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095"/>
        <w:gridCol w:w="3096"/>
        <w:gridCol w:w="3096"/>
      </w:tblGrid>
      <w:tr w:rsidR="00AA7C12" w:rsidRPr="00AA7C12" w:rsidTr="00415A1F">
        <w:tc>
          <w:tcPr>
            <w:tcW w:w="9287" w:type="dxa"/>
            <w:gridSpan w:val="3"/>
          </w:tcPr>
          <w:p w:rsidR="00AA7C12" w:rsidRDefault="004D7635" w:rsidP="006E4241">
            <w:pPr>
              <w:spacing w:after="0" w:line="240" w:lineRule="auto"/>
              <w:jc w:val="center"/>
              <w:rPr>
                <w:rFonts w:ascii="Times New Roman" w:eastAsia="Times New Roman" w:hAnsi="Times New Roman" w:cs="Times New Roman"/>
                <w:b/>
                <w:bCs/>
                <w:sz w:val="18"/>
                <w:szCs w:val="32"/>
              </w:rPr>
            </w:pPr>
            <w:r w:rsidRPr="004D7635">
              <w:rPr>
                <w:rFonts w:ascii="Times New Roman" w:eastAsia="Times New Roman" w:hAnsi="Times New Roman" w:cs="Times New Roman"/>
                <w:b/>
                <w:bCs/>
                <w:noProof/>
                <w:sz w:val="18"/>
                <w:szCs w:val="32"/>
              </w:rPr>
              <w:drawing>
                <wp:inline distT="0" distB="0" distL="0" distR="0">
                  <wp:extent cx="546601" cy="609600"/>
                  <wp:effectExtent l="19050" t="0" r="5849" b="0"/>
                  <wp:docPr id="2" name="Рисунок 1" descr="обрез"/>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546601" cy="609600"/>
                          </a:xfrm>
                          <a:prstGeom prst="rect">
                            <a:avLst/>
                          </a:prstGeom>
                          <a:noFill/>
                          <a:ln w="9525">
                            <a:noFill/>
                            <a:miter lim="800000"/>
                            <a:headEnd/>
                            <a:tailEnd/>
                          </a:ln>
                        </pic:spPr>
                      </pic:pic>
                    </a:graphicData>
                  </a:graphic>
                </wp:inline>
              </w:drawing>
            </w:r>
          </w:p>
          <w:p w:rsidR="00500C30" w:rsidRPr="00AA7C12" w:rsidRDefault="00500C30" w:rsidP="006E4241">
            <w:pPr>
              <w:spacing w:after="0" w:line="240" w:lineRule="auto"/>
              <w:jc w:val="center"/>
              <w:rPr>
                <w:rFonts w:ascii="Times New Roman" w:eastAsia="Times New Roman" w:hAnsi="Times New Roman" w:cs="Times New Roman"/>
                <w:b/>
                <w:bCs/>
                <w:sz w:val="18"/>
                <w:szCs w:val="32"/>
              </w:rPr>
            </w:pPr>
          </w:p>
          <w:p w:rsidR="00AA7C12" w:rsidRPr="00AA7C12" w:rsidRDefault="00AA7C12" w:rsidP="00AA7C12">
            <w:pPr>
              <w:spacing w:after="0" w:line="240" w:lineRule="auto"/>
              <w:jc w:val="center"/>
              <w:rPr>
                <w:rFonts w:ascii="Times New Roman" w:eastAsia="Times New Roman" w:hAnsi="Times New Roman" w:cs="Times New Roman"/>
                <w:b/>
                <w:bCs/>
                <w:sz w:val="32"/>
                <w:szCs w:val="32"/>
              </w:rPr>
            </w:pPr>
            <w:r w:rsidRPr="00AA7C12">
              <w:rPr>
                <w:rFonts w:ascii="Times New Roman" w:eastAsia="Times New Roman" w:hAnsi="Times New Roman" w:cs="Times New Roman"/>
                <w:b/>
                <w:bCs/>
                <w:sz w:val="32"/>
                <w:szCs w:val="32"/>
              </w:rPr>
              <w:t>РОССИЙСКАЯ ФЕДЕРАЦИЯ</w:t>
            </w:r>
          </w:p>
          <w:p w:rsidR="00AA7C12" w:rsidRPr="00AA7C12" w:rsidRDefault="00AA7C12" w:rsidP="00AA7C12">
            <w:pPr>
              <w:spacing w:after="0" w:line="240" w:lineRule="auto"/>
              <w:jc w:val="center"/>
              <w:rPr>
                <w:rFonts w:ascii="Times New Roman" w:eastAsia="Times New Roman" w:hAnsi="Times New Roman" w:cs="Times New Roman"/>
                <w:b/>
                <w:bCs/>
                <w:sz w:val="32"/>
                <w:szCs w:val="32"/>
              </w:rPr>
            </w:pPr>
            <w:r w:rsidRPr="00AA7C12">
              <w:rPr>
                <w:rFonts w:ascii="Times New Roman" w:eastAsia="Times New Roman" w:hAnsi="Times New Roman" w:cs="Times New Roman"/>
                <w:b/>
                <w:bCs/>
                <w:sz w:val="32"/>
                <w:szCs w:val="32"/>
              </w:rPr>
              <w:t>КРАСНОЯРСКИЙ КРАЙ УЖУРСКИЙ РАЙОН</w:t>
            </w:r>
          </w:p>
          <w:p w:rsidR="00AA7C12" w:rsidRPr="00AA7C12" w:rsidRDefault="00AA7C12" w:rsidP="00AA7C12">
            <w:pPr>
              <w:spacing w:after="0" w:line="240" w:lineRule="auto"/>
              <w:jc w:val="center"/>
              <w:rPr>
                <w:rFonts w:ascii="Times New Roman" w:eastAsia="Times New Roman" w:hAnsi="Times New Roman" w:cs="Times New Roman"/>
                <w:b/>
                <w:bCs/>
                <w:sz w:val="32"/>
                <w:szCs w:val="32"/>
              </w:rPr>
            </w:pPr>
            <w:r w:rsidRPr="00AA7C12">
              <w:rPr>
                <w:rFonts w:ascii="Times New Roman" w:eastAsia="Times New Roman" w:hAnsi="Times New Roman" w:cs="Times New Roman"/>
                <w:b/>
                <w:bCs/>
                <w:sz w:val="32"/>
                <w:szCs w:val="32"/>
              </w:rPr>
              <w:t>ЗЛАТОРУНОВСКИЙ СЕЛЬСКИЙ СОВЕТ ДЕПУТАТОВ</w:t>
            </w:r>
          </w:p>
          <w:p w:rsidR="00AA7C12" w:rsidRPr="00AA7C12" w:rsidRDefault="00AA7C12" w:rsidP="00AA7C12">
            <w:pPr>
              <w:spacing w:after="0" w:line="240" w:lineRule="auto"/>
              <w:jc w:val="center"/>
              <w:rPr>
                <w:rFonts w:ascii="Times New Roman" w:eastAsia="Times New Roman" w:hAnsi="Times New Roman" w:cs="Times New Roman"/>
                <w:sz w:val="24"/>
                <w:szCs w:val="24"/>
              </w:rPr>
            </w:pPr>
          </w:p>
          <w:p w:rsidR="00AA7C12" w:rsidRPr="00AA7C12" w:rsidRDefault="00AA7C12" w:rsidP="00AA7C12">
            <w:pPr>
              <w:spacing w:after="0" w:line="240" w:lineRule="auto"/>
              <w:jc w:val="center"/>
              <w:rPr>
                <w:rFonts w:ascii="Times New Roman" w:eastAsia="Times New Roman" w:hAnsi="Times New Roman" w:cs="Times New Roman"/>
                <w:b/>
                <w:bCs/>
                <w:sz w:val="36"/>
                <w:szCs w:val="36"/>
              </w:rPr>
            </w:pPr>
            <w:r w:rsidRPr="00AA7C12">
              <w:rPr>
                <w:rFonts w:ascii="Times New Roman" w:eastAsia="Times New Roman" w:hAnsi="Times New Roman" w:cs="Times New Roman"/>
                <w:b/>
                <w:bCs/>
                <w:sz w:val="36"/>
                <w:szCs w:val="36"/>
              </w:rPr>
              <w:t>РЕШЕНИЕ</w:t>
            </w:r>
          </w:p>
          <w:p w:rsidR="00AA7C12" w:rsidRDefault="00AA7C12" w:rsidP="00B759CB">
            <w:pPr>
              <w:spacing w:after="0" w:line="240" w:lineRule="auto"/>
              <w:rPr>
                <w:rFonts w:ascii="Times New Roman" w:eastAsia="Times New Roman" w:hAnsi="Times New Roman" w:cs="Times New Roman"/>
                <w:b/>
                <w:bCs/>
                <w:sz w:val="16"/>
                <w:szCs w:val="16"/>
              </w:rPr>
            </w:pPr>
          </w:p>
          <w:p w:rsidR="0058371B" w:rsidRPr="00AA7C12" w:rsidRDefault="0058371B" w:rsidP="00B759CB">
            <w:pPr>
              <w:spacing w:after="0" w:line="240" w:lineRule="auto"/>
              <w:rPr>
                <w:rFonts w:ascii="Times New Roman" w:eastAsia="Times New Roman" w:hAnsi="Times New Roman" w:cs="Times New Roman"/>
                <w:b/>
                <w:bCs/>
                <w:sz w:val="16"/>
                <w:szCs w:val="16"/>
              </w:rPr>
            </w:pPr>
          </w:p>
        </w:tc>
      </w:tr>
      <w:tr w:rsidR="00AA7C12" w:rsidRPr="003212F3" w:rsidTr="00415A1F">
        <w:tc>
          <w:tcPr>
            <w:tcW w:w="3095" w:type="dxa"/>
            <w:hideMark/>
          </w:tcPr>
          <w:p w:rsidR="00AA7C12" w:rsidRPr="00AA7C12" w:rsidRDefault="00415A1F" w:rsidP="00415A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00</w:t>
            </w:r>
            <w:r w:rsidR="00AA7C12" w:rsidRPr="00AA7C12">
              <w:rPr>
                <w:rFonts w:ascii="Times New Roman" w:eastAsia="Times New Roman" w:hAnsi="Times New Roman" w:cs="Times New Roman"/>
                <w:sz w:val="28"/>
                <w:szCs w:val="28"/>
              </w:rPr>
              <w:t>.</w:t>
            </w:r>
            <w:r w:rsidR="0096183A">
              <w:rPr>
                <w:rFonts w:ascii="Times New Roman" w:eastAsia="Times New Roman" w:hAnsi="Times New Roman" w:cs="Times New Roman"/>
                <w:sz w:val="28"/>
                <w:szCs w:val="28"/>
              </w:rPr>
              <w:t>0</w:t>
            </w:r>
            <w:r>
              <w:rPr>
                <w:rFonts w:ascii="Times New Roman" w:eastAsia="Times New Roman" w:hAnsi="Times New Roman" w:cs="Times New Roman"/>
                <w:sz w:val="28"/>
                <w:szCs w:val="28"/>
              </w:rPr>
              <w:t>0</w:t>
            </w:r>
            <w:r w:rsidR="00AA7C12" w:rsidRPr="00AA7C12">
              <w:rPr>
                <w:rFonts w:ascii="Times New Roman" w:eastAsia="Times New Roman" w:hAnsi="Times New Roman" w:cs="Times New Roman"/>
                <w:sz w:val="28"/>
                <w:szCs w:val="28"/>
              </w:rPr>
              <w:t>.201</w:t>
            </w:r>
            <w:r w:rsidR="00A269ED">
              <w:rPr>
                <w:rFonts w:ascii="Times New Roman" w:eastAsia="Times New Roman" w:hAnsi="Times New Roman" w:cs="Times New Roman"/>
                <w:sz w:val="28"/>
                <w:szCs w:val="28"/>
              </w:rPr>
              <w:t>7</w:t>
            </w:r>
            <w:r w:rsidR="00AA7C12" w:rsidRPr="00AA7C12">
              <w:rPr>
                <w:rFonts w:ascii="Times New Roman" w:eastAsia="Times New Roman" w:hAnsi="Times New Roman" w:cs="Times New Roman"/>
                <w:sz w:val="28"/>
                <w:szCs w:val="28"/>
              </w:rPr>
              <w:t xml:space="preserve"> </w:t>
            </w:r>
          </w:p>
        </w:tc>
        <w:tc>
          <w:tcPr>
            <w:tcW w:w="3096" w:type="dxa"/>
            <w:hideMark/>
          </w:tcPr>
          <w:p w:rsidR="00AA7C12" w:rsidRPr="00AA7C12" w:rsidRDefault="00AA7C12" w:rsidP="00AA7C12">
            <w:pPr>
              <w:spacing w:after="0" w:line="240" w:lineRule="auto"/>
              <w:jc w:val="center"/>
              <w:rPr>
                <w:rFonts w:ascii="Times New Roman" w:eastAsia="Times New Roman" w:hAnsi="Times New Roman" w:cs="Times New Roman"/>
                <w:sz w:val="24"/>
                <w:szCs w:val="24"/>
              </w:rPr>
            </w:pPr>
            <w:r w:rsidRPr="00AA7C12">
              <w:rPr>
                <w:rFonts w:ascii="Times New Roman" w:eastAsia="Times New Roman" w:hAnsi="Times New Roman" w:cs="Times New Roman"/>
                <w:sz w:val="28"/>
                <w:szCs w:val="28"/>
              </w:rPr>
              <w:t>п.</w:t>
            </w:r>
            <w:r w:rsidR="00A237EB">
              <w:rPr>
                <w:rFonts w:ascii="Times New Roman" w:eastAsia="Times New Roman" w:hAnsi="Times New Roman" w:cs="Times New Roman"/>
                <w:sz w:val="28"/>
                <w:szCs w:val="28"/>
              </w:rPr>
              <w:t xml:space="preserve"> </w:t>
            </w:r>
            <w:r w:rsidRPr="00AA7C12">
              <w:rPr>
                <w:rFonts w:ascii="Times New Roman" w:eastAsia="Times New Roman" w:hAnsi="Times New Roman" w:cs="Times New Roman"/>
                <w:sz w:val="28"/>
                <w:szCs w:val="28"/>
              </w:rPr>
              <w:t>Златоруновск</w:t>
            </w:r>
          </w:p>
        </w:tc>
        <w:tc>
          <w:tcPr>
            <w:tcW w:w="3096" w:type="dxa"/>
            <w:hideMark/>
          </w:tcPr>
          <w:p w:rsidR="00AA7C12" w:rsidRPr="003212F3" w:rsidRDefault="0035721E" w:rsidP="000C5CF2">
            <w:pPr>
              <w:spacing w:after="0" w:line="240" w:lineRule="auto"/>
              <w:jc w:val="right"/>
              <w:rPr>
                <w:rFonts w:ascii="Times New Roman" w:eastAsia="Times New Roman" w:hAnsi="Times New Roman" w:cs="Times New Roman"/>
                <w:sz w:val="24"/>
                <w:szCs w:val="24"/>
              </w:rPr>
            </w:pPr>
            <w:r w:rsidRPr="003212F3">
              <w:rPr>
                <w:rFonts w:ascii="Times New Roman" w:eastAsia="Times New Roman" w:hAnsi="Times New Roman" w:cs="Times New Roman"/>
                <w:sz w:val="28"/>
                <w:szCs w:val="28"/>
              </w:rPr>
              <w:t xml:space="preserve"> </w:t>
            </w:r>
            <w:r w:rsidR="003212F3">
              <w:rPr>
                <w:rFonts w:ascii="Times New Roman" w:eastAsia="Times New Roman" w:hAnsi="Times New Roman" w:cs="Times New Roman"/>
                <w:sz w:val="28"/>
                <w:szCs w:val="28"/>
              </w:rPr>
              <w:t xml:space="preserve">               </w:t>
            </w:r>
            <w:r w:rsidR="000C5CF2">
              <w:rPr>
                <w:rFonts w:ascii="Times New Roman" w:eastAsia="Times New Roman" w:hAnsi="Times New Roman" w:cs="Times New Roman"/>
                <w:sz w:val="28"/>
                <w:szCs w:val="28"/>
              </w:rPr>
              <w:t>ПРОЕКТ</w:t>
            </w:r>
          </w:p>
        </w:tc>
      </w:tr>
      <w:tr w:rsidR="006E4241" w:rsidRPr="00AA7C12" w:rsidTr="00415A1F">
        <w:tc>
          <w:tcPr>
            <w:tcW w:w="3095" w:type="dxa"/>
            <w:hideMark/>
          </w:tcPr>
          <w:p w:rsidR="006E4241" w:rsidRPr="00AA7C12" w:rsidRDefault="006E4241" w:rsidP="00AA7C12">
            <w:pPr>
              <w:spacing w:after="0" w:line="240" w:lineRule="auto"/>
              <w:rPr>
                <w:rFonts w:ascii="Times New Roman" w:eastAsia="Times New Roman" w:hAnsi="Times New Roman" w:cs="Times New Roman"/>
                <w:sz w:val="28"/>
                <w:szCs w:val="28"/>
              </w:rPr>
            </w:pPr>
          </w:p>
        </w:tc>
        <w:tc>
          <w:tcPr>
            <w:tcW w:w="3096" w:type="dxa"/>
            <w:hideMark/>
          </w:tcPr>
          <w:p w:rsidR="006E4241" w:rsidRPr="00AA7C12" w:rsidRDefault="006E4241" w:rsidP="00AA7C12">
            <w:pPr>
              <w:spacing w:after="0" w:line="240" w:lineRule="auto"/>
              <w:jc w:val="center"/>
              <w:rPr>
                <w:rFonts w:ascii="Times New Roman" w:eastAsia="Times New Roman" w:hAnsi="Times New Roman" w:cs="Times New Roman"/>
                <w:sz w:val="28"/>
                <w:szCs w:val="28"/>
              </w:rPr>
            </w:pPr>
          </w:p>
        </w:tc>
        <w:tc>
          <w:tcPr>
            <w:tcW w:w="3096" w:type="dxa"/>
            <w:hideMark/>
          </w:tcPr>
          <w:p w:rsidR="006E4241" w:rsidRPr="00AA7C12" w:rsidRDefault="006E4241" w:rsidP="00AA7C12">
            <w:pPr>
              <w:spacing w:after="0" w:line="240" w:lineRule="auto"/>
              <w:jc w:val="right"/>
              <w:rPr>
                <w:rFonts w:ascii="Times New Roman" w:eastAsia="Times New Roman" w:hAnsi="Times New Roman" w:cs="Times New Roman"/>
                <w:sz w:val="28"/>
                <w:szCs w:val="28"/>
              </w:rPr>
            </w:pPr>
          </w:p>
        </w:tc>
      </w:tr>
    </w:tbl>
    <w:p w:rsidR="00A8148A" w:rsidRPr="00AA7C12" w:rsidRDefault="00A8148A" w:rsidP="00AA7C12">
      <w:pPr>
        <w:spacing w:after="0" w:line="240" w:lineRule="auto"/>
        <w:rPr>
          <w:rFonts w:ascii="Times New Roman" w:eastAsia="Times New Roman" w:hAnsi="Times New Roman" w:cs="Times New Roman"/>
          <w:sz w:val="28"/>
          <w:szCs w:val="28"/>
        </w:rPr>
      </w:pPr>
    </w:p>
    <w:p w:rsidR="00415A1F" w:rsidRPr="00415A1F" w:rsidRDefault="00415A1F" w:rsidP="00415A1F">
      <w:pPr>
        <w:autoSpaceDE w:val="0"/>
        <w:autoSpaceDN w:val="0"/>
        <w:adjustRightInd w:val="0"/>
        <w:spacing w:after="0" w:line="240" w:lineRule="auto"/>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Об утверждении Правил</w:t>
      </w:r>
    </w:p>
    <w:p w:rsidR="00415A1F" w:rsidRPr="00415A1F" w:rsidRDefault="00415A1F" w:rsidP="00415A1F">
      <w:pPr>
        <w:autoSpaceDE w:val="0"/>
        <w:autoSpaceDN w:val="0"/>
        <w:adjustRightInd w:val="0"/>
        <w:spacing w:after="0" w:line="240" w:lineRule="auto"/>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благоустройства территории</w:t>
      </w:r>
    </w:p>
    <w:p w:rsidR="00415A1F" w:rsidRDefault="00415A1F" w:rsidP="00DB6C02">
      <w:pPr>
        <w:keepNext/>
        <w:spacing w:after="0" w:line="240" w:lineRule="auto"/>
        <w:ind w:right="-1"/>
        <w:outlineLvl w:val="0"/>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Златоруновского сельсовета</w:t>
      </w:r>
    </w:p>
    <w:p w:rsidR="00DB6C02" w:rsidRPr="00415A1F" w:rsidRDefault="00DB6C02" w:rsidP="00DB6C02">
      <w:pPr>
        <w:keepNext/>
        <w:spacing w:after="0" w:line="240" w:lineRule="auto"/>
        <w:ind w:right="-1"/>
        <w:outlineLvl w:val="0"/>
        <w:rPr>
          <w:rFonts w:ascii="Times New Roman" w:eastAsia="Times New Roman" w:hAnsi="Times New Roman" w:cs="Times New Roman"/>
          <w:sz w:val="28"/>
          <w:szCs w:val="28"/>
        </w:rPr>
      </w:pPr>
    </w:p>
    <w:p w:rsidR="00415A1F" w:rsidRPr="00415A1F" w:rsidRDefault="00415A1F" w:rsidP="00415A1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В целях обеспечения надлежащего санитарного состояния, чистоты и порядка на территории</w:t>
      </w:r>
      <w:r w:rsidRPr="00415A1F">
        <w:rPr>
          <w:rFonts w:ascii="Times New Roman" w:eastAsia="Times New Roman" w:hAnsi="Times New Roman" w:cs="Times New Roman"/>
          <w:bCs/>
          <w:i/>
          <w:sz w:val="28"/>
          <w:szCs w:val="28"/>
        </w:rPr>
        <w:t xml:space="preserve"> </w:t>
      </w:r>
      <w:r w:rsidRPr="00415A1F">
        <w:rPr>
          <w:rFonts w:ascii="Times New Roman" w:eastAsia="Times New Roman" w:hAnsi="Times New Roman" w:cs="Times New Roman"/>
          <w:bCs/>
          <w:sz w:val="28"/>
          <w:szCs w:val="28"/>
        </w:rPr>
        <w:t>Златоруновского сельсовета</w:t>
      </w:r>
      <w:r w:rsidRPr="00415A1F">
        <w:rPr>
          <w:rFonts w:ascii="Times New Roman" w:eastAsia="Times New Roman" w:hAnsi="Times New Roman" w:cs="Times New Roman"/>
          <w:bCs/>
          <w:i/>
          <w:sz w:val="28"/>
          <w:szCs w:val="28"/>
        </w:rPr>
        <w:t xml:space="preserve">, </w:t>
      </w:r>
      <w:r w:rsidRPr="00415A1F">
        <w:rPr>
          <w:rFonts w:ascii="Times New Roman" w:eastAsia="Times New Roman" w:hAnsi="Times New Roman" w:cs="Times New Roman"/>
          <w:bCs/>
          <w:sz w:val="28"/>
          <w:szCs w:val="28"/>
        </w:rPr>
        <w:t xml:space="preserve">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w:t>
      </w:r>
      <w:r>
        <w:rPr>
          <w:rFonts w:ascii="Times New Roman" w:eastAsia="Times New Roman" w:hAnsi="Times New Roman" w:cs="Times New Roman"/>
          <w:bCs/>
          <w:sz w:val="28"/>
          <w:szCs w:val="28"/>
        </w:rPr>
        <w:t xml:space="preserve">с Уставом </w:t>
      </w:r>
      <w:r w:rsidRPr="00415A1F">
        <w:rPr>
          <w:rFonts w:ascii="Times New Roman" w:eastAsia="Times New Roman" w:hAnsi="Times New Roman" w:cs="Times New Roman"/>
          <w:bCs/>
          <w:sz w:val="28"/>
          <w:szCs w:val="28"/>
        </w:rPr>
        <w:t>Златоруновского сельсовета Ужурского района Красноярского края, Златоруновский сельский Совет депутатов, РЕШИЛ:</w:t>
      </w:r>
    </w:p>
    <w:p w:rsidR="00415A1F" w:rsidRPr="00415A1F" w:rsidRDefault="00415A1F" w:rsidP="00DB6C0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1. Утвердить Правила благоустройства территории Златоруновского сельсовета, согласно приложению. </w:t>
      </w:r>
    </w:p>
    <w:p w:rsidR="00415A1F" w:rsidRPr="00415A1F" w:rsidRDefault="00415A1F" w:rsidP="00DB6C02">
      <w:pPr>
        <w:spacing w:after="0" w:line="240" w:lineRule="auto"/>
        <w:ind w:right="-6" w:firstLine="709"/>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 </w:t>
      </w:r>
      <w:r w:rsidRPr="00E35DF6">
        <w:rPr>
          <w:rFonts w:ascii="Times New Roman" w:eastAsia="Times New Roman" w:hAnsi="Times New Roman" w:cs="Times New Roman"/>
          <w:sz w:val="28"/>
          <w:szCs w:val="28"/>
        </w:rPr>
        <w:t xml:space="preserve">Решение вступает в силу со дня, следующего за днем его официального опубликования в газете </w:t>
      </w:r>
      <w:r w:rsidR="00E35DF6" w:rsidRPr="00E35DF6">
        <w:rPr>
          <w:rFonts w:ascii="Times New Roman" w:eastAsia="Times New Roman" w:hAnsi="Times New Roman" w:cs="Times New Roman"/>
          <w:sz w:val="28"/>
          <w:szCs w:val="28"/>
        </w:rPr>
        <w:t>Златоруновский вестник</w:t>
      </w:r>
      <w:r w:rsidR="00E35DF6">
        <w:rPr>
          <w:rFonts w:ascii="Times New Roman" w:eastAsia="Times New Roman" w:hAnsi="Times New Roman" w:cs="Times New Roman"/>
          <w:sz w:val="28"/>
          <w:szCs w:val="28"/>
        </w:rPr>
        <w:t xml:space="preserve"> и на официальном сайте администрации Златоруновского сельсовета </w:t>
      </w:r>
      <w:r w:rsidR="00E35DF6">
        <w:rPr>
          <w:rFonts w:ascii="Times New Roman" w:eastAsia="Times New Roman" w:hAnsi="Times New Roman" w:cs="Times New Roman"/>
          <w:sz w:val="28"/>
          <w:szCs w:val="28"/>
          <w:lang w:val="en-US"/>
        </w:rPr>
        <w:t>http</w:t>
      </w:r>
      <w:r w:rsidR="00E35DF6">
        <w:rPr>
          <w:rFonts w:ascii="Times New Roman" w:eastAsia="Times New Roman" w:hAnsi="Times New Roman" w:cs="Times New Roman"/>
          <w:sz w:val="28"/>
          <w:szCs w:val="28"/>
        </w:rPr>
        <w:t>://</w:t>
      </w:r>
      <w:r w:rsidR="00E35DF6">
        <w:rPr>
          <w:rFonts w:ascii="Times New Roman" w:eastAsia="Times New Roman" w:hAnsi="Times New Roman" w:cs="Times New Roman"/>
          <w:sz w:val="28"/>
          <w:szCs w:val="28"/>
          <w:lang w:val="en-US"/>
        </w:rPr>
        <w:t>mozlat</w:t>
      </w:r>
      <w:r w:rsidR="00E35DF6" w:rsidRPr="00E35DF6">
        <w:rPr>
          <w:rFonts w:ascii="Times New Roman" w:eastAsia="Times New Roman" w:hAnsi="Times New Roman" w:cs="Times New Roman"/>
          <w:sz w:val="28"/>
          <w:szCs w:val="28"/>
        </w:rPr>
        <w:t>.</w:t>
      </w:r>
      <w:r w:rsidR="00E35DF6">
        <w:rPr>
          <w:rFonts w:ascii="Times New Roman" w:eastAsia="Times New Roman" w:hAnsi="Times New Roman" w:cs="Times New Roman"/>
          <w:sz w:val="28"/>
          <w:szCs w:val="28"/>
          <w:lang w:val="en-US"/>
        </w:rPr>
        <w:t>ucoz</w:t>
      </w:r>
      <w:r w:rsidR="00E35DF6" w:rsidRPr="00E35DF6">
        <w:rPr>
          <w:rFonts w:ascii="Times New Roman" w:eastAsia="Times New Roman" w:hAnsi="Times New Roman" w:cs="Times New Roman"/>
          <w:sz w:val="28"/>
          <w:szCs w:val="28"/>
        </w:rPr>
        <w:t>.</w:t>
      </w:r>
      <w:r w:rsidR="00E35DF6">
        <w:rPr>
          <w:rFonts w:ascii="Times New Roman" w:eastAsia="Times New Roman" w:hAnsi="Times New Roman" w:cs="Times New Roman"/>
          <w:sz w:val="28"/>
          <w:szCs w:val="28"/>
          <w:lang w:val="en-US"/>
        </w:rPr>
        <w:t>ru</w:t>
      </w:r>
      <w:r w:rsidRPr="00415A1F">
        <w:rPr>
          <w:rFonts w:ascii="Times New Roman" w:eastAsia="Times New Roman" w:hAnsi="Times New Roman" w:cs="Times New Roman"/>
          <w:sz w:val="28"/>
          <w:szCs w:val="28"/>
        </w:rPr>
        <w:t>.</w:t>
      </w:r>
    </w:p>
    <w:p w:rsidR="00415A1F" w:rsidRDefault="00415A1F" w:rsidP="00DB6C02">
      <w:pPr>
        <w:spacing w:after="0" w:line="240" w:lineRule="auto"/>
        <w:ind w:right="-6" w:firstLine="709"/>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3. Признать утратившим силу </w:t>
      </w:r>
      <w:r w:rsidR="00E35DF6">
        <w:rPr>
          <w:rFonts w:ascii="Times New Roman" w:eastAsia="Times New Roman" w:hAnsi="Times New Roman" w:cs="Times New Roman"/>
          <w:sz w:val="28"/>
          <w:szCs w:val="28"/>
        </w:rPr>
        <w:t>следующие решения Златоруновского сельского Совета депутатов</w:t>
      </w:r>
      <w:r w:rsidR="00DB6C02">
        <w:rPr>
          <w:rFonts w:ascii="Times New Roman" w:eastAsia="Times New Roman" w:hAnsi="Times New Roman" w:cs="Times New Roman"/>
          <w:sz w:val="28"/>
          <w:szCs w:val="28"/>
        </w:rPr>
        <w:t>:</w:t>
      </w:r>
    </w:p>
    <w:p w:rsidR="00DB6C02" w:rsidRDefault="00DB6C02" w:rsidP="00DB6C0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№4-16р от 16.09.2005 «Об утверждении правил благоустройства и содержания животных и птиц на территории  муниципального образования Златоруновский сельсовет»;</w:t>
      </w:r>
    </w:p>
    <w:p w:rsidR="00DB6C02" w:rsidRPr="00415A1F" w:rsidRDefault="00DB6C02" w:rsidP="00DB6C0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24-77р от 03.02.2012 «О внесении дополнений в решение от 16.09.2005 г. №4-16р «Об утверждении правил благоустройства на территории Златоруновского сельсовета».</w:t>
      </w:r>
    </w:p>
    <w:p w:rsidR="00DB6C02" w:rsidRDefault="00415A1F" w:rsidP="00DB6C02">
      <w:pPr>
        <w:autoSpaceDE w:val="0"/>
        <w:autoSpaceDN w:val="0"/>
        <w:adjustRightInd w:val="0"/>
        <w:spacing w:after="0" w:line="240" w:lineRule="auto"/>
        <w:ind w:right="-6" w:firstLine="709"/>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4. Контроль за исполнением настоящего Решения возлагается на </w:t>
      </w:r>
      <w:r w:rsidR="00DB6C02" w:rsidRPr="00DB6C02">
        <w:rPr>
          <w:rFonts w:ascii="Times New Roman" w:eastAsia="Times New Roman" w:hAnsi="Times New Roman" w:cs="Times New Roman"/>
          <w:sz w:val="28"/>
          <w:szCs w:val="28"/>
        </w:rPr>
        <w:t>главу Златоруновского сельсовета</w:t>
      </w:r>
      <w:r w:rsidR="00DB6C02">
        <w:rPr>
          <w:rFonts w:ascii="Times New Roman" w:eastAsia="Times New Roman" w:hAnsi="Times New Roman" w:cs="Times New Roman"/>
          <w:sz w:val="28"/>
          <w:szCs w:val="28"/>
        </w:rPr>
        <w:t>.</w:t>
      </w:r>
    </w:p>
    <w:p w:rsidR="00DB6C02" w:rsidRPr="00415A1F" w:rsidRDefault="00DB6C02" w:rsidP="00DB6C02">
      <w:pPr>
        <w:autoSpaceDE w:val="0"/>
        <w:autoSpaceDN w:val="0"/>
        <w:adjustRightInd w:val="0"/>
        <w:spacing w:after="0" w:line="240" w:lineRule="auto"/>
        <w:ind w:right="-6" w:firstLine="709"/>
        <w:jc w:val="both"/>
        <w:rPr>
          <w:rFonts w:ascii="Times New Roman" w:eastAsia="Times New Roman" w:hAnsi="Times New Roman" w:cs="Times New Roman"/>
          <w:sz w:val="28"/>
          <w:szCs w:val="28"/>
        </w:rPr>
      </w:pPr>
    </w:p>
    <w:p w:rsidR="00DB6C02" w:rsidRDefault="00DB6C02" w:rsidP="00DB6C02">
      <w:pPr>
        <w:tabs>
          <w:tab w:val="left" w:pos="1440"/>
        </w:tabs>
        <w:spacing w:after="0" w:line="240" w:lineRule="auto"/>
        <w:rPr>
          <w:rFonts w:ascii="Times New Roman" w:hAnsi="Times New Roman" w:cs="Times New Roman"/>
          <w:sz w:val="28"/>
          <w:szCs w:val="28"/>
        </w:rPr>
      </w:pPr>
      <w:r w:rsidRPr="00A544D2">
        <w:rPr>
          <w:rFonts w:ascii="Times New Roman" w:hAnsi="Times New Roman" w:cs="Times New Roman"/>
          <w:sz w:val="28"/>
          <w:szCs w:val="28"/>
        </w:rPr>
        <w:t>Председатель сельского Совета депутатов</w:t>
      </w:r>
      <w:r>
        <w:rPr>
          <w:rFonts w:ascii="Times New Roman" w:hAnsi="Times New Roman" w:cs="Times New Roman"/>
          <w:sz w:val="28"/>
          <w:szCs w:val="28"/>
        </w:rPr>
        <w:t>,</w:t>
      </w:r>
      <w:r w:rsidRPr="00A544D2">
        <w:rPr>
          <w:rFonts w:ascii="Times New Roman" w:hAnsi="Times New Roman" w:cs="Times New Roman"/>
          <w:sz w:val="28"/>
          <w:szCs w:val="28"/>
        </w:rPr>
        <w:t xml:space="preserve"> </w:t>
      </w:r>
    </w:p>
    <w:p w:rsidR="00415A1F" w:rsidRDefault="00DB6C02" w:rsidP="00DB6C02">
      <w:pPr>
        <w:rPr>
          <w:rFonts w:ascii="Times New Roman" w:eastAsia="Times New Roman" w:hAnsi="Times New Roman" w:cs="Times New Roman"/>
          <w:sz w:val="28"/>
          <w:szCs w:val="28"/>
        </w:rPr>
      </w:pPr>
      <w:r>
        <w:rPr>
          <w:rFonts w:ascii="Times New Roman" w:hAnsi="Times New Roman" w:cs="Times New Roman"/>
          <w:sz w:val="28"/>
          <w:szCs w:val="28"/>
        </w:rPr>
        <w:t>Глава сельсовета</w:t>
      </w:r>
      <w:r w:rsidRPr="00A544D2">
        <w:rPr>
          <w:rFonts w:ascii="Times New Roman" w:hAnsi="Times New Roman" w:cs="Times New Roman"/>
          <w:sz w:val="28"/>
          <w:szCs w:val="28"/>
        </w:rPr>
        <w:t xml:space="preserve">   </w:t>
      </w:r>
      <w:r>
        <w:rPr>
          <w:rFonts w:ascii="Times New Roman" w:hAnsi="Times New Roman" w:cs="Times New Roman"/>
          <w:sz w:val="28"/>
          <w:szCs w:val="28"/>
        </w:rPr>
        <w:t xml:space="preserve">                                                                                 Д.В. Минин</w:t>
      </w:r>
    </w:p>
    <w:p w:rsidR="00E35DF6" w:rsidRPr="00415A1F" w:rsidRDefault="00E35DF6" w:rsidP="00415A1F">
      <w:pPr>
        <w:rPr>
          <w:rFonts w:ascii="Times New Roman" w:eastAsia="Times New Roman" w:hAnsi="Times New Roman" w:cs="Times New Roman"/>
          <w:sz w:val="28"/>
          <w:szCs w:val="28"/>
        </w:rPr>
      </w:pPr>
    </w:p>
    <w:p w:rsidR="00415A1F" w:rsidRPr="00415A1F" w:rsidRDefault="00415A1F" w:rsidP="00415A1F">
      <w:pPr>
        <w:spacing w:after="0" w:line="240" w:lineRule="auto"/>
        <w:jc w:val="right"/>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Приложение к Решению </w:t>
      </w:r>
    </w:p>
    <w:p w:rsidR="00415A1F" w:rsidRPr="00415A1F" w:rsidRDefault="00DB6C02" w:rsidP="00415A1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Златоруновского сельского Совета депутатов</w:t>
      </w:r>
    </w:p>
    <w:p w:rsidR="00415A1F" w:rsidRPr="00415A1F" w:rsidRDefault="00DB6C02" w:rsidP="00415A1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00.00.2017 </w:t>
      </w:r>
      <w:r w:rsidR="00415A1F" w:rsidRPr="00415A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00-00р</w:t>
      </w:r>
    </w:p>
    <w:p w:rsidR="00415A1F" w:rsidRPr="00415A1F" w:rsidRDefault="00415A1F" w:rsidP="00415A1F">
      <w:pPr>
        <w:autoSpaceDE w:val="0"/>
        <w:autoSpaceDN w:val="0"/>
        <w:adjustRightInd w:val="0"/>
        <w:spacing w:after="0" w:line="240" w:lineRule="auto"/>
        <w:jc w:val="right"/>
        <w:rPr>
          <w:rFonts w:ascii="Times New Roman" w:eastAsia="Times New Roman" w:hAnsi="Times New Roman" w:cs="Times New Roman"/>
          <w:b/>
          <w:bCs/>
          <w:sz w:val="28"/>
          <w:szCs w:val="28"/>
        </w:rPr>
      </w:pPr>
    </w:p>
    <w:p w:rsidR="00415A1F" w:rsidRPr="00415A1F" w:rsidRDefault="00415A1F" w:rsidP="00415A1F">
      <w:pPr>
        <w:autoSpaceDE w:val="0"/>
        <w:autoSpaceDN w:val="0"/>
        <w:adjustRightInd w:val="0"/>
        <w:spacing w:after="0" w:line="240" w:lineRule="auto"/>
        <w:jc w:val="center"/>
        <w:rPr>
          <w:rFonts w:ascii="Times New Roman" w:eastAsia="Times New Roman" w:hAnsi="Times New Roman" w:cs="Times New Roman"/>
          <w:b/>
          <w:bCs/>
          <w:sz w:val="28"/>
          <w:szCs w:val="28"/>
        </w:rPr>
      </w:pPr>
    </w:p>
    <w:p w:rsidR="00415A1F" w:rsidRPr="00415A1F" w:rsidRDefault="00415A1F" w:rsidP="00415A1F">
      <w:pPr>
        <w:autoSpaceDE w:val="0"/>
        <w:autoSpaceDN w:val="0"/>
        <w:adjustRightInd w:val="0"/>
        <w:spacing w:after="0" w:line="240" w:lineRule="auto"/>
        <w:jc w:val="center"/>
        <w:rPr>
          <w:rFonts w:ascii="Times New Roman" w:eastAsia="Times New Roman" w:hAnsi="Times New Roman" w:cs="Times New Roman"/>
          <w:b/>
          <w:bCs/>
          <w:sz w:val="28"/>
          <w:szCs w:val="28"/>
        </w:rPr>
      </w:pPr>
      <w:r w:rsidRPr="00415A1F">
        <w:rPr>
          <w:rFonts w:ascii="Times New Roman" w:eastAsia="Times New Roman" w:hAnsi="Times New Roman" w:cs="Times New Roman"/>
          <w:b/>
          <w:bCs/>
          <w:sz w:val="28"/>
          <w:szCs w:val="28"/>
        </w:rPr>
        <w:t>ПРАВИЛА БЛАГОУСТРОЙСТВА ТЕРРИТОРИИ</w:t>
      </w:r>
    </w:p>
    <w:p w:rsidR="00415A1F" w:rsidRPr="00415A1F" w:rsidRDefault="00415A1F" w:rsidP="00415A1F">
      <w:pPr>
        <w:autoSpaceDE w:val="0"/>
        <w:autoSpaceDN w:val="0"/>
        <w:adjustRightInd w:val="0"/>
        <w:spacing w:after="0" w:line="240" w:lineRule="auto"/>
        <w:jc w:val="center"/>
        <w:rPr>
          <w:rFonts w:ascii="Times New Roman" w:eastAsia="Times New Roman" w:hAnsi="Times New Roman" w:cs="Times New Roman"/>
          <w:b/>
          <w:bCs/>
          <w:sz w:val="28"/>
          <w:szCs w:val="28"/>
        </w:rPr>
      </w:pPr>
      <w:r w:rsidRPr="00415A1F">
        <w:rPr>
          <w:rFonts w:ascii="Times New Roman" w:eastAsia="Times New Roman" w:hAnsi="Times New Roman" w:cs="Times New Roman"/>
          <w:b/>
          <w:bCs/>
          <w:sz w:val="28"/>
          <w:szCs w:val="28"/>
        </w:rPr>
        <w:t>ЗЛАТОРУНОВСКОГО СЕЛЬСОВЕТА</w:t>
      </w:r>
    </w:p>
    <w:p w:rsidR="00415A1F" w:rsidRPr="00415A1F" w:rsidRDefault="00415A1F" w:rsidP="00415A1F">
      <w:pPr>
        <w:autoSpaceDE w:val="0"/>
        <w:autoSpaceDN w:val="0"/>
        <w:adjustRightInd w:val="0"/>
        <w:spacing w:after="0" w:line="240" w:lineRule="auto"/>
        <w:jc w:val="center"/>
        <w:rPr>
          <w:rFonts w:ascii="Times New Roman" w:eastAsia="Times New Roman" w:hAnsi="Times New Roman" w:cs="Times New Roman"/>
          <w:b/>
          <w:bCs/>
          <w:sz w:val="28"/>
          <w:szCs w:val="28"/>
        </w:rPr>
      </w:pPr>
    </w:p>
    <w:p w:rsidR="00415A1F" w:rsidRPr="00415A1F" w:rsidRDefault="00415A1F" w:rsidP="00415A1F">
      <w:pPr>
        <w:spacing w:after="0" w:line="240" w:lineRule="auto"/>
        <w:jc w:val="center"/>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1. Общие положения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1.1. Правила благоустройства территории </w:t>
      </w:r>
      <w:r w:rsidRPr="00415A1F">
        <w:rPr>
          <w:rFonts w:ascii="Times New Roman" w:eastAsia="Times New Roman" w:hAnsi="Times New Roman" w:cs="Times New Roman"/>
          <w:bCs/>
          <w:sz w:val="28"/>
          <w:szCs w:val="28"/>
        </w:rPr>
        <w:t>Златоруновского сельсовета</w:t>
      </w:r>
      <w:r w:rsidRPr="00415A1F">
        <w:rPr>
          <w:rFonts w:ascii="Times New Roman" w:eastAsia="Times New Roman" w:hAnsi="Times New Roman" w:cs="Times New Roman"/>
          <w:sz w:val="28"/>
          <w:szCs w:val="28"/>
        </w:rPr>
        <w:t xml:space="preserve"> (далее - Правила) устанавливают требования в сфере благоустройства территории </w:t>
      </w:r>
      <w:r w:rsidRPr="00415A1F">
        <w:rPr>
          <w:rFonts w:ascii="Times New Roman" w:eastAsia="Times New Roman" w:hAnsi="Times New Roman" w:cs="Times New Roman"/>
          <w:bCs/>
          <w:sz w:val="28"/>
          <w:szCs w:val="28"/>
        </w:rPr>
        <w:t>Златоруновского сельсовета</w:t>
      </w:r>
      <w:r w:rsidRPr="00415A1F">
        <w:rPr>
          <w:rFonts w:ascii="Times New Roman" w:eastAsia="Times New Roman" w:hAnsi="Times New Roman" w:cs="Times New Roman"/>
          <w:sz w:val="28"/>
          <w:szCs w:val="28"/>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Златоруновского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15A1F" w:rsidRPr="00415A1F" w:rsidRDefault="00415A1F" w:rsidP="00415A1F">
      <w:pPr>
        <w:spacing w:after="0" w:line="240" w:lineRule="auto"/>
        <w:jc w:val="both"/>
        <w:rPr>
          <w:rFonts w:ascii="Times New Roman" w:eastAsia="Times New Roman" w:hAnsi="Times New Roman" w:cs="Times New Roman"/>
          <w:i/>
          <w:sz w:val="28"/>
          <w:szCs w:val="28"/>
        </w:rPr>
      </w:pPr>
      <w:r w:rsidRPr="00415A1F">
        <w:rPr>
          <w:rFonts w:ascii="Times New Roman" w:eastAsia="Times New Roman" w:hAnsi="Times New Roman" w:cs="Times New Roman"/>
          <w:sz w:val="28"/>
          <w:szCs w:val="28"/>
        </w:rPr>
        <w:t>1.2. Настоящие Правила являются обязательными для исполнения физическими и юридическими лицами в границах муниципального образования Златоруновского сельсовета</w:t>
      </w:r>
      <w:r w:rsidRPr="00415A1F">
        <w:rPr>
          <w:rFonts w:ascii="Times New Roman" w:eastAsia="Times New Roman" w:hAnsi="Times New Roman" w:cs="Times New Roman"/>
          <w:i/>
          <w:sz w:val="28"/>
          <w:szCs w:val="28"/>
        </w:rPr>
        <w:t>.</w:t>
      </w:r>
    </w:p>
    <w:p w:rsidR="00415A1F" w:rsidRPr="00006F1E" w:rsidRDefault="00415A1F" w:rsidP="00415A1F">
      <w:pPr>
        <w:spacing w:after="0" w:line="240" w:lineRule="auto"/>
        <w:jc w:val="both"/>
        <w:rPr>
          <w:rFonts w:ascii="Times New Roman" w:eastAsia="Times New Roman" w:hAnsi="Times New Roman" w:cs="Times New Roman"/>
          <w:sz w:val="28"/>
          <w:szCs w:val="28"/>
        </w:rPr>
      </w:pPr>
      <w:r w:rsidRPr="00006F1E">
        <w:rPr>
          <w:rFonts w:ascii="Times New Roman" w:eastAsia="Times New Roman" w:hAnsi="Times New Roman" w:cs="Times New Roman"/>
          <w:sz w:val="28"/>
          <w:szCs w:val="28"/>
        </w:rP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415A1F" w:rsidRPr="00415A1F" w:rsidRDefault="00415A1F" w:rsidP="00415A1F">
      <w:pPr>
        <w:spacing w:after="0" w:line="240" w:lineRule="auto"/>
        <w:jc w:val="both"/>
        <w:rPr>
          <w:rFonts w:ascii="Times New Roman" w:eastAsia="Times New Roman" w:hAnsi="Times New Roman" w:cs="Times New Roman"/>
          <w:sz w:val="28"/>
          <w:szCs w:val="28"/>
        </w:rPr>
      </w:pPr>
      <w:r w:rsidRPr="00006F1E">
        <w:rPr>
          <w:rFonts w:ascii="Times New Roman" w:eastAsia="Times New Roman" w:hAnsi="Times New Roman" w:cs="Times New Roman"/>
          <w:sz w:val="28"/>
          <w:szCs w:val="28"/>
        </w:rPr>
        <w:t>Благоустройство территорий должно быть основано на стратегии развития муниципального образования Златоруновский сельсовет и концепции, отражающей потребности жителей муниципального образования Златоруновского сельсовета</w:t>
      </w:r>
      <w:r w:rsidR="00006F1E" w:rsidRPr="00006F1E">
        <w:rPr>
          <w:rFonts w:ascii="Times New Roman" w:eastAsia="Times New Roman" w:hAnsi="Times New Roman" w:cs="Times New Roman"/>
          <w:sz w:val="28"/>
          <w:szCs w:val="28"/>
        </w:rPr>
        <w:t>.</w:t>
      </w:r>
      <w:r w:rsidRPr="00006F1E">
        <w:rPr>
          <w:rFonts w:ascii="Times New Roman" w:eastAsia="Times New Roman" w:hAnsi="Times New Roman" w:cs="Times New Roman"/>
          <w:sz w:val="28"/>
          <w:szCs w:val="28"/>
        </w:rPr>
        <w:t xml:space="preserve">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1.4. Администрация Златоруновского сельсовета осуществляет организацию благоустройства территории Златоруновского сельсовета.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1.6. В настоящих Правилах благоустройства применяются следующие термины с соответствующими определениями: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w:t>
      </w:r>
      <w:r w:rsidRPr="00415A1F">
        <w:rPr>
          <w:rFonts w:ascii="Times New Roman" w:eastAsiaTheme="minorHAnsi" w:hAnsi="Times New Roman" w:cs="Times New Roman"/>
          <w:sz w:val="28"/>
          <w:szCs w:val="28"/>
          <w:lang w:eastAsia="en-US"/>
        </w:rPr>
        <w:lastRenderedPageBreak/>
        <w:t xml:space="preserve">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общественные пространства - территории населенного пункта, которые постоянно и без платы за посещение доступны для населения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детские площадки, спортивные и другие площадки отдыха и досуга;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площадки для выгула и дрессировки домашних животных;</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площадки автостоянок;</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улицы (в том числе пешеходные) и дороги;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парки, скверы, иные зеленые зоны;</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площади, набережные и другие территории;</w:t>
      </w:r>
    </w:p>
    <w:p w:rsidR="00415A1F" w:rsidRPr="00415A1F" w:rsidRDefault="00855BB9"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415A1F" w:rsidRPr="00415A1F">
        <w:rPr>
          <w:rFonts w:ascii="Times New Roman" w:eastAsiaTheme="minorHAnsi" w:hAnsi="Times New Roman" w:cs="Times New Roman"/>
          <w:sz w:val="28"/>
          <w:szCs w:val="28"/>
          <w:lang w:eastAsia="en-US"/>
        </w:rPr>
        <w:t>технические зоны транспортных, инженерных коммуникаций</w:t>
      </w:r>
      <w:r w:rsidR="00B8269C">
        <w:rPr>
          <w:rFonts w:ascii="Times New Roman" w:eastAsiaTheme="minorHAnsi" w:hAnsi="Times New Roman" w:cs="Times New Roman"/>
          <w:sz w:val="28"/>
          <w:szCs w:val="28"/>
          <w:lang w:eastAsia="en-US"/>
        </w:rPr>
        <w:t>;</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контейнерные площадки и площадки для складирования отдельных групп коммунальных отходов;</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приватное пространство - территория с ограниченным доступом посторонних лиц;</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проектирование - разработка проекта благоустройства;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w:t>
      </w:r>
      <w:r w:rsidRPr="00415A1F">
        <w:rPr>
          <w:rFonts w:ascii="Times New Roman" w:eastAsiaTheme="minorHAnsi" w:hAnsi="Times New Roman" w:cs="Times New Roman"/>
          <w:sz w:val="28"/>
          <w:szCs w:val="28"/>
          <w:lang w:eastAsia="en-US"/>
        </w:rPr>
        <w:lastRenderedPageBreak/>
        <w:t>экологического и санитарно-эпидемиологического благополучия населения и охрану окружающей среды;</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элементы озеленения;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покрытия;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ограждения (заборы);</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водные устройства;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уличное коммунально-бытовое и техническое оборудование;</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игровое и спортивное оборудование;</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элементы освещения;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средства размещения информации и рекламные конструкции;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малые архитектурные формы и уличная мебель;</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нестационарные объекты;</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элементы объектов капитального строительства.</w:t>
      </w:r>
    </w:p>
    <w:p w:rsidR="00415A1F" w:rsidRPr="00B8269C"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8269C">
        <w:rPr>
          <w:rFonts w:ascii="Times New Roman" w:eastAsiaTheme="minorHAnsi" w:hAnsi="Times New Roman" w:cs="Times New Roman"/>
          <w:sz w:val="28"/>
          <w:szCs w:val="28"/>
          <w:lang w:eastAsia="en-US"/>
        </w:rPr>
        <w:t>1.7.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8269C">
        <w:rPr>
          <w:rFonts w:ascii="Times New Roman" w:eastAsiaTheme="minorHAnsi" w:hAnsi="Times New Roman" w:cs="Times New Roman"/>
          <w:sz w:val="28"/>
          <w:szCs w:val="28"/>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415A1F" w:rsidRPr="00415A1F" w:rsidRDefault="00415A1F" w:rsidP="00415A1F">
      <w:pPr>
        <w:spacing w:after="0" w:line="240" w:lineRule="auto"/>
        <w:jc w:val="both"/>
        <w:rPr>
          <w:rFonts w:ascii="Times New Roman" w:eastAsia="Times New Roman" w:hAnsi="Times New Roman" w:cs="Times New Roman"/>
          <w:sz w:val="28"/>
          <w:szCs w:val="28"/>
        </w:rPr>
      </w:pPr>
    </w:p>
    <w:p w:rsidR="00415A1F" w:rsidRPr="00415A1F" w:rsidRDefault="00415A1F" w:rsidP="00415A1F">
      <w:pPr>
        <w:autoSpaceDE w:val="0"/>
        <w:autoSpaceDN w:val="0"/>
        <w:adjustRightInd w:val="0"/>
        <w:spacing w:after="0" w:line="240" w:lineRule="auto"/>
        <w:jc w:val="center"/>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415A1F">
        <w:rPr>
          <w:rFonts w:ascii="Times New Roman" w:eastAsiaTheme="minorHAnsi" w:hAnsi="Times New Roman" w:cs="Times New Roman"/>
          <w:b/>
          <w:sz w:val="28"/>
          <w:szCs w:val="28"/>
          <w:lang w:eastAsia="en-US"/>
        </w:rPr>
        <w:t>2.1. Благоустройство территорий общественного назначения</w:t>
      </w: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2.1.1. Территории муниципального образования Златоруновский сельсовет,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w:t>
      </w:r>
      <w:r w:rsidRPr="00415A1F">
        <w:rPr>
          <w:rFonts w:ascii="Times New Roman" w:eastAsiaTheme="minorHAnsi" w:hAnsi="Times New Roman" w:cs="Times New Roman"/>
          <w:sz w:val="28"/>
          <w:szCs w:val="28"/>
          <w:lang w:eastAsia="en-US"/>
        </w:rPr>
        <w:lastRenderedPageBreak/>
        <w:t>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2.1.3. Проекты благоустройства территорий общественных пространств следует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2.1.4. Как правило, перечень конструктивных элементов внешнего благоустройства на территории общественных пространств муниципального образования Златоруновский сельсовет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415A1F">
        <w:rPr>
          <w:rFonts w:ascii="Times New Roman" w:eastAsiaTheme="minorHAnsi" w:hAnsi="Times New Roman" w:cs="Times New Roman"/>
          <w:b/>
          <w:sz w:val="28"/>
          <w:szCs w:val="28"/>
          <w:lang w:eastAsia="en-US"/>
        </w:rPr>
        <w:t>2.2. Благоустройство территорий жилого назначения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w:t>
      </w:r>
      <w:r w:rsidRPr="00415A1F">
        <w:rPr>
          <w:rFonts w:ascii="Times New Roman" w:eastAsiaTheme="minorHAnsi" w:hAnsi="Times New Roman" w:cs="Times New Roman"/>
          <w:i/>
          <w:sz w:val="28"/>
          <w:szCs w:val="28"/>
          <w:lang w:eastAsia="en-US"/>
        </w:rPr>
        <w:t xml:space="preserve"> </w:t>
      </w:r>
      <w:r w:rsidRPr="00415A1F">
        <w:rPr>
          <w:rFonts w:ascii="Times New Roman" w:eastAsiaTheme="minorHAnsi" w:hAnsi="Times New Roman" w:cs="Times New Roman"/>
          <w:sz w:val="28"/>
          <w:szCs w:val="28"/>
          <w:lang w:eastAsia="en-US"/>
        </w:rPr>
        <w:t>и озелененных территорий общего пользования.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2.2.3. Как правило, перечень элементов благоустройства на территории пешеходных коммуникаций и участков учреждений обслуживания включает: </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твердые виды покрытия;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элементы сопряжения поверхностей;</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урны;</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малые контейнеры для мусора;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осветительное оборудование;</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 носители информации. </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Возможно размещение средств наружной рекламы, некапитальных нестационарных сооружений.</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w:t>
      </w:r>
      <w:r w:rsidRPr="00415A1F">
        <w:rPr>
          <w:rFonts w:ascii="Times New Roman" w:eastAsiaTheme="minorHAnsi" w:hAnsi="Times New Roman" w:cs="Times New Roman"/>
          <w:sz w:val="28"/>
          <w:szCs w:val="28"/>
          <w:lang w:eastAsia="en-US"/>
        </w:rPr>
        <w:lastRenderedPageBreak/>
        <w:t>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2.2.5.Безопасность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2.2.11.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415A1F">
        <w:rPr>
          <w:rFonts w:ascii="Times New Roman" w:eastAsiaTheme="minorHAnsi" w:hAnsi="Times New Roman" w:cs="Times New Roman"/>
          <w:b/>
          <w:sz w:val="28"/>
          <w:szCs w:val="28"/>
          <w:lang w:eastAsia="en-US"/>
        </w:rPr>
        <w:t>2.3. Благоустройство территорий рекреационного назначения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2.3.2.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2.3.3. При реконструкции объектов рекреации предусматривается: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2.3.5.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2.3.6. При проектировании озеленения территории объектов следует:</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произвести оценку существующей растительности, состояния древесных растений и травянистого покрова;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lastRenderedPageBreak/>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2.3.7. На территории </w:t>
      </w:r>
      <w:r w:rsidR="00850C90" w:rsidRPr="00850C90">
        <w:rPr>
          <w:rFonts w:ascii="Times New Roman" w:eastAsiaTheme="minorHAnsi" w:hAnsi="Times New Roman" w:cs="Times New Roman"/>
          <w:sz w:val="28"/>
          <w:szCs w:val="28"/>
          <w:lang w:eastAsia="en-US"/>
        </w:rPr>
        <w:t>Златоруновского сельсовета</w:t>
      </w:r>
      <w:r w:rsidRPr="00415A1F">
        <w:rPr>
          <w:rFonts w:ascii="Times New Roman" w:eastAsiaTheme="minorHAnsi" w:hAnsi="Times New Roman" w:cs="Times New Roman"/>
          <w:sz w:val="28"/>
          <w:szCs w:val="28"/>
          <w:lang w:eastAsia="en-US"/>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2.3.8.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2.3.9.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2.3.10.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2.3.12. На территориях населенных пунктов (населенного пункта) 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lastRenderedPageBreak/>
        <w:t xml:space="preserve">2.3.13. Как правило, перечень элементов благоустройства на территории сада отдыха и прогулок включает: </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твердые виды покрытия дорожек в виде плиточного мощения;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элементы сопряжения поверхностей</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озеленение;</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скамьи;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урны;</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уличное техническое оборудование;</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осветительное оборудование.</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2.3.15. Возможно предусматривать размещение ограждения, некапитальных нестационарных сооружений питания (летние кафе).</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2.3.16. Планировочная организация сада-выставки, как правило, должна быть направлена на выгодное представление экспозиции и создание удобного движения при ее осмотре.</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2.3.17.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следует включать в показатель территории зеленых насаждений при подсчете баланса территории участка объекта благоустройства.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2.3.18.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p>
    <w:p w:rsidR="00415A1F" w:rsidRPr="00415A1F" w:rsidRDefault="00415A1F" w:rsidP="00415A1F">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415A1F">
        <w:rPr>
          <w:rFonts w:ascii="Times New Roman" w:eastAsiaTheme="minorHAnsi" w:hAnsi="Times New Roman" w:cs="Times New Roman"/>
          <w:b/>
          <w:sz w:val="28"/>
          <w:szCs w:val="28"/>
          <w:lang w:eastAsia="en-US"/>
        </w:rPr>
        <w:t>2.4. Благоустройство территорий</w:t>
      </w:r>
    </w:p>
    <w:p w:rsidR="00415A1F" w:rsidRPr="00415A1F" w:rsidRDefault="00415A1F" w:rsidP="00415A1F">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415A1F">
        <w:rPr>
          <w:rFonts w:ascii="Times New Roman" w:eastAsiaTheme="minorHAnsi" w:hAnsi="Times New Roman" w:cs="Times New Roman"/>
          <w:b/>
          <w:sz w:val="28"/>
          <w:szCs w:val="28"/>
          <w:lang w:eastAsia="en-US"/>
        </w:rPr>
        <w:t xml:space="preserve"> транспортной и инженерной инфраструктуры</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color w:val="FF0000"/>
          <w:sz w:val="28"/>
          <w:szCs w:val="28"/>
          <w:lang w:eastAsia="en-US"/>
        </w:rPr>
      </w:pP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2.4.2. Как правило, перечень элементов благоустройства на территории улиц и дорог включает: </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твердые виды покрытия дорожного полотна и тротуаров;</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элементы сопряжения поверхностей;</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озеленение вдоль улиц и дорог;</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ограждения опасных мест;</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lastRenderedPageBreak/>
        <w:t>- осветительное оборудование;</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носители информации дорожного движения (дорожные знаки, разметка, светофорные устройства).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5A1F" w:rsidRPr="00415A1F" w:rsidRDefault="00415A1F" w:rsidP="00415A1F">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415A1F">
        <w:rPr>
          <w:rFonts w:ascii="Times New Roman" w:eastAsiaTheme="minorHAnsi" w:hAnsi="Times New Roman" w:cs="Times New Roman"/>
          <w:b/>
          <w:sz w:val="28"/>
          <w:szCs w:val="28"/>
          <w:lang w:eastAsia="en-US"/>
        </w:rPr>
        <w:t>2.5. Оформление муниципального образования и информация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2.5.</w:t>
      </w:r>
      <w:r w:rsidR="00EA7D2E">
        <w:rPr>
          <w:rFonts w:ascii="Times New Roman" w:eastAsiaTheme="minorHAnsi" w:hAnsi="Times New Roman" w:cs="Times New Roman"/>
          <w:sz w:val="28"/>
          <w:szCs w:val="28"/>
          <w:lang w:eastAsia="en-US"/>
        </w:rPr>
        <w:t>1</w:t>
      </w:r>
      <w:r w:rsidRPr="00415A1F">
        <w:rPr>
          <w:rFonts w:ascii="Times New Roman" w:eastAsiaTheme="minorHAnsi" w:hAnsi="Times New Roman" w:cs="Times New Roman"/>
          <w:sz w:val="28"/>
          <w:szCs w:val="28"/>
          <w:lang w:eastAsia="en-US"/>
        </w:rPr>
        <w:t>.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2.5.</w:t>
      </w:r>
      <w:r w:rsidR="00EA7D2E">
        <w:rPr>
          <w:rFonts w:ascii="Times New Roman" w:eastAsiaTheme="minorHAnsi" w:hAnsi="Times New Roman" w:cs="Times New Roman"/>
          <w:sz w:val="28"/>
          <w:szCs w:val="28"/>
          <w:lang w:eastAsia="en-US"/>
        </w:rPr>
        <w:t>2</w:t>
      </w:r>
      <w:r w:rsidRPr="00415A1F">
        <w:rPr>
          <w:rFonts w:ascii="Times New Roman" w:eastAsiaTheme="minorHAnsi" w:hAnsi="Times New Roman" w:cs="Times New Roman"/>
          <w:sz w:val="28"/>
          <w:szCs w:val="28"/>
          <w:lang w:eastAsia="en-US"/>
        </w:rPr>
        <w:t>.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2.5.</w:t>
      </w:r>
      <w:r w:rsidR="00EA7D2E">
        <w:rPr>
          <w:rFonts w:ascii="Times New Roman" w:eastAsiaTheme="minorHAnsi" w:hAnsi="Times New Roman" w:cs="Times New Roman"/>
          <w:sz w:val="28"/>
          <w:szCs w:val="28"/>
          <w:lang w:eastAsia="en-US"/>
        </w:rPr>
        <w:t>3</w:t>
      </w:r>
      <w:r w:rsidRPr="00415A1F">
        <w:rPr>
          <w:rFonts w:ascii="Times New Roman" w:eastAsiaTheme="minorHAnsi" w:hAnsi="Times New Roman" w:cs="Times New Roman"/>
          <w:sz w:val="28"/>
          <w:szCs w:val="28"/>
          <w:lang w:eastAsia="en-US"/>
        </w:rPr>
        <w:t>.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2.5.</w:t>
      </w:r>
      <w:r w:rsidR="00EA7D2E">
        <w:rPr>
          <w:rFonts w:ascii="Times New Roman" w:eastAsiaTheme="minorHAnsi" w:hAnsi="Times New Roman" w:cs="Times New Roman"/>
          <w:sz w:val="28"/>
          <w:szCs w:val="28"/>
          <w:lang w:eastAsia="en-US"/>
        </w:rPr>
        <w:t>4</w:t>
      </w:r>
      <w:r w:rsidRPr="00415A1F">
        <w:rPr>
          <w:rFonts w:ascii="Times New Roman" w:eastAsiaTheme="minorHAnsi" w:hAnsi="Times New Roman" w:cs="Times New Roman"/>
          <w:sz w:val="28"/>
          <w:szCs w:val="28"/>
          <w:lang w:eastAsia="en-US"/>
        </w:rPr>
        <w:t>.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2.5.</w:t>
      </w:r>
      <w:r w:rsidR="00EA7D2E">
        <w:rPr>
          <w:rFonts w:ascii="Times New Roman" w:eastAsiaTheme="minorHAnsi" w:hAnsi="Times New Roman" w:cs="Times New Roman"/>
          <w:sz w:val="28"/>
          <w:szCs w:val="28"/>
          <w:lang w:eastAsia="en-US"/>
        </w:rPr>
        <w:t>5</w:t>
      </w:r>
      <w:r w:rsidRPr="00415A1F">
        <w:rPr>
          <w:rFonts w:ascii="Times New Roman" w:eastAsiaTheme="minorHAnsi" w:hAnsi="Times New Roman" w:cs="Times New Roman"/>
          <w:sz w:val="28"/>
          <w:szCs w:val="28"/>
          <w:lang w:eastAsia="en-US"/>
        </w:rPr>
        <w:t>.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415A1F" w:rsidRPr="00EA7D2E"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2.5.</w:t>
      </w:r>
      <w:r w:rsidR="00EA7D2E">
        <w:rPr>
          <w:rFonts w:ascii="Times New Roman" w:eastAsiaTheme="minorHAnsi" w:hAnsi="Times New Roman" w:cs="Times New Roman"/>
          <w:sz w:val="28"/>
          <w:szCs w:val="28"/>
          <w:lang w:eastAsia="en-US"/>
        </w:rPr>
        <w:t>6</w:t>
      </w:r>
      <w:r w:rsidRPr="00415A1F">
        <w:rPr>
          <w:rFonts w:ascii="Times New Roman" w:eastAsiaTheme="minorHAnsi" w:hAnsi="Times New Roman" w:cs="Times New Roman"/>
          <w:sz w:val="28"/>
          <w:szCs w:val="28"/>
          <w:lang w:eastAsia="en-US"/>
        </w:rPr>
        <w:t xml:space="preserve">. Размещение и эксплуатацию рекламных конструкций осуществляется в порядке, установленном решением </w:t>
      </w:r>
      <w:r w:rsidR="00EA7D2E" w:rsidRPr="00EA7D2E">
        <w:rPr>
          <w:rFonts w:ascii="Times New Roman" w:eastAsiaTheme="minorHAnsi" w:hAnsi="Times New Roman" w:cs="Times New Roman"/>
          <w:sz w:val="28"/>
          <w:szCs w:val="28"/>
          <w:lang w:eastAsia="en-US"/>
        </w:rPr>
        <w:t>Златоруновского сельского Совета депутатов</w:t>
      </w:r>
      <w:r w:rsidRPr="00EA7D2E">
        <w:rPr>
          <w:rFonts w:ascii="Times New Roman" w:eastAsiaTheme="minorHAnsi" w:hAnsi="Times New Roman" w:cs="Times New Roman"/>
          <w:sz w:val="28"/>
          <w:szCs w:val="28"/>
          <w:lang w:eastAsia="en-US"/>
        </w:rPr>
        <w:t xml:space="preserve"> </w:t>
      </w:r>
      <w:r w:rsidRPr="00415A1F">
        <w:rPr>
          <w:rFonts w:ascii="Times New Roman" w:eastAsiaTheme="minorHAnsi" w:hAnsi="Times New Roman" w:cs="Times New Roman"/>
          <w:sz w:val="28"/>
          <w:szCs w:val="28"/>
          <w:lang w:eastAsia="en-US"/>
        </w:rPr>
        <w:t xml:space="preserve">с обязательным согласованием эскизов с </w:t>
      </w:r>
      <w:r w:rsidR="00EA7D2E" w:rsidRPr="00EA7D2E">
        <w:rPr>
          <w:rFonts w:ascii="Times New Roman" w:eastAsiaTheme="minorHAnsi" w:hAnsi="Times New Roman" w:cs="Times New Roman"/>
          <w:sz w:val="28"/>
          <w:szCs w:val="28"/>
          <w:lang w:eastAsia="en-US"/>
        </w:rPr>
        <w:t>администрацией Златоруновского сельсовета</w:t>
      </w:r>
      <w:r w:rsidRPr="00EA7D2E">
        <w:rPr>
          <w:rFonts w:ascii="Times New Roman" w:eastAsiaTheme="minorHAnsi" w:hAnsi="Times New Roman" w:cs="Times New Roman"/>
          <w:sz w:val="28"/>
          <w:szCs w:val="28"/>
          <w:lang w:eastAsia="en-US"/>
        </w:rPr>
        <w:t>.</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2.5.</w:t>
      </w:r>
      <w:r w:rsidR="00EA7D2E">
        <w:rPr>
          <w:rFonts w:ascii="Times New Roman" w:eastAsiaTheme="minorHAnsi" w:hAnsi="Times New Roman" w:cs="Times New Roman"/>
          <w:sz w:val="28"/>
          <w:szCs w:val="28"/>
          <w:lang w:eastAsia="en-US"/>
        </w:rPr>
        <w:t>7</w:t>
      </w:r>
      <w:r w:rsidRPr="00415A1F">
        <w:rPr>
          <w:rFonts w:ascii="Times New Roman" w:eastAsiaTheme="minorHAnsi" w:hAnsi="Times New Roman" w:cs="Times New Roman"/>
          <w:sz w:val="28"/>
          <w:szCs w:val="28"/>
          <w:lang w:eastAsia="en-US"/>
        </w:rPr>
        <w:t>.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2.5.</w:t>
      </w:r>
      <w:r w:rsidR="00EA7D2E">
        <w:rPr>
          <w:rFonts w:ascii="Times New Roman" w:eastAsiaTheme="minorHAnsi" w:hAnsi="Times New Roman" w:cs="Times New Roman"/>
          <w:sz w:val="28"/>
          <w:szCs w:val="28"/>
          <w:lang w:eastAsia="en-US"/>
        </w:rPr>
        <w:t>8</w:t>
      </w:r>
      <w:r w:rsidRPr="00415A1F">
        <w:rPr>
          <w:rFonts w:ascii="Times New Roman" w:eastAsiaTheme="minorHAnsi" w:hAnsi="Times New Roman" w:cs="Times New Roman"/>
          <w:sz w:val="28"/>
          <w:szCs w:val="28"/>
          <w:lang w:eastAsia="en-US"/>
        </w:rPr>
        <w:t>. Крупноформатные рекламные конструкции (билборды, суперсайты и прочие) размещаются не ближе 100 метров от жилых, общественных и офисных зданий.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color w:val="7030A0"/>
          <w:sz w:val="28"/>
          <w:szCs w:val="28"/>
        </w:rPr>
      </w:pPr>
    </w:p>
    <w:p w:rsidR="00415A1F" w:rsidRPr="00415A1F" w:rsidRDefault="00415A1F" w:rsidP="00415A1F">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415A1F">
        <w:rPr>
          <w:rFonts w:ascii="Times New Roman" w:eastAsiaTheme="minorHAnsi" w:hAnsi="Times New Roman" w:cs="Times New Roman"/>
          <w:b/>
          <w:sz w:val="28"/>
          <w:szCs w:val="28"/>
          <w:lang w:eastAsia="en-US"/>
        </w:rPr>
        <w:t>2.6. Общие требования к</w:t>
      </w: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b/>
          <w:color w:val="FF0000"/>
          <w:sz w:val="28"/>
          <w:szCs w:val="28"/>
          <w:lang w:eastAsia="en-US"/>
        </w:rPr>
      </w:pPr>
      <w:r w:rsidRPr="00415A1F">
        <w:rPr>
          <w:rFonts w:ascii="Times New Roman" w:eastAsiaTheme="minorHAnsi" w:hAnsi="Times New Roman" w:cs="Times New Roman"/>
          <w:b/>
          <w:sz w:val="28"/>
          <w:szCs w:val="28"/>
          <w:lang w:eastAsia="en-US"/>
        </w:rPr>
        <w:t>отдельным объектам благоустройства и их элементам</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2.6.1. Элементы озеленения.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2.6.1.1. При создании элементов озеленения следует учитывать принципы организации комфортной пешеходной среды, комфортной среды для </w:t>
      </w:r>
      <w:r w:rsidRPr="00415A1F">
        <w:rPr>
          <w:rFonts w:ascii="Times New Roman" w:eastAsia="Times New Roman" w:hAnsi="Times New Roman" w:cs="Times New Roman"/>
          <w:sz w:val="28"/>
          <w:szCs w:val="28"/>
        </w:rPr>
        <w:lastRenderedPageBreak/>
        <w:t>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2.6.1.3. Работы по озеленению следует планировать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2.6.1.5. Работы по озеленению следует проводить по предварительно разработанному и утвержденному проекту благоустройства.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2.6.1.7. Озелененные пространства следует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2.6.1.8. При проектировании озелененных пространств следует учитывать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2.6.2. Виды покрытий.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2.6.3. Ограждения.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w:t>
      </w:r>
      <w:r w:rsidRPr="00415A1F">
        <w:rPr>
          <w:rFonts w:ascii="Times New Roman" w:eastAsia="Times New Roman" w:hAnsi="Times New Roman" w:cs="Times New Roman"/>
          <w:sz w:val="28"/>
          <w:szCs w:val="28"/>
        </w:rPr>
        <w:lastRenderedPageBreak/>
        <w:t>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2.6.3.4. При создании и благоустройстве ограждений следует учитывать необходимость:</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1) разграничения зеленой зоны с маршрутами пешеходов и транспорта;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 проектирования дорожек и тротуаров с учетом потоков людей и маршрутов;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4) проектирования изменения высоты и геометрии бордюрного камня с учетом сезонных снежных отвалов;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5) использования бордюрного камня;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7) использования (в особенности на границах зеленых зон) многолетних всесезонных кустистых растений;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8) использования по возможности светоотражающих фасадных конструкций для затененных участков газонов;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2.6.4. Водные устройства.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2.6.4.1. В рамках решения задачи обеспечения качества городской среды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lastRenderedPageBreak/>
        <w:t>2.6.4.3. Питьевые фонтанчики могут быть как типовыми, так и выполненными по специально разработанному проекту.</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2.6.5. Уличное коммунально-бытовое оборудование.</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2.6.5.1. В рамках решения задачи обеспечения качества городской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2.6.6. Уличное техническое оборудование.</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2.6.6.1.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2.6.7. Игровое и спортивное оборудование.</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2.6.7.1. В рамках решения задачи обеспечения качества городской среды при создании и благоустройстве игрового и спортивного оборудования следует </w:t>
      </w:r>
      <w:r w:rsidRPr="00415A1F">
        <w:rPr>
          <w:rFonts w:ascii="Times New Roman" w:eastAsia="Times New Roman" w:hAnsi="Times New Roman" w:cs="Times New Roman"/>
          <w:sz w:val="28"/>
          <w:szCs w:val="28"/>
        </w:rPr>
        <w:lastRenderedPageBreak/>
        <w:t>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2.6.8. Осветительное оборудование.</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2.6.8.1. В рамках решения задачи обеспечения качества городской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3) удобство обслуживания и управления при разных режимах работы установок.</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Высокомачтовые установки используются для освещения обширных пространств, транспортных развязок и магистралей, открытых паркингов.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lastRenderedPageBreak/>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2.6.8.6. В стационарных установках функционального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w:t>
      </w:r>
      <w:r w:rsidRPr="00415A1F">
        <w:rPr>
          <w:rFonts w:ascii="Times New Roman" w:eastAsia="Times New Roman" w:hAnsi="Times New Roman" w:cs="Times New Roman"/>
          <w:sz w:val="28"/>
          <w:szCs w:val="28"/>
        </w:rPr>
        <w:lastRenderedPageBreak/>
        <w:t>особенно с хроматическим светом, функционирующих в конкретном пространстве или световом ансамбле.</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2.6.9. Малые архитектурные формы, уличная мебель.</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2.6.9.1. 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2.6.9.2. При проектировании, выборе малых архитектурных форм, уличной мебели необходимо учитывать:</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1) соответствие материалов и конструкции климату и назначению;</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 антивандальную защищенность - от разрушения, оклейки, нанесения надписей и изображений;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3) возможность ремонта или замены деталей;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4) защиту от образования наледи и снежных заносов, обеспечение стока воды;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5) удобство обслуживания, а также механизированной и ручной очистки территории рядом и под конструкцией;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6) эргономичность конструкций (высоту и наклон спинки, высоту урн и прочее);</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7) расцветку, не диссонирующую с окружением;</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8) безопасность для потенциальных пользователей;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9) стилистическое сочетание с другими малыми архитектурными формами, объектами уличной мебели и окружающей архитектурой;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lastRenderedPageBreak/>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2.6.9.3. Общие требования к установке малых архитектурных форм, уличной мебели: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1) расположение, не создающее препятствий для пешеходов;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 компактная установка на минимальной площади в местах большого скопления людей;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3) устойчивость конструкции;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4) надежная фиксация или обеспечение возможности перемещения в зависимости от условий расположения;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5) соответствие назначения объекта месту его размещения.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2.6.9.4. Требования к установке урн:</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1) достаточная высота (максимальная до 100 см) и объем;</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 наличие рельефного текстурирования или перфорирования для защиты от графического вандализма;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3) защита от дождя и снега;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4) использование и аккуратное расположение вставных ведер и мусорных мешков.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2.6.9.5. Требования к установке цветочниц (вазонов), в том числе навесных:</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1) высота цветочниц (вазонов) обеспечивает предотвращение случайного наезда автомобилей и попадания мусора;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 дизайн (цвет, форма) цветочниц (вазонов) не отвлекает внимание от растений;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2.6.9.6. При установке ограждений необходимо учитывать:</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1) прочность, обеспечивающая защиту пешеходов от наезда автомобилей;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 модульность, позволяющую создавать конструкции любой формы;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3) наличие светоотражающих элементов в местах возможного наезда автомобиля;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4) расположение ограды не далее 10 см от края газона;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5) использование нейтральных цветов или естественного цвета используемого материала.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2.6.9.7. На тротуарах автомобильных дорог допускается использовать следующие малые архитектурные формы: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1) скамейки без спинки с местом для сумок;</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 опоры у скамеек для людей с ограниченными возможностями;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3) заграждения, обеспечивающие защиту пешеходов от наезда автомобилей;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4) навесные кашпо, навесные цветочницы и вазоны;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5) высокие цветочницы (вазоны) и урны.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2.6.9.8. Для пешеходных зон допускается использовать следующие малые архитектурные формы: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1) уличные фонари, высота которых соотносима с ростом человека;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 скамейки, предполагающие длительное сидение;</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3) цветочницы и кашпо (вазоны);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lastRenderedPageBreak/>
        <w:t>4) информационные стенды;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5) защитные ограждения;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6) столы для игр.</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2.6.9.10. Для защиты малых архитектурных форм, уличной мебели от вандализма следует использовать:</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1) легко очищающиеся и не боящиеся абразивных и растворяющих веществ материалы;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 перфорирование или рельефное текстурирование на плоских поверхностях;</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3) темные тона окраски или материалов;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2.6.10. Нестационарные объекты.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2.6.10.2. При создании нестационарных объектов следует применять отделочные материалы, соответствующие архитектурно-художественным </w:t>
      </w:r>
      <w:r w:rsidRPr="00415A1F">
        <w:rPr>
          <w:rFonts w:ascii="Times New Roman" w:eastAsia="Times New Roman" w:hAnsi="Times New Roman" w:cs="Times New Roman"/>
          <w:sz w:val="28"/>
          <w:szCs w:val="28"/>
        </w:rPr>
        <w:lastRenderedPageBreak/>
        <w:t>требованиям дизайна и освещения, характеру сложившейся городской среды и условиям долговременной эксплуатации.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2.6.10.4.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2.6.11. Требования к оформлению и оборудованию зданий и сооружений.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2.6.12. Требования к организации детских площадок.</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2.6.12.1. Детские площадки предназначены для игр и активного отдыха детей разных возрастов. Такие площадки могут быть организованы в виде </w:t>
      </w:r>
      <w:r w:rsidRPr="00415A1F">
        <w:rPr>
          <w:rFonts w:ascii="Times New Roman" w:eastAsia="Times New Roman" w:hAnsi="Times New Roman" w:cs="Times New Roman"/>
          <w:sz w:val="28"/>
          <w:szCs w:val="28"/>
        </w:rPr>
        <w:lastRenderedPageBreak/>
        <w:t>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2.6.13. Требования к организации площадок для отдыха и досуга.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2.6.14. Требования к организации спортивных площадок.</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2.6.15. Требования к организации площадок для установки контейнеров для сборки твердых коммунальных отходов.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lastRenderedPageBreak/>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2.6.16. Требования к организации площадок для выгула домашних животных.</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2.6.17. Требования к организации площадок для хранения автомобилей.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2.6.18. Требования к организации пешеходных коммуникаций.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w:t>
      </w:r>
      <w:r w:rsidRPr="00415A1F">
        <w:rPr>
          <w:rFonts w:ascii="Times New Roman" w:eastAsia="Times New Roman" w:hAnsi="Times New Roman" w:cs="Times New Roman"/>
          <w:sz w:val="28"/>
          <w:szCs w:val="28"/>
        </w:rPr>
        <w:lastRenderedPageBreak/>
        <w:t>инвалидов и маломобильные группы населения, высокий уровень благоустройства и озеленения.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415A1F">
        <w:rPr>
          <w:rFonts w:ascii="Times New Roman" w:eastAsiaTheme="minorHAnsi" w:hAnsi="Times New Roman" w:cs="Times New Roman"/>
          <w:b/>
          <w:sz w:val="28"/>
          <w:szCs w:val="28"/>
          <w:lang w:eastAsia="en-US"/>
        </w:rPr>
        <w:t>3. Особые требования к доступности городской среды для маломобильных групп населения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color w:val="7030A0"/>
          <w:sz w:val="28"/>
          <w:szCs w:val="28"/>
        </w:rPr>
      </w:pP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415A1F">
        <w:rPr>
          <w:rFonts w:ascii="Times New Roman" w:eastAsiaTheme="minorHAnsi" w:hAnsi="Times New Roman" w:cs="Times New Roman"/>
          <w:sz w:val="28"/>
          <w:szCs w:val="28"/>
          <w:lang w:eastAsia="en-US"/>
        </w:rPr>
        <w:t>в том числе</w:t>
      </w:r>
      <w:r w:rsidRPr="00415A1F">
        <w:rPr>
          <w:rFonts w:ascii="Times New Roman" w:eastAsia="Times New Roman" w:hAnsi="Times New Roman" w:cs="Times New Roman"/>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lastRenderedPageBreak/>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415A1F" w:rsidRPr="00415A1F" w:rsidRDefault="00415A1F" w:rsidP="00415A1F">
      <w:pPr>
        <w:autoSpaceDE w:val="0"/>
        <w:autoSpaceDN w:val="0"/>
        <w:adjustRightInd w:val="0"/>
        <w:spacing w:after="0" w:line="240" w:lineRule="auto"/>
        <w:jc w:val="center"/>
        <w:rPr>
          <w:rFonts w:ascii="Times New Roman" w:eastAsia="Times New Roman" w:hAnsi="Times New Roman" w:cs="Times New Roman"/>
          <w:color w:val="7030A0"/>
          <w:sz w:val="28"/>
          <w:szCs w:val="28"/>
        </w:rPr>
      </w:pPr>
      <w:r w:rsidRPr="00415A1F">
        <w:rPr>
          <w:rFonts w:ascii="Times New Roman" w:eastAsiaTheme="minorHAnsi" w:hAnsi="Times New Roman" w:cs="Times New Roman"/>
          <w:b/>
          <w:sz w:val="28"/>
          <w:szCs w:val="28"/>
          <w:lang w:eastAsia="en-US"/>
        </w:rPr>
        <w:t>4. Порядок содержания и эксплуатации объектов благоустройства</w:t>
      </w:r>
    </w:p>
    <w:p w:rsidR="00415A1F" w:rsidRPr="00415A1F" w:rsidRDefault="00415A1F" w:rsidP="00415A1F">
      <w:pPr>
        <w:autoSpaceDE w:val="0"/>
        <w:autoSpaceDN w:val="0"/>
        <w:adjustRightInd w:val="0"/>
        <w:spacing w:after="0" w:line="240" w:lineRule="auto"/>
        <w:jc w:val="center"/>
        <w:rPr>
          <w:rFonts w:ascii="Times New Roman" w:eastAsia="Times New Roman" w:hAnsi="Times New Roman" w:cs="Times New Roman"/>
          <w:color w:val="7030A0"/>
          <w:sz w:val="28"/>
          <w:szCs w:val="28"/>
        </w:rPr>
      </w:pP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415A1F">
        <w:rPr>
          <w:rFonts w:ascii="Times New Roman" w:eastAsiaTheme="minorHAnsi" w:hAnsi="Times New Roman" w:cs="Times New Roman"/>
          <w:b/>
          <w:sz w:val="28"/>
          <w:szCs w:val="28"/>
          <w:lang w:eastAsia="en-US"/>
        </w:rPr>
        <w:t>4.1. Уборка территории</w:t>
      </w: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4.1.3. На территории </w:t>
      </w:r>
      <w:r w:rsidR="008F4E2A" w:rsidRPr="008F4E2A">
        <w:rPr>
          <w:rFonts w:ascii="Times New Roman" w:eastAsia="Times New Roman" w:hAnsi="Times New Roman" w:cs="Times New Roman"/>
          <w:bCs/>
          <w:sz w:val="28"/>
          <w:szCs w:val="28"/>
        </w:rPr>
        <w:t>Златоруновского сельсовета</w:t>
      </w:r>
      <w:r w:rsidRPr="00415A1F">
        <w:rPr>
          <w:rFonts w:ascii="Times New Roman" w:eastAsia="Times New Roman" w:hAnsi="Times New Roman" w:cs="Times New Roman"/>
          <w:bCs/>
          <w:sz w:val="28"/>
          <w:szCs w:val="28"/>
        </w:rPr>
        <w:t xml:space="preserve"> запрещается накапливать и размещать отходы производства и потребления в несанкционированных местах.</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9" w:history="1">
        <w:r w:rsidRPr="00415A1F">
          <w:rPr>
            <w:rFonts w:ascii="Times New Roman" w:eastAsia="Times New Roman" w:hAnsi="Times New Roman" w:cs="Times New Roman"/>
            <w:bCs/>
            <w:sz w:val="28"/>
            <w:szCs w:val="28"/>
          </w:rPr>
          <w:t xml:space="preserve">пунктом 4.1.1. </w:t>
        </w:r>
      </w:hyperlink>
      <w:r w:rsidRPr="00415A1F">
        <w:rPr>
          <w:rFonts w:ascii="Times New Roman" w:eastAsia="Times New Roman" w:hAnsi="Times New Roman" w:cs="Times New Roman"/>
          <w:bCs/>
          <w:sz w:val="28"/>
          <w:szCs w:val="28"/>
        </w:rPr>
        <w:t xml:space="preserve"> настоящих Правил благоустройства.</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4.1.4. Сбор и вывоз отходов производства и потребления необходимо осуществлять по </w:t>
      </w:r>
      <w:r w:rsidRPr="008F4E2A">
        <w:rPr>
          <w:rFonts w:ascii="Times New Roman" w:eastAsia="Times New Roman" w:hAnsi="Times New Roman" w:cs="Times New Roman"/>
          <w:bCs/>
          <w:sz w:val="28"/>
          <w:szCs w:val="28"/>
        </w:rPr>
        <w:t>контейнерной</w:t>
      </w:r>
      <w:r w:rsidRPr="00415A1F">
        <w:rPr>
          <w:rFonts w:ascii="Times New Roman" w:eastAsia="Times New Roman" w:hAnsi="Times New Roman" w:cs="Times New Roman"/>
          <w:bCs/>
          <w:sz w:val="28"/>
          <w:szCs w:val="28"/>
        </w:rPr>
        <w:t xml:space="preserve"> системе в установленном порядке.</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4.1.5. На территории общего пользования </w:t>
      </w:r>
      <w:r w:rsidR="008F4E2A" w:rsidRPr="008F4E2A">
        <w:rPr>
          <w:rFonts w:ascii="Times New Roman" w:eastAsia="Times New Roman" w:hAnsi="Times New Roman" w:cs="Times New Roman"/>
          <w:bCs/>
          <w:sz w:val="28"/>
          <w:szCs w:val="28"/>
        </w:rPr>
        <w:t>Златоруновского сельсовета</w:t>
      </w:r>
      <w:r w:rsidRPr="00415A1F">
        <w:rPr>
          <w:rFonts w:ascii="Times New Roman" w:eastAsia="Times New Roman" w:hAnsi="Times New Roman" w:cs="Times New Roman"/>
          <w:bCs/>
          <w:sz w:val="28"/>
          <w:szCs w:val="28"/>
        </w:rPr>
        <w:t xml:space="preserve"> запрещается сжигание отходов производства и потребления.</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w:t>
      </w:r>
      <w:r w:rsidRPr="008F4E2A">
        <w:rPr>
          <w:rFonts w:ascii="Times New Roman" w:eastAsia="Times New Roman" w:hAnsi="Times New Roman" w:cs="Times New Roman"/>
          <w:bCs/>
          <w:sz w:val="28"/>
          <w:szCs w:val="28"/>
        </w:rPr>
        <w:t>специализированными организациями.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Запрещается складирование отходов, образовавшихся во время ремонта, в местах временного хранения отходов.</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lastRenderedPageBreak/>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4.1.10.  Для сбора отходов производства и потребления физических и юридических лиц, указанных в </w:t>
      </w:r>
      <w:hyperlink r:id="rId10" w:history="1">
        <w:r w:rsidRPr="00415A1F">
          <w:rPr>
            <w:rFonts w:ascii="Times New Roman" w:eastAsia="Times New Roman" w:hAnsi="Times New Roman" w:cs="Times New Roman"/>
            <w:bCs/>
            <w:sz w:val="28"/>
            <w:szCs w:val="28"/>
          </w:rPr>
          <w:t>пункте 4.1.1</w:t>
        </w:r>
      </w:hyperlink>
      <w:r w:rsidRPr="00415A1F">
        <w:rPr>
          <w:rFonts w:ascii="Times New Roman" w:eastAsia="Times New Roman" w:hAnsi="Times New Roman" w:cs="Times New Roman"/>
          <w:bCs/>
          <w:color w:val="FF0000"/>
          <w:sz w:val="28"/>
          <w:szCs w:val="28"/>
        </w:rPr>
        <w:t xml:space="preserve"> </w:t>
      </w:r>
      <w:r w:rsidRPr="00415A1F">
        <w:rPr>
          <w:rFonts w:ascii="Times New Roman" w:eastAsia="Times New Roman" w:hAnsi="Times New Roman" w:cs="Times New Roman"/>
          <w:bCs/>
          <w:sz w:val="28"/>
          <w:szCs w:val="28"/>
        </w:rPr>
        <w:t>настоящих Правил благоустройства, организуются места временного хранения отходов и осуществляется их уборка и техническое обслуживание.</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Разрешение на размещение мест временного хранения отходов дает администрация </w:t>
      </w:r>
      <w:r w:rsidR="008F4E2A" w:rsidRPr="008F4E2A">
        <w:rPr>
          <w:rFonts w:ascii="Times New Roman" w:eastAsia="Times New Roman" w:hAnsi="Times New Roman" w:cs="Times New Roman"/>
          <w:sz w:val="28"/>
          <w:szCs w:val="28"/>
        </w:rPr>
        <w:t>Златоруновского сельсовета</w:t>
      </w:r>
      <w:r w:rsidRPr="008F4E2A">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1" w:history="1">
        <w:r w:rsidRPr="00415A1F">
          <w:rPr>
            <w:rFonts w:ascii="Times New Roman" w:eastAsia="Times New Roman" w:hAnsi="Times New Roman" w:cs="Times New Roman"/>
            <w:bCs/>
            <w:sz w:val="28"/>
            <w:szCs w:val="28"/>
          </w:rPr>
          <w:t>разделом 4</w:t>
        </w:r>
      </w:hyperlink>
      <w:r w:rsidRPr="00415A1F">
        <w:rPr>
          <w:rFonts w:ascii="Times New Roman" w:eastAsia="Times New Roman" w:hAnsi="Times New Roman" w:cs="Times New Roman"/>
          <w:bCs/>
          <w:sz w:val="28"/>
          <w:szCs w:val="28"/>
        </w:rPr>
        <w:t xml:space="preserve"> настоящих Правил благоустройства.</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Установку ёмкостей для временного хранения отходов производства и потребления и их очистку осуществляют </w:t>
      </w:r>
      <w:r w:rsidRPr="008F4E2A">
        <w:rPr>
          <w:rFonts w:ascii="Times New Roman" w:eastAsia="Times New Roman" w:hAnsi="Times New Roman" w:cs="Times New Roman"/>
          <w:bCs/>
          <w:sz w:val="28"/>
          <w:szCs w:val="28"/>
        </w:rPr>
        <w:t>лица, ответственные за уборку соответствующей территории</w:t>
      </w:r>
      <w:r w:rsidRPr="00415A1F">
        <w:rPr>
          <w:rFonts w:ascii="Times New Roman" w:eastAsia="Times New Roman" w:hAnsi="Times New Roman" w:cs="Times New Roman"/>
          <w:bCs/>
          <w:sz w:val="28"/>
          <w:szCs w:val="28"/>
        </w:rPr>
        <w:t xml:space="preserve"> в соответствии с </w:t>
      </w:r>
      <w:hyperlink r:id="rId12" w:history="1">
        <w:r w:rsidRPr="00415A1F">
          <w:rPr>
            <w:rFonts w:ascii="Times New Roman" w:eastAsia="Times New Roman" w:hAnsi="Times New Roman" w:cs="Times New Roman"/>
            <w:bCs/>
            <w:sz w:val="28"/>
            <w:szCs w:val="28"/>
          </w:rPr>
          <w:t>пунктом 4.1.1</w:t>
        </w:r>
      </w:hyperlink>
      <w:r w:rsidRPr="00415A1F">
        <w:rPr>
          <w:rFonts w:ascii="Times New Roman" w:eastAsia="Times New Roman" w:hAnsi="Times New Roman" w:cs="Times New Roman"/>
          <w:bCs/>
          <w:sz w:val="28"/>
          <w:szCs w:val="28"/>
        </w:rPr>
        <w:t xml:space="preserve"> настоящих Правил благоустройства.</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4.1.13.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Cs/>
          <w:sz w:val="28"/>
          <w:szCs w:val="28"/>
        </w:rPr>
      </w:pPr>
      <w:r w:rsidRPr="00415A1F">
        <w:rPr>
          <w:rFonts w:ascii="Times New Roman" w:eastAsia="Times New Roman" w:hAnsi="Times New Roman" w:cs="Times New Roman"/>
          <w:sz w:val="28"/>
          <w:szCs w:val="28"/>
        </w:rPr>
        <w:t>4.1.14. 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Вывоз опасных, токсичных отходов </w:t>
      </w:r>
      <w:r w:rsidRPr="008F4E2A">
        <w:rPr>
          <w:rFonts w:ascii="Times New Roman" w:eastAsia="Times New Roman" w:hAnsi="Times New Roman" w:cs="Times New Roman"/>
          <w:bCs/>
          <w:sz w:val="28"/>
          <w:szCs w:val="28"/>
        </w:rPr>
        <w:t>осуществляется организациями, имеющими лицензию,</w:t>
      </w:r>
      <w:r w:rsidRPr="00415A1F">
        <w:rPr>
          <w:rFonts w:ascii="Times New Roman" w:eastAsia="Times New Roman" w:hAnsi="Times New Roman" w:cs="Times New Roman"/>
          <w:bCs/>
          <w:sz w:val="28"/>
          <w:szCs w:val="28"/>
        </w:rPr>
        <w:t xml:space="preserve"> в соответствии с требованиями законодательства Российской Федерации.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lastRenderedPageBreak/>
        <w:t>4.1.16. При уборке в ночное время следует принимать меры, предупреждающие шум.</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4.1.17. Уборка и очистка автобусных остановок осуществляется </w:t>
      </w:r>
      <w:r w:rsidRPr="006D0952">
        <w:rPr>
          <w:rFonts w:ascii="Times New Roman" w:eastAsia="Times New Roman" w:hAnsi="Times New Roman" w:cs="Times New Roman"/>
          <w:bCs/>
          <w:sz w:val="28"/>
          <w:szCs w:val="28"/>
        </w:rPr>
        <w:t>организациями,</w:t>
      </w:r>
      <w:r w:rsidRPr="00415A1F">
        <w:rPr>
          <w:rFonts w:ascii="Times New Roman" w:eastAsia="Times New Roman" w:hAnsi="Times New Roman" w:cs="Times New Roman"/>
          <w:bCs/>
          <w:sz w:val="28"/>
          <w:szCs w:val="28"/>
        </w:rPr>
        <w:t xml:space="preserve"> в обязанность которых входит уборка территорий улиц, на которых расположены эти остановки.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4.1.18. Уборка и очистка конечных автобусных остановок, территорий диспетчерских пунктов обеспечивает </w:t>
      </w:r>
      <w:r w:rsidRPr="006D0952">
        <w:rPr>
          <w:rFonts w:ascii="Times New Roman" w:eastAsia="Times New Roman" w:hAnsi="Times New Roman" w:cs="Times New Roman"/>
          <w:bCs/>
          <w:sz w:val="28"/>
          <w:szCs w:val="28"/>
        </w:rPr>
        <w:t>организация,</w:t>
      </w:r>
      <w:r w:rsidRPr="00415A1F">
        <w:rPr>
          <w:rFonts w:ascii="Times New Roman" w:eastAsia="Times New Roman" w:hAnsi="Times New Roman" w:cs="Times New Roman"/>
          <w:bCs/>
          <w:sz w:val="28"/>
          <w:szCs w:val="28"/>
        </w:rPr>
        <w:t xml:space="preserve"> эксплуатирующая данные объекты.</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w:t>
      </w:r>
      <w:r w:rsidRPr="006D0952">
        <w:rPr>
          <w:rFonts w:ascii="Times New Roman" w:eastAsia="Times New Roman" w:hAnsi="Times New Roman" w:cs="Times New Roman"/>
          <w:bCs/>
          <w:sz w:val="28"/>
          <w:szCs w:val="28"/>
        </w:rPr>
        <w:t>организацию,</w:t>
      </w:r>
      <w:r w:rsidRPr="00415A1F">
        <w:rPr>
          <w:rFonts w:ascii="Times New Roman" w:eastAsia="Times New Roman" w:hAnsi="Times New Roman" w:cs="Times New Roman"/>
          <w:bCs/>
          <w:sz w:val="28"/>
          <w:szCs w:val="28"/>
        </w:rPr>
        <w:t xml:space="preserve"> в чьей собственности находятся колонки.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4.1.2</w:t>
      </w:r>
      <w:r w:rsidR="006D0952">
        <w:rPr>
          <w:rFonts w:ascii="Times New Roman" w:eastAsia="Times New Roman" w:hAnsi="Times New Roman" w:cs="Times New Roman"/>
          <w:bCs/>
          <w:sz w:val="28"/>
          <w:szCs w:val="28"/>
        </w:rPr>
        <w:t>0</w:t>
      </w:r>
      <w:r w:rsidRPr="00415A1F">
        <w:rPr>
          <w:rFonts w:ascii="Times New Roman" w:eastAsia="Times New Roman" w:hAnsi="Times New Roman" w:cs="Times New Roman"/>
          <w:bCs/>
          <w:sz w:val="28"/>
          <w:szCs w:val="28"/>
        </w:rPr>
        <w:t xml:space="preserve">.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Pr="006D0952">
        <w:rPr>
          <w:rFonts w:ascii="Times New Roman" w:eastAsia="Times New Roman" w:hAnsi="Times New Roman" w:cs="Times New Roman"/>
          <w:bCs/>
          <w:sz w:val="28"/>
          <w:szCs w:val="28"/>
        </w:rPr>
        <w:t>или по договорам со специализированными организациями под контроле</w:t>
      </w:r>
      <w:r w:rsidRPr="00415A1F">
        <w:rPr>
          <w:rFonts w:ascii="Times New Roman" w:eastAsia="Times New Roman" w:hAnsi="Times New Roman" w:cs="Times New Roman"/>
          <w:bCs/>
          <w:sz w:val="28"/>
          <w:szCs w:val="28"/>
        </w:rPr>
        <w:t xml:space="preserve">м администрации </w:t>
      </w:r>
      <w:r w:rsidR="006D0952" w:rsidRPr="006D0952">
        <w:rPr>
          <w:rFonts w:ascii="Times New Roman" w:eastAsia="Times New Roman" w:hAnsi="Times New Roman" w:cs="Times New Roman"/>
          <w:bCs/>
          <w:sz w:val="28"/>
          <w:szCs w:val="28"/>
        </w:rPr>
        <w:t>Златоруновского сельсовета</w:t>
      </w:r>
      <w:r w:rsidRPr="006D0952">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4.1.2</w:t>
      </w:r>
      <w:r w:rsidR="006D0952">
        <w:rPr>
          <w:rFonts w:ascii="Times New Roman" w:eastAsia="Times New Roman" w:hAnsi="Times New Roman" w:cs="Times New Roman"/>
          <w:bCs/>
          <w:sz w:val="28"/>
          <w:szCs w:val="28"/>
        </w:rPr>
        <w:t>1</w:t>
      </w:r>
      <w:r w:rsidRPr="00415A1F">
        <w:rPr>
          <w:rFonts w:ascii="Times New Roman" w:eastAsia="Times New Roman" w:hAnsi="Times New Roman" w:cs="Times New Roman"/>
          <w:bCs/>
          <w:sz w:val="28"/>
          <w:szCs w:val="28"/>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4.1.2</w:t>
      </w:r>
      <w:r w:rsidR="006D0952">
        <w:rPr>
          <w:rFonts w:ascii="Times New Roman" w:eastAsia="Times New Roman" w:hAnsi="Times New Roman" w:cs="Times New Roman"/>
          <w:bCs/>
          <w:sz w:val="28"/>
          <w:szCs w:val="28"/>
        </w:rPr>
        <w:t>2</w:t>
      </w:r>
      <w:r w:rsidRPr="00415A1F">
        <w:rPr>
          <w:rFonts w:ascii="Times New Roman" w:eastAsia="Times New Roman" w:hAnsi="Times New Roman" w:cs="Times New Roman"/>
          <w:bCs/>
          <w:sz w:val="28"/>
          <w:szCs w:val="28"/>
        </w:rPr>
        <w:t xml:space="preserve">. Жидкие нечистоты необходимо вывозить по договорам или разовым заявкам </w:t>
      </w:r>
      <w:r w:rsidRPr="006D0952">
        <w:rPr>
          <w:rFonts w:ascii="Times New Roman" w:eastAsia="Times New Roman" w:hAnsi="Times New Roman" w:cs="Times New Roman"/>
          <w:bCs/>
          <w:sz w:val="28"/>
          <w:szCs w:val="28"/>
        </w:rPr>
        <w:t>организациям,</w:t>
      </w:r>
      <w:r w:rsidRPr="00415A1F">
        <w:rPr>
          <w:rFonts w:ascii="Times New Roman" w:eastAsia="Times New Roman" w:hAnsi="Times New Roman" w:cs="Times New Roman"/>
          <w:bCs/>
          <w:sz w:val="28"/>
          <w:szCs w:val="28"/>
        </w:rPr>
        <w:t xml:space="preserve"> имеющим специальный транспорт.</w:t>
      </w:r>
    </w:p>
    <w:p w:rsidR="00415A1F" w:rsidRPr="00415A1F" w:rsidRDefault="006D0952"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4.1.23</w:t>
      </w:r>
      <w:r w:rsidR="00415A1F" w:rsidRPr="00415A1F">
        <w:rPr>
          <w:rFonts w:ascii="Times New Roman" w:eastAsia="Times New Roman" w:hAnsi="Times New Roman" w:cs="Times New Roman"/>
          <w:bCs/>
          <w:sz w:val="28"/>
          <w:szCs w:val="28"/>
        </w:rPr>
        <w:t>. Собственники помещений обязаны обеспечить круглогодичный подъезд непосредственно к мусоросборникам и выгребным ямам.</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4.1.2</w:t>
      </w:r>
      <w:r w:rsidR="006D0952">
        <w:rPr>
          <w:rFonts w:ascii="Times New Roman" w:eastAsia="Times New Roman" w:hAnsi="Times New Roman" w:cs="Times New Roman"/>
          <w:bCs/>
          <w:sz w:val="28"/>
          <w:szCs w:val="28"/>
        </w:rPr>
        <w:t>4</w:t>
      </w:r>
      <w:r w:rsidRPr="00415A1F">
        <w:rPr>
          <w:rFonts w:ascii="Times New Roman" w:eastAsia="Times New Roman" w:hAnsi="Times New Roman" w:cs="Times New Roman"/>
          <w:bCs/>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3" w:history="1">
        <w:r w:rsidRPr="00415A1F">
          <w:rPr>
            <w:rFonts w:ascii="Times New Roman" w:eastAsia="Times New Roman" w:hAnsi="Times New Roman" w:cs="Times New Roman"/>
            <w:bCs/>
            <w:sz w:val="28"/>
            <w:szCs w:val="28"/>
          </w:rPr>
          <w:t>пункте 4.1.1</w:t>
        </w:r>
      </w:hyperlink>
      <w:r w:rsidRPr="00415A1F">
        <w:rPr>
          <w:rFonts w:ascii="Times New Roman" w:eastAsia="Times New Roman" w:hAnsi="Times New Roman" w:cs="Times New Roman"/>
          <w:bCs/>
          <w:sz w:val="28"/>
          <w:szCs w:val="28"/>
        </w:rPr>
        <w:t xml:space="preserve"> настоящих Правил благоустройства.</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4.1.2</w:t>
      </w:r>
      <w:r w:rsidR="006D0952">
        <w:rPr>
          <w:rFonts w:ascii="Times New Roman" w:eastAsia="Times New Roman" w:hAnsi="Times New Roman" w:cs="Times New Roman"/>
          <w:bCs/>
          <w:sz w:val="28"/>
          <w:szCs w:val="28"/>
        </w:rPr>
        <w:t>5</w:t>
      </w:r>
      <w:r w:rsidRPr="00415A1F">
        <w:rPr>
          <w:rFonts w:ascii="Times New Roman" w:eastAsia="Times New Roman" w:hAnsi="Times New Roman" w:cs="Times New Roman"/>
          <w:bCs/>
          <w:sz w:val="28"/>
          <w:szCs w:val="28"/>
        </w:rPr>
        <w:t>. Запрещается производить слив воды на тротуары, газоны, проезжую часть дороги.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4.1.2</w:t>
      </w:r>
      <w:r w:rsidR="006D0952">
        <w:rPr>
          <w:rFonts w:ascii="Times New Roman" w:eastAsia="Times New Roman" w:hAnsi="Times New Roman" w:cs="Times New Roman"/>
          <w:bCs/>
          <w:sz w:val="28"/>
          <w:szCs w:val="28"/>
        </w:rPr>
        <w:t>6</w:t>
      </w:r>
      <w:r w:rsidRPr="00415A1F">
        <w:rPr>
          <w:rFonts w:ascii="Times New Roman" w:eastAsia="Times New Roman" w:hAnsi="Times New Roman" w:cs="Times New Roman"/>
          <w:bCs/>
          <w:sz w:val="28"/>
          <w:szCs w:val="28"/>
        </w:rPr>
        <w:t>.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4.1.2</w:t>
      </w:r>
      <w:r w:rsidR="006D0952">
        <w:rPr>
          <w:rFonts w:ascii="Times New Roman" w:eastAsia="Times New Roman" w:hAnsi="Times New Roman" w:cs="Times New Roman"/>
          <w:bCs/>
          <w:sz w:val="28"/>
          <w:szCs w:val="28"/>
        </w:rPr>
        <w:t>7</w:t>
      </w:r>
      <w:r w:rsidRPr="00415A1F">
        <w:rPr>
          <w:rFonts w:ascii="Times New Roman" w:eastAsia="Times New Roman" w:hAnsi="Times New Roman" w:cs="Times New Roman"/>
          <w:bCs/>
          <w:sz w:val="28"/>
          <w:szCs w:val="28"/>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w:t>
      </w:r>
      <w:r w:rsidR="006D0952">
        <w:rPr>
          <w:rFonts w:ascii="Times New Roman" w:eastAsia="Times New Roman" w:hAnsi="Times New Roman" w:cs="Times New Roman"/>
          <w:bCs/>
          <w:sz w:val="28"/>
          <w:szCs w:val="28"/>
        </w:rPr>
        <w:t>28</w:t>
      </w:r>
      <w:r w:rsidRPr="00415A1F">
        <w:rPr>
          <w:rFonts w:ascii="Times New Roman" w:eastAsia="Times New Roman" w:hAnsi="Times New Roman" w:cs="Times New Roman"/>
          <w:bCs/>
          <w:sz w:val="28"/>
          <w:szCs w:val="28"/>
        </w:rPr>
        <w:t xml:space="preserve">. Уборка и очистка территорий, отведенных для размещения и эксплуатации линий электропередач, газовых, водопроводных и тепловых </w:t>
      </w:r>
      <w:r w:rsidRPr="00415A1F">
        <w:rPr>
          <w:rFonts w:ascii="Times New Roman" w:eastAsia="Times New Roman" w:hAnsi="Times New Roman" w:cs="Times New Roman"/>
          <w:bCs/>
          <w:sz w:val="28"/>
          <w:szCs w:val="28"/>
        </w:rPr>
        <w:lastRenderedPageBreak/>
        <w:t xml:space="preserve">сетей, осуществляться силами и средствами </w:t>
      </w:r>
      <w:r w:rsidRPr="006D0952">
        <w:rPr>
          <w:rFonts w:ascii="Times New Roman" w:eastAsia="Times New Roman" w:hAnsi="Times New Roman" w:cs="Times New Roman"/>
          <w:bCs/>
          <w:sz w:val="28"/>
          <w:szCs w:val="28"/>
        </w:rPr>
        <w:t>организаций,</w:t>
      </w:r>
      <w:r w:rsidRPr="00415A1F">
        <w:rPr>
          <w:rFonts w:ascii="Times New Roman" w:eastAsia="Times New Roman" w:hAnsi="Times New Roman" w:cs="Times New Roman"/>
          <w:bCs/>
          <w:sz w:val="28"/>
          <w:szCs w:val="28"/>
        </w:rPr>
        <w:t xml:space="preserve"> эксплуатирующих указанные сети и линии электропередач. </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w:t>
      </w:r>
      <w:r w:rsidR="006D0952">
        <w:rPr>
          <w:rFonts w:ascii="Times New Roman" w:eastAsia="Times New Roman" w:hAnsi="Times New Roman" w:cs="Times New Roman"/>
          <w:bCs/>
          <w:sz w:val="28"/>
          <w:szCs w:val="28"/>
        </w:rPr>
        <w:t>29</w:t>
      </w:r>
      <w:r w:rsidRPr="00415A1F">
        <w:rPr>
          <w:rFonts w:ascii="Times New Roman" w:eastAsia="Times New Roman" w:hAnsi="Times New Roman" w:cs="Times New Roman"/>
          <w:bCs/>
          <w:sz w:val="28"/>
          <w:szCs w:val="28"/>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w:t>
      </w:r>
      <w:r w:rsidRPr="006D0952">
        <w:rPr>
          <w:rFonts w:ascii="Times New Roman" w:eastAsia="Times New Roman" w:hAnsi="Times New Roman" w:cs="Times New Roman"/>
          <w:bCs/>
          <w:sz w:val="28"/>
          <w:szCs w:val="28"/>
        </w:rPr>
        <w:t>организаций,</w:t>
      </w:r>
      <w:r w:rsidRPr="00415A1F">
        <w:rPr>
          <w:rFonts w:ascii="Times New Roman" w:eastAsia="Times New Roman" w:hAnsi="Times New Roman" w:cs="Times New Roman"/>
          <w:bCs/>
          <w:sz w:val="28"/>
          <w:szCs w:val="28"/>
        </w:rPr>
        <w:t xml:space="preserve"> занимающихся очистными работами.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Запрещается складирование нечистот на проезжую часть улиц, тротуары и газоны.</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4.1.3</w:t>
      </w:r>
      <w:r w:rsidR="006D0952">
        <w:rPr>
          <w:rFonts w:ascii="Times New Roman" w:eastAsia="Times New Roman" w:hAnsi="Times New Roman" w:cs="Times New Roman"/>
          <w:bCs/>
          <w:sz w:val="28"/>
          <w:szCs w:val="28"/>
        </w:rPr>
        <w:t>0</w:t>
      </w:r>
      <w:r w:rsidRPr="00415A1F">
        <w:rPr>
          <w:rFonts w:ascii="Times New Roman" w:eastAsia="Times New Roman" w:hAnsi="Times New Roman" w:cs="Times New Roman"/>
          <w:bCs/>
          <w:sz w:val="28"/>
          <w:szCs w:val="28"/>
        </w:rPr>
        <w:t xml:space="preserve">. Сбор брошенных на улицах предметов, создающих помехи дорожному движению, возлагается на </w:t>
      </w:r>
      <w:r w:rsidRPr="006D0952">
        <w:rPr>
          <w:rFonts w:ascii="Times New Roman" w:eastAsia="Times New Roman" w:hAnsi="Times New Roman" w:cs="Times New Roman"/>
          <w:bCs/>
          <w:sz w:val="28"/>
          <w:szCs w:val="28"/>
        </w:rPr>
        <w:t>организации,</w:t>
      </w:r>
      <w:r w:rsidRPr="00415A1F">
        <w:rPr>
          <w:rFonts w:ascii="Times New Roman" w:eastAsia="Times New Roman" w:hAnsi="Times New Roman" w:cs="Times New Roman"/>
          <w:bCs/>
          <w:sz w:val="28"/>
          <w:szCs w:val="28"/>
        </w:rPr>
        <w:t xml:space="preserve"> обслуживающие данные объекты.</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4.1.3</w:t>
      </w:r>
      <w:r w:rsidR="006D0952">
        <w:rPr>
          <w:rFonts w:ascii="Times New Roman" w:eastAsia="Times New Roman" w:hAnsi="Times New Roman" w:cs="Times New Roman"/>
          <w:bCs/>
          <w:sz w:val="28"/>
          <w:szCs w:val="28"/>
        </w:rPr>
        <w:t>1</w:t>
      </w:r>
      <w:r w:rsidRPr="00415A1F">
        <w:rPr>
          <w:rFonts w:ascii="Times New Roman" w:eastAsia="Times New Roman" w:hAnsi="Times New Roman" w:cs="Times New Roman"/>
          <w:bCs/>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6D0952" w:rsidRPr="006D0952">
        <w:rPr>
          <w:rFonts w:ascii="Times New Roman" w:eastAsia="Times New Roman" w:hAnsi="Times New Roman" w:cs="Times New Roman"/>
          <w:bCs/>
          <w:sz w:val="28"/>
          <w:szCs w:val="28"/>
        </w:rPr>
        <w:t>Златоруновского сельсовета</w:t>
      </w:r>
      <w:r w:rsidRPr="006D0952">
        <w:rPr>
          <w:rFonts w:ascii="Times New Roman" w:eastAsia="Times New Roman" w:hAnsi="Times New Roman" w:cs="Times New Roman"/>
          <w:bCs/>
          <w:sz w:val="28"/>
          <w:szCs w:val="28"/>
        </w:rPr>
        <w:t>.</w:t>
      </w:r>
      <w:r w:rsidR="006D0952">
        <w:rPr>
          <w:rFonts w:ascii="Times New Roman" w:eastAsia="Times New Roman" w:hAnsi="Times New Roman" w:cs="Times New Roman"/>
          <w:bCs/>
          <w:sz w:val="28"/>
          <w:szCs w:val="28"/>
        </w:rPr>
        <w:t xml:space="preserve"> </w:t>
      </w:r>
    </w:p>
    <w:p w:rsidR="00415A1F" w:rsidRPr="00415A1F" w:rsidRDefault="00415A1F" w:rsidP="00415A1F">
      <w:pPr>
        <w:spacing w:after="0" w:line="240" w:lineRule="auto"/>
        <w:jc w:val="both"/>
        <w:rPr>
          <w:rFonts w:ascii="Times New Roman" w:eastAsia="Times New Roman" w:hAnsi="Times New Roman" w:cs="Times New Roman"/>
          <w:color w:val="000000"/>
          <w:sz w:val="28"/>
          <w:szCs w:val="28"/>
        </w:rPr>
      </w:pPr>
      <w:r w:rsidRPr="00415A1F">
        <w:rPr>
          <w:rFonts w:ascii="Times New Roman" w:eastAsia="Times New Roman" w:hAnsi="Times New Roman" w:cs="Times New Roman"/>
          <w:bCs/>
          <w:sz w:val="28"/>
          <w:szCs w:val="28"/>
        </w:rPr>
        <w:t xml:space="preserve">Привлечение граждан к выполнению работ по уборке, благоустройству и озеленению территории </w:t>
      </w:r>
      <w:r w:rsidR="006D0952" w:rsidRPr="006D0952">
        <w:rPr>
          <w:rFonts w:ascii="Times New Roman" w:eastAsia="Times New Roman" w:hAnsi="Times New Roman" w:cs="Times New Roman"/>
          <w:bCs/>
          <w:sz w:val="28"/>
          <w:szCs w:val="28"/>
        </w:rPr>
        <w:t>Златоруновского сельсовета</w:t>
      </w:r>
      <w:r w:rsidRPr="00415A1F">
        <w:rPr>
          <w:rFonts w:ascii="Times New Roman" w:eastAsia="Times New Roman" w:hAnsi="Times New Roman" w:cs="Times New Roman"/>
          <w:bCs/>
          <w:sz w:val="28"/>
          <w:szCs w:val="28"/>
        </w:rPr>
        <w:t xml:space="preserve"> осуществляется на основании постановления </w:t>
      </w:r>
      <w:r w:rsidRPr="006D0952">
        <w:rPr>
          <w:rFonts w:ascii="Times New Roman" w:eastAsia="Times New Roman" w:hAnsi="Times New Roman" w:cs="Times New Roman"/>
          <w:bCs/>
          <w:sz w:val="28"/>
          <w:szCs w:val="28"/>
        </w:rPr>
        <w:t xml:space="preserve">администрации </w:t>
      </w:r>
      <w:r w:rsidR="006D0952" w:rsidRPr="006D0952">
        <w:rPr>
          <w:rFonts w:ascii="Times New Roman" w:eastAsia="Times New Roman" w:hAnsi="Times New Roman" w:cs="Times New Roman"/>
          <w:bCs/>
          <w:sz w:val="28"/>
          <w:szCs w:val="28"/>
        </w:rPr>
        <w:t>Златоруновского сельсовета</w:t>
      </w:r>
      <w:r w:rsidRPr="00415A1F">
        <w:rPr>
          <w:rFonts w:ascii="Times New Roman" w:eastAsia="Times New Roman" w:hAnsi="Times New Roman" w:cs="Times New Roman"/>
          <w:color w:val="000000"/>
          <w:sz w:val="28"/>
          <w:szCs w:val="28"/>
        </w:rPr>
        <w:t xml:space="preserve"> в порядке, предусмотренном действующим законодательством.</w:t>
      </w:r>
    </w:p>
    <w:p w:rsidR="00415A1F" w:rsidRPr="00415A1F" w:rsidRDefault="00415A1F" w:rsidP="00415A1F">
      <w:pPr>
        <w:spacing w:after="0" w:line="240" w:lineRule="auto"/>
        <w:jc w:val="both"/>
        <w:rPr>
          <w:rFonts w:ascii="Times New Roman" w:eastAsia="Times New Roman" w:hAnsi="Times New Roman" w:cs="Times New Roman"/>
          <w:color w:val="000000"/>
          <w:sz w:val="28"/>
          <w:szCs w:val="28"/>
        </w:rPr>
      </w:pPr>
      <w:r w:rsidRPr="00415A1F">
        <w:rPr>
          <w:rFonts w:ascii="Times New Roman" w:eastAsia="Times New Roman" w:hAnsi="Times New Roman" w:cs="Times New Roman"/>
          <w:color w:val="000000"/>
          <w:sz w:val="28"/>
          <w:szCs w:val="28"/>
        </w:rPr>
        <w:t>Для проведения повсеместной, добровольной, общественной уборки</w:t>
      </w:r>
      <w:r w:rsidRPr="00415A1F">
        <w:rPr>
          <w:rFonts w:ascii="Times New Roman" w:eastAsia="Times New Roman" w:hAnsi="Times New Roman" w:cs="Times New Roman"/>
          <w:bCs/>
          <w:sz w:val="28"/>
          <w:szCs w:val="28"/>
        </w:rPr>
        <w:t xml:space="preserve">, благоустройству и озеленению территории </w:t>
      </w:r>
      <w:r w:rsidR="006D0952" w:rsidRPr="006D0952">
        <w:rPr>
          <w:rFonts w:ascii="Times New Roman" w:eastAsia="Times New Roman" w:hAnsi="Times New Roman" w:cs="Times New Roman"/>
          <w:bCs/>
          <w:sz w:val="28"/>
          <w:szCs w:val="28"/>
        </w:rPr>
        <w:t>Златоруновского сельсовета</w:t>
      </w:r>
      <w:r w:rsidRPr="00415A1F">
        <w:rPr>
          <w:rFonts w:ascii="Times New Roman" w:eastAsia="Times New Roman" w:hAnsi="Times New Roman" w:cs="Times New Roman"/>
          <w:bCs/>
          <w:sz w:val="28"/>
          <w:szCs w:val="28"/>
        </w:rPr>
        <w:t xml:space="preserve"> </w:t>
      </w:r>
      <w:r w:rsidRPr="00415A1F">
        <w:rPr>
          <w:rFonts w:ascii="Times New Roman" w:eastAsia="Times New Roman" w:hAnsi="Times New Roman" w:cs="Times New Roman"/>
          <w:color w:val="000000"/>
          <w:sz w:val="28"/>
          <w:szCs w:val="28"/>
        </w:rPr>
        <w:t>устанавливается единый санитарный день</w:t>
      </w:r>
      <w:r w:rsidR="006D0952">
        <w:rPr>
          <w:rFonts w:ascii="Times New Roman" w:eastAsia="Times New Roman" w:hAnsi="Times New Roman" w:cs="Times New Roman"/>
          <w:color w:val="000000"/>
          <w:sz w:val="28"/>
          <w:szCs w:val="28"/>
        </w:rPr>
        <w:t>.</w:t>
      </w:r>
    </w:p>
    <w:p w:rsidR="00415A1F" w:rsidRPr="00415A1F" w:rsidRDefault="00415A1F" w:rsidP="00415A1F">
      <w:pPr>
        <w:spacing w:after="0" w:line="240" w:lineRule="auto"/>
        <w:jc w:val="both"/>
        <w:rPr>
          <w:rFonts w:ascii="Times New Roman" w:eastAsia="Times New Roman" w:hAnsi="Times New Roman" w:cs="Times New Roman"/>
          <w:color w:val="000000"/>
          <w:sz w:val="28"/>
          <w:szCs w:val="28"/>
        </w:rPr>
      </w:pPr>
      <w:r w:rsidRPr="00415A1F">
        <w:rPr>
          <w:rFonts w:ascii="Times New Roman" w:eastAsia="Times New Roman" w:hAnsi="Times New Roman" w:cs="Times New Roman"/>
          <w:color w:val="000000"/>
          <w:sz w:val="28"/>
          <w:szCs w:val="28"/>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415A1F" w:rsidRPr="00415A1F" w:rsidRDefault="00415A1F" w:rsidP="00415A1F">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p>
    <w:p w:rsidR="00415A1F" w:rsidRPr="00415A1F" w:rsidRDefault="00415A1F" w:rsidP="00415A1F">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415A1F">
        <w:rPr>
          <w:rFonts w:ascii="Times New Roman" w:eastAsia="Times New Roman" w:hAnsi="Times New Roman" w:cs="Times New Roman"/>
          <w:b/>
          <w:bCs/>
          <w:sz w:val="28"/>
          <w:szCs w:val="28"/>
        </w:rPr>
        <w:t>4.2. Особенности уборки территории в весенне-летний период</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r w:rsidRPr="00415A1F">
        <w:rPr>
          <w:rFonts w:ascii="Times New Roman" w:eastAsiaTheme="minorHAnsi" w:hAnsi="Times New Roman" w:cs="Times New Roman"/>
          <w:bCs/>
          <w:sz w:val="28"/>
          <w:szCs w:val="28"/>
          <w:lang w:eastAsia="en-US"/>
        </w:rPr>
        <w:t xml:space="preserve">4.2.1. </w:t>
      </w:r>
      <w:r w:rsidRPr="00415A1F">
        <w:rPr>
          <w:rFonts w:ascii="Times New Roman" w:eastAsia="Times New Roman" w:hAnsi="Times New Roman" w:cs="Times New Roman"/>
          <w:bCs/>
          <w:sz w:val="28"/>
          <w:szCs w:val="28"/>
        </w:rPr>
        <w:t xml:space="preserve">Весенне-летняя уборка территории производится </w:t>
      </w:r>
      <w:r w:rsidRPr="004E5E29">
        <w:rPr>
          <w:rFonts w:ascii="Times New Roman" w:eastAsia="Times New Roman" w:hAnsi="Times New Roman" w:cs="Times New Roman"/>
          <w:bCs/>
          <w:sz w:val="28"/>
          <w:szCs w:val="28"/>
        </w:rPr>
        <w:t>с 15 апреля по 15 октября</w:t>
      </w:r>
      <w:r w:rsidRPr="00415A1F">
        <w:rPr>
          <w:rFonts w:ascii="Times New Roman" w:eastAsia="Times New Roman" w:hAnsi="Times New Roman" w:cs="Times New Roman"/>
          <w:bCs/>
          <w:sz w:val="28"/>
          <w:szCs w:val="28"/>
        </w:rPr>
        <w:t xml:space="preserve"> </w:t>
      </w:r>
      <w:r w:rsidRPr="004E5E29">
        <w:rPr>
          <w:rFonts w:ascii="Times New Roman" w:eastAsia="Times New Roman" w:hAnsi="Times New Roman" w:cs="Times New Roman"/>
          <w:bCs/>
          <w:sz w:val="28"/>
          <w:szCs w:val="28"/>
        </w:rPr>
        <w:t>(</w:t>
      </w:r>
      <w:r w:rsidRPr="004E5E29">
        <w:rPr>
          <w:rFonts w:ascii="Times New Roman" w:eastAsiaTheme="minorHAnsi" w:hAnsi="Times New Roman" w:cs="Times New Roman"/>
          <w:sz w:val="28"/>
          <w:szCs w:val="28"/>
          <w:lang w:eastAsia="en-US"/>
        </w:rPr>
        <w:t>в сроки, установленные органом местного самоуправления с учетом климатических условий</w:t>
      </w:r>
      <w:r w:rsidRPr="004E5E29">
        <w:rPr>
          <w:rFonts w:ascii="Times New Roman" w:eastAsia="Times New Roman" w:hAnsi="Times New Roman" w:cs="Times New Roman"/>
          <w:bCs/>
          <w:sz w:val="28"/>
          <w:szCs w:val="28"/>
        </w:rPr>
        <w:t>)</w:t>
      </w:r>
      <w:r w:rsidRPr="00415A1F">
        <w:rPr>
          <w:rFonts w:ascii="Times New Roman" w:eastAsia="Times New Roman" w:hAnsi="Times New Roman" w:cs="Times New Roman"/>
          <w:bCs/>
          <w:i/>
          <w:sz w:val="28"/>
          <w:szCs w:val="28"/>
        </w:rPr>
        <w:t xml:space="preserve"> </w:t>
      </w:r>
      <w:r w:rsidRPr="00415A1F">
        <w:rPr>
          <w:rFonts w:ascii="Times New Roman" w:eastAsia="Times New Roman" w:hAnsi="Times New Roman" w:cs="Times New Roman"/>
          <w:bCs/>
          <w:sz w:val="28"/>
          <w:szCs w:val="28"/>
        </w:rPr>
        <w:t>и предусматривает мойку, полив и подметание проезжей части улиц, тротуаров, площадей.</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r w:rsidRPr="00415A1F">
        <w:rPr>
          <w:rFonts w:ascii="Times New Roman" w:eastAsiaTheme="minorHAnsi" w:hAnsi="Times New Roman" w:cs="Times New Roman"/>
          <w:bCs/>
          <w:sz w:val="28"/>
          <w:szCs w:val="28"/>
          <w:lang w:eastAsia="en-US"/>
        </w:rPr>
        <w:t xml:space="preserve">4.2.2. </w:t>
      </w:r>
      <w:r w:rsidRPr="00415A1F">
        <w:rPr>
          <w:rFonts w:ascii="Times New Roman" w:eastAsia="Times New Roman" w:hAnsi="Times New Roman" w:cs="Times New Roman"/>
          <w:bCs/>
          <w:sz w:val="28"/>
          <w:szCs w:val="28"/>
        </w:rPr>
        <w:t>Мойке следует подвергать всю ширину проезжей части улиц и площадей.</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r w:rsidRPr="00415A1F">
        <w:rPr>
          <w:rFonts w:ascii="Times New Roman" w:eastAsiaTheme="minorHAnsi" w:hAnsi="Times New Roman" w:cs="Times New Roman"/>
          <w:bCs/>
          <w:sz w:val="28"/>
          <w:szCs w:val="28"/>
          <w:lang w:eastAsia="en-US"/>
        </w:rPr>
        <w:t xml:space="preserve">4.2.3. </w:t>
      </w:r>
      <w:r w:rsidRPr="00415A1F">
        <w:rPr>
          <w:rFonts w:ascii="Times New Roman" w:eastAsia="Times New Roman" w:hAnsi="Times New Roman" w:cs="Times New Roman"/>
          <w:bCs/>
          <w:sz w:val="28"/>
          <w:szCs w:val="28"/>
        </w:rPr>
        <w:t>Уборку лотков и бордюр от песка, пыли, мусора после мойки необходимо заканчивать к 7 часам утра.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r w:rsidRPr="00415A1F">
        <w:rPr>
          <w:rFonts w:ascii="Times New Roman" w:eastAsiaTheme="minorHAnsi" w:hAnsi="Times New Roman" w:cs="Times New Roman"/>
          <w:bCs/>
          <w:sz w:val="28"/>
          <w:szCs w:val="28"/>
          <w:lang w:eastAsia="en-US"/>
        </w:rPr>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Cs/>
          <w:sz w:val="28"/>
          <w:szCs w:val="28"/>
        </w:rPr>
      </w:pPr>
      <w:r w:rsidRPr="00415A1F">
        <w:rPr>
          <w:rFonts w:ascii="Times New Roman" w:eastAsiaTheme="minorHAnsi" w:hAnsi="Times New Roman" w:cs="Times New Roman"/>
          <w:bCs/>
          <w:sz w:val="28"/>
          <w:szCs w:val="28"/>
          <w:lang w:eastAsia="en-US"/>
        </w:rPr>
        <w:t xml:space="preserve">4.2.5. </w:t>
      </w:r>
      <w:r w:rsidRPr="00415A1F">
        <w:rPr>
          <w:rFonts w:ascii="Times New Roman" w:eastAsia="Times New Roman" w:hAnsi="Times New Roman" w:cs="Times New Roman"/>
          <w:bCs/>
          <w:sz w:val="28"/>
          <w:szCs w:val="28"/>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r w:rsidRPr="00415A1F">
        <w:rPr>
          <w:rFonts w:ascii="Times New Roman" w:eastAsiaTheme="minorHAnsi" w:hAnsi="Times New Roman" w:cs="Times New Roman"/>
          <w:bCs/>
          <w:sz w:val="28"/>
          <w:szCs w:val="28"/>
          <w:lang w:eastAsia="en-US"/>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r w:rsidRPr="00415A1F">
        <w:rPr>
          <w:rFonts w:ascii="Times New Roman" w:eastAsia="Times New Roman" w:hAnsi="Times New Roman" w:cs="Times New Roman"/>
          <w:sz w:val="28"/>
          <w:szCs w:val="28"/>
        </w:rPr>
        <w:lastRenderedPageBreak/>
        <w:t>Косьба травы в зонах зеленых насаждений производится по мере необходимости, но не реже двух раз в месяц.</w:t>
      </w: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415A1F" w:rsidRPr="00415A1F" w:rsidRDefault="00415A1F" w:rsidP="00415A1F">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415A1F">
        <w:rPr>
          <w:rFonts w:ascii="Times New Roman" w:eastAsia="Times New Roman" w:hAnsi="Times New Roman" w:cs="Times New Roman"/>
          <w:b/>
          <w:bCs/>
          <w:sz w:val="28"/>
          <w:szCs w:val="28"/>
        </w:rPr>
        <w:t>4.3. Особенности уборки территории в осенне-зимний период</w:t>
      </w:r>
    </w:p>
    <w:p w:rsidR="00415A1F" w:rsidRPr="00415A1F" w:rsidRDefault="00415A1F" w:rsidP="00415A1F">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4.3.1. Осенне-зимняя уборка территории проводится </w:t>
      </w:r>
      <w:r w:rsidRPr="00415A1F">
        <w:rPr>
          <w:rFonts w:ascii="Times New Roman" w:eastAsia="Times New Roman" w:hAnsi="Times New Roman" w:cs="Times New Roman"/>
          <w:bCs/>
          <w:i/>
          <w:sz w:val="28"/>
          <w:szCs w:val="28"/>
        </w:rPr>
        <w:t xml:space="preserve">с </w:t>
      </w:r>
      <w:r w:rsidRPr="006E4962">
        <w:rPr>
          <w:rFonts w:ascii="Times New Roman" w:eastAsia="Times New Roman" w:hAnsi="Times New Roman" w:cs="Times New Roman"/>
          <w:bCs/>
          <w:sz w:val="28"/>
          <w:szCs w:val="28"/>
        </w:rPr>
        <w:t>15 октября по 15 апреля (</w:t>
      </w:r>
      <w:r w:rsidRPr="006E4962">
        <w:rPr>
          <w:rFonts w:ascii="Times New Roman" w:eastAsiaTheme="minorHAnsi" w:hAnsi="Times New Roman" w:cs="Times New Roman"/>
          <w:sz w:val="28"/>
          <w:szCs w:val="28"/>
          <w:lang w:eastAsia="en-US"/>
        </w:rPr>
        <w:t>в сроки, установленные органом местного самоуправления с учетом климатических условий</w:t>
      </w:r>
      <w:r w:rsidRPr="006E4962">
        <w:rPr>
          <w:rFonts w:ascii="Times New Roman" w:eastAsia="Times New Roman" w:hAnsi="Times New Roman" w:cs="Times New Roman"/>
          <w:bCs/>
          <w:sz w:val="28"/>
          <w:szCs w:val="28"/>
        </w:rPr>
        <w:t>)</w:t>
      </w:r>
      <w:r w:rsidRPr="00415A1F">
        <w:rPr>
          <w:rFonts w:ascii="Times New Roman" w:eastAsia="Times New Roman" w:hAnsi="Times New Roman" w:cs="Times New Roman"/>
          <w:bCs/>
          <w:sz w:val="28"/>
          <w:szCs w:val="28"/>
        </w:rPr>
        <w:t xml:space="preserve"> и предусматривает уборку и вывоз мусора, снега и льда, грязи, посыпку улиц песком с примесью хлоридов.</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В зависимости от климатических условий постановлением </w:t>
      </w:r>
      <w:r w:rsidR="006E4962" w:rsidRPr="006E4962">
        <w:rPr>
          <w:rFonts w:ascii="Times New Roman" w:eastAsia="Times New Roman" w:hAnsi="Times New Roman" w:cs="Times New Roman"/>
          <w:bCs/>
          <w:sz w:val="28"/>
          <w:szCs w:val="28"/>
        </w:rPr>
        <w:t>администрации Златоруновского сельсовета</w:t>
      </w:r>
      <w:r w:rsidRPr="00415A1F">
        <w:rPr>
          <w:rFonts w:ascii="Times New Roman" w:eastAsia="Times New Roman" w:hAnsi="Times New Roman" w:cs="Times New Roman"/>
          <w:bCs/>
          <w:sz w:val="28"/>
          <w:szCs w:val="28"/>
        </w:rPr>
        <w:t xml:space="preserve"> период осенне-зимней уборки может быть изменен.</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4.3.2. Укладка свежевыпавшего снега в валы и кучи разрешатся на всех улицах, площадях, набережных и скверах с последующей вывозкой.</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Складирование снега на территории зеленых насаждений, если это наносит ущерб зеленым насаждениям запрещается.</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2.3.4. Посыпка песком с примесью хлоридов, осуществляется немедленно с начала снегопада или появления гололеда.</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Тротуары посыпаются сухим песком без хлоридов.</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Снег, сброшенный с крыш, подлежит немедленному вывозу.</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На проездах, убираемых </w:t>
      </w:r>
      <w:r w:rsidRPr="006E4962">
        <w:rPr>
          <w:rFonts w:ascii="Times New Roman" w:eastAsia="Times New Roman" w:hAnsi="Times New Roman" w:cs="Times New Roman"/>
          <w:bCs/>
          <w:sz w:val="28"/>
          <w:szCs w:val="28"/>
        </w:rPr>
        <w:t xml:space="preserve">специализированными организациями, </w:t>
      </w:r>
      <w:r w:rsidRPr="00415A1F">
        <w:rPr>
          <w:rFonts w:ascii="Times New Roman" w:eastAsia="Times New Roman" w:hAnsi="Times New Roman" w:cs="Times New Roman"/>
          <w:bCs/>
          <w:sz w:val="28"/>
          <w:szCs w:val="28"/>
        </w:rPr>
        <w:t>снег сбрасывается с крыш до вывозки снега, сметенного с дорожных покрытий, и укладываться в общий с ними вал.</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посыпаетя песком до 8 часов утра.</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4.3.7. Вывоз снега разрешается только на специально отведенные места отвала, установленные </w:t>
      </w:r>
      <w:r w:rsidR="006E4962" w:rsidRPr="006E4962">
        <w:rPr>
          <w:rFonts w:ascii="Times New Roman" w:eastAsia="Times New Roman" w:hAnsi="Times New Roman" w:cs="Times New Roman"/>
          <w:bCs/>
          <w:sz w:val="28"/>
          <w:szCs w:val="28"/>
        </w:rPr>
        <w:t>администрацией Златоруновского сельсовета</w:t>
      </w:r>
      <w:r w:rsidRPr="006E4962">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Места отвала снега должны обеспечиваться удобными подъездами, необходимыми механизмами для складирования снега.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imes New Roman" w:hAnsi="Times New Roman" w:cs="Times New Roman"/>
          <w:bCs/>
          <w:sz w:val="28"/>
          <w:szCs w:val="28"/>
        </w:rPr>
        <w:t>4.3.</w:t>
      </w:r>
      <w:r w:rsidR="006E4962">
        <w:rPr>
          <w:rFonts w:ascii="Times New Roman" w:eastAsia="Times New Roman" w:hAnsi="Times New Roman" w:cs="Times New Roman"/>
          <w:bCs/>
          <w:sz w:val="28"/>
          <w:szCs w:val="28"/>
        </w:rPr>
        <w:t>8</w:t>
      </w:r>
      <w:r w:rsidRPr="00415A1F">
        <w:rPr>
          <w:rFonts w:ascii="Times New Roman" w:eastAsia="Times New Roman" w:hAnsi="Times New Roman" w:cs="Times New Roman"/>
          <w:bCs/>
          <w:sz w:val="28"/>
          <w:szCs w:val="28"/>
        </w:rPr>
        <w:t>.</w:t>
      </w:r>
      <w:r w:rsidR="006E4962">
        <w:rPr>
          <w:rFonts w:ascii="Times New Roman" w:eastAsia="Times New Roman" w:hAnsi="Times New Roman" w:cs="Times New Roman"/>
          <w:bCs/>
          <w:sz w:val="28"/>
          <w:szCs w:val="28"/>
        </w:rPr>
        <w:t xml:space="preserve"> </w:t>
      </w:r>
      <w:r w:rsidRPr="00415A1F">
        <w:rPr>
          <w:rFonts w:ascii="Times New Roman" w:eastAsiaTheme="minorHAnsi" w:hAnsi="Times New Roman" w:cs="Times New Roman"/>
          <w:sz w:val="28"/>
          <w:szCs w:val="28"/>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415A1F">
        <w:rPr>
          <w:rFonts w:ascii="Times New Roman" w:eastAsiaTheme="minorHAnsi" w:hAnsi="Times New Roman" w:cs="Times New Roman"/>
          <w:b/>
          <w:sz w:val="28"/>
          <w:szCs w:val="28"/>
          <w:lang w:eastAsia="en-US"/>
        </w:rPr>
        <w:t>4.4. Порядок содержания элементов благоустройства</w:t>
      </w: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color w:val="FF0000"/>
          <w:sz w:val="28"/>
          <w:szCs w:val="28"/>
          <w:lang w:eastAsia="en-US"/>
        </w:rPr>
      </w:pP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Проезды должны выходить на второстепенные улицы и оборудоваться шлагбаумами или воротами.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4.4.4. Физические или юридические лица при содержании малых архитектурных форм производят их ремонт и окраску.</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415A1F" w:rsidRPr="00661052"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w:t>
      </w:r>
      <w:r w:rsidRPr="00661052">
        <w:rPr>
          <w:rFonts w:ascii="Times New Roman" w:eastAsia="Times New Roman" w:hAnsi="Times New Roman" w:cs="Times New Roman"/>
          <w:bCs/>
          <w:sz w:val="28"/>
          <w:szCs w:val="28"/>
        </w:rPr>
        <w:t xml:space="preserve">с </w:t>
      </w:r>
      <w:r w:rsidR="00661052" w:rsidRPr="00661052">
        <w:rPr>
          <w:rFonts w:ascii="Times New Roman" w:eastAsia="Times New Roman" w:hAnsi="Times New Roman" w:cs="Times New Roman"/>
          <w:bCs/>
          <w:sz w:val="28"/>
          <w:szCs w:val="28"/>
        </w:rPr>
        <w:t>администрацией Златоруновского сельсовета</w:t>
      </w:r>
      <w:r w:rsidRPr="00661052">
        <w:rPr>
          <w:rFonts w:ascii="Times New Roman" w:eastAsia="Times New Roman" w:hAnsi="Times New Roman" w:cs="Times New Roman"/>
          <w:bCs/>
          <w:sz w:val="28"/>
          <w:szCs w:val="28"/>
        </w:rPr>
        <w:t>.</w:t>
      </w:r>
    </w:p>
    <w:p w:rsidR="00415A1F" w:rsidRPr="00661052"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lastRenderedPageBreak/>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00661052" w:rsidRPr="00661052">
        <w:rPr>
          <w:rFonts w:ascii="Times New Roman" w:eastAsia="Times New Roman" w:hAnsi="Times New Roman" w:cs="Times New Roman"/>
          <w:bCs/>
          <w:sz w:val="28"/>
          <w:szCs w:val="28"/>
        </w:rPr>
        <w:t>администрации Златоруновского сельсовета</w:t>
      </w:r>
      <w:r w:rsidRPr="00661052">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color w:val="FF0000"/>
          <w:sz w:val="28"/>
          <w:szCs w:val="28"/>
          <w:lang w:eastAsia="en-US"/>
        </w:rPr>
      </w:pP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color w:val="FF0000"/>
          <w:sz w:val="28"/>
          <w:szCs w:val="28"/>
          <w:lang w:eastAsia="en-US"/>
        </w:rPr>
      </w:pPr>
      <w:r w:rsidRPr="00415A1F">
        <w:rPr>
          <w:rFonts w:ascii="Times New Roman" w:eastAsiaTheme="minorHAnsi" w:hAnsi="Times New Roman" w:cs="Times New Roman"/>
          <w:b/>
          <w:sz w:val="28"/>
          <w:szCs w:val="28"/>
          <w:lang w:eastAsia="en-US"/>
        </w:rPr>
        <w:t>4.5. Работы по озеленению территории и содержанию зеленых насаждений</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color w:val="FF0000"/>
          <w:sz w:val="28"/>
          <w:szCs w:val="28"/>
          <w:lang w:eastAsia="en-US"/>
        </w:rPr>
      </w:pPr>
    </w:p>
    <w:p w:rsidR="00415A1F" w:rsidRPr="00F62E75"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4.5.1. Работы по содержанию и восстановлению парков, скверов, зеленых зон, содержание и охрану</w:t>
      </w:r>
      <w:r w:rsidR="00F62E75">
        <w:rPr>
          <w:rFonts w:ascii="Times New Roman" w:eastAsiaTheme="minorHAnsi" w:hAnsi="Times New Roman" w:cs="Times New Roman"/>
          <w:sz w:val="28"/>
          <w:szCs w:val="28"/>
          <w:lang w:eastAsia="en-US"/>
        </w:rPr>
        <w:t xml:space="preserve"> </w:t>
      </w:r>
      <w:r w:rsidRPr="00415A1F">
        <w:rPr>
          <w:rFonts w:ascii="Times New Roman" w:eastAsiaTheme="minorHAnsi" w:hAnsi="Times New Roman" w:cs="Times New Roman"/>
          <w:sz w:val="28"/>
          <w:szCs w:val="28"/>
          <w:lang w:eastAsia="en-US"/>
        </w:rPr>
        <w:t xml:space="preserve">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Pr="00F62E75">
        <w:rPr>
          <w:rFonts w:ascii="Times New Roman" w:eastAsiaTheme="minorHAnsi" w:hAnsi="Times New Roman" w:cs="Times New Roman"/>
          <w:sz w:val="28"/>
          <w:szCs w:val="28"/>
          <w:lang w:eastAsia="en-US"/>
        </w:rPr>
        <w:t>муниципальном образовании</w:t>
      </w:r>
      <w:r w:rsidR="00F62E75" w:rsidRPr="00F62E75">
        <w:rPr>
          <w:rFonts w:ascii="Times New Roman" w:eastAsiaTheme="minorHAnsi" w:hAnsi="Times New Roman" w:cs="Times New Roman"/>
          <w:sz w:val="28"/>
          <w:szCs w:val="28"/>
          <w:lang w:eastAsia="en-US"/>
        </w:rPr>
        <w:t xml:space="preserve"> Златоруновский сельсовет</w:t>
      </w:r>
      <w:r w:rsidRPr="00F62E75">
        <w:rPr>
          <w:rFonts w:ascii="Times New Roman" w:eastAsiaTheme="minorHAnsi" w:hAnsi="Times New Roman" w:cs="Times New Roman"/>
          <w:sz w:val="28"/>
          <w:szCs w:val="28"/>
          <w:lang w:eastAsia="en-US"/>
        </w:rPr>
        <w:t>.</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imes New Roman" w:hAnsi="Times New Roman" w:cs="Times New Roman"/>
          <w:bCs/>
          <w:sz w:val="28"/>
          <w:szCs w:val="28"/>
        </w:rPr>
        <w:t xml:space="preserve">Соответствующие работы осуществляются по договорам </w:t>
      </w:r>
      <w:r w:rsidR="00F62E75">
        <w:rPr>
          <w:rFonts w:ascii="Times New Roman" w:eastAsia="Times New Roman" w:hAnsi="Times New Roman" w:cs="Times New Roman"/>
          <w:bCs/>
          <w:sz w:val="28"/>
          <w:szCs w:val="28"/>
        </w:rPr>
        <w:t>администрацией Златоруновского сельсовета</w:t>
      </w:r>
      <w:r w:rsidRPr="00415A1F">
        <w:rPr>
          <w:rFonts w:ascii="Times New Roman" w:eastAsia="Times New Roman" w:hAnsi="Times New Roman" w:cs="Times New Roman"/>
          <w:bCs/>
          <w:sz w:val="28"/>
          <w:szCs w:val="28"/>
        </w:rPr>
        <w:t xml:space="preserve"> в пределах средств, предусмотренных в бюджете </w:t>
      </w:r>
      <w:r w:rsidR="00F62E75" w:rsidRPr="00F62E75">
        <w:rPr>
          <w:rFonts w:ascii="Times New Roman" w:eastAsia="Times New Roman" w:hAnsi="Times New Roman" w:cs="Times New Roman"/>
          <w:bCs/>
          <w:sz w:val="28"/>
          <w:szCs w:val="28"/>
        </w:rPr>
        <w:t>Златоруновского сельсовета</w:t>
      </w:r>
      <w:r w:rsidRPr="00415A1F">
        <w:rPr>
          <w:rFonts w:ascii="Times New Roman" w:eastAsia="Times New Roman" w:hAnsi="Times New Roman" w:cs="Times New Roman"/>
          <w:bCs/>
          <w:sz w:val="28"/>
          <w:szCs w:val="28"/>
        </w:rPr>
        <w:t xml:space="preserve"> на эти цели.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4.5.2.  </w:t>
      </w:r>
      <w:r w:rsidRPr="00415A1F">
        <w:rPr>
          <w:rFonts w:ascii="Times New Roman" w:eastAsia="Times New Roman" w:hAnsi="Times New Roman" w:cs="Times New Roman"/>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F62E75">
        <w:rPr>
          <w:rFonts w:ascii="Times New Roman" w:eastAsiaTheme="minorHAnsi" w:hAnsi="Times New Roman" w:cs="Times New Roman"/>
          <w:sz w:val="28"/>
          <w:szCs w:val="28"/>
          <w:lang w:eastAsia="en-US"/>
        </w:rPr>
        <w:t>Златоруновского сельсовета</w:t>
      </w:r>
      <w:r w:rsidRPr="00415A1F">
        <w:rPr>
          <w:rFonts w:ascii="Times New Roman" w:eastAsiaTheme="minorHAnsi" w:hAnsi="Times New Roman" w:cs="Times New Roman"/>
          <w:sz w:val="28"/>
          <w:szCs w:val="28"/>
          <w:lang w:eastAsia="en-US"/>
        </w:rPr>
        <w:t>.</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4.5.4. Лицам, ответственным за </w:t>
      </w:r>
      <w:r w:rsidRPr="00415A1F">
        <w:rPr>
          <w:rFonts w:ascii="Times New Roman" w:eastAsiaTheme="minorHAnsi" w:hAnsi="Times New Roman" w:cs="Times New Roman"/>
          <w:b/>
          <w:sz w:val="28"/>
          <w:szCs w:val="28"/>
          <w:lang w:eastAsia="en-US"/>
        </w:rPr>
        <w:t>озеленение и содержание зеленых насаждений</w:t>
      </w:r>
      <w:r w:rsidRPr="00415A1F">
        <w:rPr>
          <w:rFonts w:ascii="Times New Roman" w:eastAsiaTheme="minorHAnsi" w:hAnsi="Times New Roman" w:cs="Times New Roman"/>
          <w:sz w:val="28"/>
          <w:szCs w:val="28"/>
          <w:lang w:eastAsia="en-US"/>
        </w:rPr>
        <w:t xml:space="preserve"> на соответствующей территории, необходимо:</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проводить своевременный ремонт ограждений зеленых насаждений.</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4.5.5. Запрещается на площадях зеленых насаждений:</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ходить и лежать на газонах и в молодых лесных посадках;</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ломать деревья, кустарники, сучья и ветви, срывать листья и цветы, сбивать и собирать плоды;</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lastRenderedPageBreak/>
        <w:t>- разбивать палатки и разводить костры;</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засорять газоны, цветники, дорожки и водоемы;</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портить скульптуры, скамейки, ограды;</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ездить на велосипедах, мотоциклах, лошадях, тракторах и автомашинах;</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парковать автотранспортные средства на газонах;</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осуществлять выпас скота;</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производить строительные и ремонтные работы без ограждений насаждений щитами, гарантирующими защиту их от повреждений;</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415A1F">
          <w:rPr>
            <w:rFonts w:ascii="Times New Roman" w:eastAsia="Times New Roman" w:hAnsi="Times New Roman" w:cs="Times New Roman"/>
            <w:bCs/>
            <w:sz w:val="28"/>
            <w:szCs w:val="28"/>
          </w:rPr>
          <w:t>1,5 м</w:t>
        </w:r>
      </w:smartTag>
      <w:r w:rsidRPr="00415A1F">
        <w:rPr>
          <w:rFonts w:ascii="Times New Roman" w:eastAsia="Times New Roman" w:hAnsi="Times New Roman" w:cs="Times New Roman"/>
          <w:bCs/>
          <w:sz w:val="28"/>
          <w:szCs w:val="28"/>
        </w:rPr>
        <w:t xml:space="preserve"> от ствола и засыпать шейки деревьев землей или строительным мусором;</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добывать растительную землю, песок и производить другие раскопки;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выгуливать и отпускать с поводка собак в парках, лесопарках, скверах и иных территориях зеленых насаждений;</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 сжигать листву и мусор на территории общего пользования </w:t>
      </w:r>
      <w:r w:rsidRPr="00F62E75">
        <w:rPr>
          <w:rFonts w:ascii="Times New Roman" w:eastAsia="Times New Roman" w:hAnsi="Times New Roman" w:cs="Times New Roman"/>
          <w:bCs/>
          <w:sz w:val="28"/>
          <w:szCs w:val="28"/>
        </w:rPr>
        <w:t>муниципального образования</w:t>
      </w:r>
      <w:r w:rsidR="00F62E75">
        <w:rPr>
          <w:rFonts w:ascii="Times New Roman" w:eastAsia="Times New Roman" w:hAnsi="Times New Roman" w:cs="Times New Roman"/>
          <w:bCs/>
          <w:sz w:val="28"/>
          <w:szCs w:val="28"/>
        </w:rPr>
        <w:t xml:space="preserve"> Златоруновский сельсовет</w:t>
      </w:r>
      <w:r w:rsidRPr="00415A1F">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4.5.6. Запрещается самовольная вырубка деревьев и кустарников.</w:t>
      </w:r>
    </w:p>
    <w:p w:rsidR="00415A1F" w:rsidRPr="00F62E75"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F62E75" w:rsidRPr="00F62E75">
        <w:rPr>
          <w:rFonts w:ascii="Times New Roman" w:eastAsia="Times New Roman" w:hAnsi="Times New Roman" w:cs="Times New Roman"/>
          <w:bCs/>
          <w:sz w:val="28"/>
          <w:szCs w:val="28"/>
        </w:rPr>
        <w:t>Златоруновского сельсовета</w:t>
      </w:r>
      <w:r w:rsidRPr="00415A1F">
        <w:rPr>
          <w:rFonts w:ascii="Times New Roman" w:eastAsia="Times New Roman" w:hAnsi="Times New Roman" w:cs="Times New Roman"/>
          <w:bCs/>
          <w:sz w:val="28"/>
          <w:szCs w:val="28"/>
        </w:rPr>
        <w:t xml:space="preserve">, производится только по письменному разрешению </w:t>
      </w:r>
      <w:r w:rsidR="00F62E75" w:rsidRPr="00F62E75">
        <w:rPr>
          <w:rFonts w:ascii="Times New Roman" w:eastAsia="Times New Roman" w:hAnsi="Times New Roman" w:cs="Times New Roman"/>
          <w:bCs/>
          <w:sz w:val="28"/>
          <w:szCs w:val="28"/>
        </w:rPr>
        <w:t>администрации Златоруновского сельсовета</w:t>
      </w:r>
      <w:r w:rsidRPr="00F62E75">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4.5.9. Выдача разрешения на снос деревьев и кустарников производится после оплаты восстановительной стоимости.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Если указанные насаждения подлежат пересадке, выдача разрешения производится без уплаты восстановительной стоимости.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Размер восстановительной стоимости зеленых насаждений и место посадок определяются </w:t>
      </w:r>
      <w:r w:rsidRPr="00F62E75">
        <w:rPr>
          <w:rFonts w:ascii="Times New Roman" w:eastAsia="Times New Roman" w:hAnsi="Times New Roman" w:cs="Times New Roman"/>
          <w:bCs/>
          <w:sz w:val="28"/>
          <w:szCs w:val="28"/>
        </w:rPr>
        <w:t xml:space="preserve">администрацией </w:t>
      </w:r>
      <w:r w:rsidR="00F62E75" w:rsidRPr="00F62E75">
        <w:rPr>
          <w:rFonts w:ascii="Times New Roman" w:eastAsia="Times New Roman" w:hAnsi="Times New Roman" w:cs="Times New Roman"/>
          <w:bCs/>
          <w:sz w:val="28"/>
          <w:szCs w:val="28"/>
        </w:rPr>
        <w:t>Златоруновского сельсовета</w:t>
      </w:r>
      <w:r w:rsidRPr="00F62E75">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Восстановительная стоимость зеленых насаждений зачисляется в бюджет </w:t>
      </w:r>
      <w:r w:rsidR="00F62E75">
        <w:rPr>
          <w:rFonts w:ascii="Times New Roman" w:eastAsia="Times New Roman" w:hAnsi="Times New Roman" w:cs="Times New Roman"/>
          <w:bCs/>
          <w:sz w:val="28"/>
          <w:szCs w:val="28"/>
        </w:rPr>
        <w:t>Златоруновского</w:t>
      </w:r>
      <w:r w:rsidR="00F62E75" w:rsidRPr="00F62E75">
        <w:rPr>
          <w:rFonts w:ascii="Times New Roman" w:eastAsia="Times New Roman" w:hAnsi="Times New Roman" w:cs="Times New Roman"/>
          <w:bCs/>
          <w:sz w:val="28"/>
          <w:szCs w:val="28"/>
        </w:rPr>
        <w:t xml:space="preserve"> сельсовет</w:t>
      </w:r>
      <w:r w:rsidR="00F62E75">
        <w:rPr>
          <w:rFonts w:ascii="Times New Roman" w:eastAsia="Times New Roman" w:hAnsi="Times New Roman" w:cs="Times New Roman"/>
          <w:bCs/>
          <w:sz w:val="28"/>
          <w:szCs w:val="28"/>
        </w:rPr>
        <w:t>а</w:t>
      </w:r>
      <w:r w:rsidRPr="00415A1F">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lastRenderedPageBreak/>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415A1F" w:rsidRPr="00F62E75"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F62E75">
        <w:rPr>
          <w:rFonts w:ascii="Times New Roman" w:eastAsia="Times New Roman" w:hAnsi="Times New Roman" w:cs="Times New Roman"/>
          <w:bCs/>
          <w:sz w:val="28"/>
          <w:szCs w:val="28"/>
        </w:rPr>
        <w:t xml:space="preserve">администрацией </w:t>
      </w:r>
      <w:r w:rsidR="00F62E75" w:rsidRPr="00F62E75">
        <w:rPr>
          <w:rFonts w:ascii="Times New Roman" w:eastAsia="Times New Roman" w:hAnsi="Times New Roman" w:cs="Times New Roman"/>
          <w:bCs/>
          <w:sz w:val="28"/>
          <w:szCs w:val="28"/>
        </w:rPr>
        <w:t>Златоруновского сельсовета</w:t>
      </w:r>
      <w:r w:rsidRPr="00F62E75">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4.5.12. За незаконную вырубку или повреждение деревьев на территории </w:t>
      </w:r>
      <w:r w:rsidR="00F62E75" w:rsidRPr="00F62E75">
        <w:rPr>
          <w:rFonts w:ascii="Times New Roman" w:eastAsia="Times New Roman" w:hAnsi="Times New Roman" w:cs="Times New Roman"/>
          <w:bCs/>
          <w:sz w:val="28"/>
          <w:szCs w:val="28"/>
        </w:rPr>
        <w:t>Златоруновского сельсовета</w:t>
      </w:r>
      <w:r w:rsidRPr="00415A1F">
        <w:rPr>
          <w:rFonts w:ascii="Times New Roman" w:eastAsia="Times New Roman" w:hAnsi="Times New Roman" w:cs="Times New Roman"/>
          <w:bCs/>
          <w:sz w:val="28"/>
          <w:szCs w:val="28"/>
        </w:rPr>
        <w:t xml:space="preserve"> виновным лицам следует возмещать убытки.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F62E75">
        <w:rPr>
          <w:rFonts w:ascii="Times New Roman" w:eastAsia="Times New Roman" w:hAnsi="Times New Roman" w:cs="Times New Roman"/>
          <w:bCs/>
          <w:sz w:val="28"/>
          <w:szCs w:val="28"/>
        </w:rPr>
        <w:t xml:space="preserve">администрацию </w:t>
      </w:r>
      <w:r w:rsidR="00F62E75" w:rsidRPr="00F62E75">
        <w:rPr>
          <w:rFonts w:ascii="Times New Roman" w:eastAsia="Times New Roman" w:hAnsi="Times New Roman" w:cs="Times New Roman"/>
          <w:bCs/>
          <w:sz w:val="28"/>
          <w:szCs w:val="28"/>
        </w:rPr>
        <w:t>Златоруновского сельсовета</w:t>
      </w:r>
      <w:r w:rsidRPr="00415A1F">
        <w:rPr>
          <w:rFonts w:ascii="Times New Roman" w:eastAsia="Times New Roman" w:hAnsi="Times New Roman" w:cs="Times New Roman"/>
          <w:bCs/>
          <w:sz w:val="28"/>
          <w:szCs w:val="28"/>
        </w:rPr>
        <w:t xml:space="preserve"> для принятия необходимых мер.</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imes New Roman" w:hAnsi="Times New Roman" w:cs="Times New Roman"/>
          <w:bCs/>
          <w:sz w:val="28"/>
          <w:szCs w:val="28"/>
        </w:rPr>
        <w:t xml:space="preserve">4.5.14. Снос деревьев, </w:t>
      </w:r>
      <w:r w:rsidRPr="00415A1F">
        <w:rPr>
          <w:rFonts w:ascii="Times New Roman" w:eastAsiaTheme="minorHAnsi" w:hAnsi="Times New Roman" w:cs="Times New Roman"/>
          <w:sz w:val="28"/>
          <w:szCs w:val="28"/>
          <w:lang w:eastAsia="en-US"/>
        </w:rPr>
        <w:t>кроме ценных пород деревьев,</w:t>
      </w:r>
      <w:r w:rsidRPr="00415A1F">
        <w:rPr>
          <w:rFonts w:ascii="Times New Roman" w:eastAsia="Times New Roman" w:hAnsi="Times New Roman" w:cs="Times New Roman"/>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color w:val="FF0000"/>
          <w:sz w:val="28"/>
          <w:szCs w:val="28"/>
          <w:lang w:eastAsia="en-US"/>
        </w:rPr>
      </w:pP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415A1F">
        <w:rPr>
          <w:rFonts w:ascii="Times New Roman" w:eastAsiaTheme="minorHAnsi" w:hAnsi="Times New Roman" w:cs="Times New Roman"/>
          <w:b/>
          <w:sz w:val="28"/>
          <w:szCs w:val="28"/>
          <w:lang w:eastAsia="en-US"/>
        </w:rPr>
        <w:t>4.6. Содержание и эксплуатация дорог</w:t>
      </w: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415A1F" w:rsidRPr="00F62E75"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F62E75">
        <w:rPr>
          <w:rFonts w:ascii="Times New Roman" w:eastAsia="Times New Roman" w:hAnsi="Times New Roman" w:cs="Times New Roman"/>
          <w:bCs/>
          <w:sz w:val="28"/>
          <w:szCs w:val="28"/>
        </w:rPr>
        <w:t xml:space="preserve">муниципального образования </w:t>
      </w:r>
      <w:r w:rsidR="00F62E75" w:rsidRPr="00F62E75">
        <w:rPr>
          <w:rFonts w:ascii="Times New Roman" w:eastAsia="Times New Roman" w:hAnsi="Times New Roman" w:cs="Times New Roman"/>
          <w:bCs/>
          <w:sz w:val="28"/>
          <w:szCs w:val="28"/>
        </w:rPr>
        <w:t>Златоруновск</w:t>
      </w:r>
      <w:r w:rsidR="00F62E75">
        <w:rPr>
          <w:rFonts w:ascii="Times New Roman" w:eastAsia="Times New Roman" w:hAnsi="Times New Roman" w:cs="Times New Roman"/>
          <w:bCs/>
          <w:sz w:val="28"/>
          <w:szCs w:val="28"/>
        </w:rPr>
        <w:t>ий</w:t>
      </w:r>
      <w:r w:rsidR="00F62E75" w:rsidRPr="00F62E75">
        <w:rPr>
          <w:rFonts w:ascii="Times New Roman" w:eastAsia="Times New Roman" w:hAnsi="Times New Roman" w:cs="Times New Roman"/>
          <w:bCs/>
          <w:sz w:val="28"/>
          <w:szCs w:val="28"/>
        </w:rPr>
        <w:t xml:space="preserve"> сельсовет</w:t>
      </w:r>
      <w:r w:rsidRPr="00F62E75">
        <w:rPr>
          <w:rFonts w:ascii="Times New Roman" w:eastAsia="Times New Roman" w:hAnsi="Times New Roman" w:cs="Times New Roman"/>
          <w:bCs/>
          <w:sz w:val="28"/>
          <w:szCs w:val="28"/>
        </w:rPr>
        <w:t xml:space="preserve"> </w:t>
      </w:r>
      <w:r w:rsidRPr="00415A1F">
        <w:rPr>
          <w:rFonts w:ascii="Times New Roman" w:eastAsia="Times New Roman" w:hAnsi="Times New Roman" w:cs="Times New Roman"/>
          <w:bCs/>
          <w:sz w:val="28"/>
          <w:szCs w:val="28"/>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F62E75">
        <w:rPr>
          <w:rFonts w:ascii="Times New Roman" w:eastAsia="Times New Roman" w:hAnsi="Times New Roman" w:cs="Times New Roman"/>
          <w:bCs/>
          <w:sz w:val="28"/>
          <w:szCs w:val="28"/>
        </w:rPr>
        <w:t xml:space="preserve">специализированным организациями </w:t>
      </w:r>
      <w:r w:rsidRPr="00415A1F">
        <w:rPr>
          <w:rFonts w:ascii="Times New Roman" w:eastAsia="Times New Roman" w:hAnsi="Times New Roman" w:cs="Times New Roman"/>
          <w:bCs/>
          <w:sz w:val="28"/>
          <w:szCs w:val="28"/>
        </w:rPr>
        <w:t xml:space="preserve">по договорам с </w:t>
      </w:r>
      <w:r w:rsidR="00F62E75" w:rsidRPr="00F62E75">
        <w:rPr>
          <w:rFonts w:ascii="Times New Roman" w:eastAsia="Times New Roman" w:hAnsi="Times New Roman" w:cs="Times New Roman"/>
          <w:bCs/>
          <w:sz w:val="28"/>
          <w:szCs w:val="28"/>
        </w:rPr>
        <w:t>администрацией Златоруновского сельсовета</w:t>
      </w:r>
      <w:r w:rsidRPr="00F62E75">
        <w:rPr>
          <w:rFonts w:ascii="Times New Roman" w:eastAsia="Times New Roman" w:hAnsi="Times New Roman" w:cs="Times New Roman"/>
          <w:bCs/>
          <w:sz w:val="28"/>
          <w:szCs w:val="28"/>
        </w:rPr>
        <w:t xml:space="preserve"> в соответствии с планом капитальных вложений.</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F62E75">
        <w:rPr>
          <w:rFonts w:ascii="Times New Roman" w:eastAsia="Times New Roman" w:hAnsi="Times New Roman" w:cs="Times New Roman"/>
          <w:bCs/>
          <w:sz w:val="28"/>
          <w:szCs w:val="28"/>
        </w:rPr>
        <w:t>специализированной организацией</w:t>
      </w:r>
      <w:r w:rsidRPr="00415A1F">
        <w:rPr>
          <w:rFonts w:ascii="Times New Roman" w:eastAsia="Times New Roman" w:hAnsi="Times New Roman" w:cs="Times New Roman"/>
          <w:bCs/>
          <w:sz w:val="28"/>
          <w:szCs w:val="28"/>
        </w:rPr>
        <w:t xml:space="preserve"> по договорам с </w:t>
      </w:r>
      <w:r w:rsidRPr="00F62E75">
        <w:rPr>
          <w:rFonts w:ascii="Times New Roman" w:eastAsia="Times New Roman" w:hAnsi="Times New Roman" w:cs="Times New Roman"/>
          <w:bCs/>
          <w:sz w:val="28"/>
          <w:szCs w:val="28"/>
        </w:rPr>
        <w:t xml:space="preserve">администрацией </w:t>
      </w:r>
      <w:r w:rsidR="00F62E75" w:rsidRPr="00F62E75">
        <w:rPr>
          <w:rFonts w:ascii="Times New Roman" w:eastAsia="Times New Roman" w:hAnsi="Times New Roman" w:cs="Times New Roman"/>
          <w:bCs/>
          <w:sz w:val="28"/>
          <w:szCs w:val="28"/>
        </w:rPr>
        <w:t>Златоруновского сельсовета</w:t>
      </w:r>
      <w:r w:rsidRPr="00F62E75">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b/>
          <w:sz w:val="28"/>
          <w:szCs w:val="28"/>
          <w:lang w:eastAsia="en-US"/>
        </w:rPr>
      </w:pPr>
      <w:r w:rsidRPr="00415A1F">
        <w:rPr>
          <w:rFonts w:ascii="Times New Roman" w:eastAsia="Times New Roman" w:hAnsi="Times New Roman" w:cs="Times New Roman"/>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415A1F">
        <w:rPr>
          <w:rFonts w:ascii="Times New Roman" w:eastAsiaTheme="minorHAnsi" w:hAnsi="Times New Roman" w:cs="Times New Roman"/>
          <w:color w:val="FF0000"/>
          <w:sz w:val="28"/>
          <w:szCs w:val="28"/>
          <w:lang w:eastAsia="en-US"/>
        </w:rPr>
        <w:br/>
      </w:r>
      <w:r w:rsidRPr="00415A1F">
        <w:rPr>
          <w:rFonts w:ascii="Times New Roman" w:eastAsiaTheme="minorHAnsi" w:hAnsi="Times New Roman" w:cs="Times New Roman"/>
          <w:b/>
          <w:sz w:val="28"/>
          <w:szCs w:val="28"/>
          <w:lang w:eastAsia="en-US"/>
        </w:rPr>
        <w:t>4.7. Освещение территории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color w:val="FF0000"/>
          <w:sz w:val="28"/>
          <w:szCs w:val="28"/>
          <w:lang w:eastAsia="en-US"/>
        </w:rPr>
      </w:pPr>
    </w:p>
    <w:p w:rsidR="00415A1F" w:rsidRPr="00F62E75"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w:t>
      </w:r>
      <w:r w:rsidRPr="00415A1F">
        <w:rPr>
          <w:rFonts w:ascii="Times New Roman" w:eastAsia="Times New Roman" w:hAnsi="Times New Roman" w:cs="Times New Roman"/>
          <w:bCs/>
          <w:sz w:val="28"/>
          <w:szCs w:val="28"/>
        </w:rPr>
        <w:lastRenderedPageBreak/>
        <w:t xml:space="preserve">информации о населенных пунктах должны освещаться в темное время суток по расписанию, утвержденному </w:t>
      </w:r>
      <w:r w:rsidR="00F62E75" w:rsidRPr="00F62E75">
        <w:rPr>
          <w:rFonts w:ascii="Times New Roman" w:eastAsia="Times New Roman" w:hAnsi="Times New Roman" w:cs="Times New Roman"/>
          <w:bCs/>
          <w:sz w:val="28"/>
          <w:szCs w:val="28"/>
        </w:rPr>
        <w:t>администрацией Златоруновского сельсовета</w:t>
      </w:r>
      <w:r w:rsidRPr="00F62E75">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Обязанность по освещению данных объектов возлагается на их собственников или уполномоченных собственником лиц.</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4.7.2. Освещение территории </w:t>
      </w:r>
      <w:r w:rsidR="00F62E75" w:rsidRPr="00F62E75">
        <w:rPr>
          <w:rFonts w:ascii="Times New Roman" w:eastAsia="Times New Roman" w:hAnsi="Times New Roman" w:cs="Times New Roman"/>
          <w:bCs/>
          <w:sz w:val="28"/>
          <w:szCs w:val="28"/>
        </w:rPr>
        <w:t>Златоруновского сельсовета</w:t>
      </w:r>
      <w:r w:rsidRPr="00415A1F">
        <w:rPr>
          <w:rFonts w:ascii="Times New Roman" w:eastAsia="Times New Roman" w:hAnsi="Times New Roman" w:cs="Times New Roman"/>
          <w:bCs/>
          <w:sz w:val="28"/>
          <w:szCs w:val="28"/>
        </w:rPr>
        <w:t xml:space="preserve">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color w:val="FF0000"/>
          <w:sz w:val="28"/>
          <w:szCs w:val="28"/>
          <w:lang w:eastAsia="en-US"/>
        </w:rPr>
      </w:pPr>
      <w:r w:rsidRPr="00415A1F">
        <w:rPr>
          <w:rFonts w:ascii="Times New Roman" w:eastAsia="Times New Roman" w:hAnsi="Times New Roman" w:cs="Times New Roman"/>
          <w:bCs/>
          <w:sz w:val="28"/>
          <w:szCs w:val="28"/>
        </w:rPr>
        <w:t xml:space="preserve">4.7.3. Строительство, эксплуатацию, текущий и капитальный ремонт сетей наружного освещения улиц осуществляется </w:t>
      </w:r>
      <w:r w:rsidRPr="00F62E75">
        <w:rPr>
          <w:rFonts w:ascii="Times New Roman" w:eastAsia="Times New Roman" w:hAnsi="Times New Roman" w:cs="Times New Roman"/>
          <w:bCs/>
          <w:sz w:val="28"/>
          <w:szCs w:val="28"/>
        </w:rPr>
        <w:t>специализированной организацией п</w:t>
      </w:r>
      <w:r w:rsidRPr="00415A1F">
        <w:rPr>
          <w:rFonts w:ascii="Times New Roman" w:eastAsia="Times New Roman" w:hAnsi="Times New Roman" w:cs="Times New Roman"/>
          <w:bCs/>
          <w:sz w:val="28"/>
          <w:szCs w:val="28"/>
        </w:rPr>
        <w:t xml:space="preserve">о </w:t>
      </w:r>
      <w:r w:rsidRPr="00F62E75">
        <w:rPr>
          <w:rFonts w:ascii="Times New Roman" w:eastAsia="Times New Roman" w:hAnsi="Times New Roman" w:cs="Times New Roman"/>
          <w:bCs/>
          <w:sz w:val="28"/>
          <w:szCs w:val="28"/>
        </w:rPr>
        <w:t xml:space="preserve">договорам с администрацией </w:t>
      </w:r>
      <w:r w:rsidR="00F62E75" w:rsidRPr="00F62E75">
        <w:rPr>
          <w:rFonts w:ascii="Times New Roman" w:eastAsia="Times New Roman" w:hAnsi="Times New Roman" w:cs="Times New Roman"/>
          <w:bCs/>
          <w:sz w:val="28"/>
          <w:szCs w:val="28"/>
        </w:rPr>
        <w:t>Златоруновского сельсовета</w:t>
      </w:r>
      <w:r w:rsidRPr="00F62E75">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color w:val="FF0000"/>
          <w:sz w:val="28"/>
          <w:szCs w:val="28"/>
          <w:lang w:eastAsia="en-US"/>
        </w:rPr>
      </w:pPr>
    </w:p>
    <w:p w:rsidR="00415A1F" w:rsidRPr="00415A1F" w:rsidRDefault="00415A1F" w:rsidP="00415A1F">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415A1F">
        <w:rPr>
          <w:rFonts w:ascii="Times New Roman" w:eastAsia="Times New Roman" w:hAnsi="Times New Roman" w:cs="Times New Roman"/>
          <w:b/>
          <w:bCs/>
          <w:sz w:val="28"/>
          <w:szCs w:val="28"/>
        </w:rPr>
        <w:t>4.8. Проведение работ при строительстве, ремонте,</w:t>
      </w:r>
    </w:p>
    <w:p w:rsidR="00415A1F" w:rsidRPr="00415A1F" w:rsidRDefault="00415A1F" w:rsidP="00415A1F">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415A1F">
        <w:rPr>
          <w:rFonts w:ascii="Times New Roman" w:eastAsia="Times New Roman" w:hAnsi="Times New Roman" w:cs="Times New Roman"/>
          <w:b/>
          <w:bCs/>
          <w:sz w:val="28"/>
          <w:szCs w:val="28"/>
        </w:rPr>
        <w:t>реконструкции коммуникаций</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
          <w:bCs/>
          <w:sz w:val="28"/>
          <w:szCs w:val="28"/>
        </w:rPr>
      </w:pP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w:t>
      </w:r>
      <w:r w:rsidRPr="00F73EAF">
        <w:rPr>
          <w:rFonts w:ascii="Times New Roman" w:eastAsia="Times New Roman" w:hAnsi="Times New Roman" w:cs="Times New Roman"/>
          <w:bCs/>
          <w:sz w:val="28"/>
          <w:szCs w:val="28"/>
        </w:rPr>
        <w:t xml:space="preserve">выданного администрацией </w:t>
      </w:r>
      <w:r w:rsidR="00F73EAF" w:rsidRPr="00F73EAF">
        <w:rPr>
          <w:rFonts w:ascii="Times New Roman" w:eastAsia="Times New Roman" w:hAnsi="Times New Roman" w:cs="Times New Roman"/>
          <w:bCs/>
          <w:sz w:val="28"/>
          <w:szCs w:val="28"/>
        </w:rPr>
        <w:t>Златоруновского сельсовета</w:t>
      </w:r>
      <w:r w:rsidRPr="00F73EAF">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Аварийные работы должны начинаться владельцем сетей по телефонограмме или по уведомлению </w:t>
      </w:r>
      <w:r w:rsidRPr="00F73EAF">
        <w:rPr>
          <w:rFonts w:ascii="Times New Roman" w:eastAsia="Times New Roman" w:hAnsi="Times New Roman" w:cs="Times New Roman"/>
          <w:bCs/>
          <w:sz w:val="28"/>
          <w:szCs w:val="28"/>
        </w:rPr>
        <w:t xml:space="preserve">администрации </w:t>
      </w:r>
      <w:r w:rsidR="00F73EAF" w:rsidRPr="00F73EAF">
        <w:rPr>
          <w:rFonts w:ascii="Times New Roman" w:eastAsia="Times New Roman" w:hAnsi="Times New Roman" w:cs="Times New Roman"/>
          <w:bCs/>
          <w:sz w:val="28"/>
          <w:szCs w:val="28"/>
        </w:rPr>
        <w:t>Златоруновского сельсовета</w:t>
      </w:r>
      <w:r w:rsidRPr="00415A1F">
        <w:rPr>
          <w:rFonts w:ascii="Times New Roman" w:eastAsia="Times New Roman" w:hAnsi="Times New Roman" w:cs="Times New Roman"/>
          <w:bCs/>
          <w:sz w:val="28"/>
          <w:szCs w:val="28"/>
        </w:rPr>
        <w:t xml:space="preserve"> с последующим оформлением разрешения в 3-дневный срок.</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4.8.2. Разрешение на производство работ по строительству, реконструкции, ремонту коммуникаций выдается </w:t>
      </w:r>
      <w:r w:rsidRPr="00F73EAF">
        <w:rPr>
          <w:rFonts w:ascii="Times New Roman" w:eastAsia="Times New Roman" w:hAnsi="Times New Roman" w:cs="Times New Roman"/>
          <w:bCs/>
          <w:sz w:val="28"/>
          <w:szCs w:val="28"/>
        </w:rPr>
        <w:t xml:space="preserve">администрацией </w:t>
      </w:r>
      <w:r w:rsidR="00F73EAF" w:rsidRPr="00F73EAF">
        <w:rPr>
          <w:rFonts w:ascii="Times New Roman" w:eastAsia="Times New Roman" w:hAnsi="Times New Roman" w:cs="Times New Roman"/>
          <w:bCs/>
          <w:sz w:val="28"/>
          <w:szCs w:val="28"/>
        </w:rPr>
        <w:t>Златоруновского сельсовета</w:t>
      </w:r>
      <w:r w:rsidRPr="00F73EAF">
        <w:rPr>
          <w:rFonts w:ascii="Times New Roman" w:eastAsia="Times New Roman" w:hAnsi="Times New Roman" w:cs="Times New Roman"/>
          <w:bCs/>
          <w:sz w:val="28"/>
          <w:szCs w:val="28"/>
        </w:rPr>
        <w:t xml:space="preserve">я </w:t>
      </w:r>
      <w:r w:rsidRPr="00415A1F">
        <w:rPr>
          <w:rFonts w:ascii="Times New Roman" w:eastAsia="Times New Roman" w:hAnsi="Times New Roman" w:cs="Times New Roman"/>
          <w:bCs/>
          <w:sz w:val="28"/>
          <w:szCs w:val="28"/>
        </w:rPr>
        <w:t>при предъявлении: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схемы движения транспорта и пешеходов, согласованной с государственной инспекцией по безопасности дорожного движения;</w:t>
      </w:r>
    </w:p>
    <w:p w:rsidR="00415A1F" w:rsidRPr="00F73EA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 условий производства работ, согласованных с </w:t>
      </w:r>
      <w:r w:rsidRPr="00F73EAF">
        <w:rPr>
          <w:rFonts w:ascii="Times New Roman" w:eastAsia="Times New Roman" w:hAnsi="Times New Roman" w:cs="Times New Roman"/>
          <w:bCs/>
          <w:sz w:val="28"/>
          <w:szCs w:val="28"/>
        </w:rPr>
        <w:t xml:space="preserve">администрацией </w:t>
      </w:r>
      <w:r w:rsidR="00F73EAF" w:rsidRPr="00F73EAF">
        <w:rPr>
          <w:rFonts w:ascii="Times New Roman" w:eastAsia="Times New Roman" w:hAnsi="Times New Roman" w:cs="Times New Roman"/>
          <w:bCs/>
          <w:sz w:val="28"/>
          <w:szCs w:val="28"/>
        </w:rPr>
        <w:t>Златоруновского сельсовета</w:t>
      </w:r>
      <w:r w:rsidRPr="00F73EAF">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w:t>
      </w:r>
      <w:r w:rsidRPr="00F73EAF">
        <w:rPr>
          <w:rFonts w:ascii="Times New Roman" w:eastAsia="Times New Roman" w:hAnsi="Times New Roman" w:cs="Times New Roman"/>
          <w:bCs/>
          <w:sz w:val="28"/>
          <w:szCs w:val="28"/>
        </w:rPr>
        <w:t>специализированной организацией</w:t>
      </w:r>
      <w:r w:rsidRPr="00415A1F">
        <w:rPr>
          <w:rFonts w:ascii="Times New Roman" w:eastAsia="Times New Roman" w:hAnsi="Times New Roman" w:cs="Times New Roman"/>
          <w:bCs/>
          <w:sz w:val="28"/>
          <w:szCs w:val="28"/>
        </w:rPr>
        <w:t>, обслуживающей дорожное покрытие, тротуары, газоны.</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4.8.3. При реконструкции действующих подземных коммуникаций их следует выносить из-под проезжей части магистральных улиц.</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lastRenderedPageBreak/>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4.8.5. К прокладке подземных коммуникаций под проезжей частью улиц, проездами, а также под тротуарами должны допускаться </w:t>
      </w:r>
      <w:r w:rsidRPr="00F73EAF">
        <w:rPr>
          <w:rFonts w:ascii="Times New Roman" w:eastAsia="Times New Roman" w:hAnsi="Times New Roman" w:cs="Times New Roman"/>
          <w:bCs/>
          <w:sz w:val="28"/>
          <w:szCs w:val="28"/>
        </w:rPr>
        <w:t>соответствующие организации</w:t>
      </w:r>
      <w:r w:rsidRPr="00415A1F">
        <w:rPr>
          <w:rFonts w:ascii="Times New Roman" w:eastAsia="Times New Roman" w:hAnsi="Times New Roman" w:cs="Times New Roman"/>
          <w:bCs/>
          <w:sz w:val="28"/>
          <w:szCs w:val="28"/>
        </w:rPr>
        <w:t xml:space="preserve"> при условии восстановления проезжей части автодороги (тротуара) на полную ширину, независимо от ширины траншеи.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Не допускается применение кирпича в конструкциях, подземных коммуникациях, расположенных под проезжей частью.</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F73EAF">
        <w:rPr>
          <w:rFonts w:ascii="Times New Roman" w:eastAsia="Times New Roman" w:hAnsi="Times New Roman" w:cs="Times New Roman"/>
          <w:bCs/>
          <w:sz w:val="28"/>
          <w:szCs w:val="28"/>
        </w:rPr>
        <w:t xml:space="preserve">администрацию </w:t>
      </w:r>
      <w:r w:rsidR="00F73EAF" w:rsidRPr="00F73EAF">
        <w:rPr>
          <w:rFonts w:ascii="Times New Roman" w:eastAsia="Times New Roman" w:hAnsi="Times New Roman" w:cs="Times New Roman"/>
          <w:bCs/>
          <w:sz w:val="28"/>
          <w:szCs w:val="28"/>
        </w:rPr>
        <w:t>Златоруновского сельсовета</w:t>
      </w:r>
      <w:r w:rsidRPr="00415A1F">
        <w:rPr>
          <w:rFonts w:ascii="Times New Roman" w:eastAsia="Times New Roman" w:hAnsi="Times New Roman" w:cs="Times New Roman"/>
          <w:bCs/>
          <w:sz w:val="28"/>
          <w:szCs w:val="28"/>
        </w:rPr>
        <w:t xml:space="preserve"> о намеченных работах по прокладке коммуникаций с указанием предполагаемых сроков производства работ.</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00F73EAF" w:rsidRPr="00F73EAF">
        <w:rPr>
          <w:rFonts w:ascii="Times New Roman" w:eastAsia="Times New Roman" w:hAnsi="Times New Roman" w:cs="Times New Roman"/>
          <w:bCs/>
          <w:sz w:val="28"/>
          <w:szCs w:val="28"/>
        </w:rPr>
        <w:t>администрацией Златоруновского сельсовета</w:t>
      </w:r>
      <w:r w:rsidRPr="00415A1F">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4.8.8. До начала производства работ по разрытию необходимо:</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установить дорожные знаки в соответствии с согласованной схемой;</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415A1F">
          <w:rPr>
            <w:rFonts w:ascii="Times New Roman" w:eastAsia="Times New Roman" w:hAnsi="Times New Roman" w:cs="Times New Roman"/>
            <w:bCs/>
            <w:sz w:val="28"/>
            <w:szCs w:val="28"/>
          </w:rPr>
          <w:t>200 метров</w:t>
        </w:r>
      </w:smartTag>
      <w:r w:rsidRPr="00415A1F">
        <w:rPr>
          <w:rFonts w:ascii="Times New Roman" w:eastAsia="Times New Roman" w:hAnsi="Times New Roman" w:cs="Times New Roman"/>
          <w:bCs/>
          <w:sz w:val="28"/>
          <w:szCs w:val="28"/>
        </w:rPr>
        <w:t xml:space="preserve"> друг от друга.</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4.8.11. В разрешении необходимо устанавливать сроки и условия производства работ.</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4.8.12. До начала земляных работ строительной организации следует вызвать на место представителей эксплуатационных служб, которые обязаны </w:t>
      </w:r>
      <w:r w:rsidRPr="00415A1F">
        <w:rPr>
          <w:rFonts w:ascii="Times New Roman" w:eastAsia="Times New Roman" w:hAnsi="Times New Roman" w:cs="Times New Roman"/>
          <w:bCs/>
          <w:sz w:val="28"/>
          <w:szCs w:val="28"/>
        </w:rPr>
        <w:lastRenderedPageBreak/>
        <w:t>уточнить на месте положение своих коммуникаций и зафиксировать в письменной форме особые условия производства работ.</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Особые условия подлежат неукоснительному соблюдению строительной организацией, производящей земляные работы.</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Бордюр разбирается, складируется на месте производства работ для дальнейшей установки.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При производстве работ на улицах, застроенных территориях грунт должен немедленно вывозиться.</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При необходимости строительная организация может обеспечивать планировку грунта на отвале.</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4.8.15. Траншеи под проезжей частью и тротуарами должны засыпаться песком и песчаным фундаментом с послойным уплотнением и поливкой водой.</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Траншеи на газонах необходимо засыпать местным грунтом с уплотнением, восстановлением плодородного слоя и посевом травы.</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4.8.18.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F73EAF">
        <w:rPr>
          <w:rFonts w:ascii="Times New Roman" w:eastAsia="Times New Roman" w:hAnsi="Times New Roman" w:cs="Times New Roman"/>
          <w:bCs/>
          <w:sz w:val="28"/>
          <w:szCs w:val="28"/>
        </w:rPr>
        <w:t>специализированным организациям</w:t>
      </w:r>
      <w:r w:rsidRPr="00415A1F">
        <w:rPr>
          <w:rFonts w:ascii="Times New Roman" w:eastAsia="Times New Roman" w:hAnsi="Times New Roman" w:cs="Times New Roman"/>
          <w:bCs/>
          <w:sz w:val="28"/>
          <w:szCs w:val="28"/>
        </w:rPr>
        <w:t xml:space="preserve"> за счет владельцев коммуникаций.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Cs/>
          <w:sz w:val="28"/>
          <w:szCs w:val="28"/>
        </w:rPr>
      </w:pPr>
    </w:p>
    <w:p w:rsidR="00415A1F" w:rsidRPr="00415A1F" w:rsidRDefault="00415A1F" w:rsidP="00415A1F">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415A1F">
        <w:rPr>
          <w:rFonts w:ascii="Times New Roman" w:eastAsia="Times New Roman" w:hAnsi="Times New Roman" w:cs="Times New Roman"/>
          <w:b/>
          <w:bCs/>
          <w:sz w:val="28"/>
          <w:szCs w:val="28"/>
        </w:rPr>
        <w:lastRenderedPageBreak/>
        <w:t xml:space="preserve">4.9. Праздничное оформление территории </w:t>
      </w:r>
      <w:r w:rsidR="00F73EAF" w:rsidRPr="00F73EAF">
        <w:rPr>
          <w:rFonts w:ascii="Times New Roman" w:eastAsia="Times New Roman" w:hAnsi="Times New Roman" w:cs="Times New Roman"/>
          <w:b/>
          <w:bCs/>
          <w:sz w:val="28"/>
          <w:szCs w:val="28"/>
        </w:rPr>
        <w:t>Златоруновского сельсовета</w:t>
      </w:r>
    </w:p>
    <w:p w:rsidR="00415A1F" w:rsidRPr="00415A1F" w:rsidRDefault="00415A1F" w:rsidP="00415A1F">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4.9.1. Праздничное оформление территории </w:t>
      </w:r>
      <w:r w:rsidR="00F73EAF" w:rsidRPr="00F73EAF">
        <w:rPr>
          <w:rFonts w:ascii="Times New Roman" w:eastAsia="Times New Roman" w:hAnsi="Times New Roman" w:cs="Times New Roman"/>
          <w:bCs/>
          <w:sz w:val="28"/>
          <w:szCs w:val="28"/>
        </w:rPr>
        <w:t>Златоруновского сельсовета</w:t>
      </w:r>
      <w:r w:rsidRPr="00415A1F">
        <w:rPr>
          <w:rFonts w:ascii="Times New Roman" w:eastAsia="Times New Roman" w:hAnsi="Times New Roman" w:cs="Times New Roman"/>
          <w:bCs/>
          <w:sz w:val="28"/>
          <w:szCs w:val="28"/>
        </w:rPr>
        <w:t xml:space="preserve"> осуществляется по решению </w:t>
      </w:r>
      <w:r w:rsidRPr="00F73EAF">
        <w:rPr>
          <w:rFonts w:ascii="Times New Roman" w:eastAsia="Times New Roman" w:hAnsi="Times New Roman" w:cs="Times New Roman"/>
          <w:bCs/>
          <w:sz w:val="28"/>
          <w:szCs w:val="28"/>
        </w:rPr>
        <w:t xml:space="preserve">администрации </w:t>
      </w:r>
      <w:r w:rsidR="00F73EAF" w:rsidRPr="00F73EAF">
        <w:rPr>
          <w:rFonts w:ascii="Times New Roman" w:eastAsia="Times New Roman" w:hAnsi="Times New Roman" w:cs="Times New Roman"/>
          <w:bCs/>
          <w:sz w:val="28"/>
          <w:szCs w:val="28"/>
        </w:rPr>
        <w:t>Златоруновского сельсовета</w:t>
      </w:r>
      <w:r w:rsidRPr="00F73EAF">
        <w:rPr>
          <w:rFonts w:ascii="Times New Roman" w:eastAsia="Times New Roman" w:hAnsi="Times New Roman" w:cs="Times New Roman"/>
          <w:bCs/>
          <w:sz w:val="28"/>
          <w:szCs w:val="28"/>
        </w:rPr>
        <w:t xml:space="preserve"> </w:t>
      </w:r>
      <w:r w:rsidRPr="00415A1F">
        <w:rPr>
          <w:rFonts w:ascii="Times New Roman" w:eastAsia="Times New Roman" w:hAnsi="Times New Roman" w:cs="Times New Roman"/>
          <w:bCs/>
          <w:sz w:val="28"/>
          <w:szCs w:val="28"/>
        </w:rPr>
        <w:t xml:space="preserve">на период проведения государственных праздников и праздников </w:t>
      </w:r>
      <w:r w:rsidR="00F73EAF" w:rsidRPr="00F73EAF">
        <w:rPr>
          <w:rFonts w:ascii="Times New Roman" w:eastAsia="Times New Roman" w:hAnsi="Times New Roman" w:cs="Times New Roman"/>
          <w:bCs/>
          <w:sz w:val="28"/>
          <w:szCs w:val="28"/>
        </w:rPr>
        <w:t>Златоруновского сельсовета</w:t>
      </w:r>
      <w:r w:rsidRPr="00415A1F">
        <w:rPr>
          <w:rFonts w:ascii="Times New Roman" w:eastAsia="Times New Roman" w:hAnsi="Times New Roman" w:cs="Times New Roman"/>
          <w:bCs/>
          <w:sz w:val="28"/>
          <w:szCs w:val="28"/>
        </w:rPr>
        <w:t>, мероприятий, связанных со знаменательными событиями.</w:t>
      </w:r>
    </w:p>
    <w:p w:rsidR="00415A1F" w:rsidRPr="00F73EA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F73EAF" w:rsidRPr="00F73EAF">
        <w:rPr>
          <w:rFonts w:ascii="Times New Roman" w:eastAsia="Times New Roman" w:hAnsi="Times New Roman" w:cs="Times New Roman"/>
          <w:bCs/>
          <w:sz w:val="28"/>
          <w:szCs w:val="28"/>
        </w:rPr>
        <w:t>Златоруновского сельсовета</w:t>
      </w:r>
      <w:r w:rsidRPr="00F73EAF">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Pr="00F73EAF">
        <w:rPr>
          <w:rFonts w:ascii="Times New Roman" w:eastAsia="Times New Roman" w:hAnsi="Times New Roman" w:cs="Times New Roman"/>
          <w:bCs/>
          <w:sz w:val="28"/>
          <w:szCs w:val="28"/>
        </w:rPr>
        <w:t xml:space="preserve">администрацией </w:t>
      </w:r>
      <w:r w:rsidR="00F73EAF" w:rsidRPr="00F73EAF">
        <w:rPr>
          <w:rFonts w:ascii="Times New Roman" w:eastAsia="Times New Roman" w:hAnsi="Times New Roman" w:cs="Times New Roman"/>
          <w:bCs/>
          <w:sz w:val="28"/>
          <w:szCs w:val="28"/>
        </w:rPr>
        <w:t>Златоруновского сельсовета</w:t>
      </w:r>
      <w:r w:rsidRPr="00F73EAF">
        <w:rPr>
          <w:rFonts w:ascii="Times New Roman" w:eastAsia="Times New Roman" w:hAnsi="Times New Roman" w:cs="Times New Roman"/>
          <w:bCs/>
          <w:sz w:val="28"/>
          <w:szCs w:val="28"/>
        </w:rPr>
        <w:t xml:space="preserve"> </w:t>
      </w:r>
      <w:r w:rsidRPr="00415A1F">
        <w:rPr>
          <w:rFonts w:ascii="Times New Roman" w:eastAsia="Times New Roman" w:hAnsi="Times New Roman" w:cs="Times New Roman"/>
          <w:bCs/>
          <w:sz w:val="28"/>
          <w:szCs w:val="28"/>
        </w:rPr>
        <w:t xml:space="preserve">в пределах средств, предусмотренных на эти цели в бюджете </w:t>
      </w:r>
      <w:r w:rsidR="0025159D" w:rsidRPr="0025159D">
        <w:rPr>
          <w:rFonts w:ascii="Times New Roman" w:eastAsia="Times New Roman" w:hAnsi="Times New Roman" w:cs="Times New Roman"/>
          <w:bCs/>
          <w:sz w:val="28"/>
          <w:szCs w:val="28"/>
        </w:rPr>
        <w:t>Златоруновского сельсовета</w:t>
      </w:r>
      <w:r w:rsidRPr="0025159D">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w:t>
      </w:r>
      <w:r w:rsidR="0025159D">
        <w:rPr>
          <w:rFonts w:ascii="Times New Roman" w:eastAsia="Times New Roman" w:hAnsi="Times New Roman" w:cs="Times New Roman"/>
          <w:bCs/>
          <w:sz w:val="28"/>
          <w:szCs w:val="28"/>
        </w:rPr>
        <w:t xml:space="preserve"> </w:t>
      </w:r>
      <w:r w:rsidRPr="0025159D">
        <w:rPr>
          <w:rFonts w:ascii="Times New Roman" w:eastAsia="Times New Roman" w:hAnsi="Times New Roman" w:cs="Times New Roman"/>
          <w:bCs/>
          <w:sz w:val="28"/>
          <w:szCs w:val="28"/>
        </w:rPr>
        <w:t xml:space="preserve">администрацией </w:t>
      </w:r>
      <w:r w:rsidR="0025159D" w:rsidRPr="0025159D">
        <w:rPr>
          <w:rFonts w:ascii="Times New Roman" w:eastAsia="Times New Roman" w:hAnsi="Times New Roman" w:cs="Times New Roman"/>
          <w:bCs/>
          <w:sz w:val="28"/>
          <w:szCs w:val="28"/>
        </w:rPr>
        <w:t>Златоруновского сельсовета</w:t>
      </w:r>
      <w:r w:rsidRPr="0025159D">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color w:val="FF0000"/>
          <w:sz w:val="28"/>
          <w:szCs w:val="28"/>
          <w:lang w:eastAsia="en-US"/>
        </w:rPr>
      </w:pPr>
      <w:r w:rsidRPr="00415A1F">
        <w:rPr>
          <w:rFonts w:ascii="Times New Roman" w:eastAsia="Times New Roman" w:hAnsi="Times New Roman" w:cs="Times New Roman"/>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color w:val="FF0000"/>
          <w:sz w:val="28"/>
          <w:szCs w:val="28"/>
          <w:lang w:eastAsia="en-US"/>
        </w:rPr>
      </w:pP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415A1F">
        <w:rPr>
          <w:rFonts w:ascii="Times New Roman" w:eastAsiaTheme="minorHAnsi" w:hAnsi="Times New Roman" w:cs="Times New Roman"/>
          <w:b/>
          <w:sz w:val="28"/>
          <w:szCs w:val="28"/>
          <w:lang w:eastAsia="en-US"/>
        </w:rPr>
        <w:t>5. Порядок контроля за соблюдением правил благоустройства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color w:val="FF0000"/>
          <w:sz w:val="28"/>
          <w:szCs w:val="28"/>
          <w:lang w:eastAsia="en-US"/>
        </w:rPr>
      </w:pP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r w:rsidRPr="00415A1F">
        <w:rPr>
          <w:rFonts w:ascii="Times New Roman" w:eastAsiaTheme="minorHAnsi" w:hAnsi="Times New Roman" w:cs="Times New Roman"/>
          <w:bCs/>
          <w:sz w:val="28"/>
          <w:szCs w:val="28"/>
          <w:lang w:eastAsia="en-US"/>
        </w:rPr>
        <w:t xml:space="preserve">5.1. Контроль за соблюдением настоящих Правил осуществляется </w:t>
      </w:r>
      <w:r w:rsidR="0025159D" w:rsidRPr="0025159D">
        <w:rPr>
          <w:rFonts w:ascii="Times New Roman" w:eastAsiaTheme="minorHAnsi" w:hAnsi="Times New Roman" w:cs="Times New Roman"/>
          <w:bCs/>
          <w:sz w:val="28"/>
          <w:szCs w:val="28"/>
          <w:lang w:eastAsia="en-US"/>
        </w:rPr>
        <w:t>главой администрации Златоруновского сельсовета</w:t>
      </w:r>
      <w:r w:rsidRPr="00415A1F">
        <w:rPr>
          <w:rFonts w:ascii="Times New Roman" w:eastAsiaTheme="minorHAnsi" w:hAnsi="Times New Roman" w:cs="Times New Roman"/>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5.2. Полномочия по осуществлению муниципального </w:t>
      </w:r>
      <w:r w:rsidRPr="00415A1F">
        <w:rPr>
          <w:rFonts w:ascii="Times New Roman" w:eastAsiaTheme="minorHAnsi" w:hAnsi="Times New Roman" w:cs="Times New Roman"/>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415A1F">
        <w:rPr>
          <w:rFonts w:ascii="Times New Roman" w:eastAsiaTheme="minorHAnsi" w:hAnsi="Times New Roman" w:cs="Times New Roman"/>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415A1F" w:rsidRPr="00415A1F" w:rsidRDefault="00415A1F" w:rsidP="00415A1F">
      <w:pPr>
        <w:spacing w:after="0" w:line="240" w:lineRule="auto"/>
        <w:jc w:val="both"/>
        <w:rPr>
          <w:rFonts w:ascii="Times New Roman" w:eastAsia="Times New Roman" w:hAnsi="Times New Roman" w:cs="Times New Roman"/>
          <w:color w:val="000000"/>
          <w:sz w:val="28"/>
          <w:szCs w:val="28"/>
        </w:rPr>
      </w:pPr>
      <w:r w:rsidRPr="00415A1F">
        <w:rPr>
          <w:rFonts w:ascii="Times New Roman" w:eastAsia="Times New Roman" w:hAnsi="Times New Roman" w:cs="Times New Roman"/>
          <w:color w:val="000000"/>
          <w:sz w:val="28"/>
          <w:szCs w:val="28"/>
        </w:rPr>
        <w:t xml:space="preserve">5.1 Физические и юридические лица обязаны соблюдать чистоту и порядок на территории </w:t>
      </w:r>
      <w:r w:rsidR="0025159D" w:rsidRPr="0025159D">
        <w:rPr>
          <w:rFonts w:ascii="Times New Roman" w:eastAsia="Times New Roman" w:hAnsi="Times New Roman" w:cs="Times New Roman"/>
          <w:color w:val="000000"/>
          <w:sz w:val="28"/>
          <w:szCs w:val="28"/>
        </w:rPr>
        <w:t>Златоруновского сельсовета</w:t>
      </w:r>
      <w:r w:rsidRPr="0025159D">
        <w:rPr>
          <w:rFonts w:ascii="Times New Roman" w:eastAsia="Times New Roman" w:hAnsi="Times New Roman" w:cs="Times New Roman"/>
          <w:color w:val="000000"/>
          <w:sz w:val="28"/>
          <w:szCs w:val="28"/>
        </w:rPr>
        <w:t>.</w:t>
      </w:r>
    </w:p>
    <w:p w:rsidR="00415A1F" w:rsidRPr="00415A1F" w:rsidRDefault="0025159D" w:rsidP="00415A1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w:t>
      </w:r>
      <w:r w:rsidR="00415A1F" w:rsidRPr="00415A1F">
        <w:rPr>
          <w:rFonts w:ascii="Times New Roman" w:eastAsia="Times New Roman" w:hAnsi="Times New Roman" w:cs="Times New Roman"/>
          <w:color w:val="000000"/>
          <w:sz w:val="28"/>
          <w:szCs w:val="28"/>
        </w:rPr>
        <w:t>. В случае выявления фактов нарушений настоящих Правил благоустройства, уполномоченные должностные лица вправе:</w:t>
      </w:r>
    </w:p>
    <w:p w:rsidR="00415A1F" w:rsidRPr="00415A1F" w:rsidRDefault="00415A1F" w:rsidP="00415A1F">
      <w:pPr>
        <w:spacing w:after="0" w:line="240" w:lineRule="auto"/>
        <w:jc w:val="both"/>
        <w:rPr>
          <w:rFonts w:ascii="Times New Roman" w:eastAsia="Times New Roman" w:hAnsi="Times New Roman" w:cs="Times New Roman"/>
          <w:color w:val="000000"/>
          <w:sz w:val="28"/>
          <w:szCs w:val="28"/>
        </w:rPr>
      </w:pPr>
      <w:r w:rsidRPr="00415A1F">
        <w:rPr>
          <w:rFonts w:ascii="Times New Roman" w:eastAsia="Times New Roman" w:hAnsi="Times New Roman" w:cs="Times New Roman"/>
          <w:color w:val="000000"/>
          <w:sz w:val="28"/>
          <w:szCs w:val="28"/>
        </w:rPr>
        <w:t>- составить протокол об административном правонарушении в порядке, установленном действующим законодательством;</w:t>
      </w:r>
    </w:p>
    <w:p w:rsidR="00415A1F" w:rsidRPr="00415A1F" w:rsidRDefault="00415A1F" w:rsidP="00415A1F">
      <w:pPr>
        <w:spacing w:after="0" w:line="240" w:lineRule="auto"/>
        <w:jc w:val="both"/>
        <w:rPr>
          <w:rFonts w:ascii="Times New Roman" w:eastAsia="Times New Roman" w:hAnsi="Times New Roman" w:cs="Times New Roman"/>
          <w:color w:val="000000"/>
          <w:sz w:val="28"/>
          <w:szCs w:val="28"/>
        </w:rPr>
      </w:pPr>
      <w:r w:rsidRPr="00415A1F">
        <w:rPr>
          <w:rFonts w:ascii="Times New Roman" w:eastAsia="Times New Roman" w:hAnsi="Times New Roman" w:cs="Times New Roman"/>
          <w:color w:val="000000"/>
          <w:sz w:val="28"/>
          <w:szCs w:val="28"/>
        </w:rPr>
        <w:lastRenderedPageBreak/>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415A1F" w:rsidRPr="00415A1F" w:rsidRDefault="00415A1F" w:rsidP="00415A1F">
      <w:pPr>
        <w:spacing w:after="0" w:line="240" w:lineRule="auto"/>
        <w:jc w:val="both"/>
        <w:rPr>
          <w:rFonts w:ascii="Times New Roman" w:eastAsia="Times New Roman" w:hAnsi="Times New Roman" w:cs="Times New Roman"/>
          <w:color w:val="000000"/>
          <w:sz w:val="28"/>
          <w:szCs w:val="28"/>
        </w:rPr>
      </w:pPr>
      <w:r w:rsidRPr="00415A1F">
        <w:rPr>
          <w:rFonts w:ascii="Times New Roman" w:eastAsia="Times New Roman" w:hAnsi="Times New Roman" w:cs="Times New Roman"/>
          <w:color w:val="000000"/>
          <w:sz w:val="28"/>
          <w:szCs w:val="28"/>
        </w:rPr>
        <w:t>5.</w:t>
      </w:r>
      <w:r w:rsidR="0025159D">
        <w:rPr>
          <w:rFonts w:ascii="Times New Roman" w:eastAsia="Times New Roman" w:hAnsi="Times New Roman" w:cs="Times New Roman"/>
          <w:color w:val="000000"/>
          <w:sz w:val="28"/>
          <w:szCs w:val="28"/>
        </w:rPr>
        <w:t>3</w:t>
      </w:r>
      <w:r w:rsidRPr="00415A1F">
        <w:rPr>
          <w:rFonts w:ascii="Times New Roman" w:eastAsia="Times New Roman" w:hAnsi="Times New Roman" w:cs="Times New Roman"/>
          <w:color w:val="000000"/>
          <w:sz w:val="28"/>
          <w:szCs w:val="28"/>
        </w:rPr>
        <w:t>. Лица, допустившие нарушение настоящих Правил благоустройства, несут ответственность в соответствии с действующим законодательством.</w:t>
      </w:r>
    </w:p>
    <w:p w:rsidR="00415A1F" w:rsidRPr="00415A1F" w:rsidRDefault="00415A1F" w:rsidP="00415A1F">
      <w:pPr>
        <w:spacing w:after="0" w:line="240" w:lineRule="auto"/>
        <w:jc w:val="both"/>
        <w:rPr>
          <w:rFonts w:ascii="Times New Roman" w:eastAsia="Times New Roman" w:hAnsi="Times New Roman" w:cs="Times New Roman"/>
          <w:color w:val="000000"/>
          <w:sz w:val="28"/>
          <w:szCs w:val="28"/>
        </w:rPr>
      </w:pPr>
      <w:r w:rsidRPr="00415A1F">
        <w:rPr>
          <w:rFonts w:ascii="Times New Roman" w:eastAsia="Times New Roman" w:hAnsi="Times New Roman" w:cs="Times New Roman"/>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color w:val="FF0000"/>
          <w:sz w:val="28"/>
          <w:szCs w:val="28"/>
          <w:lang w:eastAsia="en-US"/>
        </w:rPr>
      </w:pPr>
      <w:r w:rsidRPr="00415A1F">
        <w:rPr>
          <w:rFonts w:ascii="Times New Roman" w:eastAsia="Times New Roman" w:hAnsi="Times New Roman" w:cs="Times New Roman"/>
          <w:color w:val="000000"/>
          <w:sz w:val="28"/>
          <w:szCs w:val="28"/>
        </w:rPr>
        <w:t>5.</w:t>
      </w:r>
      <w:r w:rsidR="0025159D">
        <w:rPr>
          <w:rFonts w:ascii="Times New Roman" w:eastAsia="Times New Roman" w:hAnsi="Times New Roman" w:cs="Times New Roman"/>
          <w:color w:val="000000"/>
          <w:sz w:val="28"/>
          <w:szCs w:val="28"/>
        </w:rPr>
        <w:t>4</w:t>
      </w:r>
      <w:r w:rsidRPr="00415A1F">
        <w:rPr>
          <w:rFonts w:ascii="Times New Roman" w:eastAsia="Times New Roman" w:hAnsi="Times New Roman" w:cs="Times New Roman"/>
          <w:color w:val="000000"/>
          <w:sz w:val="28"/>
          <w:szCs w:val="28"/>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415A1F">
        <w:rPr>
          <w:rFonts w:ascii="Times New Roman" w:eastAsia="Times New Roman" w:hAnsi="Times New Roman" w:cs="Times New Roman"/>
          <w:sz w:val="28"/>
          <w:szCs w:val="28"/>
        </w:rPr>
        <w:t>2.10.2008 № 7-2161 «</w:t>
      </w:r>
      <w:r w:rsidRPr="00415A1F">
        <w:rPr>
          <w:rFonts w:ascii="Times New Roman" w:eastAsia="Times New Roman" w:hAnsi="Times New Roman" w:cs="Times New Roman"/>
          <w:bCs/>
          <w:sz w:val="28"/>
          <w:szCs w:val="28"/>
        </w:rPr>
        <w:t>Об административных правонарушениях».</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p>
    <w:p w:rsidR="00415A1F" w:rsidRPr="00415A1F" w:rsidRDefault="00415A1F" w:rsidP="00415A1F">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415A1F">
        <w:rPr>
          <w:rFonts w:ascii="Times New Roman" w:eastAsiaTheme="minorHAnsi" w:hAnsi="Times New Roman" w:cs="Times New Roman"/>
          <w:b/>
          <w:sz w:val="28"/>
          <w:szCs w:val="28"/>
          <w:lang w:eastAsia="en-US"/>
        </w:rPr>
        <w:t xml:space="preserve">6. Порядок и механизмы общественного участия </w:t>
      </w:r>
    </w:p>
    <w:p w:rsidR="00415A1F" w:rsidRPr="00415A1F" w:rsidRDefault="00415A1F" w:rsidP="00415A1F">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415A1F">
        <w:rPr>
          <w:rFonts w:ascii="Times New Roman" w:eastAsiaTheme="minorHAnsi" w:hAnsi="Times New Roman" w:cs="Times New Roman"/>
          <w:b/>
          <w:sz w:val="28"/>
          <w:szCs w:val="28"/>
          <w:lang w:eastAsia="en-US"/>
        </w:rPr>
        <w:t>в процессе благоустройства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25159D">
        <w:rPr>
          <w:rFonts w:ascii="Times New Roman" w:eastAsiaTheme="minorHAnsi" w:hAnsi="Times New Roman" w:cs="Times New Roman"/>
          <w:sz w:val="28"/>
          <w:szCs w:val="28"/>
          <w:lang w:eastAsia="en-US"/>
        </w:rPr>
        <w:t xml:space="preserve">сайте администрации Златоруновского сельсовета </w:t>
      </w:r>
      <w:r w:rsidR="0025159D">
        <w:rPr>
          <w:rFonts w:ascii="Times New Roman" w:eastAsiaTheme="minorHAnsi" w:hAnsi="Times New Roman" w:cs="Times New Roman"/>
          <w:sz w:val="28"/>
          <w:szCs w:val="28"/>
          <w:lang w:val="en-US" w:eastAsia="en-US"/>
        </w:rPr>
        <w:t>http</w:t>
      </w:r>
      <w:r w:rsidR="0025159D">
        <w:rPr>
          <w:rFonts w:ascii="Times New Roman" w:eastAsiaTheme="minorHAnsi" w:hAnsi="Times New Roman" w:cs="Times New Roman"/>
          <w:sz w:val="28"/>
          <w:szCs w:val="28"/>
          <w:lang w:eastAsia="en-US"/>
        </w:rPr>
        <w:t>:</w:t>
      </w:r>
      <w:r w:rsidR="0025159D" w:rsidRPr="0025159D">
        <w:rPr>
          <w:rFonts w:ascii="Times New Roman" w:eastAsiaTheme="minorHAnsi" w:hAnsi="Times New Roman" w:cs="Times New Roman"/>
          <w:sz w:val="28"/>
          <w:szCs w:val="28"/>
          <w:lang w:eastAsia="en-US"/>
        </w:rPr>
        <w:t>//</w:t>
      </w:r>
      <w:r w:rsidR="0025159D">
        <w:rPr>
          <w:rFonts w:ascii="Times New Roman" w:eastAsiaTheme="minorHAnsi" w:hAnsi="Times New Roman" w:cs="Times New Roman"/>
          <w:sz w:val="28"/>
          <w:szCs w:val="28"/>
          <w:lang w:val="en-US" w:eastAsia="en-US"/>
        </w:rPr>
        <w:t>mozlat</w:t>
      </w:r>
      <w:r w:rsidR="0025159D" w:rsidRPr="0025159D">
        <w:rPr>
          <w:rFonts w:ascii="Times New Roman" w:eastAsiaTheme="minorHAnsi" w:hAnsi="Times New Roman" w:cs="Times New Roman"/>
          <w:sz w:val="28"/>
          <w:szCs w:val="28"/>
          <w:lang w:eastAsia="en-US"/>
        </w:rPr>
        <w:t>.</w:t>
      </w:r>
      <w:r w:rsidR="0025159D">
        <w:rPr>
          <w:rFonts w:ascii="Times New Roman" w:eastAsiaTheme="minorHAnsi" w:hAnsi="Times New Roman" w:cs="Times New Roman"/>
          <w:sz w:val="28"/>
          <w:szCs w:val="28"/>
          <w:lang w:val="en-US" w:eastAsia="en-US"/>
        </w:rPr>
        <w:t>ucoz</w:t>
      </w:r>
      <w:r w:rsidR="0025159D" w:rsidRPr="0025159D">
        <w:rPr>
          <w:rFonts w:ascii="Times New Roman" w:eastAsiaTheme="minorHAnsi" w:hAnsi="Times New Roman" w:cs="Times New Roman"/>
          <w:sz w:val="28"/>
          <w:szCs w:val="28"/>
          <w:lang w:eastAsia="en-US"/>
        </w:rPr>
        <w:t>.</w:t>
      </w:r>
      <w:r w:rsidR="0025159D">
        <w:rPr>
          <w:rFonts w:ascii="Times New Roman" w:eastAsiaTheme="minorHAnsi" w:hAnsi="Times New Roman" w:cs="Times New Roman"/>
          <w:sz w:val="28"/>
          <w:szCs w:val="28"/>
          <w:lang w:val="en-US" w:eastAsia="en-US"/>
        </w:rPr>
        <w:t>ru</w:t>
      </w:r>
      <w:r w:rsidRPr="00415A1F">
        <w:rPr>
          <w:rFonts w:ascii="Times New Roman" w:eastAsiaTheme="minorHAnsi" w:hAnsi="Times New Roman" w:cs="Times New Roman"/>
          <w:sz w:val="28"/>
          <w:szCs w:val="28"/>
          <w:lang w:eastAsia="en-US"/>
        </w:rPr>
        <w:t xml:space="preserve"> (далее - сеть Интернет).</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6.4.Общественное участие в процессе благоустройства территории реализуется в следующих формах:</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а) совместное определение целей и задач по развитию территории, инвентаризация проблем и потенциалов среды;</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б) определение основных видов активностей;</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г) консультации в выборе типов покрытий, с учетом функционального зонирования территории;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д) консультации по предполагаемым типам озеленения;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е) консультации по предполагаемым типам освещения и осветительного оборудования;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Информирование осуществляется путем:</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а) использования информационного интернет-ресурса </w:t>
      </w:r>
      <w:r w:rsidR="0025159D">
        <w:rPr>
          <w:rFonts w:ascii="Times New Roman" w:eastAsiaTheme="minorHAnsi" w:hAnsi="Times New Roman" w:cs="Times New Roman"/>
          <w:sz w:val="28"/>
          <w:szCs w:val="28"/>
          <w:lang w:eastAsia="en-US"/>
        </w:rPr>
        <w:t xml:space="preserve">на официальном сайте администрации Златоруновского сельсовета </w:t>
      </w:r>
      <w:r w:rsidRPr="00415A1F">
        <w:rPr>
          <w:rFonts w:ascii="Times New Roman" w:eastAsiaTheme="minorHAnsi" w:hAnsi="Times New Roman" w:cs="Times New Roman"/>
          <w:sz w:val="28"/>
          <w:szCs w:val="28"/>
          <w:lang w:eastAsia="en-US"/>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б) трансляции и (или) опубликования информации средствами массовой информации;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д) индивидуальных приглашений участников встречи лично, по электронной почте или по телефону;</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lastRenderedPageBreak/>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6.9. Общественный контроль является одним из механизмов общественного участия.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A544D2" w:rsidRDefault="00A544D2" w:rsidP="00415A1F">
      <w:pPr>
        <w:spacing w:after="0" w:line="240" w:lineRule="auto"/>
      </w:pPr>
    </w:p>
    <w:sectPr w:rsidR="00A544D2" w:rsidSect="00DB6C02">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732" w:rsidRDefault="00741732" w:rsidP="00415A1F">
      <w:pPr>
        <w:spacing w:after="0" w:line="240" w:lineRule="auto"/>
      </w:pPr>
      <w:r>
        <w:separator/>
      </w:r>
    </w:p>
  </w:endnote>
  <w:endnote w:type="continuationSeparator" w:id="1">
    <w:p w:rsidR="00741732" w:rsidRDefault="00741732" w:rsidP="00415A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732" w:rsidRDefault="00741732" w:rsidP="00415A1F">
      <w:pPr>
        <w:spacing w:after="0" w:line="240" w:lineRule="auto"/>
      </w:pPr>
      <w:r>
        <w:separator/>
      </w:r>
    </w:p>
  </w:footnote>
  <w:footnote w:type="continuationSeparator" w:id="1">
    <w:p w:rsidR="00741732" w:rsidRDefault="00741732" w:rsidP="00415A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422"/>
    <w:multiLevelType w:val="hybridMultilevel"/>
    <w:tmpl w:val="8266F00E"/>
    <w:lvl w:ilvl="0" w:tplc="D7267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E9116C"/>
    <w:multiLevelType w:val="hybridMultilevel"/>
    <w:tmpl w:val="40E29CB2"/>
    <w:lvl w:ilvl="0" w:tplc="248C68F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87301C0"/>
    <w:multiLevelType w:val="hybridMultilevel"/>
    <w:tmpl w:val="85D25860"/>
    <w:lvl w:ilvl="0" w:tplc="0552605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B1A3C9F"/>
    <w:multiLevelType w:val="hybridMultilevel"/>
    <w:tmpl w:val="BBF4FB26"/>
    <w:lvl w:ilvl="0" w:tplc="50CACF7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03E92"/>
    <w:rsid w:val="000000B8"/>
    <w:rsid w:val="00006F1E"/>
    <w:rsid w:val="000233F0"/>
    <w:rsid w:val="00081340"/>
    <w:rsid w:val="000C5CF2"/>
    <w:rsid w:val="000E3229"/>
    <w:rsid w:val="000F2113"/>
    <w:rsid w:val="00100B1B"/>
    <w:rsid w:val="001051E5"/>
    <w:rsid w:val="00182D24"/>
    <w:rsid w:val="001A6AED"/>
    <w:rsid w:val="001C26A4"/>
    <w:rsid w:val="002132A4"/>
    <w:rsid w:val="00233279"/>
    <w:rsid w:val="0025159D"/>
    <w:rsid w:val="0025680F"/>
    <w:rsid w:val="00256F32"/>
    <w:rsid w:val="002C2938"/>
    <w:rsid w:val="003212F3"/>
    <w:rsid w:val="0035721E"/>
    <w:rsid w:val="00384F2C"/>
    <w:rsid w:val="00385DF6"/>
    <w:rsid w:val="003A214C"/>
    <w:rsid w:val="00415A1F"/>
    <w:rsid w:val="0049636B"/>
    <w:rsid w:val="004B7444"/>
    <w:rsid w:val="004C1A36"/>
    <w:rsid w:val="004C2223"/>
    <w:rsid w:val="004D7635"/>
    <w:rsid w:val="004E5E29"/>
    <w:rsid w:val="00500C30"/>
    <w:rsid w:val="0058371B"/>
    <w:rsid w:val="0058507E"/>
    <w:rsid w:val="005B4247"/>
    <w:rsid w:val="005C14B7"/>
    <w:rsid w:val="005D5C63"/>
    <w:rsid w:val="005E2FF7"/>
    <w:rsid w:val="005E4CEF"/>
    <w:rsid w:val="005E76E9"/>
    <w:rsid w:val="005E7BEC"/>
    <w:rsid w:val="00661052"/>
    <w:rsid w:val="006727FD"/>
    <w:rsid w:val="00672CEC"/>
    <w:rsid w:val="006D0952"/>
    <w:rsid w:val="006D264E"/>
    <w:rsid w:val="006E2EF8"/>
    <w:rsid w:val="006E4241"/>
    <w:rsid w:val="006E4962"/>
    <w:rsid w:val="006F72A4"/>
    <w:rsid w:val="00703E92"/>
    <w:rsid w:val="00704625"/>
    <w:rsid w:val="00717322"/>
    <w:rsid w:val="00741732"/>
    <w:rsid w:val="0078463A"/>
    <w:rsid w:val="00791327"/>
    <w:rsid w:val="007A2B85"/>
    <w:rsid w:val="007C5026"/>
    <w:rsid w:val="00801975"/>
    <w:rsid w:val="00812347"/>
    <w:rsid w:val="00850C90"/>
    <w:rsid w:val="00855BB9"/>
    <w:rsid w:val="00897AFF"/>
    <w:rsid w:val="008E2670"/>
    <w:rsid w:val="008F4E2A"/>
    <w:rsid w:val="00910714"/>
    <w:rsid w:val="0093041D"/>
    <w:rsid w:val="0096183A"/>
    <w:rsid w:val="009F1EA7"/>
    <w:rsid w:val="009F603D"/>
    <w:rsid w:val="00A00FAD"/>
    <w:rsid w:val="00A237EB"/>
    <w:rsid w:val="00A269ED"/>
    <w:rsid w:val="00A544D2"/>
    <w:rsid w:val="00A5451D"/>
    <w:rsid w:val="00A8148A"/>
    <w:rsid w:val="00AA7C12"/>
    <w:rsid w:val="00AB3E2C"/>
    <w:rsid w:val="00AE585C"/>
    <w:rsid w:val="00B759CB"/>
    <w:rsid w:val="00B8269C"/>
    <w:rsid w:val="00BC0879"/>
    <w:rsid w:val="00BF56F9"/>
    <w:rsid w:val="00C4152B"/>
    <w:rsid w:val="00C53E43"/>
    <w:rsid w:val="00C76B21"/>
    <w:rsid w:val="00CA5269"/>
    <w:rsid w:val="00CB39CA"/>
    <w:rsid w:val="00CB3F92"/>
    <w:rsid w:val="00D00F60"/>
    <w:rsid w:val="00D10DD7"/>
    <w:rsid w:val="00D3436E"/>
    <w:rsid w:val="00D454ED"/>
    <w:rsid w:val="00D50EBB"/>
    <w:rsid w:val="00D95628"/>
    <w:rsid w:val="00DB6C02"/>
    <w:rsid w:val="00DB6D2E"/>
    <w:rsid w:val="00E12214"/>
    <w:rsid w:val="00E35DF6"/>
    <w:rsid w:val="00E63894"/>
    <w:rsid w:val="00EA7D2E"/>
    <w:rsid w:val="00EC3F97"/>
    <w:rsid w:val="00EF36DE"/>
    <w:rsid w:val="00F250FE"/>
    <w:rsid w:val="00F34DE8"/>
    <w:rsid w:val="00F35E35"/>
    <w:rsid w:val="00F55C28"/>
    <w:rsid w:val="00F62E75"/>
    <w:rsid w:val="00F73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E9"/>
  </w:style>
  <w:style w:type="paragraph" w:styleId="1">
    <w:name w:val="heading 1"/>
    <w:basedOn w:val="a"/>
    <w:next w:val="a"/>
    <w:link w:val="10"/>
    <w:qFormat/>
    <w:rsid w:val="00415A1F"/>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B4247"/>
    <w:pPr>
      <w:widowControl w:val="0"/>
      <w:autoSpaceDE w:val="0"/>
      <w:autoSpaceDN w:val="0"/>
      <w:adjustRightInd w:val="0"/>
      <w:spacing w:after="0" w:line="240" w:lineRule="auto"/>
      <w:ind w:left="80"/>
      <w:jc w:val="center"/>
    </w:pPr>
    <w:rPr>
      <w:rFonts w:ascii="Arial" w:eastAsia="Times New Roman" w:hAnsi="Arial" w:cs="Arial"/>
      <w:i/>
      <w:iCs/>
      <w:sz w:val="28"/>
      <w:szCs w:val="28"/>
    </w:rPr>
  </w:style>
  <w:style w:type="paragraph" w:styleId="a3">
    <w:name w:val="Title"/>
    <w:basedOn w:val="a"/>
    <w:link w:val="a4"/>
    <w:qFormat/>
    <w:rsid w:val="005B4247"/>
    <w:pPr>
      <w:spacing w:after="0" w:line="240" w:lineRule="auto"/>
      <w:jc w:val="center"/>
    </w:pPr>
    <w:rPr>
      <w:rFonts w:ascii="Times New Roman" w:eastAsia="Times New Roman" w:hAnsi="Times New Roman" w:cs="Times New Roman"/>
      <w:b/>
      <w:sz w:val="32"/>
      <w:szCs w:val="20"/>
    </w:rPr>
  </w:style>
  <w:style w:type="character" w:customStyle="1" w:styleId="a4">
    <w:name w:val="Название Знак"/>
    <w:basedOn w:val="a0"/>
    <w:link w:val="a3"/>
    <w:rsid w:val="005B4247"/>
    <w:rPr>
      <w:rFonts w:ascii="Times New Roman" w:eastAsia="Times New Roman" w:hAnsi="Times New Roman" w:cs="Times New Roman"/>
      <w:b/>
      <w:sz w:val="32"/>
      <w:szCs w:val="20"/>
    </w:rPr>
  </w:style>
  <w:style w:type="paragraph" w:styleId="a5">
    <w:name w:val="Subtitle"/>
    <w:basedOn w:val="a"/>
    <w:link w:val="a6"/>
    <w:qFormat/>
    <w:rsid w:val="005B4247"/>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B4247"/>
    <w:rPr>
      <w:rFonts w:ascii="Times New Roman" w:eastAsia="Times New Roman" w:hAnsi="Times New Roman" w:cs="Times New Roman"/>
      <w:b/>
      <w:sz w:val="32"/>
      <w:szCs w:val="20"/>
    </w:rPr>
  </w:style>
  <w:style w:type="table" w:styleId="a7">
    <w:name w:val="Table Grid"/>
    <w:basedOn w:val="a1"/>
    <w:uiPriority w:val="59"/>
    <w:rsid w:val="005B42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AA7C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7C12"/>
    <w:rPr>
      <w:rFonts w:ascii="Tahoma" w:hAnsi="Tahoma" w:cs="Tahoma"/>
      <w:sz w:val="16"/>
      <w:szCs w:val="16"/>
    </w:rPr>
  </w:style>
  <w:style w:type="paragraph" w:styleId="aa">
    <w:name w:val="List Paragraph"/>
    <w:basedOn w:val="a"/>
    <w:uiPriority w:val="34"/>
    <w:qFormat/>
    <w:rsid w:val="002C2938"/>
    <w:pPr>
      <w:ind w:left="720"/>
      <w:contextualSpacing/>
    </w:pPr>
  </w:style>
  <w:style w:type="table" w:customStyle="1" w:styleId="11">
    <w:name w:val="Сетка таблицы1"/>
    <w:basedOn w:val="a1"/>
    <w:next w:val="a7"/>
    <w:uiPriority w:val="59"/>
    <w:rsid w:val="00A544D2"/>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15A1F"/>
    <w:rPr>
      <w:rFonts w:ascii="Times New Roman" w:eastAsia="Times New Roman" w:hAnsi="Times New Roman" w:cs="Times New Roman"/>
      <w:sz w:val="28"/>
      <w:szCs w:val="20"/>
    </w:rPr>
  </w:style>
  <w:style w:type="numbering" w:customStyle="1" w:styleId="12">
    <w:name w:val="Нет списка1"/>
    <w:next w:val="a2"/>
    <w:uiPriority w:val="99"/>
    <w:semiHidden/>
    <w:unhideWhenUsed/>
    <w:rsid w:val="00415A1F"/>
  </w:style>
  <w:style w:type="paragraph" w:customStyle="1" w:styleId="ConsPlusNormal">
    <w:name w:val="ConsPlusNormal"/>
    <w:rsid w:val="00415A1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415A1F"/>
    <w:pPr>
      <w:autoSpaceDE w:val="0"/>
      <w:autoSpaceDN w:val="0"/>
      <w:adjustRightInd w:val="0"/>
      <w:spacing w:after="0" w:line="240" w:lineRule="auto"/>
    </w:pPr>
    <w:rPr>
      <w:rFonts w:ascii="Arial" w:eastAsia="Times New Roman" w:hAnsi="Arial" w:cs="Arial"/>
      <w:b/>
      <w:bCs/>
      <w:sz w:val="20"/>
      <w:szCs w:val="20"/>
    </w:rPr>
  </w:style>
  <w:style w:type="character" w:styleId="ab">
    <w:name w:val="Hyperlink"/>
    <w:rsid w:val="00415A1F"/>
    <w:rPr>
      <w:rFonts w:cs="Times New Roman"/>
      <w:color w:val="0000FF"/>
      <w:u w:val="single"/>
    </w:rPr>
  </w:style>
  <w:style w:type="character" w:styleId="ac">
    <w:name w:val="annotation reference"/>
    <w:basedOn w:val="a0"/>
    <w:uiPriority w:val="99"/>
    <w:semiHidden/>
    <w:unhideWhenUsed/>
    <w:rsid w:val="00415A1F"/>
    <w:rPr>
      <w:sz w:val="16"/>
      <w:szCs w:val="16"/>
    </w:rPr>
  </w:style>
  <w:style w:type="paragraph" w:styleId="ad">
    <w:name w:val="annotation text"/>
    <w:basedOn w:val="a"/>
    <w:link w:val="ae"/>
    <w:uiPriority w:val="99"/>
    <w:semiHidden/>
    <w:unhideWhenUsed/>
    <w:rsid w:val="00415A1F"/>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415A1F"/>
    <w:rPr>
      <w:rFonts w:ascii="Times New Roman" w:eastAsia="Times New Roman" w:hAnsi="Times New Roman" w:cs="Times New Roman"/>
      <w:sz w:val="20"/>
      <w:szCs w:val="20"/>
    </w:rPr>
  </w:style>
  <w:style w:type="paragraph" w:styleId="af">
    <w:name w:val="footnote text"/>
    <w:basedOn w:val="a"/>
    <w:link w:val="af0"/>
    <w:uiPriority w:val="99"/>
    <w:semiHidden/>
    <w:unhideWhenUsed/>
    <w:rsid w:val="00415A1F"/>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415A1F"/>
    <w:rPr>
      <w:rFonts w:ascii="Times New Roman" w:eastAsia="Times New Roman" w:hAnsi="Times New Roman" w:cs="Times New Roman"/>
      <w:sz w:val="20"/>
      <w:szCs w:val="20"/>
    </w:rPr>
  </w:style>
  <w:style w:type="character" w:styleId="af1">
    <w:name w:val="footnote reference"/>
    <w:basedOn w:val="a0"/>
    <w:uiPriority w:val="99"/>
    <w:semiHidden/>
    <w:unhideWhenUsed/>
    <w:rsid w:val="00415A1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0D0E4968F96D1AFACDF12EE401C2A487D50597B68718DE7FA8BC44408DE542576F02F7F4F0DA9140A6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D0E4968F96D1AFACDF12EE401C2A487D50597B68718DE7FA8BC44408DE542576F02F7F4F0DA9040A1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C9368-759A-4FBD-AC03-C6867A4B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38</Pages>
  <Words>14739</Words>
  <Characters>84014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50</cp:revision>
  <cp:lastPrinted>2015-12-22T01:40:00Z</cp:lastPrinted>
  <dcterms:created xsi:type="dcterms:W3CDTF">2015-06-26T05:46:00Z</dcterms:created>
  <dcterms:modified xsi:type="dcterms:W3CDTF">2017-09-07T06:53:00Z</dcterms:modified>
</cp:coreProperties>
</file>