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3095"/>
        <w:gridCol w:w="3096"/>
        <w:gridCol w:w="3096"/>
      </w:tblGrid>
      <w:tr w:rsidR="00AA7C12" w:rsidRPr="00226719" w:rsidTr="00415A1F">
        <w:tc>
          <w:tcPr>
            <w:tcW w:w="9287" w:type="dxa"/>
            <w:gridSpan w:val="3"/>
          </w:tcPr>
          <w:p w:rsidR="00AA7C12" w:rsidRPr="00226719" w:rsidRDefault="00AA7C12" w:rsidP="006E4241">
            <w:pPr>
              <w:spacing w:after="0" w:line="240" w:lineRule="auto"/>
              <w:jc w:val="center"/>
              <w:rPr>
                <w:rFonts w:ascii="Arial" w:eastAsia="Times New Roman" w:hAnsi="Arial" w:cs="Arial"/>
                <w:b/>
                <w:bCs/>
                <w:sz w:val="28"/>
                <w:szCs w:val="28"/>
              </w:rPr>
            </w:pPr>
          </w:p>
          <w:p w:rsidR="00500C30" w:rsidRPr="00226719" w:rsidRDefault="00500C30" w:rsidP="006E4241">
            <w:pPr>
              <w:spacing w:after="0" w:line="240" w:lineRule="auto"/>
              <w:jc w:val="center"/>
              <w:rPr>
                <w:rFonts w:ascii="Arial" w:eastAsia="Times New Roman" w:hAnsi="Arial" w:cs="Arial"/>
                <w:b/>
                <w:bCs/>
                <w:sz w:val="28"/>
                <w:szCs w:val="28"/>
              </w:rPr>
            </w:pPr>
          </w:p>
          <w:p w:rsidR="00AA7C12" w:rsidRPr="00226719" w:rsidRDefault="00AA7C12" w:rsidP="00AA7C12">
            <w:pPr>
              <w:spacing w:after="0" w:line="240" w:lineRule="auto"/>
              <w:jc w:val="center"/>
              <w:rPr>
                <w:rFonts w:ascii="Arial" w:eastAsia="Times New Roman" w:hAnsi="Arial" w:cs="Arial"/>
                <w:b/>
                <w:bCs/>
                <w:sz w:val="28"/>
                <w:szCs w:val="28"/>
              </w:rPr>
            </w:pPr>
            <w:r w:rsidRPr="00226719">
              <w:rPr>
                <w:rFonts w:ascii="Arial" w:eastAsia="Times New Roman" w:hAnsi="Arial" w:cs="Arial"/>
                <w:b/>
                <w:bCs/>
                <w:sz w:val="28"/>
                <w:szCs w:val="28"/>
              </w:rPr>
              <w:t>РОССИЙСКАЯ ФЕДЕРАЦИЯ</w:t>
            </w:r>
          </w:p>
          <w:p w:rsidR="00AA7C12" w:rsidRPr="00226719" w:rsidRDefault="00AA7C12" w:rsidP="00AA7C12">
            <w:pPr>
              <w:spacing w:after="0" w:line="240" w:lineRule="auto"/>
              <w:jc w:val="center"/>
              <w:rPr>
                <w:rFonts w:ascii="Arial" w:eastAsia="Times New Roman" w:hAnsi="Arial" w:cs="Arial"/>
                <w:b/>
                <w:bCs/>
                <w:sz w:val="28"/>
                <w:szCs w:val="28"/>
              </w:rPr>
            </w:pPr>
            <w:r w:rsidRPr="00226719">
              <w:rPr>
                <w:rFonts w:ascii="Arial" w:eastAsia="Times New Roman" w:hAnsi="Arial" w:cs="Arial"/>
                <w:b/>
                <w:bCs/>
                <w:sz w:val="28"/>
                <w:szCs w:val="28"/>
              </w:rPr>
              <w:t>КРАСНОЯРСКИЙ КРАЙ УЖУРСКИЙ РАЙОН</w:t>
            </w:r>
          </w:p>
          <w:p w:rsidR="00AA7C12" w:rsidRPr="00226719" w:rsidRDefault="00AA7C12" w:rsidP="00AA7C12">
            <w:pPr>
              <w:spacing w:after="0" w:line="240" w:lineRule="auto"/>
              <w:jc w:val="center"/>
              <w:rPr>
                <w:rFonts w:ascii="Arial" w:eastAsia="Times New Roman" w:hAnsi="Arial" w:cs="Arial"/>
                <w:b/>
                <w:bCs/>
                <w:sz w:val="28"/>
                <w:szCs w:val="28"/>
              </w:rPr>
            </w:pPr>
            <w:r w:rsidRPr="00226719">
              <w:rPr>
                <w:rFonts w:ascii="Arial" w:eastAsia="Times New Roman" w:hAnsi="Arial" w:cs="Arial"/>
                <w:b/>
                <w:bCs/>
                <w:sz w:val="28"/>
                <w:szCs w:val="28"/>
              </w:rPr>
              <w:t>ЗЛАТОРУНОВСКИЙ СЕЛЬСКИЙ СОВЕТ ДЕПУТАТОВ</w:t>
            </w:r>
          </w:p>
          <w:p w:rsidR="00AA7C12" w:rsidRPr="00226719" w:rsidRDefault="00AA7C12" w:rsidP="00AA7C12">
            <w:pPr>
              <w:spacing w:after="0" w:line="240" w:lineRule="auto"/>
              <w:jc w:val="center"/>
              <w:rPr>
                <w:rFonts w:ascii="Arial" w:eastAsia="Times New Roman" w:hAnsi="Arial" w:cs="Arial"/>
                <w:sz w:val="28"/>
                <w:szCs w:val="28"/>
              </w:rPr>
            </w:pPr>
          </w:p>
          <w:p w:rsidR="00AA7C12" w:rsidRPr="00226719" w:rsidRDefault="00AA7C12" w:rsidP="00AA7C12">
            <w:pPr>
              <w:spacing w:after="0" w:line="240" w:lineRule="auto"/>
              <w:jc w:val="center"/>
              <w:rPr>
                <w:rFonts w:ascii="Arial" w:eastAsia="Times New Roman" w:hAnsi="Arial" w:cs="Arial"/>
                <w:b/>
                <w:bCs/>
                <w:sz w:val="28"/>
                <w:szCs w:val="28"/>
              </w:rPr>
            </w:pPr>
            <w:r w:rsidRPr="00226719">
              <w:rPr>
                <w:rFonts w:ascii="Arial" w:eastAsia="Times New Roman" w:hAnsi="Arial" w:cs="Arial"/>
                <w:b/>
                <w:bCs/>
                <w:sz w:val="28"/>
                <w:szCs w:val="28"/>
              </w:rPr>
              <w:t>РЕШЕНИЕ</w:t>
            </w:r>
          </w:p>
          <w:p w:rsidR="00AA7C12" w:rsidRPr="00226719" w:rsidRDefault="00AA7C12" w:rsidP="00B759CB">
            <w:pPr>
              <w:spacing w:after="0" w:line="240" w:lineRule="auto"/>
              <w:rPr>
                <w:rFonts w:ascii="Arial" w:eastAsia="Times New Roman" w:hAnsi="Arial" w:cs="Arial"/>
                <w:b/>
                <w:bCs/>
                <w:sz w:val="28"/>
                <w:szCs w:val="28"/>
              </w:rPr>
            </w:pPr>
          </w:p>
          <w:p w:rsidR="0058371B" w:rsidRPr="00226719" w:rsidRDefault="0058371B" w:rsidP="00B759CB">
            <w:pPr>
              <w:spacing w:after="0" w:line="240" w:lineRule="auto"/>
              <w:rPr>
                <w:rFonts w:ascii="Arial" w:eastAsia="Times New Roman" w:hAnsi="Arial" w:cs="Arial"/>
                <w:b/>
                <w:bCs/>
                <w:sz w:val="28"/>
                <w:szCs w:val="28"/>
              </w:rPr>
            </w:pPr>
          </w:p>
        </w:tc>
      </w:tr>
      <w:tr w:rsidR="00AA7C12" w:rsidRPr="00226719" w:rsidTr="00415A1F">
        <w:tc>
          <w:tcPr>
            <w:tcW w:w="3095" w:type="dxa"/>
            <w:hideMark/>
          </w:tcPr>
          <w:p w:rsidR="00AA7C12" w:rsidRPr="00226719" w:rsidRDefault="00635ADB" w:rsidP="00415A1F">
            <w:pPr>
              <w:spacing w:after="0" w:line="240" w:lineRule="auto"/>
              <w:rPr>
                <w:rFonts w:ascii="Arial" w:eastAsia="Times New Roman" w:hAnsi="Arial" w:cs="Arial"/>
                <w:sz w:val="28"/>
                <w:szCs w:val="28"/>
              </w:rPr>
            </w:pPr>
            <w:r w:rsidRPr="00226719">
              <w:rPr>
                <w:rFonts w:ascii="Arial" w:eastAsia="Times New Roman" w:hAnsi="Arial" w:cs="Arial"/>
                <w:sz w:val="28"/>
                <w:szCs w:val="28"/>
              </w:rPr>
              <w:t>08.12</w:t>
            </w:r>
            <w:r w:rsidR="00AA7C12" w:rsidRPr="00226719">
              <w:rPr>
                <w:rFonts w:ascii="Arial" w:eastAsia="Times New Roman" w:hAnsi="Arial" w:cs="Arial"/>
                <w:sz w:val="28"/>
                <w:szCs w:val="28"/>
              </w:rPr>
              <w:t>.201</w:t>
            </w:r>
            <w:r w:rsidR="00A269ED" w:rsidRPr="00226719">
              <w:rPr>
                <w:rFonts w:ascii="Arial" w:eastAsia="Times New Roman" w:hAnsi="Arial" w:cs="Arial"/>
                <w:sz w:val="28"/>
                <w:szCs w:val="28"/>
              </w:rPr>
              <w:t>7</w:t>
            </w:r>
            <w:r w:rsidR="00AA7C12" w:rsidRPr="00226719">
              <w:rPr>
                <w:rFonts w:ascii="Arial" w:eastAsia="Times New Roman" w:hAnsi="Arial" w:cs="Arial"/>
                <w:sz w:val="28"/>
                <w:szCs w:val="28"/>
              </w:rPr>
              <w:t xml:space="preserve"> </w:t>
            </w:r>
          </w:p>
        </w:tc>
        <w:tc>
          <w:tcPr>
            <w:tcW w:w="3096" w:type="dxa"/>
            <w:hideMark/>
          </w:tcPr>
          <w:p w:rsidR="00AA7C12" w:rsidRPr="00226719" w:rsidRDefault="00AA7C12" w:rsidP="00AA7C12">
            <w:pPr>
              <w:spacing w:after="0" w:line="240" w:lineRule="auto"/>
              <w:jc w:val="center"/>
              <w:rPr>
                <w:rFonts w:ascii="Arial" w:eastAsia="Times New Roman" w:hAnsi="Arial" w:cs="Arial"/>
                <w:sz w:val="28"/>
                <w:szCs w:val="28"/>
              </w:rPr>
            </w:pPr>
            <w:r w:rsidRPr="00226719">
              <w:rPr>
                <w:rFonts w:ascii="Arial" w:eastAsia="Times New Roman" w:hAnsi="Arial" w:cs="Arial"/>
                <w:sz w:val="28"/>
                <w:szCs w:val="28"/>
              </w:rPr>
              <w:t>п.</w:t>
            </w:r>
            <w:r w:rsidR="00A237EB" w:rsidRPr="00226719">
              <w:rPr>
                <w:rFonts w:ascii="Arial" w:eastAsia="Times New Roman" w:hAnsi="Arial" w:cs="Arial"/>
                <w:sz w:val="28"/>
                <w:szCs w:val="28"/>
              </w:rPr>
              <w:t xml:space="preserve"> </w:t>
            </w:r>
            <w:proofErr w:type="spellStart"/>
            <w:r w:rsidRPr="00226719">
              <w:rPr>
                <w:rFonts w:ascii="Arial" w:eastAsia="Times New Roman" w:hAnsi="Arial" w:cs="Arial"/>
                <w:sz w:val="28"/>
                <w:szCs w:val="28"/>
              </w:rPr>
              <w:t>Златоруновск</w:t>
            </w:r>
            <w:proofErr w:type="spellEnd"/>
          </w:p>
        </w:tc>
        <w:tc>
          <w:tcPr>
            <w:tcW w:w="3096" w:type="dxa"/>
            <w:hideMark/>
          </w:tcPr>
          <w:p w:rsidR="00AA7C12" w:rsidRPr="00226719" w:rsidRDefault="0035721E" w:rsidP="00635ADB">
            <w:pPr>
              <w:spacing w:after="0" w:line="240" w:lineRule="auto"/>
              <w:jc w:val="right"/>
              <w:rPr>
                <w:rFonts w:ascii="Arial" w:eastAsia="Times New Roman" w:hAnsi="Arial" w:cs="Arial"/>
                <w:sz w:val="28"/>
                <w:szCs w:val="28"/>
              </w:rPr>
            </w:pPr>
            <w:r w:rsidRPr="00226719">
              <w:rPr>
                <w:rFonts w:ascii="Arial" w:eastAsia="Times New Roman" w:hAnsi="Arial" w:cs="Arial"/>
                <w:sz w:val="28"/>
                <w:szCs w:val="28"/>
              </w:rPr>
              <w:t xml:space="preserve"> </w:t>
            </w:r>
            <w:r w:rsidR="003212F3" w:rsidRPr="00226719">
              <w:rPr>
                <w:rFonts w:ascii="Arial" w:eastAsia="Times New Roman" w:hAnsi="Arial" w:cs="Arial"/>
                <w:sz w:val="28"/>
                <w:szCs w:val="28"/>
              </w:rPr>
              <w:t xml:space="preserve">               </w:t>
            </w:r>
            <w:r w:rsidR="000F30C4" w:rsidRPr="00226719">
              <w:rPr>
                <w:rFonts w:ascii="Arial" w:eastAsia="Times New Roman" w:hAnsi="Arial" w:cs="Arial"/>
                <w:sz w:val="28"/>
                <w:szCs w:val="28"/>
              </w:rPr>
              <w:t xml:space="preserve">№ </w:t>
            </w:r>
            <w:r w:rsidR="00635ADB" w:rsidRPr="00226719">
              <w:rPr>
                <w:rFonts w:ascii="Arial" w:eastAsia="Times New Roman" w:hAnsi="Arial" w:cs="Arial"/>
                <w:sz w:val="28"/>
                <w:szCs w:val="28"/>
              </w:rPr>
              <w:t>19-66р</w:t>
            </w:r>
          </w:p>
        </w:tc>
      </w:tr>
      <w:tr w:rsidR="006E4241" w:rsidRPr="00226719" w:rsidTr="00415A1F">
        <w:tc>
          <w:tcPr>
            <w:tcW w:w="3095" w:type="dxa"/>
            <w:hideMark/>
          </w:tcPr>
          <w:p w:rsidR="006E4241" w:rsidRPr="00226719" w:rsidRDefault="006E4241" w:rsidP="00AA7C12">
            <w:pPr>
              <w:spacing w:after="0" w:line="240" w:lineRule="auto"/>
              <w:rPr>
                <w:rFonts w:ascii="Arial" w:eastAsia="Times New Roman" w:hAnsi="Arial" w:cs="Arial"/>
                <w:sz w:val="28"/>
                <w:szCs w:val="28"/>
              </w:rPr>
            </w:pPr>
          </w:p>
        </w:tc>
        <w:tc>
          <w:tcPr>
            <w:tcW w:w="3096" w:type="dxa"/>
            <w:hideMark/>
          </w:tcPr>
          <w:p w:rsidR="006E4241" w:rsidRPr="00226719" w:rsidRDefault="006E4241" w:rsidP="00AA7C12">
            <w:pPr>
              <w:spacing w:after="0" w:line="240" w:lineRule="auto"/>
              <w:jc w:val="center"/>
              <w:rPr>
                <w:rFonts w:ascii="Arial" w:eastAsia="Times New Roman" w:hAnsi="Arial" w:cs="Arial"/>
                <w:sz w:val="28"/>
                <w:szCs w:val="28"/>
              </w:rPr>
            </w:pPr>
          </w:p>
        </w:tc>
        <w:tc>
          <w:tcPr>
            <w:tcW w:w="3096" w:type="dxa"/>
            <w:hideMark/>
          </w:tcPr>
          <w:p w:rsidR="006E4241" w:rsidRPr="00226719" w:rsidRDefault="006E4241" w:rsidP="00AA7C12">
            <w:pPr>
              <w:spacing w:after="0" w:line="240" w:lineRule="auto"/>
              <w:jc w:val="right"/>
              <w:rPr>
                <w:rFonts w:ascii="Arial" w:eastAsia="Times New Roman" w:hAnsi="Arial" w:cs="Arial"/>
                <w:sz w:val="28"/>
                <w:szCs w:val="28"/>
              </w:rPr>
            </w:pPr>
          </w:p>
        </w:tc>
      </w:tr>
    </w:tbl>
    <w:p w:rsidR="00A8148A" w:rsidRPr="00226719" w:rsidRDefault="00A8148A" w:rsidP="00AA7C12">
      <w:pPr>
        <w:spacing w:after="0" w:line="240" w:lineRule="auto"/>
        <w:rPr>
          <w:rFonts w:ascii="Arial" w:eastAsia="Times New Roman" w:hAnsi="Arial" w:cs="Arial"/>
          <w:sz w:val="28"/>
          <w:szCs w:val="28"/>
        </w:rPr>
      </w:pPr>
    </w:p>
    <w:p w:rsidR="00415A1F" w:rsidRPr="00226719" w:rsidRDefault="00415A1F" w:rsidP="00415A1F">
      <w:pPr>
        <w:autoSpaceDE w:val="0"/>
        <w:autoSpaceDN w:val="0"/>
        <w:adjustRightInd w:val="0"/>
        <w:spacing w:after="0" w:line="240" w:lineRule="auto"/>
        <w:rPr>
          <w:rFonts w:ascii="Arial" w:eastAsia="Times New Roman" w:hAnsi="Arial" w:cs="Arial"/>
          <w:bCs/>
          <w:sz w:val="28"/>
          <w:szCs w:val="28"/>
        </w:rPr>
      </w:pPr>
      <w:r w:rsidRPr="00226719">
        <w:rPr>
          <w:rFonts w:ascii="Arial" w:eastAsia="Times New Roman" w:hAnsi="Arial" w:cs="Arial"/>
          <w:bCs/>
          <w:sz w:val="28"/>
          <w:szCs w:val="28"/>
        </w:rPr>
        <w:t>Об утверждении Правил</w:t>
      </w:r>
    </w:p>
    <w:p w:rsidR="00415A1F" w:rsidRPr="00226719" w:rsidRDefault="00415A1F" w:rsidP="00415A1F">
      <w:pPr>
        <w:autoSpaceDE w:val="0"/>
        <w:autoSpaceDN w:val="0"/>
        <w:adjustRightInd w:val="0"/>
        <w:spacing w:after="0" w:line="240" w:lineRule="auto"/>
        <w:rPr>
          <w:rFonts w:ascii="Arial" w:eastAsia="Times New Roman" w:hAnsi="Arial" w:cs="Arial"/>
          <w:bCs/>
          <w:sz w:val="28"/>
          <w:szCs w:val="28"/>
        </w:rPr>
      </w:pPr>
      <w:r w:rsidRPr="00226719">
        <w:rPr>
          <w:rFonts w:ascii="Arial" w:eastAsia="Times New Roman" w:hAnsi="Arial" w:cs="Arial"/>
          <w:bCs/>
          <w:sz w:val="28"/>
          <w:szCs w:val="28"/>
        </w:rPr>
        <w:t>благоустройства территории</w:t>
      </w:r>
    </w:p>
    <w:p w:rsidR="00415A1F" w:rsidRPr="00226719" w:rsidRDefault="00415A1F" w:rsidP="00DB6C02">
      <w:pPr>
        <w:keepNext/>
        <w:spacing w:after="0" w:line="240" w:lineRule="auto"/>
        <w:ind w:right="-1"/>
        <w:outlineLvl w:val="0"/>
        <w:rPr>
          <w:rFonts w:ascii="Arial" w:eastAsia="Times New Roman" w:hAnsi="Arial" w:cs="Arial"/>
          <w:sz w:val="28"/>
          <w:szCs w:val="28"/>
        </w:rPr>
      </w:pPr>
      <w:proofErr w:type="spellStart"/>
      <w:r w:rsidRPr="00226719">
        <w:rPr>
          <w:rFonts w:ascii="Arial" w:eastAsia="Times New Roman" w:hAnsi="Arial" w:cs="Arial"/>
          <w:sz w:val="28"/>
          <w:szCs w:val="28"/>
        </w:rPr>
        <w:t>Златоруновского</w:t>
      </w:r>
      <w:proofErr w:type="spellEnd"/>
      <w:r w:rsidRPr="00226719">
        <w:rPr>
          <w:rFonts w:ascii="Arial" w:eastAsia="Times New Roman" w:hAnsi="Arial" w:cs="Arial"/>
          <w:sz w:val="28"/>
          <w:szCs w:val="28"/>
        </w:rPr>
        <w:t xml:space="preserve"> сельсовета</w:t>
      </w:r>
    </w:p>
    <w:p w:rsidR="00DB6C02" w:rsidRPr="00226719" w:rsidRDefault="00DB6C02" w:rsidP="00DB6C02">
      <w:pPr>
        <w:keepNext/>
        <w:spacing w:after="0" w:line="240" w:lineRule="auto"/>
        <w:ind w:right="-1"/>
        <w:outlineLvl w:val="0"/>
        <w:rPr>
          <w:rFonts w:ascii="Arial" w:eastAsia="Times New Roman" w:hAnsi="Arial" w:cs="Arial"/>
          <w:sz w:val="28"/>
          <w:szCs w:val="28"/>
        </w:rPr>
      </w:pPr>
    </w:p>
    <w:p w:rsidR="00415A1F" w:rsidRPr="00226719" w:rsidRDefault="00635ADB" w:rsidP="00415A1F">
      <w:pPr>
        <w:autoSpaceDE w:val="0"/>
        <w:autoSpaceDN w:val="0"/>
        <w:adjustRightInd w:val="0"/>
        <w:spacing w:after="0" w:line="240" w:lineRule="auto"/>
        <w:ind w:firstLine="709"/>
        <w:jc w:val="both"/>
        <w:rPr>
          <w:rFonts w:ascii="Arial" w:eastAsia="Times New Roman" w:hAnsi="Arial" w:cs="Arial"/>
          <w:bCs/>
          <w:sz w:val="28"/>
          <w:szCs w:val="28"/>
        </w:rPr>
      </w:pPr>
      <w:r w:rsidRPr="00226719">
        <w:rPr>
          <w:rFonts w:ascii="Arial" w:eastAsia="Times New Roman" w:hAnsi="Arial" w:cs="Arial"/>
          <w:bCs/>
          <w:sz w:val="28"/>
          <w:szCs w:val="28"/>
        </w:rPr>
        <w:t xml:space="preserve">Рассмотрев представление прокурора </w:t>
      </w:r>
      <w:proofErr w:type="spellStart"/>
      <w:r w:rsidRPr="00226719">
        <w:rPr>
          <w:rFonts w:ascii="Arial" w:eastAsia="Times New Roman" w:hAnsi="Arial" w:cs="Arial"/>
          <w:bCs/>
          <w:sz w:val="28"/>
          <w:szCs w:val="28"/>
        </w:rPr>
        <w:t>Ужурского</w:t>
      </w:r>
      <w:proofErr w:type="spellEnd"/>
      <w:r w:rsidRPr="00226719">
        <w:rPr>
          <w:rFonts w:ascii="Arial" w:eastAsia="Times New Roman" w:hAnsi="Arial" w:cs="Arial"/>
          <w:bCs/>
          <w:sz w:val="28"/>
          <w:szCs w:val="28"/>
        </w:rPr>
        <w:t xml:space="preserve"> района о недопустимости нарушений федерального законодательства, в</w:t>
      </w:r>
      <w:r w:rsidR="00415A1F" w:rsidRPr="00226719">
        <w:rPr>
          <w:rFonts w:ascii="Arial" w:eastAsia="Times New Roman" w:hAnsi="Arial" w:cs="Arial"/>
          <w:bCs/>
          <w:sz w:val="28"/>
          <w:szCs w:val="28"/>
        </w:rPr>
        <w:t xml:space="preserve"> целях обеспечения надлежащего санитарного состояния, чистоты и порядка на территории</w:t>
      </w:r>
      <w:r w:rsidR="00415A1F" w:rsidRPr="00226719">
        <w:rPr>
          <w:rFonts w:ascii="Arial" w:eastAsia="Times New Roman" w:hAnsi="Arial" w:cs="Arial"/>
          <w:bCs/>
          <w:i/>
          <w:sz w:val="28"/>
          <w:szCs w:val="28"/>
        </w:rPr>
        <w:t xml:space="preserve"> </w:t>
      </w:r>
      <w:proofErr w:type="spellStart"/>
      <w:r w:rsidR="00415A1F" w:rsidRPr="00226719">
        <w:rPr>
          <w:rFonts w:ascii="Arial" w:eastAsia="Times New Roman" w:hAnsi="Arial" w:cs="Arial"/>
          <w:bCs/>
          <w:sz w:val="28"/>
          <w:szCs w:val="28"/>
        </w:rPr>
        <w:t>Златоруновского</w:t>
      </w:r>
      <w:proofErr w:type="spellEnd"/>
      <w:r w:rsidR="00415A1F" w:rsidRPr="00226719">
        <w:rPr>
          <w:rFonts w:ascii="Arial" w:eastAsia="Times New Roman" w:hAnsi="Arial" w:cs="Arial"/>
          <w:bCs/>
          <w:sz w:val="28"/>
          <w:szCs w:val="28"/>
        </w:rPr>
        <w:t xml:space="preserve"> сельсовета</w:t>
      </w:r>
      <w:r w:rsidR="00415A1F" w:rsidRPr="00226719">
        <w:rPr>
          <w:rFonts w:ascii="Arial" w:eastAsia="Times New Roman" w:hAnsi="Arial" w:cs="Arial"/>
          <w:bCs/>
          <w:i/>
          <w:sz w:val="28"/>
          <w:szCs w:val="28"/>
        </w:rPr>
        <w:t xml:space="preserve">, </w:t>
      </w:r>
      <w:r w:rsidR="00415A1F" w:rsidRPr="00226719">
        <w:rPr>
          <w:rFonts w:ascii="Arial" w:eastAsia="Times New Roman" w:hAnsi="Arial" w:cs="Arial"/>
          <w:bCs/>
          <w:sz w:val="28"/>
          <w:szCs w:val="28"/>
        </w:rPr>
        <w:t>руководствуясь статьями 14, 43 Федерального закона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17.04.2017 № 711/</w:t>
      </w:r>
      <w:proofErr w:type="spellStart"/>
      <w:r w:rsidR="00415A1F" w:rsidRPr="00226719">
        <w:rPr>
          <w:rFonts w:ascii="Arial" w:eastAsia="Times New Roman" w:hAnsi="Arial" w:cs="Arial"/>
          <w:bCs/>
          <w:sz w:val="28"/>
          <w:szCs w:val="28"/>
        </w:rPr>
        <w:t>пр</w:t>
      </w:r>
      <w:proofErr w:type="spellEnd"/>
      <w:r w:rsidR="00415A1F" w:rsidRPr="00226719">
        <w:rPr>
          <w:rFonts w:ascii="Arial" w:eastAsia="Times New Roman" w:hAnsi="Arial" w:cs="Arial"/>
          <w:bCs/>
          <w:sz w:val="28"/>
          <w:szCs w:val="28"/>
        </w:rPr>
        <w:t xml:space="preserve">, в соответствии с Уставом </w:t>
      </w:r>
      <w:proofErr w:type="spellStart"/>
      <w:r w:rsidR="00415A1F" w:rsidRPr="00226719">
        <w:rPr>
          <w:rFonts w:ascii="Arial" w:eastAsia="Times New Roman" w:hAnsi="Arial" w:cs="Arial"/>
          <w:bCs/>
          <w:sz w:val="28"/>
          <w:szCs w:val="28"/>
        </w:rPr>
        <w:t>Златоруновского</w:t>
      </w:r>
      <w:proofErr w:type="spellEnd"/>
      <w:r w:rsidR="00415A1F" w:rsidRPr="00226719">
        <w:rPr>
          <w:rFonts w:ascii="Arial" w:eastAsia="Times New Roman" w:hAnsi="Arial" w:cs="Arial"/>
          <w:bCs/>
          <w:sz w:val="28"/>
          <w:szCs w:val="28"/>
        </w:rPr>
        <w:t xml:space="preserve"> сельсовета </w:t>
      </w:r>
      <w:proofErr w:type="spellStart"/>
      <w:r w:rsidR="00415A1F" w:rsidRPr="00226719">
        <w:rPr>
          <w:rFonts w:ascii="Arial" w:eastAsia="Times New Roman" w:hAnsi="Arial" w:cs="Arial"/>
          <w:bCs/>
          <w:sz w:val="28"/>
          <w:szCs w:val="28"/>
        </w:rPr>
        <w:t>Ужурского</w:t>
      </w:r>
      <w:proofErr w:type="spellEnd"/>
      <w:r w:rsidR="00415A1F" w:rsidRPr="00226719">
        <w:rPr>
          <w:rFonts w:ascii="Arial" w:eastAsia="Times New Roman" w:hAnsi="Arial" w:cs="Arial"/>
          <w:bCs/>
          <w:sz w:val="28"/>
          <w:szCs w:val="28"/>
        </w:rPr>
        <w:t xml:space="preserve"> района Красноярского края, </w:t>
      </w:r>
      <w:proofErr w:type="spellStart"/>
      <w:r w:rsidR="00415A1F" w:rsidRPr="00226719">
        <w:rPr>
          <w:rFonts w:ascii="Arial" w:eastAsia="Times New Roman" w:hAnsi="Arial" w:cs="Arial"/>
          <w:bCs/>
          <w:sz w:val="28"/>
          <w:szCs w:val="28"/>
        </w:rPr>
        <w:t>Златоруновский</w:t>
      </w:r>
      <w:proofErr w:type="spellEnd"/>
      <w:r w:rsidR="00415A1F" w:rsidRPr="00226719">
        <w:rPr>
          <w:rFonts w:ascii="Arial" w:eastAsia="Times New Roman" w:hAnsi="Arial" w:cs="Arial"/>
          <w:bCs/>
          <w:sz w:val="28"/>
          <w:szCs w:val="28"/>
        </w:rPr>
        <w:t xml:space="preserve"> сельский Совет депутатов, РЕШИЛ:</w:t>
      </w:r>
    </w:p>
    <w:p w:rsidR="00635ADB" w:rsidRPr="00226719" w:rsidRDefault="00635ADB" w:rsidP="00415A1F">
      <w:pPr>
        <w:autoSpaceDE w:val="0"/>
        <w:autoSpaceDN w:val="0"/>
        <w:adjustRightInd w:val="0"/>
        <w:spacing w:after="0" w:line="240" w:lineRule="auto"/>
        <w:ind w:firstLine="709"/>
        <w:jc w:val="both"/>
        <w:rPr>
          <w:rFonts w:ascii="Arial" w:eastAsia="Times New Roman" w:hAnsi="Arial" w:cs="Arial"/>
          <w:bCs/>
          <w:sz w:val="28"/>
          <w:szCs w:val="28"/>
        </w:rPr>
      </w:pPr>
      <w:r w:rsidRPr="00226719">
        <w:rPr>
          <w:rFonts w:ascii="Arial" w:eastAsia="Times New Roman" w:hAnsi="Arial" w:cs="Arial"/>
          <w:bCs/>
          <w:sz w:val="28"/>
          <w:szCs w:val="28"/>
        </w:rPr>
        <w:t xml:space="preserve">1.  Решение </w:t>
      </w:r>
      <w:proofErr w:type="spellStart"/>
      <w:r w:rsidRPr="00226719">
        <w:rPr>
          <w:rFonts w:ascii="Arial" w:eastAsia="Times New Roman" w:hAnsi="Arial" w:cs="Arial"/>
          <w:bCs/>
          <w:sz w:val="28"/>
          <w:szCs w:val="28"/>
        </w:rPr>
        <w:t>Златоруновского</w:t>
      </w:r>
      <w:proofErr w:type="spellEnd"/>
      <w:r w:rsidRPr="00226719">
        <w:rPr>
          <w:rFonts w:ascii="Arial" w:eastAsia="Times New Roman" w:hAnsi="Arial" w:cs="Arial"/>
          <w:bCs/>
          <w:sz w:val="28"/>
          <w:szCs w:val="28"/>
        </w:rPr>
        <w:t xml:space="preserve"> сельского Совета депутатов от 30.11.2017 № 18-58р «Об утверждении Правил благоустройства территории </w:t>
      </w:r>
      <w:proofErr w:type="spellStart"/>
      <w:r w:rsidRPr="00226719">
        <w:rPr>
          <w:rFonts w:ascii="Arial" w:eastAsia="Times New Roman" w:hAnsi="Arial" w:cs="Arial"/>
          <w:bCs/>
          <w:sz w:val="28"/>
          <w:szCs w:val="28"/>
        </w:rPr>
        <w:t>Златоруновского</w:t>
      </w:r>
      <w:proofErr w:type="spellEnd"/>
      <w:r w:rsidRPr="00226719">
        <w:rPr>
          <w:rFonts w:ascii="Arial" w:eastAsia="Times New Roman" w:hAnsi="Arial" w:cs="Arial"/>
          <w:bCs/>
          <w:sz w:val="28"/>
          <w:szCs w:val="28"/>
        </w:rPr>
        <w:t xml:space="preserve"> сельсовета» - отменить.</w:t>
      </w:r>
    </w:p>
    <w:p w:rsidR="00415A1F" w:rsidRPr="00226719" w:rsidRDefault="00635ADB" w:rsidP="00DB6C02">
      <w:pPr>
        <w:autoSpaceDE w:val="0"/>
        <w:autoSpaceDN w:val="0"/>
        <w:adjustRightInd w:val="0"/>
        <w:spacing w:after="0" w:line="240" w:lineRule="auto"/>
        <w:ind w:firstLine="709"/>
        <w:jc w:val="both"/>
        <w:rPr>
          <w:rFonts w:ascii="Arial" w:eastAsia="Times New Roman" w:hAnsi="Arial" w:cs="Arial"/>
          <w:sz w:val="28"/>
          <w:szCs w:val="28"/>
        </w:rPr>
      </w:pPr>
      <w:r w:rsidRPr="00226719">
        <w:rPr>
          <w:rFonts w:ascii="Arial" w:eastAsia="Times New Roman" w:hAnsi="Arial" w:cs="Arial"/>
          <w:sz w:val="28"/>
          <w:szCs w:val="28"/>
        </w:rPr>
        <w:t xml:space="preserve">2. </w:t>
      </w:r>
      <w:r w:rsidR="00415A1F" w:rsidRPr="00226719">
        <w:rPr>
          <w:rFonts w:ascii="Arial" w:eastAsia="Times New Roman" w:hAnsi="Arial" w:cs="Arial"/>
          <w:sz w:val="28"/>
          <w:szCs w:val="28"/>
        </w:rPr>
        <w:t xml:space="preserve"> Утвердить Правила благоустройства территории </w:t>
      </w:r>
      <w:proofErr w:type="spellStart"/>
      <w:r w:rsidR="00415A1F" w:rsidRPr="00226719">
        <w:rPr>
          <w:rFonts w:ascii="Arial" w:eastAsia="Times New Roman" w:hAnsi="Arial" w:cs="Arial"/>
          <w:sz w:val="28"/>
          <w:szCs w:val="28"/>
        </w:rPr>
        <w:t>Златоруновского</w:t>
      </w:r>
      <w:proofErr w:type="spellEnd"/>
      <w:r w:rsidR="00415A1F" w:rsidRPr="00226719">
        <w:rPr>
          <w:rFonts w:ascii="Arial" w:eastAsia="Times New Roman" w:hAnsi="Arial" w:cs="Arial"/>
          <w:sz w:val="28"/>
          <w:szCs w:val="28"/>
        </w:rPr>
        <w:t xml:space="preserve"> сельсовета, согласно приложению. </w:t>
      </w:r>
    </w:p>
    <w:p w:rsidR="00415A1F" w:rsidRPr="00226719" w:rsidRDefault="00DE7AB0" w:rsidP="00DB6C02">
      <w:pPr>
        <w:spacing w:after="0" w:line="240" w:lineRule="auto"/>
        <w:ind w:right="-6" w:firstLine="709"/>
        <w:jc w:val="both"/>
        <w:rPr>
          <w:rFonts w:ascii="Arial" w:eastAsia="Times New Roman" w:hAnsi="Arial" w:cs="Arial"/>
          <w:sz w:val="28"/>
          <w:szCs w:val="28"/>
        </w:rPr>
      </w:pPr>
      <w:r w:rsidRPr="00226719">
        <w:rPr>
          <w:rFonts w:ascii="Arial" w:eastAsia="Times New Roman" w:hAnsi="Arial" w:cs="Arial"/>
          <w:sz w:val="28"/>
          <w:szCs w:val="28"/>
        </w:rPr>
        <w:t>3</w:t>
      </w:r>
      <w:r w:rsidR="00415A1F" w:rsidRPr="00226719">
        <w:rPr>
          <w:rFonts w:ascii="Arial" w:eastAsia="Times New Roman" w:hAnsi="Arial" w:cs="Arial"/>
          <w:sz w:val="28"/>
          <w:szCs w:val="28"/>
        </w:rPr>
        <w:t xml:space="preserve">. Решение вступает в силу со дня, следующего за днем его официального опубликования в газете </w:t>
      </w:r>
      <w:proofErr w:type="spellStart"/>
      <w:r w:rsidR="00E35DF6" w:rsidRPr="00226719">
        <w:rPr>
          <w:rFonts w:ascii="Arial" w:eastAsia="Times New Roman" w:hAnsi="Arial" w:cs="Arial"/>
          <w:sz w:val="28"/>
          <w:szCs w:val="28"/>
        </w:rPr>
        <w:t>Златоруновский</w:t>
      </w:r>
      <w:proofErr w:type="spellEnd"/>
      <w:r w:rsidR="00E35DF6" w:rsidRPr="00226719">
        <w:rPr>
          <w:rFonts w:ascii="Arial" w:eastAsia="Times New Roman" w:hAnsi="Arial" w:cs="Arial"/>
          <w:sz w:val="28"/>
          <w:szCs w:val="28"/>
        </w:rPr>
        <w:t xml:space="preserve"> вестник и на официальном сайте администрации </w:t>
      </w:r>
      <w:proofErr w:type="spellStart"/>
      <w:r w:rsidR="00E35DF6" w:rsidRPr="00226719">
        <w:rPr>
          <w:rFonts w:ascii="Arial" w:eastAsia="Times New Roman" w:hAnsi="Arial" w:cs="Arial"/>
          <w:sz w:val="28"/>
          <w:szCs w:val="28"/>
        </w:rPr>
        <w:t>Златоруновского</w:t>
      </w:r>
      <w:proofErr w:type="spellEnd"/>
      <w:r w:rsidR="00E35DF6" w:rsidRPr="00226719">
        <w:rPr>
          <w:rFonts w:ascii="Arial" w:eastAsia="Times New Roman" w:hAnsi="Arial" w:cs="Arial"/>
          <w:sz w:val="28"/>
          <w:szCs w:val="28"/>
        </w:rPr>
        <w:t xml:space="preserve"> сельсовета </w:t>
      </w:r>
      <w:r w:rsidR="00E35DF6" w:rsidRPr="00226719">
        <w:rPr>
          <w:rFonts w:ascii="Arial" w:eastAsia="Times New Roman" w:hAnsi="Arial" w:cs="Arial"/>
          <w:sz w:val="28"/>
          <w:szCs w:val="28"/>
          <w:lang w:val="en-US"/>
        </w:rPr>
        <w:t>http</w:t>
      </w:r>
      <w:r w:rsidR="00E35DF6" w:rsidRPr="00226719">
        <w:rPr>
          <w:rFonts w:ascii="Arial" w:eastAsia="Times New Roman" w:hAnsi="Arial" w:cs="Arial"/>
          <w:sz w:val="28"/>
          <w:szCs w:val="28"/>
        </w:rPr>
        <w:t>://</w:t>
      </w:r>
      <w:proofErr w:type="spellStart"/>
      <w:r w:rsidR="000233B5" w:rsidRPr="00226719">
        <w:rPr>
          <w:rFonts w:ascii="Arial" w:eastAsia="Times New Roman" w:hAnsi="Arial" w:cs="Arial"/>
          <w:sz w:val="28"/>
          <w:szCs w:val="28"/>
          <w:lang w:val="en-US"/>
        </w:rPr>
        <w:t>mozlat</w:t>
      </w:r>
      <w:proofErr w:type="spellEnd"/>
      <w:r w:rsidR="000233B5" w:rsidRPr="00226719">
        <w:rPr>
          <w:rFonts w:ascii="Arial" w:eastAsia="Times New Roman" w:hAnsi="Arial" w:cs="Arial"/>
          <w:sz w:val="28"/>
          <w:szCs w:val="28"/>
        </w:rPr>
        <w:t>.</w:t>
      </w:r>
      <w:proofErr w:type="spellStart"/>
      <w:r w:rsidR="00BF05F3" w:rsidRPr="00226719">
        <w:rPr>
          <w:rFonts w:ascii="Arial" w:eastAsia="Times New Roman" w:hAnsi="Arial" w:cs="Arial"/>
          <w:sz w:val="28"/>
          <w:szCs w:val="28"/>
          <w:lang w:val="en-US"/>
        </w:rPr>
        <w:t>g</w:t>
      </w:r>
      <w:r w:rsidR="000233B5" w:rsidRPr="00226719">
        <w:rPr>
          <w:rFonts w:ascii="Arial" w:eastAsia="Times New Roman" w:hAnsi="Arial" w:cs="Arial"/>
          <w:sz w:val="28"/>
          <w:szCs w:val="28"/>
          <w:lang w:val="en-US"/>
        </w:rPr>
        <w:t>bu</w:t>
      </w:r>
      <w:proofErr w:type="spellEnd"/>
      <w:r w:rsidR="00E35DF6" w:rsidRPr="00226719">
        <w:rPr>
          <w:rFonts w:ascii="Arial" w:eastAsia="Times New Roman" w:hAnsi="Arial" w:cs="Arial"/>
          <w:sz w:val="28"/>
          <w:szCs w:val="28"/>
        </w:rPr>
        <w:t>.</w:t>
      </w:r>
      <w:proofErr w:type="spellStart"/>
      <w:r w:rsidR="00E35DF6" w:rsidRPr="00226719">
        <w:rPr>
          <w:rFonts w:ascii="Arial" w:eastAsia="Times New Roman" w:hAnsi="Arial" w:cs="Arial"/>
          <w:sz w:val="28"/>
          <w:szCs w:val="28"/>
          <w:lang w:val="en-US"/>
        </w:rPr>
        <w:t>ru</w:t>
      </w:r>
      <w:proofErr w:type="spellEnd"/>
      <w:r w:rsidR="00415A1F" w:rsidRPr="00226719">
        <w:rPr>
          <w:rFonts w:ascii="Arial" w:eastAsia="Times New Roman" w:hAnsi="Arial" w:cs="Arial"/>
          <w:sz w:val="28"/>
          <w:szCs w:val="28"/>
        </w:rPr>
        <w:t>.</w:t>
      </w:r>
    </w:p>
    <w:p w:rsidR="00415A1F" w:rsidRPr="00226719" w:rsidRDefault="00DE7AB0" w:rsidP="00DB6C02">
      <w:pPr>
        <w:spacing w:after="0" w:line="240" w:lineRule="auto"/>
        <w:ind w:right="-6" w:firstLine="709"/>
        <w:jc w:val="both"/>
        <w:rPr>
          <w:rFonts w:ascii="Arial" w:eastAsia="Times New Roman" w:hAnsi="Arial" w:cs="Arial"/>
          <w:sz w:val="28"/>
          <w:szCs w:val="28"/>
        </w:rPr>
      </w:pPr>
      <w:r w:rsidRPr="00226719">
        <w:rPr>
          <w:rFonts w:ascii="Arial" w:eastAsia="Times New Roman" w:hAnsi="Arial" w:cs="Arial"/>
          <w:sz w:val="28"/>
          <w:szCs w:val="28"/>
        </w:rPr>
        <w:t>4</w:t>
      </w:r>
      <w:r w:rsidR="00415A1F" w:rsidRPr="00226719">
        <w:rPr>
          <w:rFonts w:ascii="Arial" w:eastAsia="Times New Roman" w:hAnsi="Arial" w:cs="Arial"/>
          <w:sz w:val="28"/>
          <w:szCs w:val="28"/>
        </w:rPr>
        <w:t xml:space="preserve">. Признать утратившим силу </w:t>
      </w:r>
      <w:r w:rsidR="00E35DF6" w:rsidRPr="00226719">
        <w:rPr>
          <w:rFonts w:ascii="Arial" w:eastAsia="Times New Roman" w:hAnsi="Arial" w:cs="Arial"/>
          <w:sz w:val="28"/>
          <w:szCs w:val="28"/>
        </w:rPr>
        <w:t xml:space="preserve">следующие решения </w:t>
      </w:r>
      <w:proofErr w:type="spellStart"/>
      <w:r w:rsidR="00E35DF6" w:rsidRPr="00226719">
        <w:rPr>
          <w:rFonts w:ascii="Arial" w:eastAsia="Times New Roman" w:hAnsi="Arial" w:cs="Arial"/>
          <w:sz w:val="28"/>
          <w:szCs w:val="28"/>
        </w:rPr>
        <w:t>Златоруновского</w:t>
      </w:r>
      <w:proofErr w:type="spellEnd"/>
      <w:r w:rsidR="00E35DF6" w:rsidRPr="00226719">
        <w:rPr>
          <w:rFonts w:ascii="Arial" w:eastAsia="Times New Roman" w:hAnsi="Arial" w:cs="Arial"/>
          <w:sz w:val="28"/>
          <w:szCs w:val="28"/>
        </w:rPr>
        <w:t xml:space="preserve"> сельского Совета депутатов</w:t>
      </w:r>
      <w:r w:rsidR="00DB6C02" w:rsidRPr="00226719">
        <w:rPr>
          <w:rFonts w:ascii="Arial" w:eastAsia="Times New Roman" w:hAnsi="Arial" w:cs="Arial"/>
          <w:sz w:val="28"/>
          <w:szCs w:val="28"/>
        </w:rPr>
        <w:t>:</w:t>
      </w:r>
    </w:p>
    <w:p w:rsidR="00DB6C02" w:rsidRPr="00226719" w:rsidRDefault="00DB6C02" w:rsidP="00DB6C02">
      <w:pPr>
        <w:spacing w:after="0" w:line="240" w:lineRule="auto"/>
        <w:ind w:firstLine="709"/>
        <w:jc w:val="both"/>
        <w:rPr>
          <w:rFonts w:ascii="Arial" w:eastAsia="Times New Roman" w:hAnsi="Arial" w:cs="Arial"/>
          <w:sz w:val="28"/>
          <w:szCs w:val="28"/>
        </w:rPr>
      </w:pPr>
      <w:r w:rsidRPr="00226719">
        <w:rPr>
          <w:rFonts w:ascii="Arial" w:eastAsia="Times New Roman" w:hAnsi="Arial" w:cs="Arial"/>
          <w:sz w:val="28"/>
          <w:szCs w:val="28"/>
        </w:rPr>
        <w:t xml:space="preserve">№4-16р от 16.09.2005 «Об утверждении правил благоустройства и содержания животных и птиц на территории  муниципального образования </w:t>
      </w:r>
      <w:proofErr w:type="spellStart"/>
      <w:r w:rsidRPr="00226719">
        <w:rPr>
          <w:rFonts w:ascii="Arial" w:eastAsia="Times New Roman" w:hAnsi="Arial" w:cs="Arial"/>
          <w:sz w:val="28"/>
          <w:szCs w:val="28"/>
        </w:rPr>
        <w:t>Златоруновский</w:t>
      </w:r>
      <w:proofErr w:type="spellEnd"/>
      <w:r w:rsidRPr="00226719">
        <w:rPr>
          <w:rFonts w:ascii="Arial" w:eastAsia="Times New Roman" w:hAnsi="Arial" w:cs="Arial"/>
          <w:sz w:val="28"/>
          <w:szCs w:val="28"/>
        </w:rPr>
        <w:t xml:space="preserve"> сельсовет»;</w:t>
      </w:r>
    </w:p>
    <w:p w:rsidR="00DB6C02" w:rsidRPr="00226719" w:rsidRDefault="00DB6C02" w:rsidP="00DB6C02">
      <w:pPr>
        <w:spacing w:after="0" w:line="240" w:lineRule="auto"/>
        <w:ind w:firstLine="709"/>
        <w:jc w:val="both"/>
        <w:rPr>
          <w:rFonts w:ascii="Arial" w:eastAsia="Times New Roman" w:hAnsi="Arial" w:cs="Arial"/>
          <w:sz w:val="28"/>
          <w:szCs w:val="28"/>
        </w:rPr>
      </w:pPr>
      <w:r w:rsidRPr="00226719">
        <w:rPr>
          <w:rFonts w:ascii="Arial" w:eastAsia="Times New Roman" w:hAnsi="Arial" w:cs="Arial"/>
          <w:sz w:val="28"/>
          <w:szCs w:val="28"/>
        </w:rPr>
        <w:t xml:space="preserve">№ 24-77р от 03.02.2012 «О внесении дополнений в решение от 16.09.2005 г. №4-16р «Об утверждении правил благоустройства на территории </w:t>
      </w:r>
      <w:proofErr w:type="spellStart"/>
      <w:r w:rsidRPr="00226719">
        <w:rPr>
          <w:rFonts w:ascii="Arial" w:eastAsia="Times New Roman" w:hAnsi="Arial" w:cs="Arial"/>
          <w:sz w:val="28"/>
          <w:szCs w:val="28"/>
        </w:rPr>
        <w:t>Златоруновского</w:t>
      </w:r>
      <w:proofErr w:type="spellEnd"/>
      <w:r w:rsidRPr="00226719">
        <w:rPr>
          <w:rFonts w:ascii="Arial" w:eastAsia="Times New Roman" w:hAnsi="Arial" w:cs="Arial"/>
          <w:sz w:val="28"/>
          <w:szCs w:val="28"/>
        </w:rPr>
        <w:t xml:space="preserve"> сельсовета».</w:t>
      </w:r>
    </w:p>
    <w:p w:rsidR="00DB6C02" w:rsidRPr="00226719" w:rsidRDefault="00DE7AB0" w:rsidP="00DB6C02">
      <w:pPr>
        <w:autoSpaceDE w:val="0"/>
        <w:autoSpaceDN w:val="0"/>
        <w:adjustRightInd w:val="0"/>
        <w:spacing w:after="0" w:line="240" w:lineRule="auto"/>
        <w:ind w:right="-6" w:firstLine="709"/>
        <w:jc w:val="both"/>
        <w:rPr>
          <w:rFonts w:ascii="Arial" w:eastAsia="Times New Roman" w:hAnsi="Arial" w:cs="Arial"/>
          <w:sz w:val="28"/>
          <w:szCs w:val="28"/>
        </w:rPr>
      </w:pPr>
      <w:r w:rsidRPr="00226719">
        <w:rPr>
          <w:rFonts w:ascii="Arial" w:eastAsia="Times New Roman" w:hAnsi="Arial" w:cs="Arial"/>
          <w:sz w:val="28"/>
          <w:szCs w:val="28"/>
        </w:rPr>
        <w:t>5</w:t>
      </w:r>
      <w:r w:rsidR="00415A1F" w:rsidRPr="00226719">
        <w:rPr>
          <w:rFonts w:ascii="Arial" w:eastAsia="Times New Roman" w:hAnsi="Arial" w:cs="Arial"/>
          <w:sz w:val="28"/>
          <w:szCs w:val="28"/>
        </w:rPr>
        <w:t xml:space="preserve">. Контроль за исполнением настоящего Решения возлагается на </w:t>
      </w:r>
      <w:r w:rsidR="00DB6C02" w:rsidRPr="00226719">
        <w:rPr>
          <w:rFonts w:ascii="Arial" w:eastAsia="Times New Roman" w:hAnsi="Arial" w:cs="Arial"/>
          <w:sz w:val="28"/>
          <w:szCs w:val="28"/>
        </w:rPr>
        <w:t xml:space="preserve">главу </w:t>
      </w:r>
      <w:proofErr w:type="spellStart"/>
      <w:r w:rsidR="00DB6C02" w:rsidRPr="00226719">
        <w:rPr>
          <w:rFonts w:ascii="Arial" w:eastAsia="Times New Roman" w:hAnsi="Arial" w:cs="Arial"/>
          <w:sz w:val="28"/>
          <w:szCs w:val="28"/>
        </w:rPr>
        <w:t>Златоруновского</w:t>
      </w:r>
      <w:proofErr w:type="spellEnd"/>
      <w:r w:rsidR="00DB6C02" w:rsidRPr="00226719">
        <w:rPr>
          <w:rFonts w:ascii="Arial" w:eastAsia="Times New Roman" w:hAnsi="Arial" w:cs="Arial"/>
          <w:sz w:val="28"/>
          <w:szCs w:val="28"/>
        </w:rPr>
        <w:t xml:space="preserve"> сельсовета.</w:t>
      </w:r>
    </w:p>
    <w:p w:rsidR="00DB6C02" w:rsidRPr="00226719" w:rsidRDefault="00DB6C02" w:rsidP="00DB6C02">
      <w:pPr>
        <w:autoSpaceDE w:val="0"/>
        <w:autoSpaceDN w:val="0"/>
        <w:adjustRightInd w:val="0"/>
        <w:spacing w:after="0" w:line="240" w:lineRule="auto"/>
        <w:ind w:right="-6" w:firstLine="709"/>
        <w:jc w:val="both"/>
        <w:rPr>
          <w:rFonts w:ascii="Arial" w:eastAsia="Times New Roman" w:hAnsi="Arial" w:cs="Arial"/>
          <w:sz w:val="28"/>
          <w:szCs w:val="28"/>
        </w:rPr>
      </w:pPr>
    </w:p>
    <w:p w:rsidR="00415A1F" w:rsidRPr="00226719" w:rsidRDefault="00DB6C02" w:rsidP="00DD70AB">
      <w:pPr>
        <w:tabs>
          <w:tab w:val="left" w:pos="1440"/>
        </w:tabs>
        <w:spacing w:after="0" w:line="240" w:lineRule="auto"/>
        <w:rPr>
          <w:rFonts w:ascii="Arial" w:hAnsi="Arial" w:cs="Arial"/>
          <w:sz w:val="28"/>
          <w:szCs w:val="28"/>
        </w:rPr>
      </w:pPr>
      <w:r w:rsidRPr="00226719">
        <w:rPr>
          <w:rFonts w:ascii="Arial" w:hAnsi="Arial" w:cs="Arial"/>
          <w:sz w:val="28"/>
          <w:szCs w:val="28"/>
        </w:rPr>
        <w:t xml:space="preserve">Председатель сельского Совета депутатов </w:t>
      </w:r>
      <w:r w:rsidR="00DD70AB" w:rsidRPr="00226719">
        <w:rPr>
          <w:rFonts w:ascii="Arial" w:hAnsi="Arial" w:cs="Arial"/>
          <w:sz w:val="28"/>
          <w:szCs w:val="28"/>
        </w:rPr>
        <w:t xml:space="preserve">      </w:t>
      </w:r>
      <w:r w:rsidRPr="00226719">
        <w:rPr>
          <w:rFonts w:ascii="Arial" w:hAnsi="Arial" w:cs="Arial"/>
          <w:sz w:val="28"/>
          <w:szCs w:val="28"/>
        </w:rPr>
        <w:t xml:space="preserve">Глава </w:t>
      </w:r>
      <w:r w:rsidR="00DD70AB" w:rsidRPr="00226719">
        <w:rPr>
          <w:rFonts w:ascii="Arial" w:hAnsi="Arial" w:cs="Arial"/>
          <w:sz w:val="28"/>
          <w:szCs w:val="28"/>
        </w:rPr>
        <w:t xml:space="preserve"> </w:t>
      </w:r>
      <w:r w:rsidRPr="00226719">
        <w:rPr>
          <w:rFonts w:ascii="Arial" w:hAnsi="Arial" w:cs="Arial"/>
          <w:sz w:val="28"/>
          <w:szCs w:val="28"/>
        </w:rPr>
        <w:t xml:space="preserve">сельсовета                                                                                    </w:t>
      </w:r>
      <w:r w:rsidR="00DD70AB" w:rsidRPr="00226719">
        <w:rPr>
          <w:rFonts w:ascii="Arial" w:hAnsi="Arial" w:cs="Arial"/>
          <w:sz w:val="28"/>
          <w:szCs w:val="28"/>
        </w:rPr>
        <w:t xml:space="preserve">                                       </w:t>
      </w:r>
    </w:p>
    <w:p w:rsidR="00E35DF6" w:rsidRPr="00226719" w:rsidRDefault="00DD70AB" w:rsidP="00415A1F">
      <w:pPr>
        <w:rPr>
          <w:rFonts w:ascii="Arial" w:eastAsia="Times New Roman" w:hAnsi="Arial" w:cs="Arial"/>
          <w:sz w:val="28"/>
          <w:szCs w:val="28"/>
        </w:rPr>
      </w:pPr>
      <w:r w:rsidRPr="00226719">
        <w:rPr>
          <w:rFonts w:ascii="Arial" w:eastAsia="Times New Roman" w:hAnsi="Arial" w:cs="Arial"/>
          <w:sz w:val="28"/>
          <w:szCs w:val="28"/>
        </w:rPr>
        <w:t xml:space="preserve">                                                    Н.Н.Мисник                                       Д.В.Минин</w:t>
      </w:r>
    </w:p>
    <w:p w:rsidR="00DE7AB0" w:rsidRPr="00226719" w:rsidRDefault="00DE7AB0" w:rsidP="00415A1F">
      <w:pPr>
        <w:rPr>
          <w:rFonts w:ascii="Arial" w:eastAsia="Times New Roman" w:hAnsi="Arial" w:cs="Arial"/>
          <w:sz w:val="28"/>
          <w:szCs w:val="28"/>
        </w:rPr>
      </w:pPr>
    </w:p>
    <w:p w:rsidR="00DE7AB0" w:rsidRPr="00226719" w:rsidRDefault="00DE7AB0" w:rsidP="00415A1F">
      <w:pPr>
        <w:rPr>
          <w:rFonts w:ascii="Arial" w:eastAsia="Times New Roman" w:hAnsi="Arial" w:cs="Arial"/>
          <w:sz w:val="28"/>
          <w:szCs w:val="28"/>
        </w:rPr>
      </w:pPr>
    </w:p>
    <w:p w:rsidR="00DE7AB0" w:rsidRPr="00226719" w:rsidRDefault="00DE7AB0" w:rsidP="00415A1F">
      <w:pPr>
        <w:rPr>
          <w:rFonts w:ascii="Arial" w:eastAsia="Times New Roman" w:hAnsi="Arial" w:cs="Arial"/>
          <w:sz w:val="28"/>
          <w:szCs w:val="28"/>
        </w:rPr>
      </w:pPr>
    </w:p>
    <w:p w:rsidR="00DE7AB0" w:rsidRPr="00226719" w:rsidRDefault="00DE7AB0" w:rsidP="00415A1F">
      <w:pPr>
        <w:rPr>
          <w:rFonts w:ascii="Arial" w:eastAsia="Times New Roman" w:hAnsi="Arial" w:cs="Arial"/>
          <w:sz w:val="28"/>
          <w:szCs w:val="28"/>
        </w:rPr>
      </w:pPr>
    </w:p>
    <w:p w:rsidR="00DE7AB0" w:rsidRPr="00226719" w:rsidRDefault="00DE7AB0" w:rsidP="00415A1F">
      <w:pPr>
        <w:rPr>
          <w:rFonts w:ascii="Arial" w:eastAsia="Times New Roman" w:hAnsi="Arial" w:cs="Arial"/>
          <w:sz w:val="28"/>
          <w:szCs w:val="28"/>
        </w:rPr>
      </w:pPr>
    </w:p>
    <w:p w:rsidR="00DE7AB0" w:rsidRPr="00226719" w:rsidRDefault="00DE7AB0" w:rsidP="00415A1F">
      <w:pPr>
        <w:rPr>
          <w:rFonts w:ascii="Arial" w:eastAsia="Times New Roman" w:hAnsi="Arial" w:cs="Arial"/>
          <w:sz w:val="28"/>
          <w:szCs w:val="28"/>
        </w:rPr>
      </w:pPr>
    </w:p>
    <w:p w:rsidR="00DE7AB0" w:rsidRPr="00226719" w:rsidRDefault="00DE7AB0" w:rsidP="00415A1F">
      <w:pPr>
        <w:rPr>
          <w:rFonts w:ascii="Arial" w:eastAsia="Times New Roman" w:hAnsi="Arial" w:cs="Arial"/>
          <w:sz w:val="28"/>
          <w:szCs w:val="28"/>
        </w:rPr>
      </w:pPr>
    </w:p>
    <w:p w:rsidR="00DE7AB0" w:rsidRPr="00226719" w:rsidRDefault="00DE7AB0" w:rsidP="00415A1F">
      <w:pPr>
        <w:rPr>
          <w:rFonts w:ascii="Arial" w:eastAsia="Times New Roman" w:hAnsi="Arial" w:cs="Arial"/>
          <w:sz w:val="28"/>
          <w:szCs w:val="28"/>
        </w:rPr>
      </w:pPr>
    </w:p>
    <w:p w:rsidR="00DE7AB0" w:rsidRPr="00226719" w:rsidRDefault="00DE7AB0" w:rsidP="00415A1F">
      <w:pPr>
        <w:rPr>
          <w:rFonts w:ascii="Arial" w:eastAsia="Times New Roman" w:hAnsi="Arial" w:cs="Arial"/>
          <w:sz w:val="28"/>
          <w:szCs w:val="28"/>
        </w:rPr>
      </w:pPr>
    </w:p>
    <w:p w:rsidR="00DE7AB0" w:rsidRPr="00226719" w:rsidRDefault="00DE7AB0" w:rsidP="00415A1F">
      <w:pPr>
        <w:rPr>
          <w:rFonts w:ascii="Arial" w:eastAsia="Times New Roman" w:hAnsi="Arial" w:cs="Arial"/>
          <w:sz w:val="28"/>
          <w:szCs w:val="28"/>
        </w:rPr>
      </w:pPr>
    </w:p>
    <w:p w:rsidR="00DE7AB0" w:rsidRPr="00226719" w:rsidRDefault="00DE7AB0" w:rsidP="00415A1F">
      <w:pPr>
        <w:rPr>
          <w:rFonts w:ascii="Arial" w:eastAsia="Times New Roman" w:hAnsi="Arial" w:cs="Arial"/>
          <w:sz w:val="28"/>
          <w:szCs w:val="28"/>
        </w:rPr>
      </w:pPr>
    </w:p>
    <w:p w:rsidR="00DE7AB0" w:rsidRPr="00226719" w:rsidRDefault="00DE7AB0" w:rsidP="00415A1F">
      <w:pPr>
        <w:rPr>
          <w:rFonts w:ascii="Arial" w:eastAsia="Times New Roman" w:hAnsi="Arial" w:cs="Arial"/>
          <w:sz w:val="28"/>
          <w:szCs w:val="28"/>
        </w:rPr>
      </w:pPr>
    </w:p>
    <w:p w:rsidR="00DE7AB0" w:rsidRPr="00226719" w:rsidRDefault="00DE7AB0" w:rsidP="00415A1F">
      <w:pPr>
        <w:rPr>
          <w:rFonts w:ascii="Arial" w:eastAsia="Times New Roman" w:hAnsi="Arial" w:cs="Arial"/>
          <w:sz w:val="28"/>
          <w:szCs w:val="28"/>
        </w:rPr>
      </w:pPr>
    </w:p>
    <w:p w:rsidR="00DE7AB0" w:rsidRPr="00226719" w:rsidRDefault="00DE7AB0" w:rsidP="00415A1F">
      <w:pPr>
        <w:rPr>
          <w:rFonts w:ascii="Arial" w:eastAsia="Times New Roman" w:hAnsi="Arial" w:cs="Arial"/>
          <w:sz w:val="28"/>
          <w:szCs w:val="28"/>
        </w:rPr>
      </w:pPr>
    </w:p>
    <w:p w:rsidR="00DE7AB0" w:rsidRPr="00226719" w:rsidRDefault="00DE7AB0" w:rsidP="00415A1F">
      <w:pPr>
        <w:rPr>
          <w:rFonts w:ascii="Arial" w:eastAsia="Times New Roman" w:hAnsi="Arial" w:cs="Arial"/>
          <w:sz w:val="28"/>
          <w:szCs w:val="28"/>
        </w:rPr>
      </w:pPr>
    </w:p>
    <w:p w:rsidR="00DE7AB0" w:rsidRPr="00226719" w:rsidRDefault="00DE7AB0" w:rsidP="00415A1F">
      <w:pPr>
        <w:rPr>
          <w:rFonts w:ascii="Arial" w:eastAsia="Times New Roman" w:hAnsi="Arial" w:cs="Arial"/>
          <w:sz w:val="28"/>
          <w:szCs w:val="28"/>
        </w:rPr>
      </w:pPr>
    </w:p>
    <w:p w:rsidR="00DE7AB0" w:rsidRPr="00226719" w:rsidRDefault="00DE7AB0" w:rsidP="00415A1F">
      <w:pPr>
        <w:rPr>
          <w:rFonts w:ascii="Arial" w:eastAsia="Times New Roman" w:hAnsi="Arial" w:cs="Arial"/>
          <w:sz w:val="28"/>
          <w:szCs w:val="28"/>
        </w:rPr>
      </w:pPr>
    </w:p>
    <w:p w:rsidR="00DE7AB0" w:rsidRPr="00226719" w:rsidRDefault="00DE7AB0" w:rsidP="00415A1F">
      <w:pPr>
        <w:rPr>
          <w:rFonts w:ascii="Arial" w:eastAsia="Times New Roman" w:hAnsi="Arial" w:cs="Arial"/>
          <w:sz w:val="28"/>
          <w:szCs w:val="28"/>
        </w:rPr>
      </w:pPr>
    </w:p>
    <w:p w:rsidR="00DE7AB0" w:rsidRPr="00226719" w:rsidRDefault="00DE7AB0" w:rsidP="00415A1F">
      <w:pPr>
        <w:rPr>
          <w:rFonts w:ascii="Arial" w:eastAsia="Times New Roman" w:hAnsi="Arial" w:cs="Arial"/>
          <w:sz w:val="28"/>
          <w:szCs w:val="28"/>
        </w:rPr>
      </w:pPr>
    </w:p>
    <w:p w:rsidR="00DE7AB0" w:rsidRPr="00226719" w:rsidRDefault="00DE7AB0" w:rsidP="00415A1F">
      <w:pPr>
        <w:rPr>
          <w:rFonts w:ascii="Arial" w:eastAsia="Times New Roman" w:hAnsi="Arial" w:cs="Arial"/>
          <w:sz w:val="28"/>
          <w:szCs w:val="28"/>
        </w:rPr>
      </w:pPr>
    </w:p>
    <w:p w:rsidR="00DE7AB0" w:rsidRPr="00226719" w:rsidRDefault="00DE7AB0" w:rsidP="00415A1F">
      <w:pPr>
        <w:rPr>
          <w:rFonts w:ascii="Arial" w:eastAsia="Times New Roman" w:hAnsi="Arial" w:cs="Arial"/>
          <w:sz w:val="28"/>
          <w:szCs w:val="28"/>
        </w:rPr>
      </w:pPr>
    </w:p>
    <w:p w:rsidR="00DE7AB0" w:rsidRPr="00226719" w:rsidRDefault="00DE7AB0" w:rsidP="00415A1F">
      <w:pPr>
        <w:rPr>
          <w:rFonts w:ascii="Arial" w:eastAsia="Times New Roman" w:hAnsi="Arial" w:cs="Arial"/>
          <w:sz w:val="28"/>
          <w:szCs w:val="28"/>
        </w:rPr>
      </w:pPr>
    </w:p>
    <w:p w:rsidR="00DE7AB0" w:rsidRPr="00226719" w:rsidRDefault="00DE7AB0" w:rsidP="00415A1F">
      <w:pPr>
        <w:rPr>
          <w:rFonts w:ascii="Arial" w:eastAsia="Times New Roman" w:hAnsi="Arial" w:cs="Arial"/>
          <w:sz w:val="28"/>
          <w:szCs w:val="28"/>
        </w:rPr>
      </w:pPr>
    </w:p>
    <w:p w:rsidR="00DE7AB0" w:rsidRPr="00226719" w:rsidRDefault="00DE7AB0" w:rsidP="00415A1F">
      <w:pPr>
        <w:rPr>
          <w:rFonts w:ascii="Arial" w:eastAsia="Times New Roman" w:hAnsi="Arial" w:cs="Arial"/>
          <w:sz w:val="28"/>
          <w:szCs w:val="28"/>
        </w:rPr>
      </w:pPr>
    </w:p>
    <w:p w:rsidR="00DE7AB0" w:rsidRPr="00226719" w:rsidRDefault="00DE7AB0" w:rsidP="00415A1F">
      <w:pPr>
        <w:rPr>
          <w:rFonts w:ascii="Arial" w:eastAsia="Times New Roman" w:hAnsi="Arial" w:cs="Arial"/>
          <w:sz w:val="28"/>
          <w:szCs w:val="28"/>
        </w:rPr>
      </w:pPr>
    </w:p>
    <w:p w:rsidR="00415A1F" w:rsidRPr="00226719" w:rsidRDefault="00415A1F" w:rsidP="00415A1F">
      <w:pPr>
        <w:spacing w:after="0" w:line="240" w:lineRule="auto"/>
        <w:jc w:val="right"/>
        <w:rPr>
          <w:rFonts w:ascii="Arial" w:eastAsia="Times New Roman" w:hAnsi="Arial" w:cs="Arial"/>
          <w:sz w:val="28"/>
          <w:szCs w:val="28"/>
        </w:rPr>
      </w:pPr>
      <w:r w:rsidRPr="00226719">
        <w:rPr>
          <w:rFonts w:ascii="Arial" w:eastAsia="Times New Roman" w:hAnsi="Arial" w:cs="Arial"/>
          <w:sz w:val="28"/>
          <w:szCs w:val="28"/>
        </w:rPr>
        <w:t xml:space="preserve">Приложение к Решению </w:t>
      </w:r>
    </w:p>
    <w:p w:rsidR="00415A1F" w:rsidRPr="00226719" w:rsidRDefault="00DB6C02" w:rsidP="00415A1F">
      <w:pPr>
        <w:spacing w:after="0" w:line="240" w:lineRule="auto"/>
        <w:jc w:val="right"/>
        <w:rPr>
          <w:rFonts w:ascii="Arial" w:eastAsia="Times New Roman" w:hAnsi="Arial" w:cs="Arial"/>
          <w:sz w:val="28"/>
          <w:szCs w:val="28"/>
        </w:rPr>
      </w:pPr>
      <w:proofErr w:type="spellStart"/>
      <w:r w:rsidRPr="00226719">
        <w:rPr>
          <w:rFonts w:ascii="Arial" w:eastAsia="Times New Roman" w:hAnsi="Arial" w:cs="Arial"/>
          <w:sz w:val="28"/>
          <w:szCs w:val="28"/>
        </w:rPr>
        <w:t>Златоруновского</w:t>
      </w:r>
      <w:proofErr w:type="spellEnd"/>
      <w:r w:rsidRPr="00226719">
        <w:rPr>
          <w:rFonts w:ascii="Arial" w:eastAsia="Times New Roman" w:hAnsi="Arial" w:cs="Arial"/>
          <w:sz w:val="28"/>
          <w:szCs w:val="28"/>
        </w:rPr>
        <w:t xml:space="preserve"> сельского Совета депутатов</w:t>
      </w:r>
    </w:p>
    <w:p w:rsidR="00415A1F" w:rsidRPr="00226719" w:rsidRDefault="00DB6C02" w:rsidP="00415A1F">
      <w:pPr>
        <w:spacing w:after="0" w:line="240" w:lineRule="auto"/>
        <w:jc w:val="right"/>
        <w:rPr>
          <w:rFonts w:ascii="Arial" w:eastAsia="Times New Roman" w:hAnsi="Arial" w:cs="Arial"/>
          <w:sz w:val="28"/>
          <w:szCs w:val="28"/>
        </w:rPr>
      </w:pPr>
      <w:r w:rsidRPr="00226719">
        <w:rPr>
          <w:rFonts w:ascii="Arial" w:eastAsia="Times New Roman" w:hAnsi="Arial" w:cs="Arial"/>
          <w:sz w:val="28"/>
          <w:szCs w:val="28"/>
        </w:rPr>
        <w:t xml:space="preserve">от  </w:t>
      </w:r>
      <w:r w:rsidR="00DE7AB0" w:rsidRPr="00226719">
        <w:rPr>
          <w:rFonts w:ascii="Arial" w:eastAsia="Times New Roman" w:hAnsi="Arial" w:cs="Arial"/>
          <w:sz w:val="28"/>
          <w:szCs w:val="28"/>
        </w:rPr>
        <w:t>08.12</w:t>
      </w:r>
      <w:r w:rsidRPr="00226719">
        <w:rPr>
          <w:rFonts w:ascii="Arial" w:eastAsia="Times New Roman" w:hAnsi="Arial" w:cs="Arial"/>
          <w:sz w:val="28"/>
          <w:szCs w:val="28"/>
        </w:rPr>
        <w:t xml:space="preserve">.2017 </w:t>
      </w:r>
      <w:r w:rsidR="00415A1F" w:rsidRPr="00226719">
        <w:rPr>
          <w:rFonts w:ascii="Arial" w:eastAsia="Times New Roman" w:hAnsi="Arial" w:cs="Arial"/>
          <w:sz w:val="28"/>
          <w:szCs w:val="28"/>
        </w:rPr>
        <w:t xml:space="preserve">№ </w:t>
      </w:r>
      <w:r w:rsidR="00DE7AB0" w:rsidRPr="00226719">
        <w:rPr>
          <w:rFonts w:ascii="Arial" w:eastAsia="Times New Roman" w:hAnsi="Arial" w:cs="Arial"/>
          <w:sz w:val="28"/>
          <w:szCs w:val="28"/>
        </w:rPr>
        <w:t>19-66</w:t>
      </w:r>
      <w:r w:rsidRPr="00226719">
        <w:rPr>
          <w:rFonts w:ascii="Arial" w:eastAsia="Times New Roman" w:hAnsi="Arial" w:cs="Arial"/>
          <w:sz w:val="28"/>
          <w:szCs w:val="28"/>
        </w:rPr>
        <w:t>р</w:t>
      </w:r>
    </w:p>
    <w:p w:rsidR="00415A1F" w:rsidRPr="00226719" w:rsidRDefault="00415A1F" w:rsidP="00415A1F">
      <w:pPr>
        <w:autoSpaceDE w:val="0"/>
        <w:autoSpaceDN w:val="0"/>
        <w:adjustRightInd w:val="0"/>
        <w:spacing w:after="0" w:line="240" w:lineRule="auto"/>
        <w:jc w:val="right"/>
        <w:rPr>
          <w:rFonts w:ascii="Arial" w:eastAsia="Times New Roman" w:hAnsi="Arial" w:cs="Arial"/>
          <w:b/>
          <w:bCs/>
          <w:sz w:val="28"/>
          <w:szCs w:val="28"/>
        </w:rPr>
      </w:pPr>
    </w:p>
    <w:p w:rsidR="00415A1F" w:rsidRPr="00226719" w:rsidRDefault="00415A1F" w:rsidP="00415A1F">
      <w:pPr>
        <w:autoSpaceDE w:val="0"/>
        <w:autoSpaceDN w:val="0"/>
        <w:adjustRightInd w:val="0"/>
        <w:spacing w:after="0" w:line="240" w:lineRule="auto"/>
        <w:jc w:val="center"/>
        <w:rPr>
          <w:rFonts w:ascii="Arial" w:eastAsia="Times New Roman" w:hAnsi="Arial" w:cs="Arial"/>
          <w:b/>
          <w:bCs/>
          <w:sz w:val="28"/>
          <w:szCs w:val="28"/>
        </w:rPr>
      </w:pPr>
    </w:p>
    <w:p w:rsidR="00415A1F" w:rsidRPr="00226719" w:rsidRDefault="00415A1F" w:rsidP="00415A1F">
      <w:pPr>
        <w:autoSpaceDE w:val="0"/>
        <w:autoSpaceDN w:val="0"/>
        <w:adjustRightInd w:val="0"/>
        <w:spacing w:after="0" w:line="240" w:lineRule="auto"/>
        <w:jc w:val="center"/>
        <w:rPr>
          <w:rFonts w:ascii="Arial" w:eastAsia="Times New Roman" w:hAnsi="Arial" w:cs="Arial"/>
          <w:b/>
          <w:bCs/>
          <w:sz w:val="28"/>
          <w:szCs w:val="28"/>
        </w:rPr>
      </w:pPr>
      <w:r w:rsidRPr="00226719">
        <w:rPr>
          <w:rFonts w:ascii="Arial" w:eastAsia="Times New Roman" w:hAnsi="Arial" w:cs="Arial"/>
          <w:b/>
          <w:bCs/>
          <w:sz w:val="28"/>
          <w:szCs w:val="28"/>
        </w:rPr>
        <w:t>ПРАВИЛА БЛАГОУСТРОЙСТВА ТЕРРИТОРИИ</w:t>
      </w:r>
    </w:p>
    <w:p w:rsidR="00415A1F" w:rsidRPr="00226719" w:rsidRDefault="00415A1F" w:rsidP="00415A1F">
      <w:pPr>
        <w:autoSpaceDE w:val="0"/>
        <w:autoSpaceDN w:val="0"/>
        <w:adjustRightInd w:val="0"/>
        <w:spacing w:after="0" w:line="240" w:lineRule="auto"/>
        <w:jc w:val="center"/>
        <w:rPr>
          <w:rFonts w:ascii="Arial" w:eastAsia="Times New Roman" w:hAnsi="Arial" w:cs="Arial"/>
          <w:b/>
          <w:bCs/>
          <w:sz w:val="28"/>
          <w:szCs w:val="28"/>
        </w:rPr>
      </w:pPr>
      <w:r w:rsidRPr="00226719">
        <w:rPr>
          <w:rFonts w:ascii="Arial" w:eastAsia="Times New Roman" w:hAnsi="Arial" w:cs="Arial"/>
          <w:b/>
          <w:bCs/>
          <w:sz w:val="28"/>
          <w:szCs w:val="28"/>
        </w:rPr>
        <w:t>ЗЛАТОРУНОВСКОГО СЕЛЬСОВЕТА</w:t>
      </w:r>
    </w:p>
    <w:p w:rsidR="00415A1F" w:rsidRPr="00226719" w:rsidRDefault="00415A1F" w:rsidP="00415A1F">
      <w:pPr>
        <w:autoSpaceDE w:val="0"/>
        <w:autoSpaceDN w:val="0"/>
        <w:adjustRightInd w:val="0"/>
        <w:spacing w:after="0" w:line="240" w:lineRule="auto"/>
        <w:jc w:val="center"/>
        <w:rPr>
          <w:rFonts w:ascii="Arial" w:eastAsia="Times New Roman" w:hAnsi="Arial" w:cs="Arial"/>
          <w:b/>
          <w:bCs/>
          <w:sz w:val="28"/>
          <w:szCs w:val="28"/>
        </w:rPr>
      </w:pPr>
    </w:p>
    <w:p w:rsidR="00415A1F" w:rsidRPr="00226719" w:rsidRDefault="00415A1F" w:rsidP="00415A1F">
      <w:pPr>
        <w:spacing w:after="0" w:line="240" w:lineRule="auto"/>
        <w:jc w:val="center"/>
        <w:rPr>
          <w:rFonts w:ascii="Arial" w:eastAsia="Times New Roman" w:hAnsi="Arial" w:cs="Arial"/>
          <w:b/>
          <w:sz w:val="28"/>
          <w:szCs w:val="28"/>
        </w:rPr>
      </w:pPr>
      <w:r w:rsidRPr="00226719">
        <w:rPr>
          <w:rFonts w:ascii="Arial" w:eastAsia="Times New Roman" w:hAnsi="Arial" w:cs="Arial"/>
          <w:b/>
          <w:sz w:val="28"/>
          <w:szCs w:val="28"/>
        </w:rPr>
        <w:t>1. Общие положения</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 xml:space="preserve">1.1. Правила благоустройства территории </w:t>
      </w:r>
      <w:proofErr w:type="spellStart"/>
      <w:r w:rsidRPr="00226719">
        <w:rPr>
          <w:rFonts w:ascii="Arial" w:eastAsia="Times New Roman" w:hAnsi="Arial" w:cs="Arial"/>
          <w:bCs/>
          <w:sz w:val="28"/>
          <w:szCs w:val="28"/>
        </w:rPr>
        <w:t>Златоруновского</w:t>
      </w:r>
      <w:proofErr w:type="spellEnd"/>
      <w:r w:rsidRPr="00226719">
        <w:rPr>
          <w:rFonts w:ascii="Arial" w:eastAsia="Times New Roman" w:hAnsi="Arial" w:cs="Arial"/>
          <w:bCs/>
          <w:sz w:val="28"/>
          <w:szCs w:val="28"/>
        </w:rPr>
        <w:t xml:space="preserve"> сельсовета</w:t>
      </w:r>
      <w:r w:rsidRPr="00226719">
        <w:rPr>
          <w:rFonts w:ascii="Arial" w:eastAsia="Times New Roman" w:hAnsi="Arial" w:cs="Arial"/>
          <w:sz w:val="28"/>
          <w:szCs w:val="28"/>
        </w:rPr>
        <w:t xml:space="preserve"> (далее - Правила) устанавливают требования в сфере благоустройства территории </w:t>
      </w:r>
      <w:proofErr w:type="spellStart"/>
      <w:r w:rsidRPr="00226719">
        <w:rPr>
          <w:rFonts w:ascii="Arial" w:eastAsia="Times New Roman" w:hAnsi="Arial" w:cs="Arial"/>
          <w:bCs/>
          <w:sz w:val="28"/>
          <w:szCs w:val="28"/>
        </w:rPr>
        <w:t>Златоруновского</w:t>
      </w:r>
      <w:proofErr w:type="spellEnd"/>
      <w:r w:rsidRPr="00226719">
        <w:rPr>
          <w:rFonts w:ascii="Arial" w:eastAsia="Times New Roman" w:hAnsi="Arial" w:cs="Arial"/>
          <w:bCs/>
          <w:sz w:val="28"/>
          <w:szCs w:val="28"/>
        </w:rPr>
        <w:t xml:space="preserve"> сельсовета</w:t>
      </w:r>
      <w:r w:rsidRPr="00226719">
        <w:rPr>
          <w:rFonts w:ascii="Arial" w:eastAsia="Times New Roman" w:hAnsi="Arial" w:cs="Arial"/>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основные положения, регулирующие организацию благоустройства территории </w:t>
      </w:r>
      <w:proofErr w:type="spellStart"/>
      <w:r w:rsidRPr="00226719">
        <w:rPr>
          <w:rFonts w:ascii="Arial" w:eastAsia="Times New Roman" w:hAnsi="Arial" w:cs="Arial"/>
          <w:sz w:val="28"/>
          <w:szCs w:val="28"/>
        </w:rPr>
        <w:t>Златоруновского</w:t>
      </w:r>
      <w:proofErr w:type="spellEnd"/>
      <w:r w:rsidRPr="00226719">
        <w:rPr>
          <w:rFonts w:ascii="Arial" w:eastAsia="Times New Roman" w:hAnsi="Arial" w:cs="Arial"/>
          <w:sz w:val="28"/>
          <w:szCs w:val="28"/>
        </w:rPr>
        <w:t xml:space="preserve"> сельсовета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415A1F" w:rsidRPr="00226719" w:rsidRDefault="00415A1F" w:rsidP="00415A1F">
      <w:pPr>
        <w:spacing w:after="0" w:line="240" w:lineRule="auto"/>
        <w:jc w:val="both"/>
        <w:rPr>
          <w:rFonts w:ascii="Arial" w:eastAsia="Times New Roman" w:hAnsi="Arial" w:cs="Arial"/>
          <w:i/>
          <w:sz w:val="28"/>
          <w:szCs w:val="28"/>
        </w:rPr>
      </w:pPr>
      <w:r w:rsidRPr="00226719">
        <w:rPr>
          <w:rFonts w:ascii="Arial" w:eastAsia="Times New Roman" w:hAnsi="Arial" w:cs="Arial"/>
          <w:sz w:val="28"/>
          <w:szCs w:val="28"/>
        </w:rPr>
        <w:t xml:space="preserve">1.2. Настоящие Правила являются обязательными для исполнения физическими и юридическими лицами в границах муниципального образования </w:t>
      </w:r>
      <w:proofErr w:type="spellStart"/>
      <w:r w:rsidRPr="00226719">
        <w:rPr>
          <w:rFonts w:ascii="Arial" w:eastAsia="Times New Roman" w:hAnsi="Arial" w:cs="Arial"/>
          <w:sz w:val="28"/>
          <w:szCs w:val="28"/>
        </w:rPr>
        <w:t>Златоруновского</w:t>
      </w:r>
      <w:proofErr w:type="spellEnd"/>
      <w:r w:rsidRPr="00226719">
        <w:rPr>
          <w:rFonts w:ascii="Arial" w:eastAsia="Times New Roman" w:hAnsi="Arial" w:cs="Arial"/>
          <w:sz w:val="28"/>
          <w:szCs w:val="28"/>
        </w:rPr>
        <w:t xml:space="preserve"> сельсовета</w:t>
      </w:r>
      <w:r w:rsidRPr="00226719">
        <w:rPr>
          <w:rFonts w:ascii="Arial" w:eastAsia="Times New Roman" w:hAnsi="Arial" w:cs="Arial"/>
          <w:i/>
          <w:sz w:val="28"/>
          <w:szCs w:val="28"/>
        </w:rPr>
        <w:t>.</w:t>
      </w:r>
    </w:p>
    <w:p w:rsidR="00415A1F" w:rsidRPr="00226719" w:rsidRDefault="00415A1F" w:rsidP="00415A1F">
      <w:pPr>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1.3.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415A1F" w:rsidRPr="00226719" w:rsidRDefault="00415A1F" w:rsidP="00415A1F">
      <w:pPr>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 xml:space="preserve">Благоустройство территорий должно быть основано на стратегии развития муниципального образования </w:t>
      </w:r>
      <w:proofErr w:type="spellStart"/>
      <w:r w:rsidRPr="00226719">
        <w:rPr>
          <w:rFonts w:ascii="Arial" w:eastAsia="Times New Roman" w:hAnsi="Arial" w:cs="Arial"/>
          <w:sz w:val="28"/>
          <w:szCs w:val="28"/>
        </w:rPr>
        <w:t>Златоруновский</w:t>
      </w:r>
      <w:proofErr w:type="spellEnd"/>
      <w:r w:rsidRPr="00226719">
        <w:rPr>
          <w:rFonts w:ascii="Arial" w:eastAsia="Times New Roman" w:hAnsi="Arial" w:cs="Arial"/>
          <w:sz w:val="28"/>
          <w:szCs w:val="28"/>
        </w:rPr>
        <w:t xml:space="preserve"> сельсовет и концепции, отражающей потребности жителей муниципального образования </w:t>
      </w:r>
      <w:proofErr w:type="spellStart"/>
      <w:r w:rsidRPr="00226719">
        <w:rPr>
          <w:rFonts w:ascii="Arial" w:eastAsia="Times New Roman" w:hAnsi="Arial" w:cs="Arial"/>
          <w:sz w:val="28"/>
          <w:szCs w:val="28"/>
        </w:rPr>
        <w:t>Златоруновского</w:t>
      </w:r>
      <w:proofErr w:type="spellEnd"/>
      <w:r w:rsidRPr="00226719">
        <w:rPr>
          <w:rFonts w:ascii="Arial" w:eastAsia="Times New Roman" w:hAnsi="Arial" w:cs="Arial"/>
          <w:sz w:val="28"/>
          <w:szCs w:val="28"/>
        </w:rPr>
        <w:t xml:space="preserve"> сельсовета</w:t>
      </w:r>
      <w:r w:rsidR="00006F1E" w:rsidRPr="00226719">
        <w:rPr>
          <w:rFonts w:ascii="Arial" w:eastAsia="Times New Roman" w:hAnsi="Arial" w:cs="Arial"/>
          <w:sz w:val="28"/>
          <w:szCs w:val="28"/>
        </w:rPr>
        <w:t>.</w:t>
      </w:r>
      <w:r w:rsidRPr="00226719">
        <w:rPr>
          <w:rFonts w:ascii="Arial" w:eastAsia="Times New Roman" w:hAnsi="Arial" w:cs="Arial"/>
          <w:sz w:val="28"/>
          <w:szCs w:val="28"/>
        </w:rPr>
        <w:t xml:space="preserve"> Предлагаемые по благоустройству решения необходимо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 xml:space="preserve">1.4. Администрация </w:t>
      </w:r>
      <w:proofErr w:type="spellStart"/>
      <w:r w:rsidRPr="00226719">
        <w:rPr>
          <w:rFonts w:ascii="Arial" w:eastAsia="Times New Roman" w:hAnsi="Arial" w:cs="Arial"/>
          <w:sz w:val="28"/>
          <w:szCs w:val="28"/>
        </w:rPr>
        <w:t>Златоруновского</w:t>
      </w:r>
      <w:proofErr w:type="spellEnd"/>
      <w:r w:rsidRPr="00226719">
        <w:rPr>
          <w:rFonts w:ascii="Arial" w:eastAsia="Times New Roman" w:hAnsi="Arial" w:cs="Arial"/>
          <w:sz w:val="28"/>
          <w:szCs w:val="28"/>
        </w:rPr>
        <w:t xml:space="preserve"> сельсовета осуществляет организацию благоустройства территории </w:t>
      </w:r>
      <w:proofErr w:type="spellStart"/>
      <w:r w:rsidRPr="00226719">
        <w:rPr>
          <w:rFonts w:ascii="Arial" w:eastAsia="Times New Roman" w:hAnsi="Arial" w:cs="Arial"/>
          <w:sz w:val="28"/>
          <w:szCs w:val="28"/>
        </w:rPr>
        <w:t>Златоруновского</w:t>
      </w:r>
      <w:proofErr w:type="spellEnd"/>
      <w:r w:rsidRPr="00226719">
        <w:rPr>
          <w:rFonts w:ascii="Arial" w:eastAsia="Times New Roman" w:hAnsi="Arial" w:cs="Arial"/>
          <w:sz w:val="28"/>
          <w:szCs w:val="28"/>
        </w:rPr>
        <w:t xml:space="preserve"> сельсовета.</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1.6. В настоящих Правилах благоустройства применяются следующие термины с соответствующими определениями:</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ab/>
        <w:t xml:space="preserve">Общественные пространства - территории муниципального образования, которые постоянно и без платы за посещение доступны </w:t>
      </w:r>
      <w:r w:rsidRPr="00226719">
        <w:rPr>
          <w:rFonts w:ascii="Arial" w:eastAsiaTheme="minorHAnsi" w:hAnsi="Arial" w:cs="Arial"/>
          <w:sz w:val="28"/>
          <w:szCs w:val="28"/>
          <w:lang w:eastAsia="en-US"/>
        </w:rPr>
        <w:lastRenderedPageBreak/>
        <w:t>для населения, в том числе площади, набережные, улицы, пешеходные зоны, скверы, парки;</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ab/>
        <w:t xml:space="preserve">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 </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ab/>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общественные пространства - территории населенного пункта, которые постоянно и без платы за посещение доступны для населения</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 детские площадки, спортивные и другие площадки отдыха и досуга;</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 площадки для выгула и дрессировки домашних животных;</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 площадки автостоянок;</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 улицы (в том числе пешеходные) и дороги;</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 парки, скверы, иные зеленые зоны;</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 площади, набережные и другие территории;</w:t>
      </w:r>
    </w:p>
    <w:p w:rsidR="00415A1F" w:rsidRPr="00226719" w:rsidRDefault="00855BB9"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w:t>
      </w:r>
      <w:r w:rsidR="00415A1F" w:rsidRPr="00226719">
        <w:rPr>
          <w:rFonts w:ascii="Arial" w:eastAsiaTheme="minorHAnsi" w:hAnsi="Arial" w:cs="Arial"/>
          <w:sz w:val="28"/>
          <w:szCs w:val="28"/>
          <w:lang w:eastAsia="en-US"/>
        </w:rPr>
        <w:t>технические зоны транспортных, инженерных коммуникаций</w:t>
      </w:r>
      <w:r w:rsidR="00B8269C" w:rsidRPr="00226719">
        <w:rPr>
          <w:rFonts w:ascii="Arial" w:eastAsiaTheme="minorHAnsi" w:hAnsi="Arial" w:cs="Arial"/>
          <w:sz w:val="28"/>
          <w:szCs w:val="28"/>
          <w:lang w:eastAsia="en-US"/>
        </w:rPr>
        <w:t>;</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 контейнерные площадки и площадки для складирования отдельных групп коммунальных отходов;</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приватное пространство - территория с ограниченным доступом посторонних лиц;</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проект благоустройства - архитектурный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проектирование - разработка проекта благоустройства;</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 xml:space="preserve">проектное решение - воплощенный в проекте благоустройства авторский замысел относительно внешнего и внутреннего облика, </w:t>
      </w:r>
      <w:r w:rsidRPr="00226719">
        <w:rPr>
          <w:rFonts w:ascii="Arial" w:eastAsiaTheme="minorHAnsi" w:hAnsi="Arial" w:cs="Arial"/>
          <w:sz w:val="28"/>
          <w:szCs w:val="28"/>
          <w:lang w:eastAsia="en-US"/>
        </w:rPr>
        <w:lastRenderedPageBreak/>
        <w:t>пространственной, планировочной и функциональной организации проектируемого архитектурного объекта;</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 xml:space="preserve"> 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 xml:space="preserve"> уборка территорий - деятельность, связанная со сбором, вывозом в специально отведенные места отходов производства и потребления, других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элементы благоустройства - декоративные, технические, планировочные, конструктивные решения, элементы ландшафта, различные виды оборудования и оформления, в том числе:</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 элементы озеленения;</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 покрытия;</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 ограждения (заборы);</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 водные устройства;</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 уличное коммунально-бытовое и техническое оборудование;</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 игровое и спортивное оборудование;</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 элементы освещения;</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 средства размещения информации и рекламные конструкции;</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 малые архитектурные формы и уличная мебель;</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 нестационарные объекты;</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 элементы объектов капитального строительства.</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1.7. Необходимо обеспечивать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415A1F" w:rsidRPr="00226719" w:rsidRDefault="00415A1F" w:rsidP="00415A1F">
      <w:pPr>
        <w:spacing w:after="0" w:line="240" w:lineRule="auto"/>
        <w:jc w:val="both"/>
        <w:rPr>
          <w:rFonts w:ascii="Arial" w:eastAsia="Times New Roman" w:hAnsi="Arial" w:cs="Arial"/>
          <w:sz w:val="28"/>
          <w:szCs w:val="28"/>
        </w:rPr>
      </w:pPr>
    </w:p>
    <w:p w:rsidR="00415A1F" w:rsidRPr="00226719" w:rsidRDefault="00415A1F" w:rsidP="00415A1F">
      <w:pPr>
        <w:autoSpaceDE w:val="0"/>
        <w:autoSpaceDN w:val="0"/>
        <w:adjustRightInd w:val="0"/>
        <w:spacing w:after="0" w:line="240" w:lineRule="auto"/>
        <w:jc w:val="center"/>
        <w:rPr>
          <w:rFonts w:ascii="Arial" w:eastAsia="Times New Roman" w:hAnsi="Arial" w:cs="Arial"/>
          <w:b/>
          <w:sz w:val="28"/>
          <w:szCs w:val="28"/>
        </w:rPr>
      </w:pPr>
      <w:r w:rsidRPr="00226719">
        <w:rPr>
          <w:rFonts w:ascii="Arial" w:eastAsia="Times New Roman" w:hAnsi="Arial" w:cs="Arial"/>
          <w:b/>
          <w:sz w:val="28"/>
          <w:szCs w:val="28"/>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p>
    <w:p w:rsidR="00415A1F" w:rsidRPr="00226719" w:rsidRDefault="00415A1F" w:rsidP="00415A1F">
      <w:pPr>
        <w:autoSpaceDE w:val="0"/>
        <w:autoSpaceDN w:val="0"/>
        <w:adjustRightInd w:val="0"/>
        <w:spacing w:after="0" w:line="240" w:lineRule="auto"/>
        <w:jc w:val="center"/>
        <w:rPr>
          <w:rFonts w:ascii="Arial" w:eastAsiaTheme="minorHAnsi" w:hAnsi="Arial" w:cs="Arial"/>
          <w:b/>
          <w:sz w:val="28"/>
          <w:szCs w:val="28"/>
          <w:lang w:eastAsia="en-US"/>
        </w:rPr>
      </w:pPr>
      <w:r w:rsidRPr="00226719">
        <w:rPr>
          <w:rFonts w:ascii="Arial" w:eastAsiaTheme="minorHAnsi" w:hAnsi="Arial" w:cs="Arial"/>
          <w:b/>
          <w:sz w:val="28"/>
          <w:szCs w:val="28"/>
          <w:lang w:eastAsia="en-US"/>
        </w:rPr>
        <w:t>2.1. Благоустройство территорий общественного назначения</w:t>
      </w:r>
    </w:p>
    <w:p w:rsidR="00415A1F" w:rsidRPr="00226719" w:rsidRDefault="00415A1F" w:rsidP="00415A1F">
      <w:pPr>
        <w:autoSpaceDE w:val="0"/>
        <w:autoSpaceDN w:val="0"/>
        <w:adjustRightInd w:val="0"/>
        <w:spacing w:after="0" w:line="240" w:lineRule="auto"/>
        <w:jc w:val="center"/>
        <w:rPr>
          <w:rFonts w:ascii="Arial" w:eastAsiaTheme="minorHAnsi" w:hAnsi="Arial" w:cs="Arial"/>
          <w:sz w:val="28"/>
          <w:szCs w:val="28"/>
          <w:lang w:eastAsia="en-US"/>
        </w:rPr>
      </w:pP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 xml:space="preserve">2.1.1. Территории муниципального образования </w:t>
      </w:r>
      <w:proofErr w:type="spellStart"/>
      <w:r w:rsidRPr="00226719">
        <w:rPr>
          <w:rFonts w:ascii="Arial" w:eastAsiaTheme="minorHAnsi" w:hAnsi="Arial" w:cs="Arial"/>
          <w:sz w:val="28"/>
          <w:szCs w:val="28"/>
          <w:lang w:eastAsia="en-US"/>
        </w:rPr>
        <w:t>Златоруновский</w:t>
      </w:r>
      <w:proofErr w:type="spellEnd"/>
      <w:r w:rsidRPr="00226719">
        <w:rPr>
          <w:rFonts w:ascii="Arial" w:eastAsiaTheme="minorHAnsi" w:hAnsi="Arial" w:cs="Arial"/>
          <w:sz w:val="28"/>
          <w:szCs w:val="28"/>
          <w:lang w:eastAsia="en-US"/>
        </w:rPr>
        <w:t xml:space="preserve"> сельсовет, удобно расположенные и легко 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 xml:space="preserve">2.1.2.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226719">
        <w:rPr>
          <w:rFonts w:ascii="Arial" w:eastAsiaTheme="minorHAnsi" w:hAnsi="Arial" w:cs="Arial"/>
          <w:sz w:val="28"/>
          <w:szCs w:val="28"/>
          <w:lang w:eastAsia="en-US"/>
        </w:rPr>
        <w:t>маломобильные</w:t>
      </w:r>
      <w:proofErr w:type="spellEnd"/>
      <w:r w:rsidRPr="00226719">
        <w:rPr>
          <w:rFonts w:ascii="Arial" w:eastAsiaTheme="minorHAnsi" w:hAnsi="Arial" w:cs="Arial"/>
          <w:sz w:val="28"/>
          <w:szCs w:val="28"/>
          <w:lang w:eastAsia="en-US"/>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 xml:space="preserve">2.1.3. Проекты благоустройства территорий общественных пространств следует разрабатывать на основании предварительных </w:t>
      </w:r>
      <w:proofErr w:type="spellStart"/>
      <w:r w:rsidRPr="00226719">
        <w:rPr>
          <w:rFonts w:ascii="Arial" w:eastAsiaTheme="minorHAnsi" w:hAnsi="Arial" w:cs="Arial"/>
          <w:sz w:val="28"/>
          <w:szCs w:val="28"/>
          <w:lang w:eastAsia="en-US"/>
        </w:rPr>
        <w:t>предпроектных</w:t>
      </w:r>
      <w:proofErr w:type="spellEnd"/>
      <w:r w:rsidRPr="00226719">
        <w:rPr>
          <w:rFonts w:ascii="Arial" w:eastAsiaTheme="minorHAnsi" w:hAnsi="Arial" w:cs="Arial"/>
          <w:sz w:val="28"/>
          <w:szCs w:val="28"/>
          <w:lang w:eastAsia="en-US"/>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 xml:space="preserve">2.1.4. Как правило, перечень конструктивных элементов внешнего благоустройства на территории общественных пространств муниципального образования </w:t>
      </w:r>
      <w:proofErr w:type="spellStart"/>
      <w:r w:rsidRPr="00226719">
        <w:rPr>
          <w:rFonts w:ascii="Arial" w:eastAsiaTheme="minorHAnsi" w:hAnsi="Arial" w:cs="Arial"/>
          <w:sz w:val="28"/>
          <w:szCs w:val="28"/>
          <w:lang w:eastAsia="en-US"/>
        </w:rPr>
        <w:t>Златоруновский</w:t>
      </w:r>
      <w:proofErr w:type="spellEnd"/>
      <w:r w:rsidRPr="00226719">
        <w:rPr>
          <w:rFonts w:ascii="Arial" w:eastAsiaTheme="minorHAnsi" w:hAnsi="Arial" w:cs="Arial"/>
          <w:sz w:val="28"/>
          <w:szCs w:val="28"/>
          <w:lang w:eastAsia="en-US"/>
        </w:rPr>
        <w:t xml:space="preserve"> сельсовет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p>
    <w:p w:rsidR="00415A1F" w:rsidRPr="00226719" w:rsidRDefault="00415A1F" w:rsidP="00415A1F">
      <w:pPr>
        <w:autoSpaceDE w:val="0"/>
        <w:autoSpaceDN w:val="0"/>
        <w:adjustRightInd w:val="0"/>
        <w:spacing w:after="0" w:line="240" w:lineRule="auto"/>
        <w:jc w:val="center"/>
        <w:rPr>
          <w:rFonts w:ascii="Arial" w:eastAsiaTheme="minorHAnsi" w:hAnsi="Arial" w:cs="Arial"/>
          <w:sz w:val="28"/>
          <w:szCs w:val="28"/>
          <w:lang w:eastAsia="en-US"/>
        </w:rPr>
      </w:pPr>
      <w:r w:rsidRPr="00226719">
        <w:rPr>
          <w:rFonts w:ascii="Arial" w:eastAsiaTheme="minorHAnsi" w:hAnsi="Arial" w:cs="Arial"/>
          <w:b/>
          <w:sz w:val="28"/>
          <w:szCs w:val="28"/>
          <w:lang w:eastAsia="en-US"/>
        </w:rPr>
        <w:t>2.2. Благоустройство территорий жилого назначения</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lastRenderedPageBreak/>
        <w:t>2.2.2.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w:t>
      </w:r>
      <w:r w:rsidRPr="00226719">
        <w:rPr>
          <w:rFonts w:ascii="Arial" w:eastAsiaTheme="minorHAnsi" w:hAnsi="Arial" w:cs="Arial"/>
          <w:i/>
          <w:sz w:val="28"/>
          <w:szCs w:val="28"/>
          <w:lang w:eastAsia="en-US"/>
        </w:rPr>
        <w:t xml:space="preserve"> </w:t>
      </w:r>
      <w:r w:rsidRPr="00226719">
        <w:rPr>
          <w:rFonts w:ascii="Arial" w:eastAsiaTheme="minorHAnsi" w:hAnsi="Arial" w:cs="Arial"/>
          <w:sz w:val="28"/>
          <w:szCs w:val="28"/>
          <w:lang w:eastAsia="en-US"/>
        </w:rPr>
        <w:t>и озелененных территорий общего пользования.</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 xml:space="preserve">2.2.3. Как правило, перечень элементов благоустройства на территории пешеходных коммуникаций и участков учреждений обслуживания включает: </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 твердые виды покрытия;</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 элементы сопряжения поверхностей;</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 урны;</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 малые контейнеры для мусора;</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 осветительное оборудование;</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 xml:space="preserve">- носители информации. </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Возможно размещение средств наружной рекламы, некапитальных нестационарных сооружений.</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2.2.4. Территория общественных пространств на территориях жилого назначения подразделяется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приоритетными в использовании территории являются рекреационные функции. При этом для решения транспортной функции применяются специальные инженерно-технические сооружения (подземные/надземные паркинги).</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 xml:space="preserve">2.2.5.Безопасность общественных пространств на территориях жилого назначения должна обеспечиваться их </w:t>
      </w:r>
      <w:proofErr w:type="spellStart"/>
      <w:r w:rsidRPr="00226719">
        <w:rPr>
          <w:rFonts w:ascii="Arial" w:eastAsiaTheme="minorHAnsi" w:hAnsi="Arial" w:cs="Arial"/>
          <w:sz w:val="28"/>
          <w:szCs w:val="28"/>
          <w:lang w:eastAsia="en-US"/>
        </w:rPr>
        <w:t>просматриваемостью</w:t>
      </w:r>
      <w:proofErr w:type="spellEnd"/>
      <w:r w:rsidRPr="00226719">
        <w:rPr>
          <w:rFonts w:ascii="Arial" w:eastAsiaTheme="minorHAnsi" w:hAnsi="Arial" w:cs="Arial"/>
          <w:sz w:val="28"/>
          <w:szCs w:val="28"/>
          <w:lang w:eastAsia="en-US"/>
        </w:rPr>
        <w:t xml:space="preserve"> со стороны окон жилых домов, а также со стороны прилегающих общественных пространств в сочетании с освещенностью.</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2.2.6. Проектирование благоустройства участков жилой застройки должна производиться с учетом коллективного или индивидуального характера пользования придомовой территорией. Кроме того, должны учитываться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 xml:space="preserve">2.2.7. 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следует </w:t>
      </w:r>
      <w:r w:rsidRPr="00226719">
        <w:rPr>
          <w:rFonts w:ascii="Arial" w:eastAsiaTheme="minorHAnsi" w:hAnsi="Arial" w:cs="Arial"/>
          <w:sz w:val="28"/>
          <w:szCs w:val="28"/>
          <w:lang w:eastAsia="en-US"/>
        </w:rPr>
        <w:lastRenderedPageBreak/>
        <w:t>учитывать размещение спортивных площадок и площадок для игр детей школьного возраста, площадок для выгула собак.</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2.2.8. Следует включать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2.2.9.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2.2.10. При озеленении территории детских садов и школ не допускается использование растений с ядовитыми плодами, а также с колючками и шипами.</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2.2.11. В перечень элементов благоустройства на участке длительного и кратковременного хранения автотранспортных средств, следует включать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2.2.12. Благоустройство участка территории, автостоянок представляется твердым видом покрытия дорожек и проездов, осветительным оборудованием.</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p>
    <w:p w:rsidR="00415A1F" w:rsidRPr="00226719" w:rsidRDefault="00415A1F" w:rsidP="00415A1F">
      <w:pPr>
        <w:autoSpaceDE w:val="0"/>
        <w:autoSpaceDN w:val="0"/>
        <w:adjustRightInd w:val="0"/>
        <w:spacing w:after="0" w:line="240" w:lineRule="auto"/>
        <w:jc w:val="center"/>
        <w:rPr>
          <w:rFonts w:ascii="Arial" w:eastAsiaTheme="minorHAnsi" w:hAnsi="Arial" w:cs="Arial"/>
          <w:b/>
          <w:sz w:val="28"/>
          <w:szCs w:val="28"/>
          <w:lang w:eastAsia="en-US"/>
        </w:rPr>
      </w:pPr>
      <w:r w:rsidRPr="00226719">
        <w:rPr>
          <w:rFonts w:ascii="Arial" w:eastAsiaTheme="minorHAnsi" w:hAnsi="Arial" w:cs="Arial"/>
          <w:b/>
          <w:sz w:val="28"/>
          <w:szCs w:val="28"/>
          <w:lang w:eastAsia="en-US"/>
        </w:rPr>
        <w:t>2.3. Благоустройство территорий рекреационного назначения</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2.3.1. 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2.3.2.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2.3.3. При реконструкции объектов рекреации предусматривается:</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 xml:space="preserve">- для парков и садов: реконструкцию планировочной структуры (например, изменение плотности дорожной сети), </w:t>
      </w:r>
      <w:proofErr w:type="spellStart"/>
      <w:r w:rsidRPr="00226719">
        <w:rPr>
          <w:rFonts w:ascii="Arial" w:eastAsiaTheme="minorHAnsi" w:hAnsi="Arial" w:cs="Arial"/>
          <w:sz w:val="28"/>
          <w:szCs w:val="28"/>
          <w:lang w:eastAsia="en-US"/>
        </w:rPr>
        <w:t>разреживание</w:t>
      </w:r>
      <w:proofErr w:type="spellEnd"/>
      <w:r w:rsidRPr="00226719">
        <w:rPr>
          <w:rFonts w:ascii="Arial" w:eastAsiaTheme="minorHAnsi" w:hAnsi="Arial" w:cs="Arial"/>
          <w:sz w:val="28"/>
          <w:szCs w:val="28"/>
          <w:lang w:eastAsia="en-US"/>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 xml:space="preserve">- для бульваров и скверов: формирование групп со сложной вертикальной структурой, удаление больных, старых и </w:t>
      </w:r>
      <w:r w:rsidRPr="00226719">
        <w:rPr>
          <w:rFonts w:ascii="Arial" w:eastAsiaTheme="minorHAnsi" w:hAnsi="Arial" w:cs="Arial"/>
          <w:sz w:val="28"/>
          <w:szCs w:val="28"/>
          <w:lang w:eastAsia="en-US"/>
        </w:rPr>
        <w:lastRenderedPageBreak/>
        <w:t>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2.3.4. На территориях, предназначенных и обустроенных для организации активного массового отдыха, купания и рекреации (далее - зона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2.3.5. 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2.3.6. При проектировании озеленения территории объектов следует:</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 произвести оценку существующей растительности, состояния древесных растений и травянистого покрова;</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 произвести выявление сухих поврежденных вредителями древесных растений, разработать мероприятия по их удалению с объектов;</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 обеспечивать сохранение травяного покрова, древесно-кустарниковой и прибрежной растительности не менее, чем на 80% общей площади зоны отдыха;</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На территории рекреационного назначения возможно размещение ограждения, уличного технического оборудования, некапитальных нестационарных сооружений мелкорозничной торговли и питания, туалетных кабин.</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 xml:space="preserve">2.3.7. На территории </w:t>
      </w:r>
      <w:proofErr w:type="spellStart"/>
      <w:r w:rsidR="00850C90" w:rsidRPr="00226719">
        <w:rPr>
          <w:rFonts w:ascii="Arial" w:eastAsiaTheme="minorHAnsi" w:hAnsi="Arial" w:cs="Arial"/>
          <w:sz w:val="28"/>
          <w:szCs w:val="28"/>
          <w:lang w:eastAsia="en-US"/>
        </w:rPr>
        <w:t>Златоруновского</w:t>
      </w:r>
      <w:proofErr w:type="spellEnd"/>
      <w:r w:rsidR="00850C90" w:rsidRPr="00226719">
        <w:rPr>
          <w:rFonts w:ascii="Arial" w:eastAsiaTheme="minorHAnsi" w:hAnsi="Arial" w:cs="Arial"/>
          <w:sz w:val="28"/>
          <w:szCs w:val="28"/>
          <w:lang w:eastAsia="en-US"/>
        </w:rPr>
        <w:t xml:space="preserve"> сельсовета</w:t>
      </w:r>
      <w:r w:rsidRPr="00226719">
        <w:rPr>
          <w:rFonts w:ascii="Arial" w:eastAsiaTheme="minorHAnsi" w:hAnsi="Arial" w:cs="Arial"/>
          <w:sz w:val="28"/>
          <w:szCs w:val="28"/>
          <w:lang w:eastAsia="en-US"/>
        </w:rPr>
        <w:t xml:space="preserve">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 xml:space="preserve">2.3.8. На территории многофункционального парка следует предусматривать: систему аллей, дорожек и площадок, парковые сооружения (аттракционы, беседки, павильоны, туалеты и др.), кроме того, следует применять различные виды и приемы озеленения: </w:t>
      </w:r>
      <w:r w:rsidRPr="00226719">
        <w:rPr>
          <w:rFonts w:ascii="Arial" w:eastAsiaTheme="minorHAnsi" w:hAnsi="Arial" w:cs="Arial"/>
          <w:sz w:val="28"/>
          <w:szCs w:val="28"/>
          <w:lang w:eastAsia="en-US"/>
        </w:rPr>
        <w:lastRenderedPageBreak/>
        <w:t>вертикального (</w:t>
      </w:r>
      <w:proofErr w:type="spellStart"/>
      <w:r w:rsidRPr="00226719">
        <w:rPr>
          <w:rFonts w:ascii="Arial" w:eastAsiaTheme="minorHAnsi" w:hAnsi="Arial" w:cs="Arial"/>
          <w:sz w:val="28"/>
          <w:szCs w:val="28"/>
          <w:lang w:eastAsia="en-US"/>
        </w:rPr>
        <w:t>перголы</w:t>
      </w:r>
      <w:proofErr w:type="spellEnd"/>
      <w:r w:rsidRPr="00226719">
        <w:rPr>
          <w:rFonts w:ascii="Arial" w:eastAsiaTheme="minorHAnsi" w:hAnsi="Arial" w:cs="Arial"/>
          <w:sz w:val="28"/>
          <w:szCs w:val="28"/>
          <w:lang w:eastAsia="en-US"/>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2.3.9. 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2.3.10. На территории парка жилого района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2.3.11.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2.3.12. На территориях населенных пунктов (населенного пункта) следует формировать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 xml:space="preserve">2.3.13. Как правило, перечень элементов благоустройства на территории сада отдыха и прогулок включает: </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 твердые виды покрытия дорожек в виде плиточного мощения;</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 элементы сопряжения поверхностей</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 озеленение;</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 скамьи;</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 урны;</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 уличное техническое оборудование;</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 осветительное оборудование.</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2.3.14. Необходимо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2.3.15. Возможно предусматривать размещение ограждения, некапитальных нестационарных сооружений питания (летние кафе).</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2.3.16. Планировочная организация сада-выставки, как правило, должна быть направлена на выгодное представление экспозиции и создание удобного движения при ее осмотре.</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lastRenderedPageBreak/>
        <w:t>2.3.17.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необходимо определять проектным решением. Площадь озелененной крыши следует включать в показатель территории зеленых насаждений при подсчете баланса территории участка объекта благоустройства.</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2.3.18. Бульвары и скверы - важнейшие объекты пространственной городской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p>
    <w:p w:rsidR="00415A1F" w:rsidRPr="00226719" w:rsidRDefault="00415A1F" w:rsidP="00415A1F">
      <w:pPr>
        <w:autoSpaceDE w:val="0"/>
        <w:autoSpaceDN w:val="0"/>
        <w:adjustRightInd w:val="0"/>
        <w:spacing w:after="0" w:line="240" w:lineRule="auto"/>
        <w:jc w:val="center"/>
        <w:outlineLvl w:val="0"/>
        <w:rPr>
          <w:rFonts w:ascii="Arial" w:eastAsiaTheme="minorHAnsi" w:hAnsi="Arial" w:cs="Arial"/>
          <w:b/>
          <w:sz w:val="28"/>
          <w:szCs w:val="28"/>
          <w:lang w:eastAsia="en-US"/>
        </w:rPr>
      </w:pPr>
      <w:r w:rsidRPr="00226719">
        <w:rPr>
          <w:rFonts w:ascii="Arial" w:eastAsiaTheme="minorHAnsi" w:hAnsi="Arial" w:cs="Arial"/>
          <w:b/>
          <w:sz w:val="28"/>
          <w:szCs w:val="28"/>
          <w:lang w:eastAsia="en-US"/>
        </w:rPr>
        <w:t>2.4. Благоустройство территорий</w:t>
      </w:r>
    </w:p>
    <w:p w:rsidR="00415A1F" w:rsidRPr="00226719" w:rsidRDefault="00415A1F" w:rsidP="00415A1F">
      <w:pPr>
        <w:autoSpaceDE w:val="0"/>
        <w:autoSpaceDN w:val="0"/>
        <w:adjustRightInd w:val="0"/>
        <w:spacing w:after="0" w:line="240" w:lineRule="auto"/>
        <w:jc w:val="center"/>
        <w:outlineLvl w:val="0"/>
        <w:rPr>
          <w:rFonts w:ascii="Arial" w:eastAsiaTheme="minorHAnsi" w:hAnsi="Arial" w:cs="Arial"/>
          <w:b/>
          <w:sz w:val="28"/>
          <w:szCs w:val="28"/>
          <w:lang w:eastAsia="en-US"/>
        </w:rPr>
      </w:pPr>
      <w:r w:rsidRPr="00226719">
        <w:rPr>
          <w:rFonts w:ascii="Arial" w:eastAsiaTheme="minorHAnsi" w:hAnsi="Arial" w:cs="Arial"/>
          <w:b/>
          <w:sz w:val="28"/>
          <w:szCs w:val="28"/>
          <w:lang w:eastAsia="en-US"/>
        </w:rPr>
        <w:t xml:space="preserve"> транспортной и инженерной инфраструктуры</w:t>
      </w:r>
    </w:p>
    <w:p w:rsidR="00415A1F" w:rsidRPr="00226719" w:rsidRDefault="00415A1F" w:rsidP="00415A1F">
      <w:pPr>
        <w:autoSpaceDE w:val="0"/>
        <w:autoSpaceDN w:val="0"/>
        <w:adjustRightInd w:val="0"/>
        <w:spacing w:after="0" w:line="240" w:lineRule="auto"/>
        <w:jc w:val="both"/>
        <w:rPr>
          <w:rFonts w:ascii="Arial" w:eastAsiaTheme="minorHAnsi" w:hAnsi="Arial" w:cs="Arial"/>
          <w:color w:val="FF0000"/>
          <w:sz w:val="28"/>
          <w:szCs w:val="28"/>
          <w:lang w:eastAsia="en-US"/>
        </w:rPr>
      </w:pP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2.4.1. 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 xml:space="preserve">2.4.2. Как правило, перечень элементов благоустройства на территории улиц и дорог включает: </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 твердые виды покрытия дорожного полотна и тротуаров;</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 элементы сопряжения поверхностей;</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 озеленение вдоль улиц и дорог;</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 ограждения опасных мест;</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 осветительное оборудование;</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 носители информации дорожного движения (дорожные знаки, разметка, светофорные устройства).</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p>
    <w:p w:rsidR="00415A1F" w:rsidRPr="00226719" w:rsidRDefault="00415A1F" w:rsidP="00415A1F">
      <w:pPr>
        <w:autoSpaceDE w:val="0"/>
        <w:autoSpaceDN w:val="0"/>
        <w:adjustRightInd w:val="0"/>
        <w:spacing w:after="0" w:line="240" w:lineRule="auto"/>
        <w:jc w:val="center"/>
        <w:outlineLvl w:val="0"/>
        <w:rPr>
          <w:rFonts w:ascii="Arial" w:eastAsiaTheme="minorHAnsi" w:hAnsi="Arial" w:cs="Arial"/>
          <w:b/>
          <w:sz w:val="28"/>
          <w:szCs w:val="28"/>
          <w:lang w:eastAsia="en-US"/>
        </w:rPr>
      </w:pPr>
      <w:r w:rsidRPr="00226719">
        <w:rPr>
          <w:rFonts w:ascii="Arial" w:eastAsiaTheme="minorHAnsi" w:hAnsi="Arial" w:cs="Arial"/>
          <w:b/>
          <w:sz w:val="28"/>
          <w:szCs w:val="28"/>
          <w:lang w:eastAsia="en-US"/>
        </w:rPr>
        <w:t>2.5. Оформление муниципального образования и информация</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2.5.</w:t>
      </w:r>
      <w:r w:rsidR="00EA7D2E" w:rsidRPr="00226719">
        <w:rPr>
          <w:rFonts w:ascii="Arial" w:eastAsiaTheme="minorHAnsi" w:hAnsi="Arial" w:cs="Arial"/>
          <w:sz w:val="28"/>
          <w:szCs w:val="28"/>
          <w:lang w:eastAsia="en-US"/>
        </w:rPr>
        <w:t>1</w:t>
      </w:r>
      <w:r w:rsidRPr="00226719">
        <w:rPr>
          <w:rFonts w:ascii="Arial" w:eastAsiaTheme="minorHAnsi" w:hAnsi="Arial" w:cs="Arial"/>
          <w:sz w:val="28"/>
          <w:szCs w:val="28"/>
          <w:lang w:eastAsia="en-US"/>
        </w:rPr>
        <w:t xml:space="preserve">. Организациям, эксплуатирующим световые рекламы и вывески, необходимо обеспечивать своевременную замену перегоревших </w:t>
      </w:r>
      <w:proofErr w:type="spellStart"/>
      <w:r w:rsidRPr="00226719">
        <w:rPr>
          <w:rFonts w:ascii="Arial" w:eastAsiaTheme="minorHAnsi" w:hAnsi="Arial" w:cs="Arial"/>
          <w:sz w:val="28"/>
          <w:szCs w:val="28"/>
          <w:lang w:eastAsia="en-US"/>
        </w:rPr>
        <w:t>газосветовых</w:t>
      </w:r>
      <w:proofErr w:type="spellEnd"/>
      <w:r w:rsidRPr="00226719">
        <w:rPr>
          <w:rFonts w:ascii="Arial" w:eastAsiaTheme="minorHAnsi" w:hAnsi="Arial" w:cs="Arial"/>
          <w:sz w:val="28"/>
          <w:szCs w:val="28"/>
          <w:lang w:eastAsia="en-US"/>
        </w:rPr>
        <w:t xml:space="preserve"> трубок и электроламп. В случае неисправности отдельных знаков рекламы или вывески следует выключать полностью.</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2.5.</w:t>
      </w:r>
      <w:r w:rsidR="00EA7D2E" w:rsidRPr="00226719">
        <w:rPr>
          <w:rFonts w:ascii="Arial" w:eastAsiaTheme="minorHAnsi" w:hAnsi="Arial" w:cs="Arial"/>
          <w:sz w:val="28"/>
          <w:szCs w:val="28"/>
          <w:lang w:eastAsia="en-US"/>
        </w:rPr>
        <w:t>2</w:t>
      </w:r>
      <w:r w:rsidRPr="00226719">
        <w:rPr>
          <w:rFonts w:ascii="Arial" w:eastAsiaTheme="minorHAnsi" w:hAnsi="Arial" w:cs="Arial"/>
          <w:sz w:val="28"/>
          <w:szCs w:val="28"/>
          <w:lang w:eastAsia="en-US"/>
        </w:rPr>
        <w:t>. Размещение на зданиях вывесок и рекламы, перекрывающих архитектурные элементы зданий (например: оконные проемы, колонны, орнамент и прочие) запрещено. Запрещается размещение вывесок с подложками на памятниках архитектуры и зданиях, год постройки которых 1953-й или более ранний. Возможно размещение рекламы на глухих фасадах зданий (брандмауэрах) в количестве не более 4-х.</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2.5.</w:t>
      </w:r>
      <w:r w:rsidR="00EA7D2E" w:rsidRPr="00226719">
        <w:rPr>
          <w:rFonts w:ascii="Arial" w:eastAsiaTheme="minorHAnsi" w:hAnsi="Arial" w:cs="Arial"/>
          <w:sz w:val="28"/>
          <w:szCs w:val="28"/>
          <w:lang w:eastAsia="en-US"/>
        </w:rPr>
        <w:t>3</w:t>
      </w:r>
      <w:r w:rsidRPr="00226719">
        <w:rPr>
          <w:rFonts w:ascii="Arial" w:eastAsiaTheme="minorHAnsi" w:hAnsi="Arial" w:cs="Arial"/>
          <w:sz w:val="28"/>
          <w:szCs w:val="28"/>
          <w:lang w:eastAsia="en-US"/>
        </w:rPr>
        <w:t>. Размещение вывесок надлежит осуществлять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допускается размещение вывески со сдержанной цветовой гаммой (в том числе натурального цвета материалов: металл, камень, дерево). Для торговых комплексов разрабатываются собственные архитектурно-художественные концепции, определяющие размещение и конструкцию вывесок.</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2.5.</w:t>
      </w:r>
      <w:r w:rsidR="00EA7D2E" w:rsidRPr="00226719">
        <w:rPr>
          <w:rFonts w:ascii="Arial" w:eastAsiaTheme="minorHAnsi" w:hAnsi="Arial" w:cs="Arial"/>
          <w:sz w:val="28"/>
          <w:szCs w:val="28"/>
          <w:lang w:eastAsia="en-US"/>
        </w:rPr>
        <w:t>4</w:t>
      </w:r>
      <w:r w:rsidRPr="00226719">
        <w:rPr>
          <w:rFonts w:ascii="Arial" w:eastAsiaTheme="minorHAnsi" w:hAnsi="Arial" w:cs="Arial"/>
          <w:sz w:val="28"/>
          <w:szCs w:val="28"/>
          <w:lang w:eastAsia="en-US"/>
        </w:rPr>
        <w:t>. Осуществление расклейки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2.5.</w:t>
      </w:r>
      <w:r w:rsidR="00EA7D2E" w:rsidRPr="00226719">
        <w:rPr>
          <w:rFonts w:ascii="Arial" w:eastAsiaTheme="minorHAnsi" w:hAnsi="Arial" w:cs="Arial"/>
          <w:sz w:val="28"/>
          <w:szCs w:val="28"/>
          <w:lang w:eastAsia="en-US"/>
        </w:rPr>
        <w:t>5</w:t>
      </w:r>
      <w:r w:rsidRPr="00226719">
        <w:rPr>
          <w:rFonts w:ascii="Arial" w:eastAsiaTheme="minorHAnsi" w:hAnsi="Arial" w:cs="Arial"/>
          <w:sz w:val="28"/>
          <w:szCs w:val="28"/>
          <w:lang w:eastAsia="en-US"/>
        </w:rPr>
        <w:t>. Очистка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2.5.</w:t>
      </w:r>
      <w:r w:rsidR="00EA7D2E" w:rsidRPr="00226719">
        <w:rPr>
          <w:rFonts w:ascii="Arial" w:eastAsiaTheme="minorHAnsi" w:hAnsi="Arial" w:cs="Arial"/>
          <w:sz w:val="28"/>
          <w:szCs w:val="28"/>
          <w:lang w:eastAsia="en-US"/>
        </w:rPr>
        <w:t>6</w:t>
      </w:r>
      <w:r w:rsidRPr="00226719">
        <w:rPr>
          <w:rFonts w:ascii="Arial" w:eastAsiaTheme="minorHAnsi" w:hAnsi="Arial" w:cs="Arial"/>
          <w:sz w:val="28"/>
          <w:szCs w:val="28"/>
          <w:lang w:eastAsia="en-US"/>
        </w:rPr>
        <w:t xml:space="preserve">. Размещение и эксплуатацию рекламных конструкций осуществляется в порядке, установленном решением </w:t>
      </w:r>
      <w:proofErr w:type="spellStart"/>
      <w:r w:rsidR="00EA7D2E" w:rsidRPr="00226719">
        <w:rPr>
          <w:rFonts w:ascii="Arial" w:eastAsiaTheme="minorHAnsi" w:hAnsi="Arial" w:cs="Arial"/>
          <w:sz w:val="28"/>
          <w:szCs w:val="28"/>
          <w:lang w:eastAsia="en-US"/>
        </w:rPr>
        <w:t>Златоруновского</w:t>
      </w:r>
      <w:proofErr w:type="spellEnd"/>
      <w:r w:rsidR="00EA7D2E" w:rsidRPr="00226719">
        <w:rPr>
          <w:rFonts w:ascii="Arial" w:eastAsiaTheme="minorHAnsi" w:hAnsi="Arial" w:cs="Arial"/>
          <w:sz w:val="28"/>
          <w:szCs w:val="28"/>
          <w:lang w:eastAsia="en-US"/>
        </w:rPr>
        <w:t xml:space="preserve"> сельского Совета депутатов</w:t>
      </w:r>
      <w:r w:rsidRPr="00226719">
        <w:rPr>
          <w:rFonts w:ascii="Arial" w:eastAsiaTheme="minorHAnsi" w:hAnsi="Arial" w:cs="Arial"/>
          <w:sz w:val="28"/>
          <w:szCs w:val="28"/>
          <w:lang w:eastAsia="en-US"/>
        </w:rPr>
        <w:t xml:space="preserve"> с обязательным согласованием эскизов с </w:t>
      </w:r>
      <w:r w:rsidR="00EA7D2E" w:rsidRPr="00226719">
        <w:rPr>
          <w:rFonts w:ascii="Arial" w:eastAsiaTheme="minorHAnsi" w:hAnsi="Arial" w:cs="Arial"/>
          <w:sz w:val="28"/>
          <w:szCs w:val="28"/>
          <w:lang w:eastAsia="en-US"/>
        </w:rPr>
        <w:t xml:space="preserve">администрацией </w:t>
      </w:r>
      <w:proofErr w:type="spellStart"/>
      <w:r w:rsidR="00EA7D2E" w:rsidRPr="00226719">
        <w:rPr>
          <w:rFonts w:ascii="Arial" w:eastAsiaTheme="minorHAnsi" w:hAnsi="Arial" w:cs="Arial"/>
          <w:sz w:val="28"/>
          <w:szCs w:val="28"/>
          <w:lang w:eastAsia="en-US"/>
        </w:rPr>
        <w:t>Златоруновского</w:t>
      </w:r>
      <w:proofErr w:type="spellEnd"/>
      <w:r w:rsidR="00EA7D2E" w:rsidRPr="00226719">
        <w:rPr>
          <w:rFonts w:ascii="Arial" w:eastAsiaTheme="minorHAnsi" w:hAnsi="Arial" w:cs="Arial"/>
          <w:sz w:val="28"/>
          <w:szCs w:val="28"/>
          <w:lang w:eastAsia="en-US"/>
        </w:rPr>
        <w:t xml:space="preserve"> сельсовета</w:t>
      </w:r>
      <w:r w:rsidRPr="00226719">
        <w:rPr>
          <w:rFonts w:ascii="Arial" w:eastAsiaTheme="minorHAnsi" w:hAnsi="Arial" w:cs="Arial"/>
          <w:sz w:val="28"/>
          <w:szCs w:val="28"/>
          <w:lang w:eastAsia="en-US"/>
        </w:rPr>
        <w:t>.</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2.5.</w:t>
      </w:r>
      <w:r w:rsidR="00EA7D2E" w:rsidRPr="00226719">
        <w:rPr>
          <w:rFonts w:ascii="Arial" w:eastAsiaTheme="minorHAnsi" w:hAnsi="Arial" w:cs="Arial"/>
          <w:sz w:val="28"/>
          <w:szCs w:val="28"/>
          <w:lang w:eastAsia="en-US"/>
        </w:rPr>
        <w:t>7</w:t>
      </w:r>
      <w:r w:rsidRPr="00226719">
        <w:rPr>
          <w:rFonts w:ascii="Arial" w:eastAsiaTheme="minorHAnsi" w:hAnsi="Arial" w:cs="Arial"/>
          <w:sz w:val="28"/>
          <w:szCs w:val="28"/>
          <w:lang w:eastAsia="en-US"/>
        </w:rPr>
        <w:t>. Рекламные конструкции располагаются совместно с оборудованием (за исключением, например, конструкций культурных и спортивных объектов, а также афишных тумб).</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2.5.</w:t>
      </w:r>
      <w:r w:rsidR="00EA7D2E" w:rsidRPr="00226719">
        <w:rPr>
          <w:rFonts w:ascii="Arial" w:eastAsiaTheme="minorHAnsi" w:hAnsi="Arial" w:cs="Arial"/>
          <w:sz w:val="28"/>
          <w:szCs w:val="28"/>
          <w:lang w:eastAsia="en-US"/>
        </w:rPr>
        <w:t>8</w:t>
      </w:r>
      <w:r w:rsidRPr="00226719">
        <w:rPr>
          <w:rFonts w:ascii="Arial" w:eastAsiaTheme="minorHAnsi" w:hAnsi="Arial" w:cs="Arial"/>
          <w:sz w:val="28"/>
          <w:szCs w:val="28"/>
          <w:lang w:eastAsia="en-US"/>
        </w:rPr>
        <w:t>. Крупноформатные рекламные конструкции (</w:t>
      </w:r>
      <w:proofErr w:type="spellStart"/>
      <w:r w:rsidRPr="00226719">
        <w:rPr>
          <w:rFonts w:ascii="Arial" w:eastAsiaTheme="minorHAnsi" w:hAnsi="Arial" w:cs="Arial"/>
          <w:sz w:val="28"/>
          <w:szCs w:val="28"/>
          <w:lang w:eastAsia="en-US"/>
        </w:rPr>
        <w:t>билборды</w:t>
      </w:r>
      <w:proofErr w:type="spellEnd"/>
      <w:r w:rsidRPr="00226719">
        <w:rPr>
          <w:rFonts w:ascii="Arial" w:eastAsiaTheme="minorHAnsi" w:hAnsi="Arial" w:cs="Arial"/>
          <w:sz w:val="28"/>
          <w:szCs w:val="28"/>
          <w:lang w:eastAsia="en-US"/>
        </w:rPr>
        <w:t xml:space="preserve">, </w:t>
      </w:r>
      <w:proofErr w:type="spellStart"/>
      <w:r w:rsidRPr="00226719">
        <w:rPr>
          <w:rFonts w:ascii="Arial" w:eastAsiaTheme="minorHAnsi" w:hAnsi="Arial" w:cs="Arial"/>
          <w:sz w:val="28"/>
          <w:szCs w:val="28"/>
          <w:lang w:eastAsia="en-US"/>
        </w:rPr>
        <w:t>суперсайты</w:t>
      </w:r>
      <w:proofErr w:type="spellEnd"/>
      <w:r w:rsidRPr="00226719">
        <w:rPr>
          <w:rFonts w:ascii="Arial" w:eastAsiaTheme="minorHAnsi" w:hAnsi="Arial" w:cs="Arial"/>
          <w:sz w:val="28"/>
          <w:szCs w:val="28"/>
          <w:lang w:eastAsia="en-US"/>
        </w:rPr>
        <w:t xml:space="preserve"> и прочие) размещаются не ближе 100 метров от жилых, общественных и офисных зданий.</w:t>
      </w:r>
    </w:p>
    <w:p w:rsidR="00415A1F" w:rsidRPr="00226719" w:rsidRDefault="00415A1F" w:rsidP="00415A1F">
      <w:pPr>
        <w:autoSpaceDE w:val="0"/>
        <w:autoSpaceDN w:val="0"/>
        <w:adjustRightInd w:val="0"/>
        <w:spacing w:after="0" w:line="240" w:lineRule="auto"/>
        <w:jc w:val="both"/>
        <w:rPr>
          <w:rFonts w:ascii="Arial" w:eastAsia="Times New Roman" w:hAnsi="Arial" w:cs="Arial"/>
          <w:color w:val="7030A0"/>
          <w:sz w:val="28"/>
          <w:szCs w:val="28"/>
        </w:rPr>
      </w:pPr>
    </w:p>
    <w:p w:rsidR="00415A1F" w:rsidRPr="00226719" w:rsidRDefault="00415A1F" w:rsidP="00415A1F">
      <w:pPr>
        <w:autoSpaceDE w:val="0"/>
        <w:autoSpaceDN w:val="0"/>
        <w:adjustRightInd w:val="0"/>
        <w:spacing w:after="0" w:line="240" w:lineRule="auto"/>
        <w:jc w:val="center"/>
        <w:outlineLvl w:val="0"/>
        <w:rPr>
          <w:rFonts w:ascii="Arial" w:eastAsiaTheme="minorHAnsi" w:hAnsi="Arial" w:cs="Arial"/>
          <w:b/>
          <w:sz w:val="28"/>
          <w:szCs w:val="28"/>
          <w:lang w:eastAsia="en-US"/>
        </w:rPr>
      </w:pPr>
      <w:r w:rsidRPr="00226719">
        <w:rPr>
          <w:rFonts w:ascii="Arial" w:eastAsiaTheme="minorHAnsi" w:hAnsi="Arial" w:cs="Arial"/>
          <w:b/>
          <w:sz w:val="28"/>
          <w:szCs w:val="28"/>
          <w:lang w:eastAsia="en-US"/>
        </w:rPr>
        <w:t>2.6. Общие требования к</w:t>
      </w:r>
    </w:p>
    <w:p w:rsidR="00415A1F" w:rsidRPr="00226719" w:rsidRDefault="00415A1F" w:rsidP="00415A1F">
      <w:pPr>
        <w:autoSpaceDE w:val="0"/>
        <w:autoSpaceDN w:val="0"/>
        <w:adjustRightInd w:val="0"/>
        <w:spacing w:after="0" w:line="240" w:lineRule="auto"/>
        <w:jc w:val="center"/>
        <w:rPr>
          <w:rFonts w:ascii="Arial" w:eastAsiaTheme="minorHAnsi" w:hAnsi="Arial" w:cs="Arial"/>
          <w:b/>
          <w:color w:val="FF0000"/>
          <w:sz w:val="28"/>
          <w:szCs w:val="28"/>
          <w:lang w:eastAsia="en-US"/>
        </w:rPr>
      </w:pPr>
      <w:r w:rsidRPr="00226719">
        <w:rPr>
          <w:rFonts w:ascii="Arial" w:eastAsiaTheme="minorHAnsi" w:hAnsi="Arial" w:cs="Arial"/>
          <w:b/>
          <w:sz w:val="28"/>
          <w:szCs w:val="28"/>
          <w:lang w:eastAsia="en-US"/>
        </w:rPr>
        <w:t>отдельным объектам благоустройства и их элементам</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p>
    <w:p w:rsidR="00415A1F" w:rsidRPr="00226719" w:rsidRDefault="00415A1F" w:rsidP="00415A1F">
      <w:pPr>
        <w:autoSpaceDE w:val="0"/>
        <w:autoSpaceDN w:val="0"/>
        <w:adjustRightInd w:val="0"/>
        <w:spacing w:after="0" w:line="240" w:lineRule="auto"/>
        <w:jc w:val="both"/>
        <w:rPr>
          <w:rFonts w:ascii="Arial" w:eastAsia="Times New Roman" w:hAnsi="Arial" w:cs="Arial"/>
          <w:b/>
          <w:sz w:val="28"/>
          <w:szCs w:val="28"/>
        </w:rPr>
      </w:pPr>
      <w:r w:rsidRPr="00226719">
        <w:rPr>
          <w:rFonts w:ascii="Arial" w:eastAsia="Times New Roman" w:hAnsi="Arial" w:cs="Arial"/>
          <w:b/>
          <w:sz w:val="28"/>
          <w:szCs w:val="28"/>
        </w:rPr>
        <w:t>2.6.1. Элементы озеленения.</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 xml:space="preserve">2.6.1.1. При создании элементов озеленения следует учитывать принципы организации комфортной пешеходной среды, комфортной среды для </w:t>
      </w:r>
      <w:r w:rsidRPr="00226719">
        <w:rPr>
          <w:rFonts w:ascii="Arial" w:eastAsia="Times New Roman" w:hAnsi="Arial" w:cs="Arial"/>
          <w:sz w:val="28"/>
          <w:szCs w:val="28"/>
        </w:rPr>
        <w:lastRenderedPageBreak/>
        <w:t>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2.6.1.2. Озеленение - составная и необходимая часть благоустройства и ландшафтной организации территории, обеспечивающая формирование устойчивой городской среды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 xml:space="preserve">2.6.1.3. Работы по озеленению следует планировать в комплексе мероприятий, обеспечивающих для всех жителей доступ к </w:t>
      </w:r>
      <w:proofErr w:type="spellStart"/>
      <w:r w:rsidRPr="00226719">
        <w:rPr>
          <w:rFonts w:ascii="Arial" w:eastAsia="Times New Roman" w:hAnsi="Arial" w:cs="Arial"/>
          <w:sz w:val="28"/>
          <w:szCs w:val="28"/>
        </w:rPr>
        <w:t>неурбанизированным</w:t>
      </w:r>
      <w:proofErr w:type="spellEnd"/>
      <w:r w:rsidRPr="00226719">
        <w:rPr>
          <w:rFonts w:ascii="Arial" w:eastAsia="Times New Roman" w:hAnsi="Arial" w:cs="Arial"/>
          <w:sz w:val="28"/>
          <w:szCs w:val="28"/>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2.6.1.4.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2.6.1.5. Работы по озеленению следует проводить по предварительно разработанному и утвержденному проекту благоустройства.</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2.6.1.6.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226719">
        <w:rPr>
          <w:rFonts w:ascii="Arial" w:eastAsia="Times New Roman" w:hAnsi="Arial" w:cs="Arial"/>
          <w:sz w:val="28"/>
          <w:szCs w:val="28"/>
        </w:rPr>
        <w:t>несмыкание</w:t>
      </w:r>
      <w:proofErr w:type="spellEnd"/>
      <w:r w:rsidRPr="00226719">
        <w:rPr>
          <w:rFonts w:ascii="Arial" w:eastAsia="Times New Roman" w:hAnsi="Arial" w:cs="Arial"/>
          <w:sz w:val="28"/>
          <w:szCs w:val="28"/>
        </w:rPr>
        <w:t xml:space="preserve"> крон).</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2.6.1.7. Озелененные пространства следует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 xml:space="preserve">2.6.1.8. При проектировании озелененных пространств следует учитывать факторы </w:t>
      </w:r>
      <w:proofErr w:type="spellStart"/>
      <w:r w:rsidRPr="00226719">
        <w:rPr>
          <w:rFonts w:ascii="Arial" w:eastAsia="Times New Roman" w:hAnsi="Arial" w:cs="Arial"/>
          <w:sz w:val="28"/>
          <w:szCs w:val="28"/>
        </w:rPr>
        <w:t>биоразнообразия</w:t>
      </w:r>
      <w:proofErr w:type="spellEnd"/>
      <w:r w:rsidRPr="00226719">
        <w:rPr>
          <w:rFonts w:ascii="Arial" w:eastAsia="Times New Roman" w:hAnsi="Arial" w:cs="Arial"/>
          <w:sz w:val="28"/>
          <w:szCs w:val="28"/>
        </w:rPr>
        <w:t xml:space="preserve"> и непрерывности озелененных элементов городской среды, а также необходимость поддержания внутригородских </w:t>
      </w:r>
      <w:proofErr w:type="spellStart"/>
      <w:r w:rsidRPr="00226719">
        <w:rPr>
          <w:rFonts w:ascii="Arial" w:eastAsia="Times New Roman" w:hAnsi="Arial" w:cs="Arial"/>
          <w:sz w:val="28"/>
          <w:szCs w:val="28"/>
        </w:rPr>
        <w:t>экосистемных</w:t>
      </w:r>
      <w:proofErr w:type="spellEnd"/>
      <w:r w:rsidRPr="00226719">
        <w:rPr>
          <w:rFonts w:ascii="Arial" w:eastAsia="Times New Roman" w:hAnsi="Arial" w:cs="Arial"/>
          <w:sz w:val="28"/>
          <w:szCs w:val="28"/>
        </w:rPr>
        <w:t xml:space="preserve"> связей.</w:t>
      </w:r>
    </w:p>
    <w:p w:rsidR="00415A1F" w:rsidRPr="00226719" w:rsidRDefault="00415A1F" w:rsidP="00415A1F">
      <w:pPr>
        <w:autoSpaceDE w:val="0"/>
        <w:autoSpaceDN w:val="0"/>
        <w:adjustRightInd w:val="0"/>
        <w:spacing w:after="0" w:line="240" w:lineRule="auto"/>
        <w:jc w:val="both"/>
        <w:rPr>
          <w:rFonts w:ascii="Arial" w:eastAsia="Times New Roman" w:hAnsi="Arial" w:cs="Arial"/>
          <w:b/>
          <w:sz w:val="28"/>
          <w:szCs w:val="28"/>
        </w:rPr>
      </w:pPr>
      <w:r w:rsidRPr="00226719">
        <w:rPr>
          <w:rFonts w:ascii="Arial" w:eastAsia="Times New Roman" w:hAnsi="Arial" w:cs="Arial"/>
          <w:b/>
          <w:sz w:val="28"/>
          <w:szCs w:val="28"/>
        </w:rPr>
        <w:t>2.6.2. Виды покрытий.</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2.6.2.1. При создании и благоустройстве покрытий следует учитывать принцип организации комфортной пешеходной среды в части поддержания и развития удобных и безопасных пешеходных коммуникаций.</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2.6.2.2. Покрытия поверхности обеспечивают на территории населенного пункта условия безопасного и комфортного передвижения, а также формируют архитектурно-художественный облик городской среды.</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 xml:space="preserve">2.6.2.3. Применяемый в проекте благоустройства вид покрытия должен быть прочным, </w:t>
      </w:r>
      <w:proofErr w:type="spellStart"/>
      <w:r w:rsidRPr="00226719">
        <w:rPr>
          <w:rFonts w:ascii="Arial" w:eastAsia="Times New Roman" w:hAnsi="Arial" w:cs="Arial"/>
          <w:sz w:val="28"/>
          <w:szCs w:val="28"/>
        </w:rPr>
        <w:t>ремонтопригодным</w:t>
      </w:r>
      <w:proofErr w:type="spellEnd"/>
      <w:r w:rsidRPr="00226719">
        <w:rPr>
          <w:rFonts w:ascii="Arial" w:eastAsia="Times New Roman" w:hAnsi="Arial" w:cs="Arial"/>
          <w:sz w:val="28"/>
          <w:szCs w:val="28"/>
        </w:rPr>
        <w:t xml:space="preserve">, </w:t>
      </w:r>
      <w:proofErr w:type="spellStart"/>
      <w:r w:rsidRPr="00226719">
        <w:rPr>
          <w:rFonts w:ascii="Arial" w:eastAsia="Times New Roman" w:hAnsi="Arial" w:cs="Arial"/>
          <w:sz w:val="28"/>
          <w:szCs w:val="28"/>
        </w:rPr>
        <w:t>экологичным</w:t>
      </w:r>
      <w:proofErr w:type="spellEnd"/>
      <w:r w:rsidRPr="00226719">
        <w:rPr>
          <w:rFonts w:ascii="Arial" w:eastAsia="Times New Roman" w:hAnsi="Arial" w:cs="Arial"/>
          <w:sz w:val="28"/>
          <w:szCs w:val="28"/>
        </w:rPr>
        <w:t>, не допускающим скольжения. Выбор видов покрытия осуществляется в соответствии с их целевым назначением.</w:t>
      </w:r>
    </w:p>
    <w:p w:rsidR="00415A1F" w:rsidRPr="00226719" w:rsidRDefault="00415A1F" w:rsidP="00415A1F">
      <w:pPr>
        <w:autoSpaceDE w:val="0"/>
        <w:autoSpaceDN w:val="0"/>
        <w:adjustRightInd w:val="0"/>
        <w:spacing w:after="0" w:line="240" w:lineRule="auto"/>
        <w:jc w:val="both"/>
        <w:rPr>
          <w:rFonts w:ascii="Arial" w:eastAsia="Times New Roman" w:hAnsi="Arial" w:cs="Arial"/>
          <w:b/>
          <w:sz w:val="28"/>
          <w:szCs w:val="28"/>
        </w:rPr>
      </w:pPr>
      <w:r w:rsidRPr="00226719">
        <w:rPr>
          <w:rFonts w:ascii="Arial" w:eastAsia="Times New Roman" w:hAnsi="Arial" w:cs="Arial"/>
          <w:b/>
          <w:sz w:val="28"/>
          <w:szCs w:val="28"/>
        </w:rPr>
        <w:t>2.6.3. Ограждения.</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 xml:space="preserve">2.6.3.1. При создании и благоустройстве ограждений следует учитывать принципы функционального разнообразия, организации комфортной пешеходной среды, гармонии с природой в части удовлетворения </w:t>
      </w:r>
      <w:r w:rsidRPr="00226719">
        <w:rPr>
          <w:rFonts w:ascii="Arial" w:eastAsia="Times New Roman" w:hAnsi="Arial" w:cs="Arial"/>
          <w:sz w:val="28"/>
          <w:szCs w:val="28"/>
        </w:rPr>
        <w:lastRenderedPageBreak/>
        <w:t>потребности жителей в приватных пространствах,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2.6.3.2. На территориях общественного, жилого, рекреационного назначения необходимо применять декоративные ажурные металлические ограждения. Для многоквартирных домов не допускается применение сплошных, глухих и железобетонных ограждений.</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2.6.3.3. В случае произрастания деревьев в зонах интенсивного пешеходного движения или в зонах производства строительных работ при отсутствии иных видов защиты необходимо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2.6.3.4. При создании и благоустройстве ограждений следует учитывать необходимость:</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1) разграничения зеленой зоны с маршрутами пешеходов и транспорта;</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 проектирования дорожек и тротуаров с учетом потоков людей и маршрутов;</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 xml:space="preserve">3) разграничения зеленых зон и транзитных путей с помощью применения приемов </w:t>
      </w:r>
      <w:proofErr w:type="spellStart"/>
      <w:r w:rsidRPr="00226719">
        <w:rPr>
          <w:rFonts w:ascii="Arial" w:eastAsia="Times New Roman" w:hAnsi="Arial" w:cs="Arial"/>
          <w:sz w:val="28"/>
          <w:szCs w:val="28"/>
        </w:rPr>
        <w:t>разноуровневой</w:t>
      </w:r>
      <w:proofErr w:type="spellEnd"/>
      <w:r w:rsidRPr="00226719">
        <w:rPr>
          <w:rFonts w:ascii="Arial" w:eastAsia="Times New Roman" w:hAnsi="Arial" w:cs="Arial"/>
          <w:sz w:val="28"/>
          <w:szCs w:val="28"/>
        </w:rPr>
        <w:t xml:space="preserve"> высоты или создания зеленых кустовых ограждений;</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4) проектирования изменения высоты и геометрии бордюрного камня с учетом сезонных снежных отвалов;</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5) использования бордюрного камня;</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6) замены зеленых зон мощением в случаях, когда ограждение не имеет смысла ввиду небольшого объема зоны или архитектурных особенностей места;</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7) использования (в особенности на границах зеленых зон) многолетних всесезонных кустистых растений;</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8) использования по возможности светоотражающих фасадных конструкций для затененных участков газонов;</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 xml:space="preserve">9) использования </w:t>
      </w:r>
      <w:proofErr w:type="spellStart"/>
      <w:r w:rsidRPr="00226719">
        <w:rPr>
          <w:rFonts w:ascii="Arial" w:eastAsia="Times New Roman" w:hAnsi="Arial" w:cs="Arial"/>
          <w:sz w:val="28"/>
          <w:szCs w:val="28"/>
        </w:rPr>
        <w:t>цвето-графического</w:t>
      </w:r>
      <w:proofErr w:type="spellEnd"/>
      <w:r w:rsidRPr="00226719">
        <w:rPr>
          <w:rFonts w:ascii="Arial" w:eastAsia="Times New Roman" w:hAnsi="Arial" w:cs="Arial"/>
          <w:sz w:val="28"/>
          <w:szCs w:val="28"/>
        </w:rPr>
        <w:t xml:space="preserve"> оформления ограждений согласно палитре цветовых решений с учетом натуральных цветов материалов (камень, металл, дерево и подобные), нейтральных цветов (черный, белый, серый, темные оттенки других цветов).</w:t>
      </w:r>
    </w:p>
    <w:p w:rsidR="00415A1F" w:rsidRPr="00226719" w:rsidRDefault="00415A1F" w:rsidP="00415A1F">
      <w:pPr>
        <w:autoSpaceDE w:val="0"/>
        <w:autoSpaceDN w:val="0"/>
        <w:adjustRightInd w:val="0"/>
        <w:spacing w:after="0" w:line="240" w:lineRule="auto"/>
        <w:jc w:val="both"/>
        <w:rPr>
          <w:rFonts w:ascii="Arial" w:eastAsia="Times New Roman" w:hAnsi="Arial" w:cs="Arial"/>
          <w:b/>
          <w:sz w:val="28"/>
          <w:szCs w:val="28"/>
        </w:rPr>
      </w:pPr>
      <w:r w:rsidRPr="00226719">
        <w:rPr>
          <w:rFonts w:ascii="Arial" w:eastAsia="Times New Roman" w:hAnsi="Arial" w:cs="Arial"/>
          <w:b/>
          <w:sz w:val="28"/>
          <w:szCs w:val="28"/>
        </w:rPr>
        <w:t>2.6.4. Водные устройства.</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2.6.4.1. В рамках решения задачи обеспечения качества городской среды при благоустройстве водных устройств следует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2.6.4.2.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lastRenderedPageBreak/>
        <w:t>2.6.4.3. Питьевые фонтанчики могут быть как типовыми, так и выполненными по специально разработанному проекту.</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p>
    <w:p w:rsidR="00415A1F" w:rsidRPr="00226719" w:rsidRDefault="00415A1F" w:rsidP="00415A1F">
      <w:pPr>
        <w:autoSpaceDE w:val="0"/>
        <w:autoSpaceDN w:val="0"/>
        <w:adjustRightInd w:val="0"/>
        <w:spacing w:after="0" w:line="240" w:lineRule="auto"/>
        <w:jc w:val="both"/>
        <w:rPr>
          <w:rFonts w:ascii="Arial" w:eastAsia="Times New Roman" w:hAnsi="Arial" w:cs="Arial"/>
          <w:b/>
          <w:sz w:val="28"/>
          <w:szCs w:val="28"/>
        </w:rPr>
      </w:pPr>
      <w:r w:rsidRPr="00226719">
        <w:rPr>
          <w:rFonts w:ascii="Arial" w:eastAsia="Times New Roman" w:hAnsi="Arial" w:cs="Arial"/>
          <w:b/>
          <w:sz w:val="28"/>
          <w:szCs w:val="28"/>
        </w:rPr>
        <w:t>2.6.5. Уличное коммунально-бытовое оборудование.</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2.6.5.1. В рамках решения задачи обеспечения качества городской среды при создании и благоустройстве уличного коммунально-бытового оборудования следует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2.6.5.2. Состав уличного коммунально-бытового оборудования может включать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2.6.5.3. Для складирования коммунальных отходов на территории общего пользования необходимо применять контейнеры и (или) урны. На территории объектов рекреации расстановку контейнеров и урн следует предусматривать у скамей, нестационарных объектов и уличного технического оборудования, ориентированных на продажу продуктов питания. Урны необходимо устанавливать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415A1F" w:rsidRPr="00226719" w:rsidRDefault="00415A1F" w:rsidP="00415A1F">
      <w:pPr>
        <w:autoSpaceDE w:val="0"/>
        <w:autoSpaceDN w:val="0"/>
        <w:adjustRightInd w:val="0"/>
        <w:spacing w:after="0" w:line="240" w:lineRule="auto"/>
        <w:jc w:val="both"/>
        <w:rPr>
          <w:rFonts w:ascii="Arial" w:eastAsia="Times New Roman" w:hAnsi="Arial" w:cs="Arial"/>
          <w:b/>
          <w:sz w:val="28"/>
          <w:szCs w:val="28"/>
        </w:rPr>
      </w:pPr>
      <w:r w:rsidRPr="00226719">
        <w:rPr>
          <w:rFonts w:ascii="Arial" w:eastAsia="Times New Roman" w:hAnsi="Arial" w:cs="Arial"/>
          <w:b/>
          <w:sz w:val="28"/>
          <w:szCs w:val="28"/>
        </w:rPr>
        <w:t>2.6.6. Уличное техническое оборудование.</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 xml:space="preserve">2.6.6.1. В рамках решения задачи обеспечения качества городской среды при создании и благоустройстве уличного технического оборудования (укрытия таксофонов, банкоматы, интерактивные информационные терминалы, почтовые ящики, </w:t>
      </w:r>
      <w:proofErr w:type="spellStart"/>
      <w:r w:rsidRPr="00226719">
        <w:rPr>
          <w:rFonts w:ascii="Arial" w:eastAsia="Times New Roman" w:hAnsi="Arial" w:cs="Arial"/>
          <w:sz w:val="28"/>
          <w:szCs w:val="28"/>
        </w:rPr>
        <w:t>вендинговые</w:t>
      </w:r>
      <w:proofErr w:type="spellEnd"/>
      <w:r w:rsidRPr="00226719">
        <w:rPr>
          <w:rFonts w:ascii="Arial" w:eastAsia="Times New Roman" w:hAnsi="Arial" w:cs="Arial"/>
          <w:sz w:val="28"/>
          <w:szCs w:val="28"/>
        </w:rPr>
        <w:t xml:space="preserve"> автоматы, подъемные площадки для инвалидных колясок, смотровые люки, решетки </w:t>
      </w:r>
      <w:proofErr w:type="spellStart"/>
      <w:r w:rsidRPr="00226719">
        <w:rPr>
          <w:rFonts w:ascii="Arial" w:eastAsia="Times New Roman" w:hAnsi="Arial" w:cs="Arial"/>
          <w:sz w:val="28"/>
          <w:szCs w:val="28"/>
        </w:rPr>
        <w:t>дождеприемных</w:t>
      </w:r>
      <w:proofErr w:type="spellEnd"/>
      <w:r w:rsidRPr="00226719">
        <w:rPr>
          <w:rFonts w:ascii="Arial" w:eastAsia="Times New Roman" w:hAnsi="Arial" w:cs="Arial"/>
          <w:sz w:val="28"/>
          <w:szCs w:val="28"/>
        </w:rPr>
        <w:t xml:space="preserve"> колодцев, вентиляционные шахты подземных коммуникаций, шкафы телефонной связи и другое аналогичное оборудование) следует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2.6.6.2. Размещение уличного технического оборудования не должно нарушать уровень благоустройства формируемой среды и ухудшать условия передвижения.</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2.6.6.3. Размещение крышек люков смотровых колодцев, расположенных на территории пешеходных коммуникаций (в том числе уличных переходов), должно быть на одном уровне с покрытием прилегающей поверхности.</w:t>
      </w:r>
    </w:p>
    <w:p w:rsidR="00415A1F" w:rsidRPr="00226719" w:rsidRDefault="00415A1F" w:rsidP="00415A1F">
      <w:pPr>
        <w:autoSpaceDE w:val="0"/>
        <w:autoSpaceDN w:val="0"/>
        <w:adjustRightInd w:val="0"/>
        <w:spacing w:after="0" w:line="240" w:lineRule="auto"/>
        <w:jc w:val="both"/>
        <w:rPr>
          <w:rFonts w:ascii="Arial" w:eastAsia="Times New Roman" w:hAnsi="Arial" w:cs="Arial"/>
          <w:b/>
          <w:sz w:val="28"/>
          <w:szCs w:val="28"/>
        </w:rPr>
      </w:pPr>
      <w:r w:rsidRPr="00226719">
        <w:rPr>
          <w:rFonts w:ascii="Arial" w:eastAsia="Times New Roman" w:hAnsi="Arial" w:cs="Arial"/>
          <w:b/>
          <w:sz w:val="28"/>
          <w:szCs w:val="28"/>
        </w:rPr>
        <w:t>2.6.7. Игровое и спортивное оборудование.</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 xml:space="preserve">2.6.7.1. В рамках решения задачи обеспечения качества городской среды при создании и благоустройстве игрового и спортивного оборудования следует </w:t>
      </w:r>
      <w:r w:rsidRPr="00226719">
        <w:rPr>
          <w:rFonts w:ascii="Arial" w:eastAsia="Times New Roman" w:hAnsi="Arial" w:cs="Arial"/>
          <w:sz w:val="28"/>
          <w:szCs w:val="28"/>
        </w:rPr>
        <w:lastRenderedPageBreak/>
        <w:t>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2.6.7.2. Игровое и спортивное оборудование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2.6.7.3.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w:t>
      </w:r>
    </w:p>
    <w:p w:rsidR="00415A1F" w:rsidRPr="00226719" w:rsidRDefault="00415A1F" w:rsidP="00415A1F">
      <w:pPr>
        <w:autoSpaceDE w:val="0"/>
        <w:autoSpaceDN w:val="0"/>
        <w:adjustRightInd w:val="0"/>
        <w:spacing w:after="0" w:line="240" w:lineRule="auto"/>
        <w:jc w:val="both"/>
        <w:rPr>
          <w:rFonts w:ascii="Arial" w:eastAsia="Times New Roman" w:hAnsi="Arial" w:cs="Arial"/>
          <w:b/>
          <w:sz w:val="28"/>
          <w:szCs w:val="28"/>
        </w:rPr>
      </w:pPr>
      <w:r w:rsidRPr="00226719">
        <w:rPr>
          <w:rFonts w:ascii="Arial" w:eastAsia="Times New Roman" w:hAnsi="Arial" w:cs="Arial"/>
          <w:b/>
          <w:sz w:val="28"/>
          <w:szCs w:val="28"/>
        </w:rPr>
        <w:t>2.6.8. Осветительное оборудование.</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2.6.8.1. В рамках решения задачи обеспечения качества городской среды при создании и благоустройстве освещения и осветительного оборудования следует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2.6.8.2.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 xml:space="preserve">1) экономичность и </w:t>
      </w:r>
      <w:proofErr w:type="spellStart"/>
      <w:r w:rsidRPr="00226719">
        <w:rPr>
          <w:rFonts w:ascii="Arial" w:eastAsia="Times New Roman" w:hAnsi="Arial" w:cs="Arial"/>
          <w:sz w:val="28"/>
          <w:szCs w:val="28"/>
        </w:rPr>
        <w:t>энергоэффективность</w:t>
      </w:r>
      <w:proofErr w:type="spellEnd"/>
      <w:r w:rsidRPr="00226719">
        <w:rPr>
          <w:rFonts w:ascii="Arial" w:eastAsia="Times New Roman" w:hAnsi="Arial" w:cs="Arial"/>
          <w:sz w:val="28"/>
          <w:szCs w:val="28"/>
        </w:rPr>
        <w:t xml:space="preserve"> применяемых установок, рациональное распределение и использование электрической энергии;</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 эстетику элементов осветительных установок, их дизайн, качество материалов и изделий с учетом восприятия в дневное и ночное время;</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3) удобство обслуживания и управления при разных режимах работы установок.</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 xml:space="preserve">2.6.8.3. Функциональное освещение осуществляется стационарными установками освещения дорожных покрытий и пространств в транспортных и пешеходных зонах. Установки функционального освещения подразделяются на обычные, </w:t>
      </w:r>
      <w:proofErr w:type="spellStart"/>
      <w:r w:rsidRPr="00226719">
        <w:rPr>
          <w:rFonts w:ascii="Arial" w:eastAsia="Times New Roman" w:hAnsi="Arial" w:cs="Arial"/>
          <w:sz w:val="28"/>
          <w:szCs w:val="28"/>
        </w:rPr>
        <w:t>высокомачтовые</w:t>
      </w:r>
      <w:proofErr w:type="spellEnd"/>
      <w:r w:rsidRPr="00226719">
        <w:rPr>
          <w:rFonts w:ascii="Arial" w:eastAsia="Times New Roman" w:hAnsi="Arial" w:cs="Arial"/>
          <w:sz w:val="28"/>
          <w:szCs w:val="28"/>
        </w:rPr>
        <w:t>, парапетные, газонные и встроенные.</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В обычных установках светильники могут располагаться на опорах (венчающие, консольные), подвесах или фасадах (бра, плафоны). Их применение допускается в транспортных и пешеходных зонах.</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proofErr w:type="spellStart"/>
      <w:r w:rsidRPr="00226719">
        <w:rPr>
          <w:rFonts w:ascii="Arial" w:eastAsia="Times New Roman" w:hAnsi="Arial" w:cs="Arial"/>
          <w:sz w:val="28"/>
          <w:szCs w:val="28"/>
        </w:rPr>
        <w:t>Высокомачтовые</w:t>
      </w:r>
      <w:proofErr w:type="spellEnd"/>
      <w:r w:rsidRPr="00226719">
        <w:rPr>
          <w:rFonts w:ascii="Arial" w:eastAsia="Times New Roman" w:hAnsi="Arial" w:cs="Arial"/>
          <w:sz w:val="28"/>
          <w:szCs w:val="28"/>
        </w:rPr>
        <w:t xml:space="preserve"> установки используются для освещения обширных пространств, транспортных развязок и магистралей, открытых паркингов.</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 Их применение может быть обосновано технико-экономическими и (или) художественными аргументами.</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lastRenderedPageBreak/>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Светильники, встроенные в ступени, подпорные стенки, ограждения, цоколи зданий и сооружений, малые архитектурные формы, могут использоваться для освещения пешеходных зон территорий общественного назначения.</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2.6.8.4.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 xml:space="preserve">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226719">
        <w:rPr>
          <w:rFonts w:ascii="Arial" w:eastAsia="Times New Roman" w:hAnsi="Arial" w:cs="Arial"/>
          <w:sz w:val="28"/>
          <w:szCs w:val="28"/>
        </w:rPr>
        <w:t>светографические</w:t>
      </w:r>
      <w:proofErr w:type="spellEnd"/>
      <w:r w:rsidRPr="00226719">
        <w:rPr>
          <w:rFonts w:ascii="Arial" w:eastAsia="Times New Roman" w:hAnsi="Arial" w:cs="Arial"/>
          <w:sz w:val="28"/>
          <w:szCs w:val="28"/>
        </w:rPr>
        <w:t xml:space="preserve"> элементы, панно и объемные композиции из ламп накаливания, разрядных, светодиодов, </w:t>
      </w:r>
      <w:proofErr w:type="spellStart"/>
      <w:r w:rsidRPr="00226719">
        <w:rPr>
          <w:rFonts w:ascii="Arial" w:eastAsia="Times New Roman" w:hAnsi="Arial" w:cs="Arial"/>
          <w:sz w:val="28"/>
          <w:szCs w:val="28"/>
        </w:rPr>
        <w:t>световодов</w:t>
      </w:r>
      <w:proofErr w:type="spellEnd"/>
      <w:r w:rsidRPr="00226719">
        <w:rPr>
          <w:rFonts w:ascii="Arial" w:eastAsia="Times New Roman" w:hAnsi="Arial" w:cs="Arial"/>
          <w:sz w:val="28"/>
          <w:szCs w:val="28"/>
        </w:rPr>
        <w:t>, световые проекции, лазерные рисунки.</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 xml:space="preserve">2.6.8.5. Световая информация, в том числе световая реклама, предназначена для ориентации пешеходов и водителей транспортных средств в пространстве, в том числе для решения </w:t>
      </w:r>
      <w:proofErr w:type="spellStart"/>
      <w:r w:rsidRPr="00226719">
        <w:rPr>
          <w:rFonts w:ascii="Arial" w:eastAsia="Times New Roman" w:hAnsi="Arial" w:cs="Arial"/>
          <w:sz w:val="28"/>
          <w:szCs w:val="28"/>
        </w:rPr>
        <w:t>светокомпозиционных</w:t>
      </w:r>
      <w:proofErr w:type="spellEnd"/>
      <w:r w:rsidRPr="00226719">
        <w:rPr>
          <w:rFonts w:ascii="Arial" w:eastAsia="Times New Roman" w:hAnsi="Arial" w:cs="Arial"/>
          <w:sz w:val="28"/>
          <w:szCs w:val="28"/>
        </w:rPr>
        <w:t xml:space="preserve"> задач с учетом гармоничности светового ансамбля, не нарушающего безопасность дорожного движения.</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 xml:space="preserve">2.6.8.6. В стационарных установках функционального и архитектурного освещения следует применять </w:t>
      </w:r>
      <w:proofErr w:type="spellStart"/>
      <w:r w:rsidRPr="00226719">
        <w:rPr>
          <w:rFonts w:ascii="Arial" w:eastAsia="Times New Roman" w:hAnsi="Arial" w:cs="Arial"/>
          <w:sz w:val="28"/>
          <w:szCs w:val="28"/>
        </w:rPr>
        <w:t>энергоэффективные</w:t>
      </w:r>
      <w:proofErr w:type="spellEnd"/>
      <w:r w:rsidRPr="00226719">
        <w:rPr>
          <w:rFonts w:ascii="Arial" w:eastAsia="Times New Roman" w:hAnsi="Arial" w:cs="Arial"/>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соответствующие техническим регламентам, стандартам, обязательным нормам и правилам.</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Источники света в установках функционального освещения необходимо выбирать с учетом улучшения ориентации, формирования благоприятных зрительных условий, а также светоцветового зонирования (при необходимости).</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 xml:space="preserve">В установках архитектурного освещения и световой информации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w:t>
      </w:r>
      <w:r w:rsidRPr="00226719">
        <w:rPr>
          <w:rFonts w:ascii="Arial" w:eastAsia="Times New Roman" w:hAnsi="Arial" w:cs="Arial"/>
          <w:sz w:val="28"/>
          <w:szCs w:val="28"/>
        </w:rPr>
        <w:lastRenderedPageBreak/>
        <w:t>особенно с хроматическим светом, функционирующих в конкретном пространстве или световом ансамбле.</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2.6.8.7. В установках функционального освещения транспортных и пешеходных зон следует применять осветительные приборы направленного в нижнюю полусферу прямого, рассеянного или отраженного света.</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2.6.8.8. В целях рационального использования электрической энергии и обеспечения визуального разнообразия городской среды в темное время суток при проектировании установок функционального, архитектурного освещения и световой информации могут использоваться следующие режимы их работы:</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1) вечерний будничный режим, когда функционируют все стационарные установки функционального, архитектурного освещения и световой информации, за исключением систем праздничного освещения;</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 ночной дежурный режим, когда в установках функционального, архитектурного освещения и световой информации может отключаться часть осветительных приборов;</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3) праздничный режим, когда функционируют стационарные и временные осветительные установки функционального, архитектурного освещения и световой информации;</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4) сезонный режим, предусматриваемый главным образом в рекреационных зонах для стационарных и временных установок функционального, архитектурного освещения в определенные периоды года (зимой, осенью).</w:t>
      </w:r>
    </w:p>
    <w:p w:rsidR="00415A1F" w:rsidRPr="00226719" w:rsidRDefault="00415A1F" w:rsidP="00415A1F">
      <w:pPr>
        <w:autoSpaceDE w:val="0"/>
        <w:autoSpaceDN w:val="0"/>
        <w:adjustRightInd w:val="0"/>
        <w:spacing w:after="0" w:line="240" w:lineRule="auto"/>
        <w:jc w:val="both"/>
        <w:rPr>
          <w:rFonts w:ascii="Arial" w:eastAsia="Times New Roman" w:hAnsi="Arial" w:cs="Arial"/>
          <w:b/>
          <w:sz w:val="28"/>
          <w:szCs w:val="28"/>
        </w:rPr>
      </w:pPr>
      <w:r w:rsidRPr="00226719">
        <w:rPr>
          <w:rFonts w:ascii="Arial" w:eastAsia="Times New Roman" w:hAnsi="Arial" w:cs="Arial"/>
          <w:b/>
          <w:sz w:val="28"/>
          <w:szCs w:val="28"/>
        </w:rPr>
        <w:t>2.6.9. Малые архитектурные формы, уличная мебель.</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 xml:space="preserve">2.6.9.1. В рамках решения задачи обеспечения качества городской среды при создании и благоустройстве малых архитектурных форм, уличной мебели следует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sidRPr="00226719">
        <w:rPr>
          <w:rFonts w:ascii="Arial" w:eastAsia="Times New Roman" w:hAnsi="Arial" w:cs="Arial"/>
          <w:sz w:val="28"/>
          <w:szCs w:val="28"/>
        </w:rPr>
        <w:t>экологичных</w:t>
      </w:r>
      <w:proofErr w:type="spellEnd"/>
      <w:r w:rsidRPr="00226719">
        <w:rPr>
          <w:rFonts w:ascii="Arial" w:eastAsia="Times New Roman" w:hAnsi="Arial" w:cs="Arial"/>
          <w:sz w:val="28"/>
          <w:szCs w:val="28"/>
        </w:rPr>
        <w:t xml:space="preserve"> материалов, привлечения людей к активному и здоровому времяпрепровождению на территории с зелеными насаждениями.</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2.6.9.2. При проектировании, выборе малых архитектурных форм, уличной мебели необходимо учитывать:</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1) соответствие материалов и конструкции климату и назначению;</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 антивандальную защищенность - от разрушения, оклейки, нанесения надписей и изображений;</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3) возможность ремонта или замены деталей;</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4) защиту от образования наледи и снежных заносов, обеспечение стока воды;</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5) удобство обслуживания, а также механизированной и ручной очистки территории рядом и под конструкцией;</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6) эргономичность конструкций (высоту и наклон спинки, высоту урн и прочее);</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7) расцветку, не диссонирующую с окружением;</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8) безопасность для потенциальных пользователей;</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9) стилистическое сочетание с другими малыми архитектурными формами, объектами уличной мебели и окружающей архитектурой;</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lastRenderedPageBreak/>
        <w:t xml:space="preserve">10) соответствие характеристикам зоны расположения: утилитарный, </w:t>
      </w:r>
      <w:proofErr w:type="spellStart"/>
      <w:r w:rsidRPr="00226719">
        <w:rPr>
          <w:rFonts w:ascii="Arial" w:eastAsia="Times New Roman" w:hAnsi="Arial" w:cs="Arial"/>
          <w:sz w:val="28"/>
          <w:szCs w:val="28"/>
        </w:rPr>
        <w:t>минималистический</w:t>
      </w:r>
      <w:proofErr w:type="spellEnd"/>
      <w:r w:rsidRPr="00226719">
        <w:rPr>
          <w:rFonts w:ascii="Arial" w:eastAsia="Times New Roman" w:hAnsi="Arial" w:cs="Arial"/>
          <w:sz w:val="28"/>
          <w:szCs w:val="28"/>
        </w:rPr>
        <w:t xml:space="preserve"> дизайн для тротуаров дорог; более сложный, с элементами декора - для рекреационных зон и дворов.</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2.6.9.3. Общие требования к установке малых архитектурных форм, уличной мебели:</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1) расположение, не создающее препятствий для пешеходов;</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 компактная установка на минимальной площади в местах большого скопления людей;</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3) устойчивость конструкции;</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4) надежная фиксация или обеспечение возможности перемещения в зависимости от условий расположения;</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5) соответствие назначения объекта месту его размещения.</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2.6.9.4. Требования к установке урн:</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1) достаточная высота (максимальная до 100 см) и объем;</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 xml:space="preserve">2) наличие рельефного </w:t>
      </w:r>
      <w:proofErr w:type="spellStart"/>
      <w:r w:rsidRPr="00226719">
        <w:rPr>
          <w:rFonts w:ascii="Arial" w:eastAsia="Times New Roman" w:hAnsi="Arial" w:cs="Arial"/>
          <w:sz w:val="28"/>
          <w:szCs w:val="28"/>
        </w:rPr>
        <w:t>текстурирования</w:t>
      </w:r>
      <w:proofErr w:type="spellEnd"/>
      <w:r w:rsidRPr="00226719">
        <w:rPr>
          <w:rFonts w:ascii="Arial" w:eastAsia="Times New Roman" w:hAnsi="Arial" w:cs="Arial"/>
          <w:sz w:val="28"/>
          <w:szCs w:val="28"/>
        </w:rPr>
        <w:t xml:space="preserve"> или перфорирования для защиты от графического вандализма;</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3) защита от дождя и снега;</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4) использование и аккуратное расположение вставных ведер и мусорных мешков.</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2.6.9.5. Требования к установке цветочниц (вазонов), в том числе навесных:</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1) высота цветочниц (вазонов) обеспечивает предотвращение случайного наезда автомобилей и попадания мусора;</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 дизайн (цвет, форма) цветочниц (вазонов) не отвлекает внимание от растений;</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3) цветочницы и кашпо зимой необходимо хранить в помещении или заменять в них цветы хвойными растениями или иными растительными декорациями.</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2.6.9.6. При установке ограждений необходимо учитывать:</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1) прочность, обеспечивающая защиту пешеходов от наезда автомобилей;</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 модульность, позволяющую создавать конструкции любой формы;</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3) наличие светоотражающих элементов в местах возможного наезда автомобиля;</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4) расположение ограды не далее 10 см от края газона;</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5) использование нейтральных цветов или естественного цвета используемого материала.</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2.6.9.7. На тротуарах автомобильных дорог допускается использовать следующие малые архитектурные формы:</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1) скамейки без спинки с местом для сумок;</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 опоры у скамеек для людей с ограниченными возможностями;</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3) заграждения, обеспечивающие защиту пешеходов от наезда автомобилей;</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4) навесные кашпо, навесные цветочницы и вазоны;</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5) высокие цветочницы (вазоны) и урны.</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2.6.9.8. Для пешеходных зон допускается использовать следующие малые архитектурные формы:</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1) уличные фонари, высота которых соотносима с ростом человека;</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 скамейки, предполагающие длительное сидение;</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3) цветочницы и кашпо (вазоны);</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lastRenderedPageBreak/>
        <w:t>4) информационные стенды;</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5) защитные ограждения;</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6) столы для игр.</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2.6.9.9.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1) установку скамей необходимо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следует выполнять не выступающими над поверхностью земли;</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3) для рекреационных зон скамьи и столы допускается выполнять из древесных пней-срубов, бревен и плах, не имеющих сколов и острых углов.</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2.6.9.10. Для защиты малых архитектурных форм, уличной мебели от вандализма следует использовать:</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1) легко очищающиеся и не боящиеся абразивных и растворяющих веществ материалы;</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 xml:space="preserve">2) перфорирование или рельефное </w:t>
      </w:r>
      <w:proofErr w:type="spellStart"/>
      <w:r w:rsidRPr="00226719">
        <w:rPr>
          <w:rFonts w:ascii="Arial" w:eastAsia="Times New Roman" w:hAnsi="Arial" w:cs="Arial"/>
          <w:sz w:val="28"/>
          <w:szCs w:val="28"/>
        </w:rPr>
        <w:t>текстурирование</w:t>
      </w:r>
      <w:proofErr w:type="spellEnd"/>
      <w:r w:rsidRPr="00226719">
        <w:rPr>
          <w:rFonts w:ascii="Arial" w:eastAsia="Times New Roman" w:hAnsi="Arial" w:cs="Arial"/>
          <w:sz w:val="28"/>
          <w:szCs w:val="28"/>
        </w:rPr>
        <w:t xml:space="preserve"> на плоских поверхностях;</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3) темные тона окраски или материалов;</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2.6.9.11. Окраску малых архитектурных форм, уличной мебели следует выполнять в максимально нейтральном к среде цвете (например, использование нейтрального цвета - черного, серого, белого, возможны также темные оттенки других цветов).</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2.6.9.12. При проектировании или выборе объектов малых архитектурных форм, уличной мебели необходимо учитывать условия использования данных объектов и места их размещения, в том числе уборки и ремонта.</w:t>
      </w:r>
    </w:p>
    <w:p w:rsidR="00415A1F" w:rsidRPr="00226719" w:rsidRDefault="00415A1F" w:rsidP="00415A1F">
      <w:pPr>
        <w:autoSpaceDE w:val="0"/>
        <w:autoSpaceDN w:val="0"/>
        <w:adjustRightInd w:val="0"/>
        <w:spacing w:after="0" w:line="240" w:lineRule="auto"/>
        <w:jc w:val="both"/>
        <w:rPr>
          <w:rFonts w:ascii="Arial" w:eastAsia="Times New Roman" w:hAnsi="Arial" w:cs="Arial"/>
          <w:b/>
          <w:sz w:val="28"/>
          <w:szCs w:val="28"/>
        </w:rPr>
      </w:pPr>
      <w:r w:rsidRPr="00226719">
        <w:rPr>
          <w:rFonts w:ascii="Arial" w:eastAsia="Times New Roman" w:hAnsi="Arial" w:cs="Arial"/>
          <w:b/>
          <w:sz w:val="28"/>
          <w:szCs w:val="28"/>
        </w:rPr>
        <w:t>2.6.10. Нестационарные объекты.</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2.6.10.1. В рамках решения задачи обеспечения качества городской среды при создании и благоустройстве нестационарных объектов (объекты мелкорозничной торговли, бытового обслуживания, общественного питания, остановочные павильоны, наземные туалетные кабины, боксовые гаражи, другие объекты некапитального характера) следует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 xml:space="preserve">2.6.10.2. При создании нестационарных объектов следует применять отделочные материалы, соответствующие архитектурно-художественным </w:t>
      </w:r>
      <w:r w:rsidRPr="00226719">
        <w:rPr>
          <w:rFonts w:ascii="Arial" w:eastAsia="Times New Roman" w:hAnsi="Arial" w:cs="Arial"/>
          <w:sz w:val="28"/>
          <w:szCs w:val="28"/>
        </w:rPr>
        <w:lastRenderedPageBreak/>
        <w:t>требованиям дизайна и освещения, характеру сложившейся городской среды и условиям долговременной эксплуатации.</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 xml:space="preserve">2.6.10.3. При остеклении витрин необходимо применять безосколочные, </w:t>
      </w:r>
      <w:proofErr w:type="spellStart"/>
      <w:r w:rsidRPr="00226719">
        <w:rPr>
          <w:rFonts w:ascii="Arial" w:eastAsia="Times New Roman" w:hAnsi="Arial" w:cs="Arial"/>
          <w:sz w:val="28"/>
          <w:szCs w:val="28"/>
        </w:rPr>
        <w:t>ударостойкие</w:t>
      </w:r>
      <w:proofErr w:type="spellEnd"/>
      <w:r w:rsidRPr="00226719">
        <w:rPr>
          <w:rFonts w:ascii="Arial" w:eastAsia="Times New Roman" w:hAnsi="Arial" w:cs="Arial"/>
          <w:sz w:val="28"/>
          <w:szCs w:val="28"/>
        </w:rPr>
        <w:t xml:space="preserve"> материалы, безопасные упрочняющие многослойные пленочные покрытия, поликарбонатные стекла.</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 xml:space="preserve">2.6.10.4. При проектировании </w:t>
      </w:r>
      <w:proofErr w:type="spellStart"/>
      <w:r w:rsidRPr="00226719">
        <w:rPr>
          <w:rFonts w:ascii="Arial" w:eastAsia="Times New Roman" w:hAnsi="Arial" w:cs="Arial"/>
          <w:sz w:val="28"/>
          <w:szCs w:val="28"/>
        </w:rPr>
        <w:t>мини-маркетов</w:t>
      </w:r>
      <w:proofErr w:type="spellEnd"/>
      <w:r w:rsidRPr="00226719">
        <w:rPr>
          <w:rFonts w:ascii="Arial" w:eastAsia="Times New Roman" w:hAnsi="Arial" w:cs="Arial"/>
          <w:sz w:val="28"/>
          <w:szCs w:val="28"/>
        </w:rPr>
        <w:t>, мини-рынков, торговых рядов допускается применение быстровозводимых модульных комплексов, выполняемых из легких конструкций.</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2.6.10.5. Нестационарные объекты необходимо размещать таким образом, чтобы не мешать пешеходному движению, не ухудшать визуальное восприятие городской среды.</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2.6.10.6. Нестационарные объекты организаций мелкорозничной торговли, бытового обслуживания и общественного питания допускается размещать на территориях пешеходных зон, в парках, садах, на бульварах. Такие объекты необходимо устанавливать на твердые виды покрытия, оборудовать осветительным оборудованием, урнами и малыми контейнерами для мусора, а объекты общественного питания - туалетными кабинами (при отсутствии общественных туалетов на прилегающей территории в зоне доступности).</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2.6.10.7.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при объектах общественного питания.</w:t>
      </w:r>
    </w:p>
    <w:p w:rsidR="00415A1F" w:rsidRPr="00226719" w:rsidRDefault="00415A1F" w:rsidP="00415A1F">
      <w:pPr>
        <w:autoSpaceDE w:val="0"/>
        <w:autoSpaceDN w:val="0"/>
        <w:adjustRightInd w:val="0"/>
        <w:spacing w:after="0" w:line="240" w:lineRule="auto"/>
        <w:jc w:val="both"/>
        <w:rPr>
          <w:rFonts w:ascii="Arial" w:eastAsia="Times New Roman" w:hAnsi="Arial" w:cs="Arial"/>
          <w:b/>
          <w:sz w:val="28"/>
          <w:szCs w:val="28"/>
        </w:rPr>
      </w:pPr>
      <w:r w:rsidRPr="00226719">
        <w:rPr>
          <w:rFonts w:ascii="Arial" w:eastAsia="Times New Roman" w:hAnsi="Arial" w:cs="Arial"/>
          <w:b/>
          <w:sz w:val="28"/>
          <w:szCs w:val="28"/>
        </w:rPr>
        <w:t>2.6.11. Требования к оформлению и оборудованию зданий и сооружений.</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 xml:space="preserve">2.6.11.1.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rsidRPr="00226719">
        <w:rPr>
          <w:rFonts w:ascii="Arial" w:eastAsia="Times New Roman" w:hAnsi="Arial" w:cs="Arial"/>
          <w:sz w:val="28"/>
          <w:szCs w:val="28"/>
        </w:rPr>
        <w:t>отмостки</w:t>
      </w:r>
      <w:proofErr w:type="spellEnd"/>
      <w:r w:rsidRPr="00226719">
        <w:rPr>
          <w:rFonts w:ascii="Arial" w:eastAsia="Times New Roman" w:hAnsi="Arial" w:cs="Arial"/>
          <w:sz w:val="28"/>
          <w:szCs w:val="28"/>
        </w:rPr>
        <w:t>, домовых знаков, защитных сеток.</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2.6.11.2. Колористическое решение зданий и сооружений следует проектировать с учетом концепции общего цветового решения застройки улиц и территорий населенного пункта.</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2.6.11.3. Остекление лоджий и балконов, замена рам, окраска стен зданий не должны нарушать архитектурный облик улиц и территорий населенного пункта.</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2.6.10.4. Размещение на зданиях, расположенных вдоль магистральных улиц населенного пункта, антенн, коаксиальных дымоходов, наружных кондиционеров допускается со стороны дворовых фасадов.</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 xml:space="preserve">2.6.11.5. Участки входов в здания, входные группы зданий жилого и общественного назначения должны быть обеспечены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w:t>
      </w:r>
      <w:proofErr w:type="spellStart"/>
      <w:r w:rsidRPr="00226719">
        <w:rPr>
          <w:rFonts w:ascii="Arial" w:eastAsia="Times New Roman" w:hAnsi="Arial" w:cs="Arial"/>
          <w:sz w:val="28"/>
          <w:szCs w:val="28"/>
        </w:rPr>
        <w:t>маломобильных</w:t>
      </w:r>
      <w:proofErr w:type="spellEnd"/>
      <w:r w:rsidRPr="00226719">
        <w:rPr>
          <w:rFonts w:ascii="Arial" w:eastAsia="Times New Roman" w:hAnsi="Arial" w:cs="Arial"/>
          <w:sz w:val="28"/>
          <w:szCs w:val="28"/>
        </w:rPr>
        <w:t xml:space="preserve"> групп населения (пандусы, перила).</w:t>
      </w:r>
    </w:p>
    <w:p w:rsidR="00415A1F" w:rsidRPr="00226719" w:rsidRDefault="00415A1F" w:rsidP="00415A1F">
      <w:pPr>
        <w:autoSpaceDE w:val="0"/>
        <w:autoSpaceDN w:val="0"/>
        <w:adjustRightInd w:val="0"/>
        <w:spacing w:after="0" w:line="240" w:lineRule="auto"/>
        <w:jc w:val="both"/>
        <w:rPr>
          <w:rFonts w:ascii="Arial" w:eastAsia="Times New Roman" w:hAnsi="Arial" w:cs="Arial"/>
          <w:b/>
          <w:sz w:val="28"/>
          <w:szCs w:val="28"/>
        </w:rPr>
      </w:pPr>
      <w:r w:rsidRPr="00226719">
        <w:rPr>
          <w:rFonts w:ascii="Arial" w:eastAsia="Times New Roman" w:hAnsi="Arial" w:cs="Arial"/>
          <w:b/>
          <w:sz w:val="28"/>
          <w:szCs w:val="28"/>
        </w:rPr>
        <w:t>2.6.12. Требования к организации детских площадок.</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 xml:space="preserve">2.6.12.1. Детские площадки предназначены для игр и активного отдыха детей разных возрастов. Такие площадки могут быть организованы в виде </w:t>
      </w:r>
      <w:r w:rsidRPr="00226719">
        <w:rPr>
          <w:rFonts w:ascii="Arial" w:eastAsia="Times New Roman" w:hAnsi="Arial" w:cs="Arial"/>
          <w:sz w:val="28"/>
          <w:szCs w:val="28"/>
        </w:rPr>
        <w:lastRenderedPageBreak/>
        <w:t>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w:t>
      </w:r>
      <w:proofErr w:type="spellStart"/>
      <w:r w:rsidRPr="00226719">
        <w:rPr>
          <w:rFonts w:ascii="Arial" w:eastAsia="Times New Roman" w:hAnsi="Arial" w:cs="Arial"/>
          <w:sz w:val="28"/>
          <w:szCs w:val="28"/>
        </w:rPr>
        <w:t>микро-скалодромы</w:t>
      </w:r>
      <w:proofErr w:type="spellEnd"/>
      <w:r w:rsidRPr="00226719">
        <w:rPr>
          <w:rFonts w:ascii="Arial" w:eastAsia="Times New Roman" w:hAnsi="Arial" w:cs="Arial"/>
          <w:sz w:val="28"/>
          <w:szCs w:val="28"/>
        </w:rPr>
        <w:t>, велодромы) и оборудование специальных мест для катания на самокатах, роликовых досках и коньках.</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2.6.12.2.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транспортных средств. Подходы к детским площадкам не следует организовывать с проезжей части.</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2.6.12.3.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415A1F" w:rsidRPr="00226719" w:rsidRDefault="00415A1F" w:rsidP="00415A1F">
      <w:pPr>
        <w:autoSpaceDE w:val="0"/>
        <w:autoSpaceDN w:val="0"/>
        <w:adjustRightInd w:val="0"/>
        <w:spacing w:after="0" w:line="240" w:lineRule="auto"/>
        <w:jc w:val="both"/>
        <w:rPr>
          <w:rFonts w:ascii="Arial" w:eastAsia="Times New Roman" w:hAnsi="Arial" w:cs="Arial"/>
          <w:b/>
          <w:sz w:val="28"/>
          <w:szCs w:val="28"/>
        </w:rPr>
      </w:pPr>
      <w:r w:rsidRPr="00226719">
        <w:rPr>
          <w:rFonts w:ascii="Arial" w:eastAsia="Times New Roman" w:hAnsi="Arial" w:cs="Arial"/>
          <w:b/>
          <w:sz w:val="28"/>
          <w:szCs w:val="28"/>
        </w:rPr>
        <w:t>2.6.13. Требования к организации площадок для отдыха и досуга.</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2.6.13.1. Площадки для отдыха и проведения досуга взрослого населения следует размещать на участках жилой застройки, на озелененных территориях жилой группы и микрорайона, в парках и лесопарках.</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2.6.13.2.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415A1F" w:rsidRPr="00226719" w:rsidRDefault="00415A1F" w:rsidP="00415A1F">
      <w:pPr>
        <w:autoSpaceDE w:val="0"/>
        <w:autoSpaceDN w:val="0"/>
        <w:adjustRightInd w:val="0"/>
        <w:spacing w:after="0" w:line="240" w:lineRule="auto"/>
        <w:jc w:val="both"/>
        <w:rPr>
          <w:rFonts w:ascii="Arial" w:eastAsia="Times New Roman" w:hAnsi="Arial" w:cs="Arial"/>
          <w:b/>
          <w:sz w:val="28"/>
          <w:szCs w:val="28"/>
        </w:rPr>
      </w:pPr>
      <w:r w:rsidRPr="00226719">
        <w:rPr>
          <w:rFonts w:ascii="Arial" w:eastAsia="Times New Roman" w:hAnsi="Arial" w:cs="Arial"/>
          <w:b/>
          <w:sz w:val="28"/>
          <w:szCs w:val="28"/>
        </w:rPr>
        <w:t>2.6.14. Требования к организации спортивных площадок.</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2.6.14.1. Спортивные площадки предназначены для занятий физкультурой и спортом всех возрастных групп населения, их следует размещать на территориях жилого и рекреационного назначения, участков спортивных сооружений.</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2.6.14.2. Озеленение спортивных площадок необходимо размещать по периметру. При этом для озеленения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площадок допускается применять вертикальное озеленение.</w:t>
      </w:r>
    </w:p>
    <w:p w:rsidR="00415A1F" w:rsidRPr="00226719" w:rsidRDefault="00415A1F" w:rsidP="00415A1F">
      <w:pPr>
        <w:autoSpaceDE w:val="0"/>
        <w:autoSpaceDN w:val="0"/>
        <w:adjustRightInd w:val="0"/>
        <w:spacing w:after="0" w:line="240" w:lineRule="auto"/>
        <w:jc w:val="both"/>
        <w:rPr>
          <w:rFonts w:ascii="Arial" w:eastAsia="Times New Roman" w:hAnsi="Arial" w:cs="Arial"/>
          <w:b/>
          <w:sz w:val="28"/>
          <w:szCs w:val="28"/>
        </w:rPr>
      </w:pPr>
      <w:r w:rsidRPr="00226719">
        <w:rPr>
          <w:rFonts w:ascii="Arial" w:eastAsia="Times New Roman" w:hAnsi="Arial" w:cs="Arial"/>
          <w:b/>
          <w:sz w:val="28"/>
          <w:szCs w:val="28"/>
        </w:rPr>
        <w:t>2.6.15. Требования к организации площадок для установки контейнеров для сборки твердых коммунальных отходов.</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2.6.15.1. Площадки для установки контейнеров для сборки твердых коммунальных отходов (далее - контейнерные площадки) - специально оборудованные места, предназначенные для складирования коммунальных отходов.</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2.6.15.2. Контейнерные площадки необходимо предусматривать в составе территорий и участков любого функционального назначения, где могут накапливаться коммунальные отходы.</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2.6.15.3. Определять размер контейнерной площадки необходимо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lastRenderedPageBreak/>
        <w:t>2.6.15.4. Контейнерные площадки необходимо совмещать с площадками для складирования отдельных групп коммунальных отходов, в том числе для складирования крупногабаритных отходов.</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2.6.15.5. Контейнерные площадки следует снабжать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при необходимости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415A1F" w:rsidRPr="00226719" w:rsidRDefault="00415A1F" w:rsidP="00415A1F">
      <w:pPr>
        <w:autoSpaceDE w:val="0"/>
        <w:autoSpaceDN w:val="0"/>
        <w:adjustRightInd w:val="0"/>
        <w:spacing w:after="0" w:line="240" w:lineRule="auto"/>
        <w:jc w:val="both"/>
        <w:rPr>
          <w:rFonts w:ascii="Arial" w:eastAsia="Times New Roman" w:hAnsi="Arial" w:cs="Arial"/>
          <w:b/>
          <w:sz w:val="28"/>
          <w:szCs w:val="28"/>
        </w:rPr>
      </w:pPr>
      <w:r w:rsidRPr="00226719">
        <w:rPr>
          <w:rFonts w:ascii="Arial" w:eastAsia="Times New Roman" w:hAnsi="Arial" w:cs="Arial"/>
          <w:b/>
          <w:sz w:val="28"/>
          <w:szCs w:val="28"/>
        </w:rPr>
        <w:t>2.6.16. Требования к организации площадок для выгула домашних животных.</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2.6.16.1. Площадки для выгула домашних животных следует размещать на территориях общего пользования, за пределами санитарной зоны источников водоснабжения первого и второго поясов.</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2.6.16.2. Для покрытия поверхности части площадки, предназначенной для выгула домашних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следует проектировать с твердым или комбинированным видом покрытия (плитка, утопленная в газон). Подход к площадке допускается оборудовать твердым видом покрытия.</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2.6.16.3. На территории площадки для выгула домашних животных необходимо предусматривать информационный стенд с правилами пользования площадкой.</w:t>
      </w:r>
    </w:p>
    <w:p w:rsidR="00415A1F" w:rsidRPr="00226719" w:rsidRDefault="00415A1F" w:rsidP="00415A1F">
      <w:pPr>
        <w:autoSpaceDE w:val="0"/>
        <w:autoSpaceDN w:val="0"/>
        <w:adjustRightInd w:val="0"/>
        <w:spacing w:after="0" w:line="240" w:lineRule="auto"/>
        <w:jc w:val="both"/>
        <w:rPr>
          <w:rFonts w:ascii="Arial" w:eastAsia="Times New Roman" w:hAnsi="Arial" w:cs="Arial"/>
          <w:b/>
          <w:sz w:val="28"/>
          <w:szCs w:val="28"/>
        </w:rPr>
      </w:pPr>
      <w:r w:rsidRPr="00226719">
        <w:rPr>
          <w:rFonts w:ascii="Arial" w:eastAsia="Times New Roman" w:hAnsi="Arial" w:cs="Arial"/>
          <w:b/>
          <w:sz w:val="28"/>
          <w:szCs w:val="28"/>
        </w:rPr>
        <w:t>2.6.17. Требования к организации площадок для хранения автомобилей.</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2.6.17.1. Площадки для хранения автомобилей оборудуются твердыми видами покрытия, элементами сопряжения поверхностей, разделительными элементами, осветительным и информационным оборудованием. Площадки для длительного хранения автомобилей могут быть оборудованы навесами, легкими осаждениями боксов, смотровыми эстакадами.</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2.6.17.2. Разделительные элементы на площадках для хранения автомобилей могут быть выполнены в виде разметки (белых полос), озелененных полос (газонов), контейнерного озеленения.</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2.6.17.3. При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p>
    <w:p w:rsidR="00415A1F" w:rsidRPr="00226719" w:rsidRDefault="00415A1F" w:rsidP="00415A1F">
      <w:pPr>
        <w:autoSpaceDE w:val="0"/>
        <w:autoSpaceDN w:val="0"/>
        <w:adjustRightInd w:val="0"/>
        <w:spacing w:after="0" w:line="240" w:lineRule="auto"/>
        <w:jc w:val="both"/>
        <w:rPr>
          <w:rFonts w:ascii="Arial" w:eastAsia="Times New Roman" w:hAnsi="Arial" w:cs="Arial"/>
          <w:b/>
          <w:sz w:val="28"/>
          <w:szCs w:val="28"/>
        </w:rPr>
      </w:pPr>
      <w:r w:rsidRPr="00226719">
        <w:rPr>
          <w:rFonts w:ascii="Arial" w:eastAsia="Times New Roman" w:hAnsi="Arial" w:cs="Arial"/>
          <w:b/>
          <w:sz w:val="28"/>
          <w:szCs w:val="28"/>
        </w:rPr>
        <w:t>2.6.18. Требования к организации пешеходных коммуникаций.</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 xml:space="preserve">2.6.18.1. При создании и благоустройстве пешеходных коммуникаций (тротуаров, аллей, дорожек, тропинок), обеспечивающих пешеходные связи и передвижение по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w:t>
      </w:r>
      <w:r w:rsidRPr="00226719">
        <w:rPr>
          <w:rFonts w:ascii="Arial" w:eastAsia="Times New Roman" w:hAnsi="Arial" w:cs="Arial"/>
          <w:sz w:val="28"/>
          <w:szCs w:val="28"/>
        </w:rPr>
        <w:lastRenderedPageBreak/>
        <w:t xml:space="preserve">инвалидов и </w:t>
      </w:r>
      <w:proofErr w:type="spellStart"/>
      <w:r w:rsidRPr="00226719">
        <w:rPr>
          <w:rFonts w:ascii="Arial" w:eastAsia="Times New Roman" w:hAnsi="Arial" w:cs="Arial"/>
          <w:sz w:val="28"/>
          <w:szCs w:val="28"/>
        </w:rPr>
        <w:t>маломобильные</w:t>
      </w:r>
      <w:proofErr w:type="spellEnd"/>
      <w:r w:rsidRPr="00226719">
        <w:rPr>
          <w:rFonts w:ascii="Arial" w:eastAsia="Times New Roman" w:hAnsi="Arial" w:cs="Arial"/>
          <w:sz w:val="28"/>
          <w:szCs w:val="28"/>
        </w:rPr>
        <w:t xml:space="preserve"> группы населения, высокий уровень благоустройства и озеленения.</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2.6.18.2. При проектировании пешеходных тротуаров необходимо учитывать фактически сложившиеся пешеходные маршруты и упорядоченные пешеходные маршруты, соединяющие основные точки притяжения людей.</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 xml:space="preserve">2.6.18.3. При планировочной организации пешеходных коммуникаций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w:t>
      </w:r>
      <w:proofErr w:type="spellStart"/>
      <w:r w:rsidRPr="00226719">
        <w:rPr>
          <w:rFonts w:ascii="Arial" w:eastAsia="Times New Roman" w:hAnsi="Arial" w:cs="Arial"/>
          <w:sz w:val="28"/>
          <w:szCs w:val="28"/>
        </w:rPr>
        <w:t>маломобильных</w:t>
      </w:r>
      <w:proofErr w:type="spellEnd"/>
      <w:r w:rsidRPr="00226719">
        <w:rPr>
          <w:rFonts w:ascii="Arial" w:eastAsia="Times New Roman" w:hAnsi="Arial" w:cs="Arial"/>
          <w:sz w:val="28"/>
          <w:szCs w:val="28"/>
        </w:rPr>
        <w:t xml:space="preserve"> групп населения.</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2.6.18.4. Интенсивность пешеходных потоков в различное время суток, особенно в зонах, прилегающих к объектам транспортной инфраструктуры, следует учитывать при организации разделения пешеходных потоков.</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2.6.18.5. В случае выявления потребности в более высоком уровне безопасности и комфорта для пешеходов на уже сложившихся пешеходных маршрутах допускается перенос пешеходных переходов и создание искусственных препятствий для использования пешеходами опасных маршрутов.</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2.6.18.6. Пешеходные коммуникации в составе активно используемых общественных пространств необходимо проектировать шириной, позволяющей избежать образования толпы.</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2.6.18.7. Пешеходные маршруты в составе общественных и приватных пространств необходимо проектировать хорошо просматриваемыми на всем протяжении из окон жилых домов.</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 xml:space="preserve">2.6.18.8. При планировании пешеходных маршрутов необходимо предусматривать создание мест для кратковременного отдыха (скамейки) для </w:t>
      </w:r>
      <w:proofErr w:type="spellStart"/>
      <w:r w:rsidRPr="00226719">
        <w:rPr>
          <w:rFonts w:ascii="Arial" w:eastAsia="Times New Roman" w:hAnsi="Arial" w:cs="Arial"/>
          <w:sz w:val="28"/>
          <w:szCs w:val="28"/>
        </w:rPr>
        <w:t>маломобильных</w:t>
      </w:r>
      <w:proofErr w:type="spellEnd"/>
      <w:r w:rsidRPr="00226719">
        <w:rPr>
          <w:rFonts w:ascii="Arial" w:eastAsia="Times New Roman" w:hAnsi="Arial" w:cs="Arial"/>
          <w:sz w:val="28"/>
          <w:szCs w:val="28"/>
        </w:rPr>
        <w:t xml:space="preserve"> групп населения.</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2.6.18.9. Количество элементов благоустройства пешеходных маршрутов (скамейки, урны, малые архитектурные формы) необходимо определять с учетом интенсивности пешеходного движения.</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2.6.18.10.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На территории второстепенных пешеходных коммуникаций допускаются различные виды покрытия.</w:t>
      </w:r>
    </w:p>
    <w:p w:rsidR="00415A1F" w:rsidRPr="00226719" w:rsidRDefault="00415A1F" w:rsidP="00415A1F">
      <w:pPr>
        <w:autoSpaceDE w:val="0"/>
        <w:autoSpaceDN w:val="0"/>
        <w:adjustRightInd w:val="0"/>
        <w:spacing w:after="0" w:line="240" w:lineRule="auto"/>
        <w:jc w:val="center"/>
        <w:rPr>
          <w:rFonts w:ascii="Arial" w:eastAsiaTheme="minorHAnsi" w:hAnsi="Arial" w:cs="Arial"/>
          <w:b/>
          <w:sz w:val="28"/>
          <w:szCs w:val="28"/>
          <w:lang w:eastAsia="en-US"/>
        </w:rPr>
      </w:pPr>
    </w:p>
    <w:p w:rsidR="00415A1F" w:rsidRPr="00226719" w:rsidRDefault="00415A1F" w:rsidP="00415A1F">
      <w:pPr>
        <w:autoSpaceDE w:val="0"/>
        <w:autoSpaceDN w:val="0"/>
        <w:adjustRightInd w:val="0"/>
        <w:spacing w:after="0" w:line="240" w:lineRule="auto"/>
        <w:jc w:val="center"/>
        <w:rPr>
          <w:rFonts w:ascii="Arial" w:eastAsiaTheme="minorHAnsi" w:hAnsi="Arial" w:cs="Arial"/>
          <w:b/>
          <w:sz w:val="28"/>
          <w:szCs w:val="28"/>
          <w:lang w:eastAsia="en-US"/>
        </w:rPr>
      </w:pPr>
      <w:r w:rsidRPr="00226719">
        <w:rPr>
          <w:rFonts w:ascii="Arial" w:eastAsiaTheme="minorHAnsi" w:hAnsi="Arial" w:cs="Arial"/>
          <w:b/>
          <w:sz w:val="28"/>
          <w:szCs w:val="28"/>
          <w:lang w:eastAsia="en-US"/>
        </w:rPr>
        <w:t xml:space="preserve">3. Особые требования к доступности городской среды для </w:t>
      </w:r>
      <w:proofErr w:type="spellStart"/>
      <w:r w:rsidRPr="00226719">
        <w:rPr>
          <w:rFonts w:ascii="Arial" w:eastAsiaTheme="minorHAnsi" w:hAnsi="Arial" w:cs="Arial"/>
          <w:b/>
          <w:sz w:val="28"/>
          <w:szCs w:val="28"/>
          <w:lang w:eastAsia="en-US"/>
        </w:rPr>
        <w:t>маломобильных</w:t>
      </w:r>
      <w:proofErr w:type="spellEnd"/>
      <w:r w:rsidRPr="00226719">
        <w:rPr>
          <w:rFonts w:ascii="Arial" w:eastAsiaTheme="minorHAnsi" w:hAnsi="Arial" w:cs="Arial"/>
          <w:b/>
          <w:sz w:val="28"/>
          <w:szCs w:val="28"/>
          <w:lang w:eastAsia="en-US"/>
        </w:rPr>
        <w:t xml:space="preserve"> групп населения</w:t>
      </w:r>
    </w:p>
    <w:p w:rsidR="00415A1F" w:rsidRPr="00226719" w:rsidRDefault="00415A1F" w:rsidP="00415A1F">
      <w:pPr>
        <w:autoSpaceDE w:val="0"/>
        <w:autoSpaceDN w:val="0"/>
        <w:adjustRightInd w:val="0"/>
        <w:spacing w:after="0" w:line="240" w:lineRule="auto"/>
        <w:jc w:val="both"/>
        <w:rPr>
          <w:rFonts w:ascii="Arial" w:eastAsia="Times New Roman" w:hAnsi="Arial" w:cs="Arial"/>
          <w:color w:val="7030A0"/>
          <w:sz w:val="28"/>
          <w:szCs w:val="28"/>
        </w:rPr>
      </w:pP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 xml:space="preserve">3.1.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w:t>
      </w:r>
      <w:proofErr w:type="spellStart"/>
      <w:r w:rsidRPr="00226719">
        <w:rPr>
          <w:rFonts w:ascii="Arial" w:eastAsia="Times New Roman" w:hAnsi="Arial" w:cs="Arial"/>
          <w:bCs/>
          <w:sz w:val="28"/>
          <w:szCs w:val="28"/>
        </w:rPr>
        <w:t>маломобильных</w:t>
      </w:r>
      <w:proofErr w:type="spellEnd"/>
      <w:r w:rsidRPr="00226719">
        <w:rPr>
          <w:rFonts w:ascii="Arial" w:eastAsia="Times New Roman" w:hAnsi="Arial" w:cs="Arial"/>
          <w:bCs/>
          <w:sz w:val="28"/>
          <w:szCs w:val="28"/>
        </w:rPr>
        <w:t xml:space="preserve"> групп населения, </w:t>
      </w:r>
      <w:r w:rsidRPr="00226719">
        <w:rPr>
          <w:rFonts w:ascii="Arial" w:eastAsiaTheme="minorHAnsi" w:hAnsi="Arial" w:cs="Arial"/>
          <w:sz w:val="28"/>
          <w:szCs w:val="28"/>
          <w:lang w:eastAsia="en-US"/>
        </w:rPr>
        <w:t>в том числе</w:t>
      </w:r>
      <w:r w:rsidRPr="00226719">
        <w:rPr>
          <w:rFonts w:ascii="Arial" w:eastAsia="Times New Roman" w:hAnsi="Arial" w:cs="Arial"/>
          <w:bCs/>
          <w:sz w:val="28"/>
          <w:szCs w:val="28"/>
        </w:rPr>
        <w:t xml:space="preserve"> оснащение этих объектов элементами и техническими средствами, способствующими передвижению </w:t>
      </w:r>
      <w:proofErr w:type="spellStart"/>
      <w:r w:rsidRPr="00226719">
        <w:rPr>
          <w:rFonts w:ascii="Arial" w:eastAsia="Times New Roman" w:hAnsi="Arial" w:cs="Arial"/>
          <w:bCs/>
          <w:sz w:val="28"/>
          <w:szCs w:val="28"/>
        </w:rPr>
        <w:t>маломобильных</w:t>
      </w:r>
      <w:proofErr w:type="spellEnd"/>
      <w:r w:rsidRPr="00226719">
        <w:rPr>
          <w:rFonts w:ascii="Arial" w:eastAsia="Times New Roman" w:hAnsi="Arial" w:cs="Arial"/>
          <w:bCs/>
          <w:sz w:val="28"/>
          <w:szCs w:val="28"/>
        </w:rPr>
        <w:t xml:space="preserve"> групп населения.</w:t>
      </w:r>
    </w:p>
    <w:p w:rsidR="00415A1F" w:rsidRPr="00226719" w:rsidRDefault="00415A1F" w:rsidP="00415A1F">
      <w:pPr>
        <w:autoSpaceDE w:val="0"/>
        <w:autoSpaceDN w:val="0"/>
        <w:adjustRightInd w:val="0"/>
        <w:spacing w:after="0" w:line="240" w:lineRule="auto"/>
        <w:jc w:val="both"/>
        <w:rPr>
          <w:rFonts w:ascii="Arial" w:eastAsia="Times New Roman" w:hAnsi="Arial" w:cs="Arial"/>
          <w:bCs/>
          <w:sz w:val="28"/>
          <w:szCs w:val="28"/>
        </w:rPr>
      </w:pPr>
      <w:r w:rsidRPr="00226719">
        <w:rPr>
          <w:rFonts w:ascii="Arial" w:eastAsia="Times New Roman" w:hAnsi="Arial" w:cs="Arial"/>
          <w:bCs/>
          <w:sz w:val="28"/>
          <w:szCs w:val="28"/>
        </w:rPr>
        <w:lastRenderedPageBreak/>
        <w:t xml:space="preserve">3.2. Проектирование, строительство, установка технических средств и оборудования, способствующих передвижению </w:t>
      </w:r>
      <w:proofErr w:type="spellStart"/>
      <w:r w:rsidRPr="00226719">
        <w:rPr>
          <w:rFonts w:ascii="Arial" w:eastAsia="Times New Roman" w:hAnsi="Arial" w:cs="Arial"/>
          <w:bCs/>
          <w:sz w:val="28"/>
          <w:szCs w:val="28"/>
        </w:rPr>
        <w:t>маломобильных</w:t>
      </w:r>
      <w:proofErr w:type="spellEnd"/>
      <w:r w:rsidRPr="00226719">
        <w:rPr>
          <w:rFonts w:ascii="Arial" w:eastAsia="Times New Roman" w:hAnsi="Arial" w:cs="Arial"/>
          <w:bCs/>
          <w:sz w:val="28"/>
          <w:szCs w:val="28"/>
        </w:rPr>
        <w:t xml:space="preserve"> групп населения, осуществляется при новом строительстве заказчиком в соответствии с утвержденной проектной документацией.</w:t>
      </w:r>
    </w:p>
    <w:p w:rsidR="00415A1F" w:rsidRPr="00226719" w:rsidRDefault="00415A1F" w:rsidP="00415A1F">
      <w:pPr>
        <w:autoSpaceDE w:val="0"/>
        <w:autoSpaceDN w:val="0"/>
        <w:adjustRightInd w:val="0"/>
        <w:spacing w:after="0" w:line="240" w:lineRule="auto"/>
        <w:jc w:val="center"/>
        <w:rPr>
          <w:rFonts w:ascii="Arial" w:eastAsiaTheme="minorHAnsi" w:hAnsi="Arial" w:cs="Arial"/>
          <w:b/>
          <w:sz w:val="28"/>
          <w:szCs w:val="28"/>
          <w:lang w:eastAsia="en-US"/>
        </w:rPr>
      </w:pPr>
    </w:p>
    <w:p w:rsidR="00415A1F" w:rsidRPr="00226719" w:rsidRDefault="00415A1F" w:rsidP="00415A1F">
      <w:pPr>
        <w:autoSpaceDE w:val="0"/>
        <w:autoSpaceDN w:val="0"/>
        <w:adjustRightInd w:val="0"/>
        <w:spacing w:after="0" w:line="240" w:lineRule="auto"/>
        <w:jc w:val="center"/>
        <w:rPr>
          <w:rFonts w:ascii="Arial" w:eastAsia="Times New Roman" w:hAnsi="Arial" w:cs="Arial"/>
          <w:color w:val="7030A0"/>
          <w:sz w:val="28"/>
          <w:szCs w:val="28"/>
        </w:rPr>
      </w:pPr>
      <w:r w:rsidRPr="00226719">
        <w:rPr>
          <w:rFonts w:ascii="Arial" w:eastAsiaTheme="minorHAnsi" w:hAnsi="Arial" w:cs="Arial"/>
          <w:b/>
          <w:sz w:val="28"/>
          <w:szCs w:val="28"/>
          <w:lang w:eastAsia="en-US"/>
        </w:rPr>
        <w:t>4. Порядок содержания и эксплуатации объектов благоустройства</w:t>
      </w:r>
    </w:p>
    <w:p w:rsidR="00415A1F" w:rsidRPr="00226719" w:rsidRDefault="00415A1F" w:rsidP="00415A1F">
      <w:pPr>
        <w:autoSpaceDE w:val="0"/>
        <w:autoSpaceDN w:val="0"/>
        <w:adjustRightInd w:val="0"/>
        <w:spacing w:after="0" w:line="240" w:lineRule="auto"/>
        <w:jc w:val="center"/>
        <w:rPr>
          <w:rFonts w:ascii="Arial" w:eastAsia="Times New Roman" w:hAnsi="Arial" w:cs="Arial"/>
          <w:color w:val="7030A0"/>
          <w:sz w:val="28"/>
          <w:szCs w:val="28"/>
        </w:rPr>
      </w:pPr>
    </w:p>
    <w:p w:rsidR="00415A1F" w:rsidRPr="00226719" w:rsidRDefault="00415A1F" w:rsidP="00415A1F">
      <w:pPr>
        <w:autoSpaceDE w:val="0"/>
        <w:autoSpaceDN w:val="0"/>
        <w:adjustRightInd w:val="0"/>
        <w:spacing w:after="0" w:line="240" w:lineRule="auto"/>
        <w:jc w:val="center"/>
        <w:rPr>
          <w:rFonts w:ascii="Arial" w:eastAsiaTheme="minorHAnsi" w:hAnsi="Arial" w:cs="Arial"/>
          <w:b/>
          <w:sz w:val="28"/>
          <w:szCs w:val="28"/>
          <w:lang w:eastAsia="en-US"/>
        </w:rPr>
      </w:pPr>
      <w:r w:rsidRPr="00226719">
        <w:rPr>
          <w:rFonts w:ascii="Arial" w:eastAsiaTheme="minorHAnsi" w:hAnsi="Arial" w:cs="Arial"/>
          <w:b/>
          <w:sz w:val="28"/>
          <w:szCs w:val="28"/>
          <w:lang w:eastAsia="en-US"/>
        </w:rPr>
        <w:t>4.1. Уборка территории</w:t>
      </w:r>
    </w:p>
    <w:p w:rsidR="00415A1F" w:rsidRPr="00226719" w:rsidRDefault="00415A1F" w:rsidP="00415A1F">
      <w:pPr>
        <w:autoSpaceDE w:val="0"/>
        <w:autoSpaceDN w:val="0"/>
        <w:adjustRightInd w:val="0"/>
        <w:spacing w:after="0" w:line="240" w:lineRule="auto"/>
        <w:jc w:val="center"/>
        <w:rPr>
          <w:rFonts w:ascii="Arial" w:eastAsiaTheme="minorHAnsi" w:hAnsi="Arial" w:cs="Arial"/>
          <w:b/>
          <w:sz w:val="28"/>
          <w:szCs w:val="28"/>
          <w:lang w:eastAsia="en-US"/>
        </w:rPr>
      </w:pP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4.1.1.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4.1.2.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 xml:space="preserve">4.1.3. На территории </w:t>
      </w:r>
      <w:proofErr w:type="spellStart"/>
      <w:r w:rsidR="008F4E2A" w:rsidRPr="00226719">
        <w:rPr>
          <w:rFonts w:ascii="Arial" w:eastAsia="Times New Roman" w:hAnsi="Arial" w:cs="Arial"/>
          <w:bCs/>
          <w:sz w:val="28"/>
          <w:szCs w:val="28"/>
        </w:rPr>
        <w:t>Златоруновского</w:t>
      </w:r>
      <w:proofErr w:type="spellEnd"/>
      <w:r w:rsidR="008F4E2A" w:rsidRPr="00226719">
        <w:rPr>
          <w:rFonts w:ascii="Arial" w:eastAsia="Times New Roman" w:hAnsi="Arial" w:cs="Arial"/>
          <w:bCs/>
          <w:sz w:val="28"/>
          <w:szCs w:val="28"/>
        </w:rPr>
        <w:t xml:space="preserve"> сельсовета</w:t>
      </w:r>
      <w:r w:rsidRPr="00226719">
        <w:rPr>
          <w:rFonts w:ascii="Arial" w:eastAsia="Times New Roman" w:hAnsi="Arial" w:cs="Arial"/>
          <w:bCs/>
          <w:sz w:val="28"/>
          <w:szCs w:val="28"/>
        </w:rPr>
        <w:t xml:space="preserve"> запрещается накапливать и размещать отходы производства и потребления в несанкционированных местах.</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w:t>
      </w:r>
      <w:hyperlink r:id="rId8" w:history="1">
        <w:r w:rsidRPr="00226719">
          <w:rPr>
            <w:rFonts w:ascii="Arial" w:eastAsia="Times New Roman" w:hAnsi="Arial" w:cs="Arial"/>
            <w:bCs/>
            <w:sz w:val="28"/>
            <w:szCs w:val="28"/>
          </w:rPr>
          <w:t xml:space="preserve">пунктом 4.1.1. </w:t>
        </w:r>
      </w:hyperlink>
      <w:r w:rsidRPr="00226719">
        <w:rPr>
          <w:rFonts w:ascii="Arial" w:eastAsia="Times New Roman" w:hAnsi="Arial" w:cs="Arial"/>
          <w:bCs/>
          <w:sz w:val="28"/>
          <w:szCs w:val="28"/>
        </w:rPr>
        <w:t xml:space="preserve"> настоящих Правил благоустройства.</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4.1.4. Сбор и вывоз отходов производства и потребления необходимо осуществлять по контейнерной системе в установленном порядке.</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 xml:space="preserve">4.1.5. На территории общего пользования </w:t>
      </w:r>
      <w:proofErr w:type="spellStart"/>
      <w:r w:rsidR="008F4E2A" w:rsidRPr="00226719">
        <w:rPr>
          <w:rFonts w:ascii="Arial" w:eastAsia="Times New Roman" w:hAnsi="Arial" w:cs="Arial"/>
          <w:bCs/>
          <w:sz w:val="28"/>
          <w:szCs w:val="28"/>
        </w:rPr>
        <w:t>Златоруновского</w:t>
      </w:r>
      <w:proofErr w:type="spellEnd"/>
      <w:r w:rsidR="008F4E2A" w:rsidRPr="00226719">
        <w:rPr>
          <w:rFonts w:ascii="Arial" w:eastAsia="Times New Roman" w:hAnsi="Arial" w:cs="Arial"/>
          <w:bCs/>
          <w:sz w:val="28"/>
          <w:szCs w:val="28"/>
        </w:rPr>
        <w:t xml:space="preserve"> сельсовета</w:t>
      </w:r>
      <w:r w:rsidRPr="00226719">
        <w:rPr>
          <w:rFonts w:ascii="Arial" w:eastAsia="Times New Roman" w:hAnsi="Arial" w:cs="Arial"/>
          <w:bCs/>
          <w:sz w:val="28"/>
          <w:szCs w:val="28"/>
        </w:rPr>
        <w:t xml:space="preserve"> запрещается сжигание отходов производства и потребления.</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4.1.6.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осуществляются указанными организациями и домовладельцами, самостоятельно либо на основании договоров со специализированными организациями.</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4.1.7. Вывоз отходов, образовавшихся во время ремонта, осуществляется в специально отведенные для этого места лицом, производившим этот ремонт, самостоятельно.</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Запрещается складирование отходов, образовавшихся во время ремонта, в местах временного хранения отходов.</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lastRenderedPageBreak/>
        <w:t>4.1.8. Вывоз отходов необходимо осуществлять способами, исключающими возможность их потери при перевозке, создания аварийной ситуации, причинения отходами вреда здоровью людей и окружающей среде.</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4.1.9. Установка устройств наливных помоек, разлив помоев и нечистот за территорией домов и улиц, вынос отходов на уличные проезды запрещается.</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 xml:space="preserve">4.1.10.  Для сбора отходов производства и потребления физических и юридических лиц, указанных в </w:t>
      </w:r>
      <w:hyperlink r:id="rId9" w:history="1">
        <w:r w:rsidRPr="00226719">
          <w:rPr>
            <w:rFonts w:ascii="Arial" w:eastAsia="Times New Roman" w:hAnsi="Arial" w:cs="Arial"/>
            <w:bCs/>
            <w:sz w:val="28"/>
            <w:szCs w:val="28"/>
          </w:rPr>
          <w:t>пункте 4.1.1</w:t>
        </w:r>
      </w:hyperlink>
      <w:r w:rsidRPr="00226719">
        <w:rPr>
          <w:rFonts w:ascii="Arial" w:eastAsia="Times New Roman" w:hAnsi="Arial" w:cs="Arial"/>
          <w:bCs/>
          <w:color w:val="FF0000"/>
          <w:sz w:val="28"/>
          <w:szCs w:val="28"/>
        </w:rPr>
        <w:t xml:space="preserve"> </w:t>
      </w:r>
      <w:r w:rsidRPr="00226719">
        <w:rPr>
          <w:rFonts w:ascii="Arial" w:eastAsia="Times New Roman" w:hAnsi="Arial" w:cs="Arial"/>
          <w:bCs/>
          <w:sz w:val="28"/>
          <w:szCs w:val="28"/>
        </w:rPr>
        <w:t>настоящих Правил благоустройства, организуются места временного хранения отходов и осуществляется их уборка и техническое обслуживание.</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 xml:space="preserve">Разрешение на размещение мест временного хранения отходов дает администрация </w:t>
      </w:r>
      <w:proofErr w:type="spellStart"/>
      <w:r w:rsidR="008F4E2A" w:rsidRPr="00226719">
        <w:rPr>
          <w:rFonts w:ascii="Arial" w:eastAsia="Times New Roman" w:hAnsi="Arial" w:cs="Arial"/>
          <w:sz w:val="28"/>
          <w:szCs w:val="28"/>
        </w:rPr>
        <w:t>Златоруновского</w:t>
      </w:r>
      <w:proofErr w:type="spellEnd"/>
      <w:r w:rsidR="008F4E2A" w:rsidRPr="00226719">
        <w:rPr>
          <w:rFonts w:ascii="Arial" w:eastAsia="Times New Roman" w:hAnsi="Arial" w:cs="Arial"/>
          <w:sz w:val="28"/>
          <w:szCs w:val="28"/>
        </w:rPr>
        <w:t xml:space="preserve"> сельсовета</w:t>
      </w:r>
      <w:r w:rsidRPr="00226719">
        <w:rPr>
          <w:rFonts w:ascii="Arial" w:eastAsia="Times New Roman" w:hAnsi="Arial" w:cs="Arial"/>
          <w:bCs/>
          <w:sz w:val="28"/>
          <w:szCs w:val="28"/>
        </w:rPr>
        <w:t>.</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 xml:space="preserve">4.1.11.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 в соответствии с </w:t>
      </w:r>
      <w:hyperlink r:id="rId10" w:history="1">
        <w:r w:rsidRPr="00226719">
          <w:rPr>
            <w:rFonts w:ascii="Arial" w:eastAsia="Times New Roman" w:hAnsi="Arial" w:cs="Arial"/>
            <w:bCs/>
            <w:sz w:val="28"/>
            <w:szCs w:val="28"/>
          </w:rPr>
          <w:t>разделом 4</w:t>
        </w:r>
      </w:hyperlink>
      <w:r w:rsidRPr="00226719">
        <w:rPr>
          <w:rFonts w:ascii="Arial" w:eastAsia="Times New Roman" w:hAnsi="Arial" w:cs="Arial"/>
          <w:bCs/>
          <w:sz w:val="28"/>
          <w:szCs w:val="28"/>
        </w:rPr>
        <w:t xml:space="preserve"> настоящих Правил благоустройства.</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4.1.12.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(урны, баки).</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 xml:space="preserve">Установку ёмкостей для временного хранения отходов производства и потребления и их очистку осуществляют лица, ответственные за уборку соответствующей территории в соответствии с </w:t>
      </w:r>
      <w:hyperlink r:id="rId11" w:history="1">
        <w:r w:rsidRPr="00226719">
          <w:rPr>
            <w:rFonts w:ascii="Arial" w:eastAsia="Times New Roman" w:hAnsi="Arial" w:cs="Arial"/>
            <w:bCs/>
            <w:sz w:val="28"/>
            <w:szCs w:val="28"/>
          </w:rPr>
          <w:t>пунктом 4.1.1</w:t>
        </w:r>
      </w:hyperlink>
      <w:r w:rsidRPr="00226719">
        <w:rPr>
          <w:rFonts w:ascii="Arial" w:eastAsia="Times New Roman" w:hAnsi="Arial" w:cs="Arial"/>
          <w:bCs/>
          <w:sz w:val="28"/>
          <w:szCs w:val="28"/>
        </w:rPr>
        <w:t xml:space="preserve"> настоящих Правил благоустройства.</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 xml:space="preserve">4.1.13.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226719">
        <w:rPr>
          <w:rFonts w:ascii="Arial" w:eastAsia="Times New Roman" w:hAnsi="Arial" w:cs="Arial"/>
          <w:bCs/>
          <w:sz w:val="28"/>
          <w:szCs w:val="28"/>
        </w:rPr>
        <w:t>мусоровозный</w:t>
      </w:r>
      <w:proofErr w:type="spellEnd"/>
      <w:r w:rsidRPr="00226719">
        <w:rPr>
          <w:rFonts w:ascii="Arial" w:eastAsia="Times New Roman" w:hAnsi="Arial" w:cs="Arial"/>
          <w:bCs/>
          <w:sz w:val="28"/>
          <w:szCs w:val="28"/>
        </w:rPr>
        <w:t xml:space="preserve"> транспорт, должно осуществляться работниками организации, осуществляющей вывоз отходов.</w:t>
      </w:r>
    </w:p>
    <w:p w:rsidR="00415A1F" w:rsidRPr="00226719" w:rsidRDefault="00415A1F" w:rsidP="00415A1F">
      <w:pPr>
        <w:autoSpaceDE w:val="0"/>
        <w:autoSpaceDN w:val="0"/>
        <w:adjustRightInd w:val="0"/>
        <w:spacing w:after="0" w:line="240" w:lineRule="auto"/>
        <w:jc w:val="both"/>
        <w:rPr>
          <w:rFonts w:ascii="Arial" w:eastAsia="Times New Roman" w:hAnsi="Arial" w:cs="Arial"/>
          <w:bCs/>
          <w:sz w:val="28"/>
          <w:szCs w:val="28"/>
        </w:rPr>
      </w:pPr>
      <w:r w:rsidRPr="00226719">
        <w:rPr>
          <w:rFonts w:ascii="Arial" w:eastAsia="Times New Roman" w:hAnsi="Arial" w:cs="Arial"/>
          <w:sz w:val="28"/>
          <w:szCs w:val="28"/>
        </w:rPr>
        <w:t xml:space="preserve">4.1.14. Площадки для установки </w:t>
      </w:r>
      <w:proofErr w:type="spellStart"/>
      <w:r w:rsidRPr="00226719">
        <w:rPr>
          <w:rFonts w:ascii="Arial" w:eastAsia="Times New Roman" w:hAnsi="Arial" w:cs="Arial"/>
          <w:sz w:val="28"/>
          <w:szCs w:val="28"/>
        </w:rPr>
        <w:t>мусоросборных</w:t>
      </w:r>
      <w:proofErr w:type="spellEnd"/>
      <w:r w:rsidRPr="00226719">
        <w:rPr>
          <w:rFonts w:ascii="Arial" w:eastAsia="Times New Roman" w:hAnsi="Arial" w:cs="Arial"/>
          <w:sz w:val="28"/>
          <w:szCs w:val="28"/>
        </w:rPr>
        <w:t xml:space="preserve"> контейнеров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4.1.15.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Вывоз опасных, токсичных отходов осуществляется организациями, имеющими лицензию, в соответствии с требованиями законодательства Российской Федерации.</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lastRenderedPageBreak/>
        <w:t>4.1.16. При уборке в ночное время следует принимать меры, предупреждающие шум.</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4.1.17. Уборка и очистка автобусных остановок осуществляется организациями, в обязанность которых входит уборка территорий улиц, на которых расположены эти остановки.</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4.1.18. Уборка и очистка конечных автобусных остановок, территорий диспетчерских пунктов обеспечивает организация, эксплуатирующая данные объекты.</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Уборка и очистка остановок, на которых расположены некапитальные объекты торговли, осуществляется владельцами некапитальных объектов торговли,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4.1.19.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организацию, в чьей собственности находятся колонки.</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4.1.2</w:t>
      </w:r>
      <w:r w:rsidR="006D0952" w:rsidRPr="00226719">
        <w:rPr>
          <w:rFonts w:ascii="Arial" w:eastAsia="Times New Roman" w:hAnsi="Arial" w:cs="Arial"/>
          <w:bCs/>
          <w:sz w:val="28"/>
          <w:szCs w:val="28"/>
        </w:rPr>
        <w:t>0</w:t>
      </w:r>
      <w:r w:rsidRPr="00226719">
        <w:rPr>
          <w:rFonts w:ascii="Arial" w:eastAsia="Times New Roman" w:hAnsi="Arial" w:cs="Arial"/>
          <w:bCs/>
          <w:sz w:val="28"/>
          <w:szCs w:val="28"/>
        </w:rPr>
        <w:t xml:space="preserve">. Содержание и уборка садов, скверов, парков, зеленых насаждений, находящихся в собственности организаций, собственников помещений, производится силами и средствами этих организаций, собственниками помещений самостоятельно или по договорам со специализированными организациями под контролем администрации </w:t>
      </w:r>
      <w:proofErr w:type="spellStart"/>
      <w:r w:rsidR="006D0952" w:rsidRPr="00226719">
        <w:rPr>
          <w:rFonts w:ascii="Arial" w:eastAsia="Times New Roman" w:hAnsi="Arial" w:cs="Arial"/>
          <w:bCs/>
          <w:sz w:val="28"/>
          <w:szCs w:val="28"/>
        </w:rPr>
        <w:t>Златоруновского</w:t>
      </w:r>
      <w:proofErr w:type="spellEnd"/>
      <w:r w:rsidR="006D0952" w:rsidRPr="00226719">
        <w:rPr>
          <w:rFonts w:ascii="Arial" w:eastAsia="Times New Roman" w:hAnsi="Arial" w:cs="Arial"/>
          <w:bCs/>
          <w:sz w:val="28"/>
          <w:szCs w:val="28"/>
        </w:rPr>
        <w:t xml:space="preserve"> сельсовета</w:t>
      </w:r>
      <w:r w:rsidRPr="00226719">
        <w:rPr>
          <w:rFonts w:ascii="Arial" w:eastAsia="Times New Roman" w:hAnsi="Arial" w:cs="Arial"/>
          <w:bCs/>
          <w:sz w:val="28"/>
          <w:szCs w:val="28"/>
        </w:rPr>
        <w:t>.</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4.1.2</w:t>
      </w:r>
      <w:r w:rsidR="006D0952" w:rsidRPr="00226719">
        <w:rPr>
          <w:rFonts w:ascii="Arial" w:eastAsia="Times New Roman" w:hAnsi="Arial" w:cs="Arial"/>
          <w:bCs/>
          <w:sz w:val="28"/>
          <w:szCs w:val="28"/>
        </w:rPr>
        <w:t>1</w:t>
      </w:r>
      <w:r w:rsidRPr="00226719">
        <w:rPr>
          <w:rFonts w:ascii="Arial" w:eastAsia="Times New Roman" w:hAnsi="Arial" w:cs="Arial"/>
          <w:bCs/>
          <w:sz w:val="28"/>
          <w:szCs w:val="28"/>
        </w:rPr>
        <w:t>.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4.1.2</w:t>
      </w:r>
      <w:r w:rsidR="006D0952" w:rsidRPr="00226719">
        <w:rPr>
          <w:rFonts w:ascii="Arial" w:eastAsia="Times New Roman" w:hAnsi="Arial" w:cs="Arial"/>
          <w:bCs/>
          <w:sz w:val="28"/>
          <w:szCs w:val="28"/>
        </w:rPr>
        <w:t>2</w:t>
      </w:r>
      <w:r w:rsidRPr="00226719">
        <w:rPr>
          <w:rFonts w:ascii="Arial" w:eastAsia="Times New Roman" w:hAnsi="Arial" w:cs="Arial"/>
          <w:bCs/>
          <w:sz w:val="28"/>
          <w:szCs w:val="28"/>
        </w:rPr>
        <w:t>. Жидкие нечистоты необходимо вывозить по договорам или разовым заявкам организациям, имеющим специальный транспорт.</w:t>
      </w:r>
    </w:p>
    <w:p w:rsidR="00415A1F" w:rsidRPr="00226719" w:rsidRDefault="006D0952"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4.1.23</w:t>
      </w:r>
      <w:r w:rsidR="00415A1F" w:rsidRPr="00226719">
        <w:rPr>
          <w:rFonts w:ascii="Arial" w:eastAsia="Times New Roman" w:hAnsi="Arial" w:cs="Arial"/>
          <w:bCs/>
          <w:sz w:val="28"/>
          <w:szCs w:val="28"/>
        </w:rPr>
        <w:t>. Собственники помещений обязаны обеспечить круглогодичный подъезд непосредственно к мусоросборникам и выгребным ямам.</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4.1.2</w:t>
      </w:r>
      <w:r w:rsidR="006D0952" w:rsidRPr="00226719">
        <w:rPr>
          <w:rFonts w:ascii="Arial" w:eastAsia="Times New Roman" w:hAnsi="Arial" w:cs="Arial"/>
          <w:bCs/>
          <w:sz w:val="28"/>
          <w:szCs w:val="28"/>
        </w:rPr>
        <w:t>4</w:t>
      </w:r>
      <w:r w:rsidRPr="00226719">
        <w:rPr>
          <w:rFonts w:ascii="Arial" w:eastAsia="Times New Roman" w:hAnsi="Arial" w:cs="Arial"/>
          <w:bCs/>
          <w:sz w:val="28"/>
          <w:szCs w:val="28"/>
        </w:rPr>
        <w:t xml:space="preserve">. Очистка и уборка водосточных канав, лотков, труб, дренажей, предназначенных для отвода поверхностных и грунтовых вод из дворов, производиться лицами, указанным в </w:t>
      </w:r>
      <w:hyperlink r:id="rId12" w:history="1">
        <w:r w:rsidRPr="00226719">
          <w:rPr>
            <w:rFonts w:ascii="Arial" w:eastAsia="Times New Roman" w:hAnsi="Arial" w:cs="Arial"/>
            <w:bCs/>
            <w:sz w:val="28"/>
            <w:szCs w:val="28"/>
          </w:rPr>
          <w:t>пункте 4.1.1</w:t>
        </w:r>
      </w:hyperlink>
      <w:r w:rsidRPr="00226719">
        <w:rPr>
          <w:rFonts w:ascii="Arial" w:eastAsia="Times New Roman" w:hAnsi="Arial" w:cs="Arial"/>
          <w:bCs/>
          <w:sz w:val="28"/>
          <w:szCs w:val="28"/>
        </w:rPr>
        <w:t xml:space="preserve"> настоящих Правил благоустройства.</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4.1.2</w:t>
      </w:r>
      <w:r w:rsidR="006D0952" w:rsidRPr="00226719">
        <w:rPr>
          <w:rFonts w:ascii="Arial" w:eastAsia="Times New Roman" w:hAnsi="Arial" w:cs="Arial"/>
          <w:bCs/>
          <w:sz w:val="28"/>
          <w:szCs w:val="28"/>
        </w:rPr>
        <w:t>5</w:t>
      </w:r>
      <w:r w:rsidRPr="00226719">
        <w:rPr>
          <w:rFonts w:ascii="Arial" w:eastAsia="Times New Roman" w:hAnsi="Arial" w:cs="Arial"/>
          <w:bCs/>
          <w:sz w:val="28"/>
          <w:szCs w:val="28"/>
        </w:rPr>
        <w:t>. Запрещается производить слив воды на тротуары, газоны, проезжую часть дороги.</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4.1.2</w:t>
      </w:r>
      <w:r w:rsidR="006D0952" w:rsidRPr="00226719">
        <w:rPr>
          <w:rFonts w:ascii="Arial" w:eastAsia="Times New Roman" w:hAnsi="Arial" w:cs="Arial"/>
          <w:bCs/>
          <w:sz w:val="28"/>
          <w:szCs w:val="28"/>
        </w:rPr>
        <w:t>6</w:t>
      </w:r>
      <w:r w:rsidRPr="00226719">
        <w:rPr>
          <w:rFonts w:ascii="Arial" w:eastAsia="Times New Roman" w:hAnsi="Arial" w:cs="Arial"/>
          <w:bCs/>
          <w:sz w:val="28"/>
          <w:szCs w:val="28"/>
        </w:rPr>
        <w:t>. Вывоз пищевых отходов осуществляться с территории ежедневно. Остальной мусор вывозится систематически, по мере накопления, но не реже одного раза в три дня, а в периоды года с температурой выше 14 градусов - ежедневно.</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4.1.2</w:t>
      </w:r>
      <w:r w:rsidR="006D0952" w:rsidRPr="00226719">
        <w:rPr>
          <w:rFonts w:ascii="Arial" w:eastAsia="Times New Roman" w:hAnsi="Arial" w:cs="Arial"/>
          <w:bCs/>
          <w:sz w:val="28"/>
          <w:szCs w:val="28"/>
        </w:rPr>
        <w:t>7</w:t>
      </w:r>
      <w:r w:rsidRPr="00226719">
        <w:rPr>
          <w:rFonts w:ascii="Arial" w:eastAsia="Times New Roman" w:hAnsi="Arial" w:cs="Arial"/>
          <w:bCs/>
          <w:sz w:val="28"/>
          <w:szCs w:val="28"/>
        </w:rPr>
        <w:t>. Содержание и эксплуатация санкционированных мест хранения и утилизации отходов производства и потребления осуществляется в порядке, установленном законодательством.</w:t>
      </w:r>
    </w:p>
    <w:p w:rsidR="00415A1F" w:rsidRPr="00226719" w:rsidRDefault="00415A1F" w:rsidP="00415A1F">
      <w:pPr>
        <w:autoSpaceDE w:val="0"/>
        <w:autoSpaceDN w:val="0"/>
        <w:adjustRightInd w:val="0"/>
        <w:spacing w:after="0" w:line="240" w:lineRule="auto"/>
        <w:jc w:val="both"/>
        <w:rPr>
          <w:rFonts w:ascii="Arial" w:eastAsia="Times New Roman" w:hAnsi="Arial" w:cs="Arial"/>
          <w:bCs/>
          <w:sz w:val="28"/>
          <w:szCs w:val="28"/>
        </w:rPr>
      </w:pPr>
      <w:r w:rsidRPr="00226719">
        <w:rPr>
          <w:rFonts w:ascii="Arial" w:eastAsia="Times New Roman" w:hAnsi="Arial" w:cs="Arial"/>
          <w:bCs/>
          <w:sz w:val="28"/>
          <w:szCs w:val="28"/>
        </w:rPr>
        <w:t>4.1.</w:t>
      </w:r>
      <w:r w:rsidR="006D0952" w:rsidRPr="00226719">
        <w:rPr>
          <w:rFonts w:ascii="Arial" w:eastAsia="Times New Roman" w:hAnsi="Arial" w:cs="Arial"/>
          <w:bCs/>
          <w:sz w:val="28"/>
          <w:szCs w:val="28"/>
        </w:rPr>
        <w:t>28</w:t>
      </w:r>
      <w:r w:rsidRPr="00226719">
        <w:rPr>
          <w:rFonts w:ascii="Arial" w:eastAsia="Times New Roman" w:hAnsi="Arial" w:cs="Arial"/>
          <w:bCs/>
          <w:sz w:val="28"/>
          <w:szCs w:val="28"/>
        </w:rPr>
        <w:t xml:space="preserve">. Уборка и очистка территорий, отведенных для размещения и эксплуатации линий электропередач, газовых, водопроводных и тепловых </w:t>
      </w:r>
      <w:r w:rsidRPr="00226719">
        <w:rPr>
          <w:rFonts w:ascii="Arial" w:eastAsia="Times New Roman" w:hAnsi="Arial" w:cs="Arial"/>
          <w:bCs/>
          <w:sz w:val="28"/>
          <w:szCs w:val="28"/>
        </w:rPr>
        <w:lastRenderedPageBreak/>
        <w:t xml:space="preserve">сетей, осуществляться силами и средствами организаций, эксплуатирующих указанные сети и линии электропередач. </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4.1.</w:t>
      </w:r>
      <w:r w:rsidR="006D0952" w:rsidRPr="00226719">
        <w:rPr>
          <w:rFonts w:ascii="Arial" w:eastAsia="Times New Roman" w:hAnsi="Arial" w:cs="Arial"/>
          <w:bCs/>
          <w:sz w:val="28"/>
          <w:szCs w:val="28"/>
        </w:rPr>
        <w:t>29</w:t>
      </w:r>
      <w:r w:rsidRPr="00226719">
        <w:rPr>
          <w:rFonts w:ascii="Arial" w:eastAsia="Times New Roman" w:hAnsi="Arial" w:cs="Arial"/>
          <w:bCs/>
          <w:sz w:val="28"/>
          <w:szCs w:val="28"/>
        </w:rPr>
        <w:t>.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Запрещается складирование нечистот на проезжую часть улиц, тротуары и газоны.</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4.1.3</w:t>
      </w:r>
      <w:r w:rsidR="006D0952" w:rsidRPr="00226719">
        <w:rPr>
          <w:rFonts w:ascii="Arial" w:eastAsia="Times New Roman" w:hAnsi="Arial" w:cs="Arial"/>
          <w:bCs/>
          <w:sz w:val="28"/>
          <w:szCs w:val="28"/>
        </w:rPr>
        <w:t>0</w:t>
      </w:r>
      <w:r w:rsidRPr="00226719">
        <w:rPr>
          <w:rFonts w:ascii="Arial" w:eastAsia="Times New Roman" w:hAnsi="Arial" w:cs="Arial"/>
          <w:bCs/>
          <w:sz w:val="28"/>
          <w:szCs w:val="28"/>
        </w:rPr>
        <w:t>. Сбор брошенных на улицах предметов, создающих помехи дорожному движению, возлагается на организации, обслуживающие данные объекты.</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4.1.3</w:t>
      </w:r>
      <w:r w:rsidR="006D0952" w:rsidRPr="00226719">
        <w:rPr>
          <w:rFonts w:ascii="Arial" w:eastAsia="Times New Roman" w:hAnsi="Arial" w:cs="Arial"/>
          <w:bCs/>
          <w:sz w:val="28"/>
          <w:szCs w:val="28"/>
        </w:rPr>
        <w:t>1</w:t>
      </w:r>
      <w:r w:rsidRPr="00226719">
        <w:rPr>
          <w:rFonts w:ascii="Arial" w:eastAsia="Times New Roman" w:hAnsi="Arial" w:cs="Arial"/>
          <w:bCs/>
          <w:sz w:val="28"/>
          <w:szCs w:val="28"/>
        </w:rPr>
        <w:t xml:space="preserve">.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proofErr w:type="spellStart"/>
      <w:r w:rsidR="006D0952" w:rsidRPr="00226719">
        <w:rPr>
          <w:rFonts w:ascii="Arial" w:eastAsia="Times New Roman" w:hAnsi="Arial" w:cs="Arial"/>
          <w:bCs/>
          <w:sz w:val="28"/>
          <w:szCs w:val="28"/>
        </w:rPr>
        <w:t>Златоруновского</w:t>
      </w:r>
      <w:proofErr w:type="spellEnd"/>
      <w:r w:rsidR="006D0952" w:rsidRPr="00226719">
        <w:rPr>
          <w:rFonts w:ascii="Arial" w:eastAsia="Times New Roman" w:hAnsi="Arial" w:cs="Arial"/>
          <w:bCs/>
          <w:sz w:val="28"/>
          <w:szCs w:val="28"/>
        </w:rPr>
        <w:t xml:space="preserve"> сельсовета</w:t>
      </w:r>
      <w:r w:rsidRPr="00226719">
        <w:rPr>
          <w:rFonts w:ascii="Arial" w:eastAsia="Times New Roman" w:hAnsi="Arial" w:cs="Arial"/>
          <w:bCs/>
          <w:sz w:val="28"/>
          <w:szCs w:val="28"/>
        </w:rPr>
        <w:t>.</w:t>
      </w:r>
      <w:r w:rsidR="006D0952" w:rsidRPr="00226719">
        <w:rPr>
          <w:rFonts w:ascii="Arial" w:eastAsia="Times New Roman" w:hAnsi="Arial" w:cs="Arial"/>
          <w:bCs/>
          <w:sz w:val="28"/>
          <w:szCs w:val="28"/>
        </w:rPr>
        <w:t xml:space="preserve"> </w:t>
      </w:r>
    </w:p>
    <w:p w:rsidR="00415A1F" w:rsidRPr="00226719" w:rsidRDefault="00415A1F" w:rsidP="00415A1F">
      <w:pPr>
        <w:spacing w:after="0" w:line="240" w:lineRule="auto"/>
        <w:jc w:val="both"/>
        <w:rPr>
          <w:rFonts w:ascii="Arial" w:eastAsia="Times New Roman" w:hAnsi="Arial" w:cs="Arial"/>
          <w:color w:val="000000"/>
          <w:sz w:val="28"/>
          <w:szCs w:val="28"/>
        </w:rPr>
      </w:pPr>
      <w:r w:rsidRPr="00226719">
        <w:rPr>
          <w:rFonts w:ascii="Arial" w:eastAsia="Times New Roman" w:hAnsi="Arial" w:cs="Arial"/>
          <w:bCs/>
          <w:sz w:val="28"/>
          <w:szCs w:val="28"/>
        </w:rPr>
        <w:t xml:space="preserve">Привлечение граждан к выполнению работ по уборке, благоустройству и озеленению территории </w:t>
      </w:r>
      <w:proofErr w:type="spellStart"/>
      <w:r w:rsidR="006D0952" w:rsidRPr="00226719">
        <w:rPr>
          <w:rFonts w:ascii="Arial" w:eastAsia="Times New Roman" w:hAnsi="Arial" w:cs="Arial"/>
          <w:bCs/>
          <w:sz w:val="28"/>
          <w:szCs w:val="28"/>
        </w:rPr>
        <w:t>Златоруновского</w:t>
      </w:r>
      <w:proofErr w:type="spellEnd"/>
      <w:r w:rsidR="006D0952" w:rsidRPr="00226719">
        <w:rPr>
          <w:rFonts w:ascii="Arial" w:eastAsia="Times New Roman" w:hAnsi="Arial" w:cs="Arial"/>
          <w:bCs/>
          <w:sz w:val="28"/>
          <w:szCs w:val="28"/>
        </w:rPr>
        <w:t xml:space="preserve"> сельсовета</w:t>
      </w:r>
      <w:r w:rsidRPr="00226719">
        <w:rPr>
          <w:rFonts w:ascii="Arial" w:eastAsia="Times New Roman" w:hAnsi="Arial" w:cs="Arial"/>
          <w:bCs/>
          <w:sz w:val="28"/>
          <w:szCs w:val="28"/>
        </w:rPr>
        <w:t xml:space="preserve"> осуществляется на основании постановления администрации </w:t>
      </w:r>
      <w:proofErr w:type="spellStart"/>
      <w:r w:rsidR="006D0952" w:rsidRPr="00226719">
        <w:rPr>
          <w:rFonts w:ascii="Arial" w:eastAsia="Times New Roman" w:hAnsi="Arial" w:cs="Arial"/>
          <w:bCs/>
          <w:sz w:val="28"/>
          <w:szCs w:val="28"/>
        </w:rPr>
        <w:t>Златоруновского</w:t>
      </w:r>
      <w:proofErr w:type="spellEnd"/>
      <w:r w:rsidR="006D0952" w:rsidRPr="00226719">
        <w:rPr>
          <w:rFonts w:ascii="Arial" w:eastAsia="Times New Roman" w:hAnsi="Arial" w:cs="Arial"/>
          <w:bCs/>
          <w:sz w:val="28"/>
          <w:szCs w:val="28"/>
        </w:rPr>
        <w:t xml:space="preserve"> сельсовета</w:t>
      </w:r>
      <w:r w:rsidRPr="00226719">
        <w:rPr>
          <w:rFonts w:ascii="Arial" w:eastAsia="Times New Roman" w:hAnsi="Arial" w:cs="Arial"/>
          <w:color w:val="000000"/>
          <w:sz w:val="28"/>
          <w:szCs w:val="28"/>
        </w:rPr>
        <w:t xml:space="preserve"> в порядке, предусмотренном действующим законодательством.</w:t>
      </w:r>
    </w:p>
    <w:p w:rsidR="00415A1F" w:rsidRPr="00226719" w:rsidRDefault="00415A1F" w:rsidP="00415A1F">
      <w:pPr>
        <w:spacing w:after="0" w:line="240" w:lineRule="auto"/>
        <w:jc w:val="both"/>
        <w:rPr>
          <w:rFonts w:ascii="Arial" w:eastAsia="Times New Roman" w:hAnsi="Arial" w:cs="Arial"/>
          <w:color w:val="000000"/>
          <w:sz w:val="28"/>
          <w:szCs w:val="28"/>
        </w:rPr>
      </w:pPr>
      <w:r w:rsidRPr="00226719">
        <w:rPr>
          <w:rFonts w:ascii="Arial" w:eastAsia="Times New Roman" w:hAnsi="Arial" w:cs="Arial"/>
          <w:color w:val="000000"/>
          <w:sz w:val="28"/>
          <w:szCs w:val="28"/>
        </w:rPr>
        <w:t>Для проведения повсеместной, добровольной, общественной уборки</w:t>
      </w:r>
      <w:r w:rsidRPr="00226719">
        <w:rPr>
          <w:rFonts w:ascii="Arial" w:eastAsia="Times New Roman" w:hAnsi="Arial" w:cs="Arial"/>
          <w:bCs/>
          <w:sz w:val="28"/>
          <w:szCs w:val="28"/>
        </w:rPr>
        <w:t xml:space="preserve">, благоустройству и озеленению территории </w:t>
      </w:r>
      <w:proofErr w:type="spellStart"/>
      <w:r w:rsidR="006D0952" w:rsidRPr="00226719">
        <w:rPr>
          <w:rFonts w:ascii="Arial" w:eastAsia="Times New Roman" w:hAnsi="Arial" w:cs="Arial"/>
          <w:bCs/>
          <w:sz w:val="28"/>
          <w:szCs w:val="28"/>
        </w:rPr>
        <w:t>Златоруновского</w:t>
      </w:r>
      <w:proofErr w:type="spellEnd"/>
      <w:r w:rsidR="006D0952" w:rsidRPr="00226719">
        <w:rPr>
          <w:rFonts w:ascii="Arial" w:eastAsia="Times New Roman" w:hAnsi="Arial" w:cs="Arial"/>
          <w:bCs/>
          <w:sz w:val="28"/>
          <w:szCs w:val="28"/>
        </w:rPr>
        <w:t xml:space="preserve"> сельсовета</w:t>
      </w:r>
      <w:r w:rsidRPr="00226719">
        <w:rPr>
          <w:rFonts w:ascii="Arial" w:eastAsia="Times New Roman" w:hAnsi="Arial" w:cs="Arial"/>
          <w:bCs/>
          <w:sz w:val="28"/>
          <w:szCs w:val="28"/>
        </w:rPr>
        <w:t xml:space="preserve"> </w:t>
      </w:r>
      <w:r w:rsidRPr="00226719">
        <w:rPr>
          <w:rFonts w:ascii="Arial" w:eastAsia="Times New Roman" w:hAnsi="Arial" w:cs="Arial"/>
          <w:color w:val="000000"/>
          <w:sz w:val="28"/>
          <w:szCs w:val="28"/>
        </w:rPr>
        <w:t>устанавливается единый санитарный день</w:t>
      </w:r>
      <w:r w:rsidR="006D0952" w:rsidRPr="00226719">
        <w:rPr>
          <w:rFonts w:ascii="Arial" w:eastAsia="Times New Roman" w:hAnsi="Arial" w:cs="Arial"/>
          <w:color w:val="000000"/>
          <w:sz w:val="28"/>
          <w:szCs w:val="28"/>
        </w:rPr>
        <w:t>.</w:t>
      </w:r>
    </w:p>
    <w:p w:rsidR="00415A1F" w:rsidRPr="00226719" w:rsidRDefault="00415A1F" w:rsidP="00415A1F">
      <w:pPr>
        <w:spacing w:after="0" w:line="240" w:lineRule="auto"/>
        <w:jc w:val="both"/>
        <w:rPr>
          <w:rFonts w:ascii="Arial" w:eastAsia="Times New Roman" w:hAnsi="Arial" w:cs="Arial"/>
          <w:color w:val="000000"/>
          <w:sz w:val="28"/>
          <w:szCs w:val="28"/>
        </w:rPr>
      </w:pPr>
      <w:r w:rsidRPr="00226719">
        <w:rPr>
          <w:rFonts w:ascii="Arial" w:eastAsia="Times New Roman" w:hAnsi="Arial" w:cs="Arial"/>
          <w:color w:val="000000"/>
          <w:sz w:val="28"/>
          <w:szCs w:val="28"/>
        </w:rPr>
        <w:t>Домовладельцы и руководители предприятий, организаций, учебных заведений, жилищно-коммунальных органов и ведомств, руководители торговых, культурно-бытовых предприятий, транспортных, строительных и иных организаций в этот день обязаны организовать и произвести на прилегающей территории уборку и вывезти собранный мусор.</w:t>
      </w:r>
    </w:p>
    <w:p w:rsidR="00415A1F" w:rsidRPr="00226719" w:rsidRDefault="00415A1F" w:rsidP="00415A1F">
      <w:pPr>
        <w:autoSpaceDE w:val="0"/>
        <w:autoSpaceDN w:val="0"/>
        <w:adjustRightInd w:val="0"/>
        <w:spacing w:after="0" w:line="240" w:lineRule="auto"/>
        <w:jc w:val="center"/>
        <w:outlineLvl w:val="2"/>
        <w:rPr>
          <w:rFonts w:ascii="Arial" w:eastAsia="Times New Roman" w:hAnsi="Arial" w:cs="Arial"/>
          <w:b/>
          <w:bCs/>
          <w:sz w:val="28"/>
          <w:szCs w:val="28"/>
        </w:rPr>
      </w:pPr>
    </w:p>
    <w:p w:rsidR="00415A1F" w:rsidRPr="00226719" w:rsidRDefault="00415A1F" w:rsidP="00415A1F">
      <w:pPr>
        <w:autoSpaceDE w:val="0"/>
        <w:autoSpaceDN w:val="0"/>
        <w:adjustRightInd w:val="0"/>
        <w:spacing w:after="0" w:line="240" w:lineRule="auto"/>
        <w:jc w:val="center"/>
        <w:outlineLvl w:val="2"/>
        <w:rPr>
          <w:rFonts w:ascii="Arial" w:eastAsia="Times New Roman" w:hAnsi="Arial" w:cs="Arial"/>
          <w:b/>
          <w:bCs/>
          <w:sz w:val="28"/>
          <w:szCs w:val="28"/>
        </w:rPr>
      </w:pPr>
      <w:r w:rsidRPr="00226719">
        <w:rPr>
          <w:rFonts w:ascii="Arial" w:eastAsia="Times New Roman" w:hAnsi="Arial" w:cs="Arial"/>
          <w:b/>
          <w:bCs/>
          <w:sz w:val="28"/>
          <w:szCs w:val="28"/>
        </w:rPr>
        <w:t>4.2. Особенности уборки территории в весенне-летний период</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p>
    <w:p w:rsidR="00415A1F" w:rsidRPr="00226719" w:rsidRDefault="00415A1F" w:rsidP="00415A1F">
      <w:pPr>
        <w:autoSpaceDE w:val="0"/>
        <w:autoSpaceDN w:val="0"/>
        <w:adjustRightInd w:val="0"/>
        <w:spacing w:after="0" w:line="240" w:lineRule="auto"/>
        <w:jc w:val="both"/>
        <w:rPr>
          <w:rFonts w:ascii="Arial" w:eastAsiaTheme="minorHAnsi" w:hAnsi="Arial" w:cs="Arial"/>
          <w:bCs/>
          <w:sz w:val="28"/>
          <w:szCs w:val="28"/>
          <w:lang w:eastAsia="en-US"/>
        </w:rPr>
      </w:pPr>
      <w:r w:rsidRPr="00226719">
        <w:rPr>
          <w:rFonts w:ascii="Arial" w:eastAsiaTheme="minorHAnsi" w:hAnsi="Arial" w:cs="Arial"/>
          <w:bCs/>
          <w:sz w:val="28"/>
          <w:szCs w:val="28"/>
          <w:lang w:eastAsia="en-US"/>
        </w:rPr>
        <w:t xml:space="preserve">4.2.1. </w:t>
      </w:r>
      <w:r w:rsidRPr="00226719">
        <w:rPr>
          <w:rFonts w:ascii="Arial" w:eastAsia="Times New Roman" w:hAnsi="Arial" w:cs="Arial"/>
          <w:bCs/>
          <w:sz w:val="28"/>
          <w:szCs w:val="28"/>
        </w:rPr>
        <w:t>Весенне-летняя уборка территории производится с 15 апреля по 15 октября (</w:t>
      </w:r>
      <w:r w:rsidRPr="00226719">
        <w:rPr>
          <w:rFonts w:ascii="Arial" w:eastAsiaTheme="minorHAnsi" w:hAnsi="Arial" w:cs="Arial"/>
          <w:sz w:val="28"/>
          <w:szCs w:val="28"/>
          <w:lang w:eastAsia="en-US"/>
        </w:rPr>
        <w:t>в сроки, установленные органом местного самоуправления с учетом климатических условий</w:t>
      </w:r>
      <w:r w:rsidRPr="00226719">
        <w:rPr>
          <w:rFonts w:ascii="Arial" w:eastAsia="Times New Roman" w:hAnsi="Arial" w:cs="Arial"/>
          <w:bCs/>
          <w:sz w:val="28"/>
          <w:szCs w:val="28"/>
        </w:rPr>
        <w:t>)</w:t>
      </w:r>
      <w:r w:rsidRPr="00226719">
        <w:rPr>
          <w:rFonts w:ascii="Arial" w:eastAsia="Times New Roman" w:hAnsi="Arial" w:cs="Arial"/>
          <w:bCs/>
          <w:i/>
          <w:sz w:val="28"/>
          <w:szCs w:val="28"/>
        </w:rPr>
        <w:t xml:space="preserve"> </w:t>
      </w:r>
      <w:r w:rsidRPr="00226719">
        <w:rPr>
          <w:rFonts w:ascii="Arial" w:eastAsia="Times New Roman" w:hAnsi="Arial" w:cs="Arial"/>
          <w:bCs/>
          <w:sz w:val="28"/>
          <w:szCs w:val="28"/>
        </w:rPr>
        <w:t>и предусматривает мойку, полив и подметание проезжей части улиц, тротуаров, площадей.</w:t>
      </w:r>
    </w:p>
    <w:p w:rsidR="00415A1F" w:rsidRPr="00226719" w:rsidRDefault="00415A1F" w:rsidP="00415A1F">
      <w:pPr>
        <w:autoSpaceDE w:val="0"/>
        <w:autoSpaceDN w:val="0"/>
        <w:adjustRightInd w:val="0"/>
        <w:spacing w:after="0" w:line="240" w:lineRule="auto"/>
        <w:jc w:val="both"/>
        <w:rPr>
          <w:rFonts w:ascii="Arial" w:eastAsiaTheme="minorHAnsi" w:hAnsi="Arial" w:cs="Arial"/>
          <w:bCs/>
          <w:sz w:val="28"/>
          <w:szCs w:val="28"/>
          <w:lang w:eastAsia="en-US"/>
        </w:rPr>
      </w:pPr>
      <w:r w:rsidRPr="00226719">
        <w:rPr>
          <w:rFonts w:ascii="Arial" w:eastAsiaTheme="minorHAnsi" w:hAnsi="Arial" w:cs="Arial"/>
          <w:bCs/>
          <w:sz w:val="28"/>
          <w:szCs w:val="28"/>
          <w:lang w:eastAsia="en-US"/>
        </w:rPr>
        <w:t xml:space="preserve">4.2.2. </w:t>
      </w:r>
      <w:r w:rsidRPr="00226719">
        <w:rPr>
          <w:rFonts w:ascii="Arial" w:eastAsia="Times New Roman" w:hAnsi="Arial" w:cs="Arial"/>
          <w:bCs/>
          <w:sz w:val="28"/>
          <w:szCs w:val="28"/>
        </w:rPr>
        <w:t>Мойке следует подвергать всю ширину проезжей части улиц и площадей.</w:t>
      </w:r>
    </w:p>
    <w:p w:rsidR="00415A1F" w:rsidRPr="00226719" w:rsidRDefault="00415A1F" w:rsidP="00415A1F">
      <w:pPr>
        <w:autoSpaceDE w:val="0"/>
        <w:autoSpaceDN w:val="0"/>
        <w:adjustRightInd w:val="0"/>
        <w:spacing w:after="0" w:line="240" w:lineRule="auto"/>
        <w:jc w:val="both"/>
        <w:rPr>
          <w:rFonts w:ascii="Arial" w:eastAsiaTheme="minorHAnsi" w:hAnsi="Arial" w:cs="Arial"/>
          <w:bCs/>
          <w:sz w:val="28"/>
          <w:szCs w:val="28"/>
          <w:lang w:eastAsia="en-US"/>
        </w:rPr>
      </w:pPr>
      <w:r w:rsidRPr="00226719">
        <w:rPr>
          <w:rFonts w:ascii="Arial" w:eastAsiaTheme="minorHAnsi" w:hAnsi="Arial" w:cs="Arial"/>
          <w:bCs/>
          <w:sz w:val="28"/>
          <w:szCs w:val="28"/>
          <w:lang w:eastAsia="en-US"/>
        </w:rPr>
        <w:t xml:space="preserve">4.2.3. </w:t>
      </w:r>
      <w:r w:rsidRPr="00226719">
        <w:rPr>
          <w:rFonts w:ascii="Arial" w:eastAsia="Times New Roman" w:hAnsi="Arial" w:cs="Arial"/>
          <w:bCs/>
          <w:sz w:val="28"/>
          <w:szCs w:val="28"/>
        </w:rPr>
        <w:t>Уборку лотков и бордюр от песка, пыли, мусора после мойки необходимо заканчивать к 7 часам утра.</w:t>
      </w:r>
    </w:p>
    <w:p w:rsidR="00415A1F" w:rsidRPr="00226719" w:rsidRDefault="00415A1F" w:rsidP="00415A1F">
      <w:pPr>
        <w:autoSpaceDE w:val="0"/>
        <w:autoSpaceDN w:val="0"/>
        <w:adjustRightInd w:val="0"/>
        <w:spacing w:after="0" w:line="240" w:lineRule="auto"/>
        <w:jc w:val="both"/>
        <w:rPr>
          <w:rFonts w:ascii="Arial" w:eastAsiaTheme="minorHAnsi" w:hAnsi="Arial" w:cs="Arial"/>
          <w:bCs/>
          <w:sz w:val="28"/>
          <w:szCs w:val="28"/>
          <w:lang w:eastAsia="en-US"/>
        </w:rPr>
      </w:pPr>
      <w:r w:rsidRPr="00226719">
        <w:rPr>
          <w:rFonts w:ascii="Arial" w:eastAsiaTheme="minorHAnsi" w:hAnsi="Arial" w:cs="Arial"/>
          <w:bCs/>
          <w:sz w:val="28"/>
          <w:szCs w:val="28"/>
          <w:lang w:eastAsia="en-US"/>
        </w:rPr>
        <w:t>4.2.4. Мойка и поливка тротуаров и дворовых территорий, зеленых насаждений и газонов производится силами организаций и собственниками помещений.</w:t>
      </w:r>
    </w:p>
    <w:p w:rsidR="00415A1F" w:rsidRPr="00226719" w:rsidRDefault="00415A1F" w:rsidP="00415A1F">
      <w:pPr>
        <w:autoSpaceDE w:val="0"/>
        <w:autoSpaceDN w:val="0"/>
        <w:adjustRightInd w:val="0"/>
        <w:spacing w:after="0" w:line="240" w:lineRule="auto"/>
        <w:jc w:val="both"/>
        <w:rPr>
          <w:rFonts w:ascii="Arial" w:eastAsia="Times New Roman" w:hAnsi="Arial" w:cs="Arial"/>
          <w:bCs/>
          <w:sz w:val="28"/>
          <w:szCs w:val="28"/>
        </w:rPr>
      </w:pPr>
      <w:r w:rsidRPr="00226719">
        <w:rPr>
          <w:rFonts w:ascii="Arial" w:eastAsiaTheme="minorHAnsi" w:hAnsi="Arial" w:cs="Arial"/>
          <w:bCs/>
          <w:sz w:val="28"/>
          <w:szCs w:val="28"/>
          <w:lang w:eastAsia="en-US"/>
        </w:rPr>
        <w:t xml:space="preserve">4.2.5. </w:t>
      </w:r>
      <w:r w:rsidRPr="00226719">
        <w:rPr>
          <w:rFonts w:ascii="Arial" w:eastAsia="Times New Roman" w:hAnsi="Arial" w:cs="Arial"/>
          <w:bCs/>
          <w:sz w:val="28"/>
          <w:szCs w:val="28"/>
        </w:rPr>
        <w:t>Мойка дорожных покрытий и тротуаров, а также подметание тротуаров производится с 23 часов до 7 часов утра, а влажное подметание проезжей части улиц производится по мере необходимости с 9 часов утра до 21 часа.</w:t>
      </w:r>
    </w:p>
    <w:p w:rsidR="00415A1F" w:rsidRPr="00226719" w:rsidRDefault="00415A1F" w:rsidP="00415A1F">
      <w:pPr>
        <w:autoSpaceDE w:val="0"/>
        <w:autoSpaceDN w:val="0"/>
        <w:adjustRightInd w:val="0"/>
        <w:spacing w:after="0" w:line="240" w:lineRule="auto"/>
        <w:jc w:val="both"/>
        <w:rPr>
          <w:rFonts w:ascii="Arial" w:eastAsiaTheme="minorHAnsi" w:hAnsi="Arial" w:cs="Arial"/>
          <w:bCs/>
          <w:sz w:val="28"/>
          <w:szCs w:val="28"/>
          <w:lang w:eastAsia="en-US"/>
        </w:rPr>
      </w:pPr>
      <w:r w:rsidRPr="00226719">
        <w:rPr>
          <w:rFonts w:ascii="Arial" w:eastAsiaTheme="minorHAnsi" w:hAnsi="Arial" w:cs="Arial"/>
          <w:bCs/>
          <w:sz w:val="28"/>
          <w:szCs w:val="28"/>
          <w:lang w:eastAsia="en-US"/>
        </w:rPr>
        <w:t>4.2.6.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необходимо  осуществлять выкос сорной травы.</w:t>
      </w:r>
    </w:p>
    <w:p w:rsidR="00415A1F" w:rsidRPr="00226719" w:rsidRDefault="00415A1F" w:rsidP="00415A1F">
      <w:pPr>
        <w:autoSpaceDE w:val="0"/>
        <w:autoSpaceDN w:val="0"/>
        <w:adjustRightInd w:val="0"/>
        <w:spacing w:after="0" w:line="240" w:lineRule="auto"/>
        <w:jc w:val="both"/>
        <w:rPr>
          <w:rFonts w:ascii="Arial" w:eastAsiaTheme="minorHAnsi" w:hAnsi="Arial" w:cs="Arial"/>
          <w:bCs/>
          <w:sz w:val="28"/>
          <w:szCs w:val="28"/>
          <w:lang w:eastAsia="en-US"/>
        </w:rPr>
      </w:pPr>
      <w:r w:rsidRPr="00226719">
        <w:rPr>
          <w:rFonts w:ascii="Arial" w:eastAsia="Times New Roman" w:hAnsi="Arial" w:cs="Arial"/>
          <w:sz w:val="28"/>
          <w:szCs w:val="28"/>
        </w:rPr>
        <w:lastRenderedPageBreak/>
        <w:t>Косьба травы в зонах зеленых насаждений производится по мере необходимости, но не реже двух раз в месяц.</w:t>
      </w:r>
    </w:p>
    <w:p w:rsidR="00415A1F" w:rsidRPr="00226719" w:rsidRDefault="00415A1F" w:rsidP="00415A1F">
      <w:pPr>
        <w:autoSpaceDE w:val="0"/>
        <w:autoSpaceDN w:val="0"/>
        <w:adjustRightInd w:val="0"/>
        <w:spacing w:after="0" w:line="240" w:lineRule="auto"/>
        <w:jc w:val="center"/>
        <w:rPr>
          <w:rFonts w:ascii="Arial" w:eastAsiaTheme="minorHAnsi" w:hAnsi="Arial" w:cs="Arial"/>
          <w:sz w:val="28"/>
          <w:szCs w:val="28"/>
          <w:lang w:eastAsia="en-US"/>
        </w:rPr>
      </w:pPr>
    </w:p>
    <w:p w:rsidR="00415A1F" w:rsidRPr="00226719" w:rsidRDefault="00415A1F" w:rsidP="00415A1F">
      <w:pPr>
        <w:autoSpaceDE w:val="0"/>
        <w:autoSpaceDN w:val="0"/>
        <w:adjustRightInd w:val="0"/>
        <w:spacing w:after="0" w:line="240" w:lineRule="auto"/>
        <w:jc w:val="center"/>
        <w:outlineLvl w:val="2"/>
        <w:rPr>
          <w:rFonts w:ascii="Arial" w:eastAsia="Times New Roman" w:hAnsi="Arial" w:cs="Arial"/>
          <w:b/>
          <w:bCs/>
          <w:sz w:val="28"/>
          <w:szCs w:val="28"/>
        </w:rPr>
      </w:pPr>
      <w:r w:rsidRPr="00226719">
        <w:rPr>
          <w:rFonts w:ascii="Arial" w:eastAsia="Times New Roman" w:hAnsi="Arial" w:cs="Arial"/>
          <w:b/>
          <w:bCs/>
          <w:sz w:val="28"/>
          <w:szCs w:val="28"/>
        </w:rPr>
        <w:t>4.3. Особенности уборки территории в осенне-зимний период</w:t>
      </w:r>
    </w:p>
    <w:p w:rsidR="00415A1F" w:rsidRPr="00226719" w:rsidRDefault="00415A1F" w:rsidP="00415A1F">
      <w:pPr>
        <w:autoSpaceDE w:val="0"/>
        <w:autoSpaceDN w:val="0"/>
        <w:adjustRightInd w:val="0"/>
        <w:spacing w:after="0" w:line="240" w:lineRule="auto"/>
        <w:jc w:val="center"/>
        <w:outlineLvl w:val="2"/>
        <w:rPr>
          <w:rFonts w:ascii="Arial" w:eastAsia="Times New Roman" w:hAnsi="Arial" w:cs="Arial"/>
          <w:b/>
          <w:bCs/>
          <w:sz w:val="28"/>
          <w:szCs w:val="28"/>
        </w:rPr>
      </w:pP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 xml:space="preserve">4.3.1. Осенне-зимняя уборка территории проводится </w:t>
      </w:r>
      <w:r w:rsidRPr="00226719">
        <w:rPr>
          <w:rFonts w:ascii="Arial" w:eastAsia="Times New Roman" w:hAnsi="Arial" w:cs="Arial"/>
          <w:bCs/>
          <w:i/>
          <w:sz w:val="28"/>
          <w:szCs w:val="28"/>
        </w:rPr>
        <w:t xml:space="preserve">с </w:t>
      </w:r>
      <w:r w:rsidRPr="00226719">
        <w:rPr>
          <w:rFonts w:ascii="Arial" w:eastAsia="Times New Roman" w:hAnsi="Arial" w:cs="Arial"/>
          <w:bCs/>
          <w:sz w:val="28"/>
          <w:szCs w:val="28"/>
        </w:rPr>
        <w:t>15 октября по 15 апреля (</w:t>
      </w:r>
      <w:r w:rsidRPr="00226719">
        <w:rPr>
          <w:rFonts w:ascii="Arial" w:eastAsiaTheme="minorHAnsi" w:hAnsi="Arial" w:cs="Arial"/>
          <w:sz w:val="28"/>
          <w:szCs w:val="28"/>
          <w:lang w:eastAsia="en-US"/>
        </w:rPr>
        <w:t>в сроки, установленные органом местного самоуправления с учетом климатических условий</w:t>
      </w:r>
      <w:r w:rsidRPr="00226719">
        <w:rPr>
          <w:rFonts w:ascii="Arial" w:eastAsia="Times New Roman" w:hAnsi="Arial" w:cs="Arial"/>
          <w:bCs/>
          <w:sz w:val="28"/>
          <w:szCs w:val="28"/>
        </w:rPr>
        <w:t>) и предусматривает уборку и вывоз мусора, снега и льда, грязи, посыпку улиц песком с примесью хлоридов.</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 xml:space="preserve">В зависимости от климатических условий постановлением </w:t>
      </w:r>
      <w:r w:rsidR="006E4962" w:rsidRPr="00226719">
        <w:rPr>
          <w:rFonts w:ascii="Arial" w:eastAsia="Times New Roman" w:hAnsi="Arial" w:cs="Arial"/>
          <w:bCs/>
          <w:sz w:val="28"/>
          <w:szCs w:val="28"/>
        </w:rPr>
        <w:t xml:space="preserve">администрации </w:t>
      </w:r>
      <w:proofErr w:type="spellStart"/>
      <w:r w:rsidR="006E4962" w:rsidRPr="00226719">
        <w:rPr>
          <w:rFonts w:ascii="Arial" w:eastAsia="Times New Roman" w:hAnsi="Arial" w:cs="Arial"/>
          <w:bCs/>
          <w:sz w:val="28"/>
          <w:szCs w:val="28"/>
        </w:rPr>
        <w:t>Златоруновского</w:t>
      </w:r>
      <w:proofErr w:type="spellEnd"/>
      <w:r w:rsidR="006E4962" w:rsidRPr="00226719">
        <w:rPr>
          <w:rFonts w:ascii="Arial" w:eastAsia="Times New Roman" w:hAnsi="Arial" w:cs="Arial"/>
          <w:bCs/>
          <w:sz w:val="28"/>
          <w:szCs w:val="28"/>
        </w:rPr>
        <w:t xml:space="preserve"> сельсовета</w:t>
      </w:r>
      <w:r w:rsidRPr="00226719">
        <w:rPr>
          <w:rFonts w:ascii="Arial" w:eastAsia="Times New Roman" w:hAnsi="Arial" w:cs="Arial"/>
          <w:bCs/>
          <w:sz w:val="28"/>
          <w:szCs w:val="28"/>
        </w:rPr>
        <w:t xml:space="preserve"> период осенне-зимней уборки может быть изменен.</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4.3.2. Укладка свежевыпавшего снега в валы и кучи разрешатся на всех улицах, площадях, набережных и скверах с последующей вывозкой.</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Складирование снега на территории зеленых насаждений, если это наносит ущерб зеленым насаждениям запрещается.</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4.3.3.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2.3.4. Посыпка песком с примесью хлоридов, осуществляется немедленно с начала снегопада или появления гололеда.</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Тротуары посыпаются сухим песком без хлоридов.</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4.3.5.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Снег, сброшенный с крыш, подлежит немедленному вывозу.</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На проездах, убираемых специализированными организациями, снег сбрасывается с крыш до вывозки снега, сметенного с дорожных покрытий, и укладываться в общий с ними вал.</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 xml:space="preserve">4.3.6. Все тротуары, дворы, лотки проезжей части улиц, площадей, набережных, рыночные площади и другие участки с асфальтовым покрытием очищается от снега и обледенелого наката под скребок и </w:t>
      </w:r>
      <w:proofErr w:type="spellStart"/>
      <w:r w:rsidRPr="00226719">
        <w:rPr>
          <w:rFonts w:ascii="Arial" w:eastAsia="Times New Roman" w:hAnsi="Arial" w:cs="Arial"/>
          <w:bCs/>
          <w:sz w:val="28"/>
          <w:szCs w:val="28"/>
        </w:rPr>
        <w:t>посыпаетя</w:t>
      </w:r>
      <w:proofErr w:type="spellEnd"/>
      <w:r w:rsidRPr="00226719">
        <w:rPr>
          <w:rFonts w:ascii="Arial" w:eastAsia="Times New Roman" w:hAnsi="Arial" w:cs="Arial"/>
          <w:bCs/>
          <w:sz w:val="28"/>
          <w:szCs w:val="28"/>
        </w:rPr>
        <w:t xml:space="preserve"> песком до 8 часов утра.</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 xml:space="preserve">4.3.7. Вывоз снега разрешается только на специально отведенные места отвала, установленные </w:t>
      </w:r>
      <w:r w:rsidR="006E4962" w:rsidRPr="00226719">
        <w:rPr>
          <w:rFonts w:ascii="Arial" w:eastAsia="Times New Roman" w:hAnsi="Arial" w:cs="Arial"/>
          <w:bCs/>
          <w:sz w:val="28"/>
          <w:szCs w:val="28"/>
        </w:rPr>
        <w:t xml:space="preserve">администрацией </w:t>
      </w:r>
      <w:proofErr w:type="spellStart"/>
      <w:r w:rsidR="006E4962" w:rsidRPr="00226719">
        <w:rPr>
          <w:rFonts w:ascii="Arial" w:eastAsia="Times New Roman" w:hAnsi="Arial" w:cs="Arial"/>
          <w:bCs/>
          <w:sz w:val="28"/>
          <w:szCs w:val="28"/>
        </w:rPr>
        <w:t>Златоруновского</w:t>
      </w:r>
      <w:proofErr w:type="spellEnd"/>
      <w:r w:rsidR="006E4962" w:rsidRPr="00226719">
        <w:rPr>
          <w:rFonts w:ascii="Arial" w:eastAsia="Times New Roman" w:hAnsi="Arial" w:cs="Arial"/>
          <w:bCs/>
          <w:sz w:val="28"/>
          <w:szCs w:val="28"/>
        </w:rPr>
        <w:t xml:space="preserve"> сельсовета</w:t>
      </w:r>
      <w:r w:rsidRPr="00226719">
        <w:rPr>
          <w:rFonts w:ascii="Arial" w:eastAsia="Times New Roman" w:hAnsi="Arial" w:cs="Arial"/>
          <w:bCs/>
          <w:sz w:val="28"/>
          <w:szCs w:val="28"/>
        </w:rPr>
        <w:t>.</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Места отвала снега должны обеспечиваться удобными подъездами, необходимыми механизмами для складирования снега.</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imes New Roman" w:hAnsi="Arial" w:cs="Arial"/>
          <w:bCs/>
          <w:sz w:val="28"/>
          <w:szCs w:val="28"/>
        </w:rPr>
        <w:t>4.3.</w:t>
      </w:r>
      <w:r w:rsidR="006E4962" w:rsidRPr="00226719">
        <w:rPr>
          <w:rFonts w:ascii="Arial" w:eastAsia="Times New Roman" w:hAnsi="Arial" w:cs="Arial"/>
          <w:bCs/>
          <w:sz w:val="28"/>
          <w:szCs w:val="28"/>
        </w:rPr>
        <w:t>8</w:t>
      </w:r>
      <w:r w:rsidRPr="00226719">
        <w:rPr>
          <w:rFonts w:ascii="Arial" w:eastAsia="Times New Roman" w:hAnsi="Arial" w:cs="Arial"/>
          <w:bCs/>
          <w:sz w:val="28"/>
          <w:szCs w:val="28"/>
        </w:rPr>
        <w:t>.</w:t>
      </w:r>
      <w:r w:rsidR="006E4962" w:rsidRPr="00226719">
        <w:rPr>
          <w:rFonts w:ascii="Arial" w:eastAsia="Times New Roman" w:hAnsi="Arial" w:cs="Arial"/>
          <w:bCs/>
          <w:sz w:val="28"/>
          <w:szCs w:val="28"/>
        </w:rPr>
        <w:t xml:space="preserve"> </w:t>
      </w:r>
      <w:r w:rsidRPr="00226719">
        <w:rPr>
          <w:rFonts w:ascii="Arial" w:eastAsiaTheme="minorHAnsi" w:hAnsi="Arial" w:cs="Arial"/>
          <w:sz w:val="28"/>
          <w:szCs w:val="28"/>
          <w:lang w:eastAsia="en-US"/>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sidRPr="00226719">
        <w:rPr>
          <w:rFonts w:ascii="Arial" w:eastAsiaTheme="minorHAnsi" w:hAnsi="Arial" w:cs="Arial"/>
          <w:sz w:val="28"/>
          <w:szCs w:val="28"/>
          <w:lang w:eastAsia="en-US"/>
        </w:rPr>
        <w:t>прибордюрных</w:t>
      </w:r>
      <w:proofErr w:type="spellEnd"/>
      <w:r w:rsidRPr="00226719">
        <w:rPr>
          <w:rFonts w:ascii="Arial" w:eastAsiaTheme="minorHAnsi" w:hAnsi="Arial" w:cs="Arial"/>
          <w:sz w:val="28"/>
          <w:szCs w:val="28"/>
          <w:lang w:eastAsia="en-US"/>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p>
    <w:p w:rsidR="00415A1F" w:rsidRPr="00226719" w:rsidRDefault="00415A1F" w:rsidP="00415A1F">
      <w:pPr>
        <w:autoSpaceDE w:val="0"/>
        <w:autoSpaceDN w:val="0"/>
        <w:adjustRightInd w:val="0"/>
        <w:spacing w:after="0" w:line="240" w:lineRule="auto"/>
        <w:jc w:val="center"/>
        <w:rPr>
          <w:rFonts w:ascii="Arial" w:eastAsiaTheme="minorHAnsi" w:hAnsi="Arial" w:cs="Arial"/>
          <w:b/>
          <w:sz w:val="28"/>
          <w:szCs w:val="28"/>
          <w:lang w:eastAsia="en-US"/>
        </w:rPr>
      </w:pPr>
      <w:r w:rsidRPr="00226719">
        <w:rPr>
          <w:rFonts w:ascii="Arial" w:eastAsiaTheme="minorHAnsi" w:hAnsi="Arial" w:cs="Arial"/>
          <w:b/>
          <w:sz w:val="28"/>
          <w:szCs w:val="28"/>
          <w:lang w:eastAsia="en-US"/>
        </w:rPr>
        <w:t>4.4. Порядок содержания элементов благоустройства</w:t>
      </w:r>
    </w:p>
    <w:p w:rsidR="00415A1F" w:rsidRPr="00226719" w:rsidRDefault="00415A1F" w:rsidP="00415A1F">
      <w:pPr>
        <w:autoSpaceDE w:val="0"/>
        <w:autoSpaceDN w:val="0"/>
        <w:adjustRightInd w:val="0"/>
        <w:spacing w:after="0" w:line="240" w:lineRule="auto"/>
        <w:jc w:val="center"/>
        <w:rPr>
          <w:rFonts w:ascii="Arial" w:eastAsiaTheme="minorHAnsi" w:hAnsi="Arial" w:cs="Arial"/>
          <w:color w:val="FF0000"/>
          <w:sz w:val="28"/>
          <w:szCs w:val="28"/>
          <w:lang w:eastAsia="en-US"/>
        </w:rPr>
      </w:pP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r w:rsidRPr="00226719">
        <w:rPr>
          <w:rFonts w:ascii="Arial" w:eastAsia="Times New Roman" w:hAnsi="Arial" w:cs="Arial"/>
          <w:sz w:val="28"/>
          <w:szCs w:val="28"/>
        </w:rPr>
        <w:t>4.4.1. Содержание элементов благоустройства, включая работы по восстановлению и ремонту памятников, мемориалов, необходимо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Проезды должны выходить на второстепенные улицы и оборудоваться шлагбаумами или воротами.</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На строительных площадках должны быть предусмотрены у каждого выезда оборудованием для очистки колес транспортных средств.</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4.4.4. Физические или юридические лица при содержании малых архитектурных форм производят их ремонт и окраску.</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производится не реже одного раза в год.</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 xml:space="preserve">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w:t>
      </w:r>
      <w:r w:rsidR="00661052" w:rsidRPr="00226719">
        <w:rPr>
          <w:rFonts w:ascii="Arial" w:eastAsia="Times New Roman" w:hAnsi="Arial" w:cs="Arial"/>
          <w:bCs/>
          <w:sz w:val="28"/>
          <w:szCs w:val="28"/>
        </w:rPr>
        <w:t xml:space="preserve">администрацией </w:t>
      </w:r>
      <w:proofErr w:type="spellStart"/>
      <w:r w:rsidR="00661052" w:rsidRPr="00226719">
        <w:rPr>
          <w:rFonts w:ascii="Arial" w:eastAsia="Times New Roman" w:hAnsi="Arial" w:cs="Arial"/>
          <w:bCs/>
          <w:sz w:val="28"/>
          <w:szCs w:val="28"/>
        </w:rPr>
        <w:t>Златоруновского</w:t>
      </w:r>
      <w:proofErr w:type="spellEnd"/>
      <w:r w:rsidR="00661052" w:rsidRPr="00226719">
        <w:rPr>
          <w:rFonts w:ascii="Arial" w:eastAsia="Times New Roman" w:hAnsi="Arial" w:cs="Arial"/>
          <w:bCs/>
          <w:sz w:val="28"/>
          <w:szCs w:val="28"/>
        </w:rPr>
        <w:t xml:space="preserve"> сельсовета</w:t>
      </w:r>
      <w:r w:rsidRPr="00226719">
        <w:rPr>
          <w:rFonts w:ascii="Arial" w:eastAsia="Times New Roman" w:hAnsi="Arial" w:cs="Arial"/>
          <w:bCs/>
          <w:sz w:val="28"/>
          <w:szCs w:val="28"/>
        </w:rPr>
        <w:t>.</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lastRenderedPageBreak/>
        <w:t xml:space="preserve">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w:t>
      </w:r>
      <w:r w:rsidR="00661052" w:rsidRPr="00226719">
        <w:rPr>
          <w:rFonts w:ascii="Arial" w:eastAsia="Times New Roman" w:hAnsi="Arial" w:cs="Arial"/>
          <w:bCs/>
          <w:sz w:val="28"/>
          <w:szCs w:val="28"/>
        </w:rPr>
        <w:t xml:space="preserve">администрации </w:t>
      </w:r>
      <w:proofErr w:type="spellStart"/>
      <w:r w:rsidR="00661052" w:rsidRPr="00226719">
        <w:rPr>
          <w:rFonts w:ascii="Arial" w:eastAsia="Times New Roman" w:hAnsi="Arial" w:cs="Arial"/>
          <w:bCs/>
          <w:sz w:val="28"/>
          <w:szCs w:val="28"/>
        </w:rPr>
        <w:t>Златоруновского</w:t>
      </w:r>
      <w:proofErr w:type="spellEnd"/>
      <w:r w:rsidR="00661052" w:rsidRPr="00226719">
        <w:rPr>
          <w:rFonts w:ascii="Arial" w:eastAsia="Times New Roman" w:hAnsi="Arial" w:cs="Arial"/>
          <w:bCs/>
          <w:sz w:val="28"/>
          <w:szCs w:val="28"/>
        </w:rPr>
        <w:t xml:space="preserve"> сельсовета</w:t>
      </w:r>
      <w:r w:rsidRPr="00226719">
        <w:rPr>
          <w:rFonts w:ascii="Arial" w:eastAsia="Times New Roman" w:hAnsi="Arial" w:cs="Arial"/>
          <w:bCs/>
          <w:sz w:val="28"/>
          <w:szCs w:val="28"/>
        </w:rPr>
        <w:t>.</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415A1F" w:rsidRPr="00226719" w:rsidRDefault="00415A1F" w:rsidP="00415A1F">
      <w:pPr>
        <w:autoSpaceDE w:val="0"/>
        <w:autoSpaceDN w:val="0"/>
        <w:adjustRightInd w:val="0"/>
        <w:spacing w:after="0" w:line="240" w:lineRule="auto"/>
        <w:jc w:val="center"/>
        <w:rPr>
          <w:rFonts w:ascii="Arial" w:eastAsiaTheme="minorHAnsi" w:hAnsi="Arial" w:cs="Arial"/>
          <w:color w:val="FF0000"/>
          <w:sz w:val="28"/>
          <w:szCs w:val="28"/>
          <w:lang w:eastAsia="en-US"/>
        </w:rPr>
      </w:pPr>
    </w:p>
    <w:p w:rsidR="00415A1F" w:rsidRPr="00226719" w:rsidRDefault="00415A1F" w:rsidP="00415A1F">
      <w:pPr>
        <w:autoSpaceDE w:val="0"/>
        <w:autoSpaceDN w:val="0"/>
        <w:adjustRightInd w:val="0"/>
        <w:spacing w:after="0" w:line="240" w:lineRule="auto"/>
        <w:jc w:val="center"/>
        <w:rPr>
          <w:rFonts w:ascii="Arial" w:eastAsiaTheme="minorHAnsi" w:hAnsi="Arial" w:cs="Arial"/>
          <w:color w:val="FF0000"/>
          <w:sz w:val="28"/>
          <w:szCs w:val="28"/>
          <w:lang w:eastAsia="en-US"/>
        </w:rPr>
      </w:pPr>
      <w:r w:rsidRPr="00226719">
        <w:rPr>
          <w:rFonts w:ascii="Arial" w:eastAsiaTheme="minorHAnsi" w:hAnsi="Arial" w:cs="Arial"/>
          <w:b/>
          <w:sz w:val="28"/>
          <w:szCs w:val="28"/>
          <w:lang w:eastAsia="en-US"/>
        </w:rPr>
        <w:t>4.5. Работы по озеленению территории и содержанию зеленых насаждений</w:t>
      </w:r>
    </w:p>
    <w:p w:rsidR="00415A1F" w:rsidRPr="00226719" w:rsidRDefault="00415A1F" w:rsidP="00415A1F">
      <w:pPr>
        <w:autoSpaceDE w:val="0"/>
        <w:autoSpaceDN w:val="0"/>
        <w:adjustRightInd w:val="0"/>
        <w:spacing w:after="0" w:line="240" w:lineRule="auto"/>
        <w:jc w:val="both"/>
        <w:rPr>
          <w:rFonts w:ascii="Arial" w:eastAsiaTheme="minorHAnsi" w:hAnsi="Arial" w:cs="Arial"/>
          <w:color w:val="FF0000"/>
          <w:sz w:val="28"/>
          <w:szCs w:val="28"/>
          <w:lang w:eastAsia="en-US"/>
        </w:rPr>
      </w:pP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4.5.1. Работы по содержанию и восстановлению парков, скверов, зеленых зон, содержание и охрану</w:t>
      </w:r>
      <w:r w:rsidR="00F62E75" w:rsidRPr="00226719">
        <w:rPr>
          <w:rFonts w:ascii="Arial" w:eastAsiaTheme="minorHAnsi" w:hAnsi="Arial" w:cs="Arial"/>
          <w:sz w:val="28"/>
          <w:szCs w:val="28"/>
          <w:lang w:eastAsia="en-US"/>
        </w:rPr>
        <w:t xml:space="preserve"> </w:t>
      </w:r>
      <w:r w:rsidRPr="00226719">
        <w:rPr>
          <w:rFonts w:ascii="Arial" w:eastAsiaTheme="minorHAnsi" w:hAnsi="Arial" w:cs="Arial"/>
          <w:sz w:val="28"/>
          <w:szCs w:val="28"/>
          <w:lang w:eastAsia="en-US"/>
        </w:rPr>
        <w:t>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муниципальном образовании</w:t>
      </w:r>
      <w:r w:rsidR="00F62E75" w:rsidRPr="00226719">
        <w:rPr>
          <w:rFonts w:ascii="Arial" w:eastAsiaTheme="minorHAnsi" w:hAnsi="Arial" w:cs="Arial"/>
          <w:sz w:val="28"/>
          <w:szCs w:val="28"/>
          <w:lang w:eastAsia="en-US"/>
        </w:rPr>
        <w:t xml:space="preserve"> </w:t>
      </w:r>
      <w:proofErr w:type="spellStart"/>
      <w:r w:rsidR="00F62E75" w:rsidRPr="00226719">
        <w:rPr>
          <w:rFonts w:ascii="Arial" w:eastAsiaTheme="minorHAnsi" w:hAnsi="Arial" w:cs="Arial"/>
          <w:sz w:val="28"/>
          <w:szCs w:val="28"/>
          <w:lang w:eastAsia="en-US"/>
        </w:rPr>
        <w:t>Златоруновский</w:t>
      </w:r>
      <w:proofErr w:type="spellEnd"/>
      <w:r w:rsidR="00F62E75" w:rsidRPr="00226719">
        <w:rPr>
          <w:rFonts w:ascii="Arial" w:eastAsiaTheme="minorHAnsi" w:hAnsi="Arial" w:cs="Arial"/>
          <w:sz w:val="28"/>
          <w:szCs w:val="28"/>
          <w:lang w:eastAsia="en-US"/>
        </w:rPr>
        <w:t xml:space="preserve"> сельсовет</w:t>
      </w:r>
      <w:r w:rsidRPr="00226719">
        <w:rPr>
          <w:rFonts w:ascii="Arial" w:eastAsiaTheme="minorHAnsi" w:hAnsi="Arial" w:cs="Arial"/>
          <w:sz w:val="28"/>
          <w:szCs w:val="28"/>
          <w:lang w:eastAsia="en-US"/>
        </w:rPr>
        <w:t>.</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imes New Roman" w:hAnsi="Arial" w:cs="Arial"/>
          <w:bCs/>
          <w:sz w:val="28"/>
          <w:szCs w:val="28"/>
        </w:rPr>
        <w:t xml:space="preserve">Соответствующие работы осуществляются по договорам </w:t>
      </w:r>
      <w:r w:rsidR="00F62E75" w:rsidRPr="00226719">
        <w:rPr>
          <w:rFonts w:ascii="Arial" w:eastAsia="Times New Roman" w:hAnsi="Arial" w:cs="Arial"/>
          <w:bCs/>
          <w:sz w:val="28"/>
          <w:szCs w:val="28"/>
        </w:rPr>
        <w:t xml:space="preserve">администрацией </w:t>
      </w:r>
      <w:proofErr w:type="spellStart"/>
      <w:r w:rsidR="00F62E75" w:rsidRPr="00226719">
        <w:rPr>
          <w:rFonts w:ascii="Arial" w:eastAsia="Times New Roman" w:hAnsi="Arial" w:cs="Arial"/>
          <w:bCs/>
          <w:sz w:val="28"/>
          <w:szCs w:val="28"/>
        </w:rPr>
        <w:t>Златоруновского</w:t>
      </w:r>
      <w:proofErr w:type="spellEnd"/>
      <w:r w:rsidR="00F62E75" w:rsidRPr="00226719">
        <w:rPr>
          <w:rFonts w:ascii="Arial" w:eastAsia="Times New Roman" w:hAnsi="Arial" w:cs="Arial"/>
          <w:bCs/>
          <w:sz w:val="28"/>
          <w:szCs w:val="28"/>
        </w:rPr>
        <w:t xml:space="preserve"> сельсовета</w:t>
      </w:r>
      <w:r w:rsidRPr="00226719">
        <w:rPr>
          <w:rFonts w:ascii="Arial" w:eastAsia="Times New Roman" w:hAnsi="Arial" w:cs="Arial"/>
          <w:bCs/>
          <w:sz w:val="28"/>
          <w:szCs w:val="28"/>
        </w:rPr>
        <w:t xml:space="preserve"> в пределах средств, предусмотренных в бюджете </w:t>
      </w:r>
      <w:proofErr w:type="spellStart"/>
      <w:r w:rsidR="00F62E75" w:rsidRPr="00226719">
        <w:rPr>
          <w:rFonts w:ascii="Arial" w:eastAsia="Times New Roman" w:hAnsi="Arial" w:cs="Arial"/>
          <w:bCs/>
          <w:sz w:val="28"/>
          <w:szCs w:val="28"/>
        </w:rPr>
        <w:t>Златоруновского</w:t>
      </w:r>
      <w:proofErr w:type="spellEnd"/>
      <w:r w:rsidR="00F62E75" w:rsidRPr="00226719">
        <w:rPr>
          <w:rFonts w:ascii="Arial" w:eastAsia="Times New Roman" w:hAnsi="Arial" w:cs="Arial"/>
          <w:bCs/>
          <w:sz w:val="28"/>
          <w:szCs w:val="28"/>
        </w:rPr>
        <w:t xml:space="preserve"> сельсовета</w:t>
      </w:r>
      <w:r w:rsidRPr="00226719">
        <w:rPr>
          <w:rFonts w:ascii="Arial" w:eastAsia="Times New Roman" w:hAnsi="Arial" w:cs="Arial"/>
          <w:bCs/>
          <w:sz w:val="28"/>
          <w:szCs w:val="28"/>
        </w:rPr>
        <w:t xml:space="preserve"> на эти цели.</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 xml:space="preserve">4.5.2.  </w:t>
      </w:r>
      <w:r w:rsidRPr="00226719">
        <w:rPr>
          <w:rFonts w:ascii="Arial" w:eastAsia="Times New Roman" w:hAnsi="Arial" w:cs="Arial"/>
          <w:bCs/>
          <w:sz w:val="28"/>
          <w:szCs w:val="28"/>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 xml:space="preserve">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w:t>
      </w:r>
      <w:proofErr w:type="spellStart"/>
      <w:r w:rsidR="00F62E75" w:rsidRPr="00226719">
        <w:rPr>
          <w:rFonts w:ascii="Arial" w:eastAsiaTheme="minorHAnsi" w:hAnsi="Arial" w:cs="Arial"/>
          <w:sz w:val="28"/>
          <w:szCs w:val="28"/>
          <w:lang w:eastAsia="en-US"/>
        </w:rPr>
        <w:t>Златоруновского</w:t>
      </w:r>
      <w:proofErr w:type="spellEnd"/>
      <w:r w:rsidR="00F62E75" w:rsidRPr="00226719">
        <w:rPr>
          <w:rFonts w:ascii="Arial" w:eastAsiaTheme="minorHAnsi" w:hAnsi="Arial" w:cs="Arial"/>
          <w:sz w:val="28"/>
          <w:szCs w:val="28"/>
          <w:lang w:eastAsia="en-US"/>
        </w:rPr>
        <w:t xml:space="preserve"> сельсовета</w:t>
      </w:r>
      <w:r w:rsidRPr="00226719">
        <w:rPr>
          <w:rFonts w:ascii="Arial" w:eastAsiaTheme="minorHAnsi" w:hAnsi="Arial" w:cs="Arial"/>
          <w:sz w:val="28"/>
          <w:szCs w:val="28"/>
          <w:lang w:eastAsia="en-US"/>
        </w:rPr>
        <w:t>.</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 xml:space="preserve">4.5.4. Лицам, ответственным за </w:t>
      </w:r>
      <w:r w:rsidRPr="00226719">
        <w:rPr>
          <w:rFonts w:ascii="Arial" w:eastAsiaTheme="minorHAnsi" w:hAnsi="Arial" w:cs="Arial"/>
          <w:b/>
          <w:sz w:val="28"/>
          <w:szCs w:val="28"/>
          <w:lang w:eastAsia="en-US"/>
        </w:rPr>
        <w:t>озеленение и содержание зеленых насаждений</w:t>
      </w:r>
      <w:r w:rsidRPr="00226719">
        <w:rPr>
          <w:rFonts w:ascii="Arial" w:eastAsiaTheme="minorHAnsi" w:hAnsi="Arial" w:cs="Arial"/>
          <w:sz w:val="28"/>
          <w:szCs w:val="28"/>
          <w:lang w:eastAsia="en-US"/>
        </w:rPr>
        <w:t xml:space="preserve"> на соответствующей территории, необходимо:</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 проводить своевременный ремонт ограждений зеленых насаждений.</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4.5.5. Запрещается на площадях зеленых насаждений:</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 ходить и лежать на газонах и в молодых лесных посадках;</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 ломать деревья, кустарники, сучья и ветви, срывать листья и цветы, сбивать и собирать плоды;</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lastRenderedPageBreak/>
        <w:t>- разбивать палатки и разводить костры;</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 засорять газоны, цветники, дорожки и водоемы;</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 портить скульптуры, скамейки, ограды;</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 ездить на велосипедах, мотоциклах, лошадях, тракторах и автомашинах;</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 парковать автотранспортные средства на газонах;</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 осуществлять выпас скота;</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 производить строительные и ремонтные работы без ограждений насаждений щитами, гарантирующими защиту их от повреждений;</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226719">
          <w:rPr>
            <w:rFonts w:ascii="Arial" w:eastAsia="Times New Roman" w:hAnsi="Arial" w:cs="Arial"/>
            <w:bCs/>
            <w:sz w:val="28"/>
            <w:szCs w:val="28"/>
          </w:rPr>
          <w:t>1,5 м</w:t>
        </w:r>
      </w:smartTag>
      <w:r w:rsidRPr="00226719">
        <w:rPr>
          <w:rFonts w:ascii="Arial" w:eastAsia="Times New Roman" w:hAnsi="Arial" w:cs="Arial"/>
          <w:bCs/>
          <w:sz w:val="28"/>
          <w:szCs w:val="28"/>
        </w:rPr>
        <w:t xml:space="preserve"> от ствола и засыпать шейки деревьев землей или строительным мусором;</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 добывать растительную землю, песок и производить другие раскопки;</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 выгуливать и отпускать с поводка собак в парках, лесопарках, скверах и иных территориях зеленых насаждений;</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 сжигать листву и мусор на территории общего пользования муниципального образования</w:t>
      </w:r>
      <w:r w:rsidR="00F62E75" w:rsidRPr="00226719">
        <w:rPr>
          <w:rFonts w:ascii="Arial" w:eastAsia="Times New Roman" w:hAnsi="Arial" w:cs="Arial"/>
          <w:bCs/>
          <w:sz w:val="28"/>
          <w:szCs w:val="28"/>
        </w:rPr>
        <w:t xml:space="preserve"> </w:t>
      </w:r>
      <w:proofErr w:type="spellStart"/>
      <w:r w:rsidR="00F62E75" w:rsidRPr="00226719">
        <w:rPr>
          <w:rFonts w:ascii="Arial" w:eastAsia="Times New Roman" w:hAnsi="Arial" w:cs="Arial"/>
          <w:bCs/>
          <w:sz w:val="28"/>
          <w:szCs w:val="28"/>
        </w:rPr>
        <w:t>Златоруновский</w:t>
      </w:r>
      <w:proofErr w:type="spellEnd"/>
      <w:r w:rsidR="00F62E75" w:rsidRPr="00226719">
        <w:rPr>
          <w:rFonts w:ascii="Arial" w:eastAsia="Times New Roman" w:hAnsi="Arial" w:cs="Arial"/>
          <w:bCs/>
          <w:sz w:val="28"/>
          <w:szCs w:val="28"/>
        </w:rPr>
        <w:t xml:space="preserve"> сельсовет</w:t>
      </w:r>
      <w:r w:rsidRPr="00226719">
        <w:rPr>
          <w:rFonts w:ascii="Arial" w:eastAsia="Times New Roman" w:hAnsi="Arial" w:cs="Arial"/>
          <w:bCs/>
          <w:sz w:val="28"/>
          <w:szCs w:val="28"/>
        </w:rPr>
        <w:t>.</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4.5.6. Запрещается самовольная вырубка деревьев и кустарников.</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 xml:space="preserve">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proofErr w:type="spellStart"/>
      <w:r w:rsidR="00F62E75" w:rsidRPr="00226719">
        <w:rPr>
          <w:rFonts w:ascii="Arial" w:eastAsia="Times New Roman" w:hAnsi="Arial" w:cs="Arial"/>
          <w:bCs/>
          <w:sz w:val="28"/>
          <w:szCs w:val="28"/>
        </w:rPr>
        <w:t>Златоруновского</w:t>
      </w:r>
      <w:proofErr w:type="spellEnd"/>
      <w:r w:rsidR="00F62E75" w:rsidRPr="00226719">
        <w:rPr>
          <w:rFonts w:ascii="Arial" w:eastAsia="Times New Roman" w:hAnsi="Arial" w:cs="Arial"/>
          <w:bCs/>
          <w:sz w:val="28"/>
          <w:szCs w:val="28"/>
        </w:rPr>
        <w:t xml:space="preserve"> сельсовета</w:t>
      </w:r>
      <w:r w:rsidRPr="00226719">
        <w:rPr>
          <w:rFonts w:ascii="Arial" w:eastAsia="Times New Roman" w:hAnsi="Arial" w:cs="Arial"/>
          <w:bCs/>
          <w:sz w:val="28"/>
          <w:szCs w:val="28"/>
        </w:rPr>
        <w:t xml:space="preserve">, производится только по письменному разрешению </w:t>
      </w:r>
      <w:r w:rsidR="00F62E75" w:rsidRPr="00226719">
        <w:rPr>
          <w:rFonts w:ascii="Arial" w:eastAsia="Times New Roman" w:hAnsi="Arial" w:cs="Arial"/>
          <w:bCs/>
          <w:sz w:val="28"/>
          <w:szCs w:val="28"/>
        </w:rPr>
        <w:t xml:space="preserve">администрации </w:t>
      </w:r>
      <w:proofErr w:type="spellStart"/>
      <w:r w:rsidR="00F62E75" w:rsidRPr="00226719">
        <w:rPr>
          <w:rFonts w:ascii="Arial" w:eastAsia="Times New Roman" w:hAnsi="Arial" w:cs="Arial"/>
          <w:bCs/>
          <w:sz w:val="28"/>
          <w:szCs w:val="28"/>
        </w:rPr>
        <w:t>Златоруновского</w:t>
      </w:r>
      <w:proofErr w:type="spellEnd"/>
      <w:r w:rsidR="00F62E75" w:rsidRPr="00226719">
        <w:rPr>
          <w:rFonts w:ascii="Arial" w:eastAsia="Times New Roman" w:hAnsi="Arial" w:cs="Arial"/>
          <w:bCs/>
          <w:sz w:val="28"/>
          <w:szCs w:val="28"/>
        </w:rPr>
        <w:t xml:space="preserve"> сельсовета</w:t>
      </w:r>
      <w:r w:rsidRPr="00226719">
        <w:rPr>
          <w:rFonts w:ascii="Arial" w:eastAsia="Times New Roman" w:hAnsi="Arial" w:cs="Arial"/>
          <w:bCs/>
          <w:sz w:val="28"/>
          <w:szCs w:val="28"/>
        </w:rPr>
        <w:t>.</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4.5.9. Выдача разрешения на снос деревьев и кустарников производится после оплаты восстановительной стоимости.</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Если указанные насаждения подлежат пересадке, выдача разрешения производится без уплаты восстановительной стоимости.</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 xml:space="preserve">Размер восстановительной стоимости зеленых насаждений и место посадок определяются администрацией </w:t>
      </w:r>
      <w:proofErr w:type="spellStart"/>
      <w:r w:rsidR="00F62E75" w:rsidRPr="00226719">
        <w:rPr>
          <w:rFonts w:ascii="Arial" w:eastAsia="Times New Roman" w:hAnsi="Arial" w:cs="Arial"/>
          <w:bCs/>
          <w:sz w:val="28"/>
          <w:szCs w:val="28"/>
        </w:rPr>
        <w:t>Златоруновского</w:t>
      </w:r>
      <w:proofErr w:type="spellEnd"/>
      <w:r w:rsidR="00F62E75" w:rsidRPr="00226719">
        <w:rPr>
          <w:rFonts w:ascii="Arial" w:eastAsia="Times New Roman" w:hAnsi="Arial" w:cs="Arial"/>
          <w:bCs/>
          <w:sz w:val="28"/>
          <w:szCs w:val="28"/>
        </w:rPr>
        <w:t xml:space="preserve"> сельсовета</w:t>
      </w:r>
      <w:r w:rsidRPr="00226719">
        <w:rPr>
          <w:rFonts w:ascii="Arial" w:eastAsia="Times New Roman" w:hAnsi="Arial" w:cs="Arial"/>
          <w:bCs/>
          <w:sz w:val="28"/>
          <w:szCs w:val="28"/>
        </w:rPr>
        <w:t>.</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 xml:space="preserve">Восстановительная стоимость зеленых насаждений зачисляется в бюджет </w:t>
      </w:r>
      <w:proofErr w:type="spellStart"/>
      <w:r w:rsidR="00F62E75" w:rsidRPr="00226719">
        <w:rPr>
          <w:rFonts w:ascii="Arial" w:eastAsia="Times New Roman" w:hAnsi="Arial" w:cs="Arial"/>
          <w:bCs/>
          <w:sz w:val="28"/>
          <w:szCs w:val="28"/>
        </w:rPr>
        <w:t>Златоруновского</w:t>
      </w:r>
      <w:proofErr w:type="spellEnd"/>
      <w:r w:rsidR="00F62E75" w:rsidRPr="00226719">
        <w:rPr>
          <w:rFonts w:ascii="Arial" w:eastAsia="Times New Roman" w:hAnsi="Arial" w:cs="Arial"/>
          <w:bCs/>
          <w:sz w:val="28"/>
          <w:szCs w:val="28"/>
        </w:rPr>
        <w:t xml:space="preserve"> сельсовета</w:t>
      </w:r>
      <w:r w:rsidRPr="00226719">
        <w:rPr>
          <w:rFonts w:ascii="Arial" w:eastAsia="Times New Roman" w:hAnsi="Arial" w:cs="Arial"/>
          <w:bCs/>
          <w:sz w:val="28"/>
          <w:szCs w:val="28"/>
        </w:rPr>
        <w:t>.</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lastRenderedPageBreak/>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 xml:space="preserve">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w:t>
      </w:r>
      <w:proofErr w:type="spellStart"/>
      <w:r w:rsidR="00F62E75" w:rsidRPr="00226719">
        <w:rPr>
          <w:rFonts w:ascii="Arial" w:eastAsia="Times New Roman" w:hAnsi="Arial" w:cs="Arial"/>
          <w:bCs/>
          <w:sz w:val="28"/>
          <w:szCs w:val="28"/>
        </w:rPr>
        <w:t>Златоруновского</w:t>
      </w:r>
      <w:proofErr w:type="spellEnd"/>
      <w:r w:rsidR="00F62E75" w:rsidRPr="00226719">
        <w:rPr>
          <w:rFonts w:ascii="Arial" w:eastAsia="Times New Roman" w:hAnsi="Arial" w:cs="Arial"/>
          <w:bCs/>
          <w:sz w:val="28"/>
          <w:szCs w:val="28"/>
        </w:rPr>
        <w:t xml:space="preserve"> сельсовета</w:t>
      </w:r>
      <w:r w:rsidRPr="00226719">
        <w:rPr>
          <w:rFonts w:ascii="Arial" w:eastAsia="Times New Roman" w:hAnsi="Arial" w:cs="Arial"/>
          <w:bCs/>
          <w:sz w:val="28"/>
          <w:szCs w:val="28"/>
        </w:rPr>
        <w:t>.</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 xml:space="preserve">4.5.12. За незаконную вырубку или повреждение деревьев на территории </w:t>
      </w:r>
      <w:proofErr w:type="spellStart"/>
      <w:r w:rsidR="00F62E75" w:rsidRPr="00226719">
        <w:rPr>
          <w:rFonts w:ascii="Arial" w:eastAsia="Times New Roman" w:hAnsi="Arial" w:cs="Arial"/>
          <w:bCs/>
          <w:sz w:val="28"/>
          <w:szCs w:val="28"/>
        </w:rPr>
        <w:t>Златоруновского</w:t>
      </w:r>
      <w:proofErr w:type="spellEnd"/>
      <w:r w:rsidR="00F62E75" w:rsidRPr="00226719">
        <w:rPr>
          <w:rFonts w:ascii="Arial" w:eastAsia="Times New Roman" w:hAnsi="Arial" w:cs="Arial"/>
          <w:bCs/>
          <w:sz w:val="28"/>
          <w:szCs w:val="28"/>
        </w:rPr>
        <w:t xml:space="preserve"> сельсовета</w:t>
      </w:r>
      <w:r w:rsidRPr="00226719">
        <w:rPr>
          <w:rFonts w:ascii="Arial" w:eastAsia="Times New Roman" w:hAnsi="Arial" w:cs="Arial"/>
          <w:bCs/>
          <w:sz w:val="28"/>
          <w:szCs w:val="28"/>
        </w:rPr>
        <w:t xml:space="preserve"> виновным лицам следует возмещать убытки.</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 xml:space="preserve">4.5.13.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w:t>
      </w:r>
      <w:proofErr w:type="spellStart"/>
      <w:r w:rsidR="00F62E75" w:rsidRPr="00226719">
        <w:rPr>
          <w:rFonts w:ascii="Arial" w:eastAsia="Times New Roman" w:hAnsi="Arial" w:cs="Arial"/>
          <w:bCs/>
          <w:sz w:val="28"/>
          <w:szCs w:val="28"/>
        </w:rPr>
        <w:t>Златоруновского</w:t>
      </w:r>
      <w:proofErr w:type="spellEnd"/>
      <w:r w:rsidR="00F62E75" w:rsidRPr="00226719">
        <w:rPr>
          <w:rFonts w:ascii="Arial" w:eastAsia="Times New Roman" w:hAnsi="Arial" w:cs="Arial"/>
          <w:bCs/>
          <w:sz w:val="28"/>
          <w:szCs w:val="28"/>
        </w:rPr>
        <w:t xml:space="preserve"> сельсовета</w:t>
      </w:r>
      <w:r w:rsidRPr="00226719">
        <w:rPr>
          <w:rFonts w:ascii="Arial" w:eastAsia="Times New Roman" w:hAnsi="Arial" w:cs="Arial"/>
          <w:bCs/>
          <w:sz w:val="28"/>
          <w:szCs w:val="28"/>
        </w:rPr>
        <w:t xml:space="preserve"> для принятия необходимых мер.</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imes New Roman" w:hAnsi="Arial" w:cs="Arial"/>
          <w:bCs/>
          <w:sz w:val="28"/>
          <w:szCs w:val="28"/>
        </w:rPr>
        <w:t xml:space="preserve">4.5.14. Снос деревьев, </w:t>
      </w:r>
      <w:r w:rsidRPr="00226719">
        <w:rPr>
          <w:rFonts w:ascii="Arial" w:eastAsiaTheme="minorHAnsi" w:hAnsi="Arial" w:cs="Arial"/>
          <w:sz w:val="28"/>
          <w:szCs w:val="28"/>
          <w:lang w:eastAsia="en-US"/>
        </w:rPr>
        <w:t>кроме ценных пород деревьев,</w:t>
      </w:r>
      <w:r w:rsidRPr="00226719">
        <w:rPr>
          <w:rFonts w:ascii="Arial" w:eastAsia="Times New Roman" w:hAnsi="Arial" w:cs="Arial"/>
          <w:bCs/>
          <w:sz w:val="28"/>
          <w:szCs w:val="28"/>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415A1F" w:rsidRPr="00226719" w:rsidRDefault="00415A1F" w:rsidP="00415A1F">
      <w:pPr>
        <w:autoSpaceDE w:val="0"/>
        <w:autoSpaceDN w:val="0"/>
        <w:adjustRightInd w:val="0"/>
        <w:spacing w:after="0" w:line="240" w:lineRule="auto"/>
        <w:jc w:val="center"/>
        <w:rPr>
          <w:rFonts w:ascii="Arial" w:eastAsiaTheme="minorHAnsi" w:hAnsi="Arial" w:cs="Arial"/>
          <w:color w:val="FF0000"/>
          <w:sz w:val="28"/>
          <w:szCs w:val="28"/>
          <w:lang w:eastAsia="en-US"/>
        </w:rPr>
      </w:pPr>
    </w:p>
    <w:p w:rsidR="00415A1F" w:rsidRPr="00226719" w:rsidRDefault="00415A1F" w:rsidP="00415A1F">
      <w:pPr>
        <w:autoSpaceDE w:val="0"/>
        <w:autoSpaceDN w:val="0"/>
        <w:adjustRightInd w:val="0"/>
        <w:spacing w:after="0" w:line="240" w:lineRule="auto"/>
        <w:jc w:val="center"/>
        <w:rPr>
          <w:rFonts w:ascii="Arial" w:eastAsiaTheme="minorHAnsi" w:hAnsi="Arial" w:cs="Arial"/>
          <w:b/>
          <w:sz w:val="28"/>
          <w:szCs w:val="28"/>
          <w:lang w:eastAsia="en-US"/>
        </w:rPr>
      </w:pPr>
      <w:r w:rsidRPr="00226719">
        <w:rPr>
          <w:rFonts w:ascii="Arial" w:eastAsiaTheme="minorHAnsi" w:hAnsi="Arial" w:cs="Arial"/>
          <w:b/>
          <w:sz w:val="28"/>
          <w:szCs w:val="28"/>
          <w:lang w:eastAsia="en-US"/>
        </w:rPr>
        <w:t>4.6. Содержание и эксплуатация дорог</w:t>
      </w:r>
    </w:p>
    <w:p w:rsidR="00415A1F" w:rsidRPr="00226719" w:rsidRDefault="00415A1F" w:rsidP="00415A1F">
      <w:pPr>
        <w:autoSpaceDE w:val="0"/>
        <w:autoSpaceDN w:val="0"/>
        <w:adjustRightInd w:val="0"/>
        <w:spacing w:after="0" w:line="240" w:lineRule="auto"/>
        <w:jc w:val="center"/>
        <w:rPr>
          <w:rFonts w:ascii="Arial" w:eastAsiaTheme="minorHAnsi" w:hAnsi="Arial" w:cs="Arial"/>
          <w:b/>
          <w:sz w:val="28"/>
          <w:szCs w:val="28"/>
          <w:lang w:eastAsia="en-US"/>
        </w:rPr>
      </w:pP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 xml:space="preserve">4.6.1.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F62E75" w:rsidRPr="00226719">
        <w:rPr>
          <w:rFonts w:ascii="Arial" w:eastAsia="Times New Roman" w:hAnsi="Arial" w:cs="Arial"/>
          <w:bCs/>
          <w:sz w:val="28"/>
          <w:szCs w:val="28"/>
        </w:rPr>
        <w:t xml:space="preserve">муниципального образования </w:t>
      </w:r>
      <w:proofErr w:type="spellStart"/>
      <w:r w:rsidR="00F62E75" w:rsidRPr="00226719">
        <w:rPr>
          <w:rFonts w:ascii="Arial" w:eastAsia="Times New Roman" w:hAnsi="Arial" w:cs="Arial"/>
          <w:bCs/>
          <w:sz w:val="28"/>
          <w:szCs w:val="28"/>
        </w:rPr>
        <w:t>Златоруновский</w:t>
      </w:r>
      <w:proofErr w:type="spellEnd"/>
      <w:r w:rsidR="00F62E75" w:rsidRPr="00226719">
        <w:rPr>
          <w:rFonts w:ascii="Arial" w:eastAsia="Times New Roman" w:hAnsi="Arial" w:cs="Arial"/>
          <w:bCs/>
          <w:sz w:val="28"/>
          <w:szCs w:val="28"/>
        </w:rPr>
        <w:t xml:space="preserve"> сельсовет</w:t>
      </w:r>
      <w:r w:rsidRPr="00226719">
        <w:rPr>
          <w:rFonts w:ascii="Arial" w:eastAsia="Times New Roman" w:hAnsi="Arial" w:cs="Arial"/>
          <w:bCs/>
          <w:sz w:val="28"/>
          <w:szCs w:val="28"/>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организациями по договорам с </w:t>
      </w:r>
      <w:r w:rsidR="00F62E75" w:rsidRPr="00226719">
        <w:rPr>
          <w:rFonts w:ascii="Arial" w:eastAsia="Times New Roman" w:hAnsi="Arial" w:cs="Arial"/>
          <w:bCs/>
          <w:sz w:val="28"/>
          <w:szCs w:val="28"/>
        </w:rPr>
        <w:t xml:space="preserve">администрацией </w:t>
      </w:r>
      <w:proofErr w:type="spellStart"/>
      <w:r w:rsidR="00F62E75" w:rsidRPr="00226719">
        <w:rPr>
          <w:rFonts w:ascii="Arial" w:eastAsia="Times New Roman" w:hAnsi="Arial" w:cs="Arial"/>
          <w:bCs/>
          <w:sz w:val="28"/>
          <w:szCs w:val="28"/>
        </w:rPr>
        <w:t>Златоруновского</w:t>
      </w:r>
      <w:proofErr w:type="spellEnd"/>
      <w:r w:rsidR="00F62E75" w:rsidRPr="00226719">
        <w:rPr>
          <w:rFonts w:ascii="Arial" w:eastAsia="Times New Roman" w:hAnsi="Arial" w:cs="Arial"/>
          <w:bCs/>
          <w:sz w:val="28"/>
          <w:szCs w:val="28"/>
        </w:rPr>
        <w:t xml:space="preserve"> сельсовета</w:t>
      </w:r>
      <w:r w:rsidRPr="00226719">
        <w:rPr>
          <w:rFonts w:ascii="Arial" w:eastAsia="Times New Roman" w:hAnsi="Arial" w:cs="Arial"/>
          <w:bCs/>
          <w:sz w:val="28"/>
          <w:szCs w:val="28"/>
        </w:rPr>
        <w:t xml:space="preserve"> в соответствии с планом капитальных вложений.</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 xml:space="preserve">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w:t>
      </w:r>
      <w:proofErr w:type="spellStart"/>
      <w:r w:rsidR="00F62E75" w:rsidRPr="00226719">
        <w:rPr>
          <w:rFonts w:ascii="Arial" w:eastAsia="Times New Roman" w:hAnsi="Arial" w:cs="Arial"/>
          <w:bCs/>
          <w:sz w:val="28"/>
          <w:szCs w:val="28"/>
        </w:rPr>
        <w:t>Златоруновского</w:t>
      </w:r>
      <w:proofErr w:type="spellEnd"/>
      <w:r w:rsidR="00F62E75" w:rsidRPr="00226719">
        <w:rPr>
          <w:rFonts w:ascii="Arial" w:eastAsia="Times New Roman" w:hAnsi="Arial" w:cs="Arial"/>
          <w:bCs/>
          <w:sz w:val="28"/>
          <w:szCs w:val="28"/>
        </w:rPr>
        <w:t xml:space="preserve"> сельсовета</w:t>
      </w:r>
      <w:r w:rsidRPr="00226719">
        <w:rPr>
          <w:rFonts w:ascii="Arial" w:eastAsia="Times New Roman" w:hAnsi="Arial" w:cs="Arial"/>
          <w:bCs/>
          <w:sz w:val="28"/>
          <w:szCs w:val="28"/>
        </w:rPr>
        <w:t>.</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415A1F" w:rsidRPr="00226719" w:rsidRDefault="00415A1F" w:rsidP="00415A1F">
      <w:pPr>
        <w:autoSpaceDE w:val="0"/>
        <w:autoSpaceDN w:val="0"/>
        <w:adjustRightInd w:val="0"/>
        <w:spacing w:after="0" w:line="240" w:lineRule="auto"/>
        <w:jc w:val="both"/>
        <w:rPr>
          <w:rFonts w:ascii="Arial" w:eastAsiaTheme="minorHAnsi" w:hAnsi="Arial" w:cs="Arial"/>
          <w:b/>
          <w:sz w:val="28"/>
          <w:szCs w:val="28"/>
          <w:lang w:eastAsia="en-US"/>
        </w:rPr>
      </w:pPr>
      <w:r w:rsidRPr="00226719">
        <w:rPr>
          <w:rFonts w:ascii="Arial" w:eastAsia="Times New Roman" w:hAnsi="Arial" w:cs="Arial"/>
          <w:bCs/>
          <w:sz w:val="28"/>
          <w:szCs w:val="28"/>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415A1F" w:rsidRPr="00226719" w:rsidRDefault="00415A1F" w:rsidP="00415A1F">
      <w:pPr>
        <w:autoSpaceDE w:val="0"/>
        <w:autoSpaceDN w:val="0"/>
        <w:adjustRightInd w:val="0"/>
        <w:spacing w:after="0" w:line="240" w:lineRule="auto"/>
        <w:jc w:val="center"/>
        <w:rPr>
          <w:rFonts w:ascii="Arial" w:eastAsiaTheme="minorHAnsi" w:hAnsi="Arial" w:cs="Arial"/>
          <w:b/>
          <w:sz w:val="28"/>
          <w:szCs w:val="28"/>
          <w:lang w:eastAsia="en-US"/>
        </w:rPr>
      </w:pPr>
      <w:r w:rsidRPr="00226719">
        <w:rPr>
          <w:rFonts w:ascii="Arial" w:eastAsiaTheme="minorHAnsi" w:hAnsi="Arial" w:cs="Arial"/>
          <w:color w:val="FF0000"/>
          <w:sz w:val="28"/>
          <w:szCs w:val="28"/>
          <w:lang w:eastAsia="en-US"/>
        </w:rPr>
        <w:br/>
      </w:r>
      <w:r w:rsidRPr="00226719">
        <w:rPr>
          <w:rFonts w:ascii="Arial" w:eastAsiaTheme="minorHAnsi" w:hAnsi="Arial" w:cs="Arial"/>
          <w:b/>
          <w:sz w:val="28"/>
          <w:szCs w:val="28"/>
          <w:lang w:eastAsia="en-US"/>
        </w:rPr>
        <w:t>4.7. Освещение территории</w:t>
      </w:r>
    </w:p>
    <w:p w:rsidR="00415A1F" w:rsidRPr="00226719" w:rsidRDefault="00415A1F" w:rsidP="00415A1F">
      <w:pPr>
        <w:autoSpaceDE w:val="0"/>
        <w:autoSpaceDN w:val="0"/>
        <w:adjustRightInd w:val="0"/>
        <w:spacing w:after="0" w:line="240" w:lineRule="auto"/>
        <w:jc w:val="both"/>
        <w:rPr>
          <w:rFonts w:ascii="Arial" w:eastAsiaTheme="minorHAnsi" w:hAnsi="Arial" w:cs="Arial"/>
          <w:color w:val="FF0000"/>
          <w:sz w:val="28"/>
          <w:szCs w:val="28"/>
          <w:lang w:eastAsia="en-US"/>
        </w:rPr>
      </w:pP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 xml:space="preserve">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w:t>
      </w:r>
      <w:r w:rsidRPr="00226719">
        <w:rPr>
          <w:rFonts w:ascii="Arial" w:eastAsia="Times New Roman" w:hAnsi="Arial" w:cs="Arial"/>
          <w:bCs/>
          <w:sz w:val="28"/>
          <w:szCs w:val="28"/>
        </w:rPr>
        <w:lastRenderedPageBreak/>
        <w:t xml:space="preserve">информации о населенных пунктах должны освещаться в темное время суток по расписанию, утвержденному </w:t>
      </w:r>
      <w:r w:rsidR="00F62E75" w:rsidRPr="00226719">
        <w:rPr>
          <w:rFonts w:ascii="Arial" w:eastAsia="Times New Roman" w:hAnsi="Arial" w:cs="Arial"/>
          <w:bCs/>
          <w:sz w:val="28"/>
          <w:szCs w:val="28"/>
        </w:rPr>
        <w:t xml:space="preserve">администрацией </w:t>
      </w:r>
      <w:proofErr w:type="spellStart"/>
      <w:r w:rsidR="00F62E75" w:rsidRPr="00226719">
        <w:rPr>
          <w:rFonts w:ascii="Arial" w:eastAsia="Times New Roman" w:hAnsi="Arial" w:cs="Arial"/>
          <w:bCs/>
          <w:sz w:val="28"/>
          <w:szCs w:val="28"/>
        </w:rPr>
        <w:t>Златоруновского</w:t>
      </w:r>
      <w:proofErr w:type="spellEnd"/>
      <w:r w:rsidR="00F62E75" w:rsidRPr="00226719">
        <w:rPr>
          <w:rFonts w:ascii="Arial" w:eastAsia="Times New Roman" w:hAnsi="Arial" w:cs="Arial"/>
          <w:bCs/>
          <w:sz w:val="28"/>
          <w:szCs w:val="28"/>
        </w:rPr>
        <w:t xml:space="preserve"> сельсовета</w:t>
      </w:r>
      <w:r w:rsidRPr="00226719">
        <w:rPr>
          <w:rFonts w:ascii="Arial" w:eastAsia="Times New Roman" w:hAnsi="Arial" w:cs="Arial"/>
          <w:bCs/>
          <w:sz w:val="28"/>
          <w:szCs w:val="28"/>
        </w:rPr>
        <w:t>.</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Обязанность по освещению данных объектов возлагается на их собственников или уполномоченных собственником лиц.</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 xml:space="preserve">4.7.2. Освещение территории </w:t>
      </w:r>
      <w:proofErr w:type="spellStart"/>
      <w:r w:rsidR="00F62E75" w:rsidRPr="00226719">
        <w:rPr>
          <w:rFonts w:ascii="Arial" w:eastAsia="Times New Roman" w:hAnsi="Arial" w:cs="Arial"/>
          <w:bCs/>
          <w:sz w:val="28"/>
          <w:szCs w:val="28"/>
        </w:rPr>
        <w:t>Златоруновского</w:t>
      </w:r>
      <w:proofErr w:type="spellEnd"/>
      <w:r w:rsidR="00F62E75" w:rsidRPr="00226719">
        <w:rPr>
          <w:rFonts w:ascii="Arial" w:eastAsia="Times New Roman" w:hAnsi="Arial" w:cs="Arial"/>
          <w:bCs/>
          <w:sz w:val="28"/>
          <w:szCs w:val="28"/>
        </w:rPr>
        <w:t xml:space="preserve"> сельсовета</w:t>
      </w:r>
      <w:r w:rsidRPr="00226719">
        <w:rPr>
          <w:rFonts w:ascii="Arial" w:eastAsia="Times New Roman" w:hAnsi="Arial" w:cs="Arial"/>
          <w:bCs/>
          <w:sz w:val="28"/>
          <w:szCs w:val="28"/>
        </w:rPr>
        <w:t xml:space="preserve"> осуществляется </w:t>
      </w:r>
      <w:proofErr w:type="spellStart"/>
      <w:r w:rsidRPr="00226719">
        <w:rPr>
          <w:rFonts w:ascii="Arial" w:eastAsia="Times New Roman" w:hAnsi="Arial" w:cs="Arial"/>
          <w:bCs/>
          <w:sz w:val="28"/>
          <w:szCs w:val="28"/>
        </w:rPr>
        <w:t>энергоснабжающей</w:t>
      </w:r>
      <w:proofErr w:type="spellEnd"/>
      <w:r w:rsidRPr="00226719">
        <w:rPr>
          <w:rFonts w:ascii="Arial" w:eastAsia="Times New Roman" w:hAnsi="Arial" w:cs="Arial"/>
          <w:bCs/>
          <w:sz w:val="28"/>
          <w:szCs w:val="28"/>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415A1F" w:rsidRPr="00226719" w:rsidRDefault="00415A1F" w:rsidP="00415A1F">
      <w:pPr>
        <w:autoSpaceDE w:val="0"/>
        <w:autoSpaceDN w:val="0"/>
        <w:adjustRightInd w:val="0"/>
        <w:spacing w:after="0" w:line="240" w:lineRule="auto"/>
        <w:jc w:val="both"/>
        <w:rPr>
          <w:rFonts w:ascii="Arial" w:eastAsiaTheme="minorHAnsi" w:hAnsi="Arial" w:cs="Arial"/>
          <w:color w:val="FF0000"/>
          <w:sz w:val="28"/>
          <w:szCs w:val="28"/>
          <w:lang w:eastAsia="en-US"/>
        </w:rPr>
      </w:pPr>
      <w:r w:rsidRPr="00226719">
        <w:rPr>
          <w:rFonts w:ascii="Arial" w:eastAsia="Times New Roman" w:hAnsi="Arial" w:cs="Arial"/>
          <w:bCs/>
          <w:sz w:val="28"/>
          <w:szCs w:val="28"/>
        </w:rPr>
        <w:t xml:space="preserve">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 </w:t>
      </w:r>
      <w:proofErr w:type="spellStart"/>
      <w:r w:rsidR="00F62E75" w:rsidRPr="00226719">
        <w:rPr>
          <w:rFonts w:ascii="Arial" w:eastAsia="Times New Roman" w:hAnsi="Arial" w:cs="Arial"/>
          <w:bCs/>
          <w:sz w:val="28"/>
          <w:szCs w:val="28"/>
        </w:rPr>
        <w:t>Златоруновского</w:t>
      </w:r>
      <w:proofErr w:type="spellEnd"/>
      <w:r w:rsidR="00F62E75" w:rsidRPr="00226719">
        <w:rPr>
          <w:rFonts w:ascii="Arial" w:eastAsia="Times New Roman" w:hAnsi="Arial" w:cs="Arial"/>
          <w:bCs/>
          <w:sz w:val="28"/>
          <w:szCs w:val="28"/>
        </w:rPr>
        <w:t xml:space="preserve"> сельсовета</w:t>
      </w:r>
      <w:r w:rsidRPr="00226719">
        <w:rPr>
          <w:rFonts w:ascii="Arial" w:eastAsia="Times New Roman" w:hAnsi="Arial" w:cs="Arial"/>
          <w:bCs/>
          <w:sz w:val="28"/>
          <w:szCs w:val="28"/>
        </w:rPr>
        <w:t>.</w:t>
      </w:r>
    </w:p>
    <w:p w:rsidR="00415A1F" w:rsidRPr="00226719" w:rsidRDefault="00415A1F" w:rsidP="00415A1F">
      <w:pPr>
        <w:autoSpaceDE w:val="0"/>
        <w:autoSpaceDN w:val="0"/>
        <w:adjustRightInd w:val="0"/>
        <w:spacing w:after="0" w:line="240" w:lineRule="auto"/>
        <w:jc w:val="both"/>
        <w:rPr>
          <w:rFonts w:ascii="Arial" w:eastAsiaTheme="minorHAnsi" w:hAnsi="Arial" w:cs="Arial"/>
          <w:color w:val="FF0000"/>
          <w:sz w:val="28"/>
          <w:szCs w:val="28"/>
          <w:lang w:eastAsia="en-US"/>
        </w:rPr>
      </w:pPr>
    </w:p>
    <w:p w:rsidR="00415A1F" w:rsidRPr="00226719" w:rsidRDefault="00415A1F" w:rsidP="00415A1F">
      <w:pPr>
        <w:autoSpaceDE w:val="0"/>
        <w:autoSpaceDN w:val="0"/>
        <w:adjustRightInd w:val="0"/>
        <w:spacing w:after="0" w:line="240" w:lineRule="auto"/>
        <w:jc w:val="center"/>
        <w:outlineLvl w:val="2"/>
        <w:rPr>
          <w:rFonts w:ascii="Arial" w:eastAsia="Times New Roman" w:hAnsi="Arial" w:cs="Arial"/>
          <w:b/>
          <w:bCs/>
          <w:sz w:val="28"/>
          <w:szCs w:val="28"/>
        </w:rPr>
      </w:pPr>
      <w:r w:rsidRPr="00226719">
        <w:rPr>
          <w:rFonts w:ascii="Arial" w:eastAsia="Times New Roman" w:hAnsi="Arial" w:cs="Arial"/>
          <w:b/>
          <w:bCs/>
          <w:sz w:val="28"/>
          <w:szCs w:val="28"/>
        </w:rPr>
        <w:t>4.8. Проведение работ при строительстве, ремонте,</w:t>
      </w:r>
    </w:p>
    <w:p w:rsidR="00415A1F" w:rsidRPr="00226719" w:rsidRDefault="00415A1F" w:rsidP="00415A1F">
      <w:pPr>
        <w:autoSpaceDE w:val="0"/>
        <w:autoSpaceDN w:val="0"/>
        <w:adjustRightInd w:val="0"/>
        <w:spacing w:after="0" w:line="240" w:lineRule="auto"/>
        <w:jc w:val="center"/>
        <w:outlineLvl w:val="2"/>
        <w:rPr>
          <w:rFonts w:ascii="Arial" w:eastAsia="Times New Roman" w:hAnsi="Arial" w:cs="Arial"/>
          <w:b/>
          <w:bCs/>
          <w:sz w:val="28"/>
          <w:szCs w:val="28"/>
        </w:rPr>
      </w:pPr>
      <w:r w:rsidRPr="00226719">
        <w:rPr>
          <w:rFonts w:ascii="Arial" w:eastAsia="Times New Roman" w:hAnsi="Arial" w:cs="Arial"/>
          <w:b/>
          <w:bCs/>
          <w:sz w:val="28"/>
          <w:szCs w:val="28"/>
        </w:rPr>
        <w:t>реконструкции коммуникаций</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
          <w:bCs/>
          <w:sz w:val="28"/>
          <w:szCs w:val="28"/>
        </w:rPr>
      </w:pP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 xml:space="preserve">4.8.1.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w:t>
      </w:r>
      <w:proofErr w:type="spellStart"/>
      <w:r w:rsidR="00F73EAF" w:rsidRPr="00226719">
        <w:rPr>
          <w:rFonts w:ascii="Arial" w:eastAsia="Times New Roman" w:hAnsi="Arial" w:cs="Arial"/>
          <w:bCs/>
          <w:sz w:val="28"/>
          <w:szCs w:val="28"/>
        </w:rPr>
        <w:t>Златоруновского</w:t>
      </w:r>
      <w:proofErr w:type="spellEnd"/>
      <w:r w:rsidR="00F73EAF" w:rsidRPr="00226719">
        <w:rPr>
          <w:rFonts w:ascii="Arial" w:eastAsia="Times New Roman" w:hAnsi="Arial" w:cs="Arial"/>
          <w:bCs/>
          <w:sz w:val="28"/>
          <w:szCs w:val="28"/>
        </w:rPr>
        <w:t xml:space="preserve"> сельсовета</w:t>
      </w:r>
      <w:r w:rsidRPr="00226719">
        <w:rPr>
          <w:rFonts w:ascii="Arial" w:eastAsia="Times New Roman" w:hAnsi="Arial" w:cs="Arial"/>
          <w:bCs/>
          <w:sz w:val="28"/>
          <w:szCs w:val="28"/>
        </w:rPr>
        <w:t>.</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 xml:space="preserve">Аварийные работы должны начинаться владельцем сетей по телефонограмме или по уведомлению администрации </w:t>
      </w:r>
      <w:proofErr w:type="spellStart"/>
      <w:r w:rsidR="00F73EAF" w:rsidRPr="00226719">
        <w:rPr>
          <w:rFonts w:ascii="Arial" w:eastAsia="Times New Roman" w:hAnsi="Arial" w:cs="Arial"/>
          <w:bCs/>
          <w:sz w:val="28"/>
          <w:szCs w:val="28"/>
        </w:rPr>
        <w:t>Златоруновского</w:t>
      </w:r>
      <w:proofErr w:type="spellEnd"/>
      <w:r w:rsidR="00F73EAF" w:rsidRPr="00226719">
        <w:rPr>
          <w:rFonts w:ascii="Arial" w:eastAsia="Times New Roman" w:hAnsi="Arial" w:cs="Arial"/>
          <w:bCs/>
          <w:sz w:val="28"/>
          <w:szCs w:val="28"/>
        </w:rPr>
        <w:t xml:space="preserve"> сельсовета</w:t>
      </w:r>
      <w:r w:rsidRPr="00226719">
        <w:rPr>
          <w:rFonts w:ascii="Arial" w:eastAsia="Times New Roman" w:hAnsi="Arial" w:cs="Arial"/>
          <w:bCs/>
          <w:sz w:val="28"/>
          <w:szCs w:val="28"/>
        </w:rPr>
        <w:t xml:space="preserve"> с последующим оформлением разрешения в 3-дневный срок.</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 xml:space="preserve">4.8.2. Разрешение на производство работ по строительству, реконструкции, ремонту коммуникаций выдается администрацией </w:t>
      </w:r>
      <w:proofErr w:type="spellStart"/>
      <w:r w:rsidR="00F73EAF" w:rsidRPr="00226719">
        <w:rPr>
          <w:rFonts w:ascii="Arial" w:eastAsia="Times New Roman" w:hAnsi="Arial" w:cs="Arial"/>
          <w:bCs/>
          <w:sz w:val="28"/>
          <w:szCs w:val="28"/>
        </w:rPr>
        <w:t>Златоруновского</w:t>
      </w:r>
      <w:proofErr w:type="spellEnd"/>
      <w:r w:rsidR="00F73EAF" w:rsidRPr="00226719">
        <w:rPr>
          <w:rFonts w:ascii="Arial" w:eastAsia="Times New Roman" w:hAnsi="Arial" w:cs="Arial"/>
          <w:bCs/>
          <w:sz w:val="28"/>
          <w:szCs w:val="28"/>
        </w:rPr>
        <w:t xml:space="preserve"> </w:t>
      </w:r>
      <w:proofErr w:type="spellStart"/>
      <w:r w:rsidR="00F73EAF" w:rsidRPr="00226719">
        <w:rPr>
          <w:rFonts w:ascii="Arial" w:eastAsia="Times New Roman" w:hAnsi="Arial" w:cs="Arial"/>
          <w:bCs/>
          <w:sz w:val="28"/>
          <w:szCs w:val="28"/>
        </w:rPr>
        <w:t>сельсовета</w:t>
      </w:r>
      <w:r w:rsidRPr="00226719">
        <w:rPr>
          <w:rFonts w:ascii="Arial" w:eastAsia="Times New Roman" w:hAnsi="Arial" w:cs="Arial"/>
          <w:bCs/>
          <w:sz w:val="28"/>
          <w:szCs w:val="28"/>
        </w:rPr>
        <w:t>я</w:t>
      </w:r>
      <w:proofErr w:type="spellEnd"/>
      <w:r w:rsidRPr="00226719">
        <w:rPr>
          <w:rFonts w:ascii="Arial" w:eastAsia="Times New Roman" w:hAnsi="Arial" w:cs="Arial"/>
          <w:bCs/>
          <w:sz w:val="28"/>
          <w:szCs w:val="28"/>
        </w:rPr>
        <w:t xml:space="preserve"> при предъявлении:</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 схемы движения транспорта и пешеходов, согласованной с государственной инспекцией по безопасности дорожного движения;</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 xml:space="preserve">- условий производства работ, согласованных с администрацией </w:t>
      </w:r>
      <w:proofErr w:type="spellStart"/>
      <w:r w:rsidR="00F73EAF" w:rsidRPr="00226719">
        <w:rPr>
          <w:rFonts w:ascii="Arial" w:eastAsia="Times New Roman" w:hAnsi="Arial" w:cs="Arial"/>
          <w:bCs/>
          <w:sz w:val="28"/>
          <w:szCs w:val="28"/>
        </w:rPr>
        <w:t>Златоруновского</w:t>
      </w:r>
      <w:proofErr w:type="spellEnd"/>
      <w:r w:rsidR="00F73EAF" w:rsidRPr="00226719">
        <w:rPr>
          <w:rFonts w:ascii="Arial" w:eastAsia="Times New Roman" w:hAnsi="Arial" w:cs="Arial"/>
          <w:bCs/>
          <w:sz w:val="28"/>
          <w:szCs w:val="28"/>
        </w:rPr>
        <w:t xml:space="preserve"> сельсовета</w:t>
      </w:r>
      <w:r w:rsidRPr="00226719">
        <w:rPr>
          <w:rFonts w:ascii="Arial" w:eastAsia="Times New Roman" w:hAnsi="Arial" w:cs="Arial"/>
          <w:bCs/>
          <w:sz w:val="28"/>
          <w:szCs w:val="28"/>
        </w:rPr>
        <w:t>;</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4.8.3. При реконструкции действующих подземных коммуникаций их следует выносить из-под проезжей части магистральных улиц.</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lastRenderedPageBreak/>
        <w:t>4.8.4. При прокладке подземных коммуникаций в стесненных условиях, требуется соорудить переходные коллекторы. Проектирование коллекторов необходимо осуществлять с учетом перспективы развития сетей.</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4.8.5. К прокладке подземных коммуникаций под проезжей частью улиц, проездами, а также под тротуарами должны допускаться соответствующие организации при условии восстановления проезжей части автодороги (тротуара) на полную ширину, независимо от ширины траншеи.</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Не допускается применение кирпича в конструкциях, подземных коммуникациях, расположенных под проезжей частью.</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 xml:space="preserve">4.8.6.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должны сообщить в администрацию </w:t>
      </w:r>
      <w:proofErr w:type="spellStart"/>
      <w:r w:rsidR="00F73EAF" w:rsidRPr="00226719">
        <w:rPr>
          <w:rFonts w:ascii="Arial" w:eastAsia="Times New Roman" w:hAnsi="Arial" w:cs="Arial"/>
          <w:bCs/>
          <w:sz w:val="28"/>
          <w:szCs w:val="28"/>
        </w:rPr>
        <w:t>Златоруновского</w:t>
      </w:r>
      <w:proofErr w:type="spellEnd"/>
      <w:r w:rsidR="00F73EAF" w:rsidRPr="00226719">
        <w:rPr>
          <w:rFonts w:ascii="Arial" w:eastAsia="Times New Roman" w:hAnsi="Arial" w:cs="Arial"/>
          <w:bCs/>
          <w:sz w:val="28"/>
          <w:szCs w:val="28"/>
        </w:rPr>
        <w:t xml:space="preserve"> сельсовета</w:t>
      </w:r>
      <w:r w:rsidRPr="00226719">
        <w:rPr>
          <w:rFonts w:ascii="Arial" w:eastAsia="Times New Roman" w:hAnsi="Arial" w:cs="Arial"/>
          <w:bCs/>
          <w:sz w:val="28"/>
          <w:szCs w:val="28"/>
        </w:rPr>
        <w:t xml:space="preserve"> о намеченных работах по прокладке коммуникаций с указанием предполагаемых сроков производства работ.</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 xml:space="preserve">4.8.7.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организацией, получившей разрешение на производство работ, в сроки, согласованные с </w:t>
      </w:r>
      <w:r w:rsidR="00F73EAF" w:rsidRPr="00226719">
        <w:rPr>
          <w:rFonts w:ascii="Arial" w:eastAsia="Times New Roman" w:hAnsi="Arial" w:cs="Arial"/>
          <w:bCs/>
          <w:sz w:val="28"/>
          <w:szCs w:val="28"/>
        </w:rPr>
        <w:t xml:space="preserve">администрацией </w:t>
      </w:r>
      <w:proofErr w:type="spellStart"/>
      <w:r w:rsidR="00F73EAF" w:rsidRPr="00226719">
        <w:rPr>
          <w:rFonts w:ascii="Arial" w:eastAsia="Times New Roman" w:hAnsi="Arial" w:cs="Arial"/>
          <w:bCs/>
          <w:sz w:val="28"/>
          <w:szCs w:val="28"/>
        </w:rPr>
        <w:t>Златоруновского</w:t>
      </w:r>
      <w:proofErr w:type="spellEnd"/>
      <w:r w:rsidR="00F73EAF" w:rsidRPr="00226719">
        <w:rPr>
          <w:rFonts w:ascii="Arial" w:eastAsia="Times New Roman" w:hAnsi="Arial" w:cs="Arial"/>
          <w:bCs/>
          <w:sz w:val="28"/>
          <w:szCs w:val="28"/>
        </w:rPr>
        <w:t xml:space="preserve"> сельсовета</w:t>
      </w:r>
      <w:r w:rsidRPr="00226719">
        <w:rPr>
          <w:rFonts w:ascii="Arial" w:eastAsia="Times New Roman" w:hAnsi="Arial" w:cs="Arial"/>
          <w:bCs/>
          <w:sz w:val="28"/>
          <w:szCs w:val="28"/>
        </w:rPr>
        <w:t>.</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4.8.8. До начала производства работ по разрытию необходимо:</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 установить дорожные знаки в соответствии с согласованной схемой;</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Ограждение должно быть сплошным и надежным, предотвращающим попадание посторонних на стройплощадку.</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 xml:space="preserve">На направлениях массовых пешеходных потоков через траншеи следует устраивать мостки на расстоянии не менее чем </w:t>
      </w:r>
      <w:smartTag w:uri="urn:schemas-microsoft-com:office:smarttags" w:element="metricconverter">
        <w:smartTagPr>
          <w:attr w:name="ProductID" w:val="200 метров"/>
        </w:smartTagPr>
        <w:r w:rsidRPr="00226719">
          <w:rPr>
            <w:rFonts w:ascii="Arial" w:eastAsia="Times New Roman" w:hAnsi="Arial" w:cs="Arial"/>
            <w:bCs/>
            <w:sz w:val="28"/>
            <w:szCs w:val="28"/>
          </w:rPr>
          <w:t>200 метров</w:t>
        </w:r>
      </w:smartTag>
      <w:r w:rsidRPr="00226719">
        <w:rPr>
          <w:rFonts w:ascii="Arial" w:eastAsia="Times New Roman" w:hAnsi="Arial" w:cs="Arial"/>
          <w:bCs/>
          <w:sz w:val="28"/>
          <w:szCs w:val="28"/>
        </w:rPr>
        <w:t xml:space="preserve"> друг от друга.</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4.8.9.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4.8.10.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4.8.11. В разрешении необходимо устанавливать сроки и условия производства работ.</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 xml:space="preserve">4.8.12. До начала земляных работ строительной организации следует вызвать на место представителей эксплуатационных служб, которые обязаны </w:t>
      </w:r>
      <w:r w:rsidRPr="00226719">
        <w:rPr>
          <w:rFonts w:ascii="Arial" w:eastAsia="Times New Roman" w:hAnsi="Arial" w:cs="Arial"/>
          <w:bCs/>
          <w:sz w:val="28"/>
          <w:szCs w:val="28"/>
        </w:rPr>
        <w:lastRenderedPageBreak/>
        <w:t>уточнить на месте положение своих коммуникаций и зафиксировать в письменной форме особые условия производства работ.</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Особые условия подлежат неукоснительному соблюдению строительной организацией, производящей земляные работы.</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 xml:space="preserve">4.8.13.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226719">
        <w:rPr>
          <w:rFonts w:ascii="Arial" w:eastAsia="Times New Roman" w:hAnsi="Arial" w:cs="Arial"/>
          <w:bCs/>
          <w:sz w:val="28"/>
          <w:szCs w:val="28"/>
        </w:rPr>
        <w:t>топооснове</w:t>
      </w:r>
      <w:proofErr w:type="spellEnd"/>
      <w:r w:rsidRPr="00226719">
        <w:rPr>
          <w:rFonts w:ascii="Arial" w:eastAsia="Times New Roman" w:hAnsi="Arial" w:cs="Arial"/>
          <w:bCs/>
          <w:sz w:val="28"/>
          <w:szCs w:val="28"/>
        </w:rPr>
        <w:t>.</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4.8.14. При производстве работ на проезжей части улиц асфальт и щебень в пределах траншеи должен быть разобран и вывозиться производителем работ в специально отведенное место.</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Бордюр разбирается, складируется на месте производства работ для дальнейшей установки.</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При производстве работ на улицах, застроенных территориях грунт должен немедленно вывозиться.</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При необходимости строительная организация может обеспечивать планировку грунта на отвале.</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4.8.15. Траншеи под проезжей частью и тротуарами должны засыпаться песком и песчаным фундаментом с послойным уплотнением и поливкой водой.</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Траншеи на газонах необходимо засыпать местным грунтом с уплотнением, восстановлением плодородного слоя и посевом травы.</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4.8.16. Не допускается засыпка траншеи до выполнения геодезической съемки. Организации, получившей разрешение на проведение земляных работ, до окончания работ следует произвести геодезическую съемку.</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4.8.17.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4.8.18.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4.8.19.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415A1F" w:rsidRPr="00226719" w:rsidRDefault="00415A1F" w:rsidP="00415A1F">
      <w:pPr>
        <w:autoSpaceDE w:val="0"/>
        <w:autoSpaceDN w:val="0"/>
        <w:adjustRightInd w:val="0"/>
        <w:spacing w:after="0" w:line="240" w:lineRule="auto"/>
        <w:jc w:val="both"/>
        <w:rPr>
          <w:rFonts w:ascii="Arial" w:eastAsia="Times New Roman" w:hAnsi="Arial" w:cs="Arial"/>
          <w:bCs/>
          <w:sz w:val="28"/>
          <w:szCs w:val="28"/>
        </w:rPr>
      </w:pPr>
      <w:r w:rsidRPr="00226719">
        <w:rPr>
          <w:rFonts w:ascii="Arial" w:eastAsia="Times New Roman" w:hAnsi="Arial" w:cs="Arial"/>
          <w:bCs/>
          <w:sz w:val="28"/>
          <w:szCs w:val="28"/>
        </w:rPr>
        <w:t>4.8.20.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415A1F" w:rsidRPr="00226719" w:rsidRDefault="00415A1F" w:rsidP="00415A1F">
      <w:pPr>
        <w:autoSpaceDE w:val="0"/>
        <w:autoSpaceDN w:val="0"/>
        <w:adjustRightInd w:val="0"/>
        <w:spacing w:after="0" w:line="240" w:lineRule="auto"/>
        <w:jc w:val="both"/>
        <w:rPr>
          <w:rFonts w:ascii="Arial" w:eastAsia="Times New Roman" w:hAnsi="Arial" w:cs="Arial"/>
          <w:bCs/>
          <w:sz w:val="28"/>
          <w:szCs w:val="28"/>
        </w:rPr>
      </w:pPr>
    </w:p>
    <w:p w:rsidR="00415A1F" w:rsidRPr="00226719" w:rsidRDefault="00415A1F" w:rsidP="00415A1F">
      <w:pPr>
        <w:autoSpaceDE w:val="0"/>
        <w:autoSpaceDN w:val="0"/>
        <w:adjustRightInd w:val="0"/>
        <w:spacing w:after="0" w:line="240" w:lineRule="auto"/>
        <w:jc w:val="center"/>
        <w:outlineLvl w:val="2"/>
        <w:rPr>
          <w:rFonts w:ascii="Arial" w:eastAsia="Times New Roman" w:hAnsi="Arial" w:cs="Arial"/>
          <w:b/>
          <w:bCs/>
          <w:sz w:val="28"/>
          <w:szCs w:val="28"/>
        </w:rPr>
      </w:pPr>
      <w:r w:rsidRPr="00226719">
        <w:rPr>
          <w:rFonts w:ascii="Arial" w:eastAsia="Times New Roman" w:hAnsi="Arial" w:cs="Arial"/>
          <w:b/>
          <w:bCs/>
          <w:sz w:val="28"/>
          <w:szCs w:val="28"/>
        </w:rPr>
        <w:lastRenderedPageBreak/>
        <w:t xml:space="preserve">4.9. Праздничное оформление территории </w:t>
      </w:r>
      <w:proofErr w:type="spellStart"/>
      <w:r w:rsidR="00F73EAF" w:rsidRPr="00226719">
        <w:rPr>
          <w:rFonts w:ascii="Arial" w:eastAsia="Times New Roman" w:hAnsi="Arial" w:cs="Arial"/>
          <w:b/>
          <w:bCs/>
          <w:sz w:val="28"/>
          <w:szCs w:val="28"/>
        </w:rPr>
        <w:t>Златоруновского</w:t>
      </w:r>
      <w:proofErr w:type="spellEnd"/>
      <w:r w:rsidR="00F73EAF" w:rsidRPr="00226719">
        <w:rPr>
          <w:rFonts w:ascii="Arial" w:eastAsia="Times New Roman" w:hAnsi="Arial" w:cs="Arial"/>
          <w:b/>
          <w:bCs/>
          <w:sz w:val="28"/>
          <w:szCs w:val="28"/>
        </w:rPr>
        <w:t xml:space="preserve"> сельсовета</w:t>
      </w:r>
    </w:p>
    <w:p w:rsidR="00415A1F" w:rsidRPr="00226719" w:rsidRDefault="00415A1F" w:rsidP="00415A1F">
      <w:pPr>
        <w:autoSpaceDE w:val="0"/>
        <w:autoSpaceDN w:val="0"/>
        <w:adjustRightInd w:val="0"/>
        <w:spacing w:after="0" w:line="240" w:lineRule="auto"/>
        <w:jc w:val="center"/>
        <w:outlineLvl w:val="2"/>
        <w:rPr>
          <w:rFonts w:ascii="Arial" w:eastAsia="Times New Roman" w:hAnsi="Arial" w:cs="Arial"/>
          <w:bCs/>
          <w:sz w:val="28"/>
          <w:szCs w:val="28"/>
        </w:rPr>
      </w:pP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 xml:space="preserve">4.9.1. Праздничное оформление территории </w:t>
      </w:r>
      <w:proofErr w:type="spellStart"/>
      <w:r w:rsidR="00F73EAF" w:rsidRPr="00226719">
        <w:rPr>
          <w:rFonts w:ascii="Arial" w:eastAsia="Times New Roman" w:hAnsi="Arial" w:cs="Arial"/>
          <w:bCs/>
          <w:sz w:val="28"/>
          <w:szCs w:val="28"/>
        </w:rPr>
        <w:t>Златоруновского</w:t>
      </w:r>
      <w:proofErr w:type="spellEnd"/>
      <w:r w:rsidR="00F73EAF" w:rsidRPr="00226719">
        <w:rPr>
          <w:rFonts w:ascii="Arial" w:eastAsia="Times New Roman" w:hAnsi="Arial" w:cs="Arial"/>
          <w:bCs/>
          <w:sz w:val="28"/>
          <w:szCs w:val="28"/>
        </w:rPr>
        <w:t xml:space="preserve"> сельсовета</w:t>
      </w:r>
      <w:r w:rsidRPr="00226719">
        <w:rPr>
          <w:rFonts w:ascii="Arial" w:eastAsia="Times New Roman" w:hAnsi="Arial" w:cs="Arial"/>
          <w:bCs/>
          <w:sz w:val="28"/>
          <w:szCs w:val="28"/>
        </w:rPr>
        <w:t xml:space="preserve"> осуществляется по решению администрации </w:t>
      </w:r>
      <w:proofErr w:type="spellStart"/>
      <w:r w:rsidR="00F73EAF" w:rsidRPr="00226719">
        <w:rPr>
          <w:rFonts w:ascii="Arial" w:eastAsia="Times New Roman" w:hAnsi="Arial" w:cs="Arial"/>
          <w:bCs/>
          <w:sz w:val="28"/>
          <w:szCs w:val="28"/>
        </w:rPr>
        <w:t>Златоруновского</w:t>
      </w:r>
      <w:proofErr w:type="spellEnd"/>
      <w:r w:rsidR="00F73EAF" w:rsidRPr="00226719">
        <w:rPr>
          <w:rFonts w:ascii="Arial" w:eastAsia="Times New Roman" w:hAnsi="Arial" w:cs="Arial"/>
          <w:bCs/>
          <w:sz w:val="28"/>
          <w:szCs w:val="28"/>
        </w:rPr>
        <w:t xml:space="preserve"> сельсовета</w:t>
      </w:r>
      <w:r w:rsidRPr="00226719">
        <w:rPr>
          <w:rFonts w:ascii="Arial" w:eastAsia="Times New Roman" w:hAnsi="Arial" w:cs="Arial"/>
          <w:bCs/>
          <w:sz w:val="28"/>
          <w:szCs w:val="28"/>
        </w:rPr>
        <w:t xml:space="preserve"> на период проведения государственных праздников и праздников </w:t>
      </w:r>
      <w:proofErr w:type="spellStart"/>
      <w:r w:rsidR="00F73EAF" w:rsidRPr="00226719">
        <w:rPr>
          <w:rFonts w:ascii="Arial" w:eastAsia="Times New Roman" w:hAnsi="Arial" w:cs="Arial"/>
          <w:bCs/>
          <w:sz w:val="28"/>
          <w:szCs w:val="28"/>
        </w:rPr>
        <w:t>Златоруновского</w:t>
      </w:r>
      <w:proofErr w:type="spellEnd"/>
      <w:r w:rsidR="00F73EAF" w:rsidRPr="00226719">
        <w:rPr>
          <w:rFonts w:ascii="Arial" w:eastAsia="Times New Roman" w:hAnsi="Arial" w:cs="Arial"/>
          <w:bCs/>
          <w:sz w:val="28"/>
          <w:szCs w:val="28"/>
        </w:rPr>
        <w:t xml:space="preserve"> сельсовета</w:t>
      </w:r>
      <w:r w:rsidRPr="00226719">
        <w:rPr>
          <w:rFonts w:ascii="Arial" w:eastAsia="Times New Roman" w:hAnsi="Arial" w:cs="Arial"/>
          <w:bCs/>
          <w:sz w:val="28"/>
          <w:szCs w:val="28"/>
        </w:rPr>
        <w:t>, мероприятий, связанных со знаменательными событиями.</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 xml:space="preserve">Оформление зданий, сооружений осуществляется их владельцами в рамках концепции праздничного оформления территории </w:t>
      </w:r>
      <w:proofErr w:type="spellStart"/>
      <w:r w:rsidR="00F73EAF" w:rsidRPr="00226719">
        <w:rPr>
          <w:rFonts w:ascii="Arial" w:eastAsia="Times New Roman" w:hAnsi="Arial" w:cs="Arial"/>
          <w:bCs/>
          <w:sz w:val="28"/>
          <w:szCs w:val="28"/>
        </w:rPr>
        <w:t>Златоруновского</w:t>
      </w:r>
      <w:proofErr w:type="spellEnd"/>
      <w:r w:rsidR="00F73EAF" w:rsidRPr="00226719">
        <w:rPr>
          <w:rFonts w:ascii="Arial" w:eastAsia="Times New Roman" w:hAnsi="Arial" w:cs="Arial"/>
          <w:bCs/>
          <w:sz w:val="28"/>
          <w:szCs w:val="28"/>
        </w:rPr>
        <w:t xml:space="preserve"> сельсовета</w:t>
      </w:r>
      <w:r w:rsidRPr="00226719">
        <w:rPr>
          <w:rFonts w:ascii="Arial" w:eastAsia="Times New Roman" w:hAnsi="Arial" w:cs="Arial"/>
          <w:bCs/>
          <w:sz w:val="28"/>
          <w:szCs w:val="28"/>
        </w:rPr>
        <w:t>.</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 xml:space="preserve">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w:t>
      </w:r>
      <w:proofErr w:type="spellStart"/>
      <w:r w:rsidR="00F73EAF" w:rsidRPr="00226719">
        <w:rPr>
          <w:rFonts w:ascii="Arial" w:eastAsia="Times New Roman" w:hAnsi="Arial" w:cs="Arial"/>
          <w:bCs/>
          <w:sz w:val="28"/>
          <w:szCs w:val="28"/>
        </w:rPr>
        <w:t>Златоруновского</w:t>
      </w:r>
      <w:proofErr w:type="spellEnd"/>
      <w:r w:rsidR="00F73EAF" w:rsidRPr="00226719">
        <w:rPr>
          <w:rFonts w:ascii="Arial" w:eastAsia="Times New Roman" w:hAnsi="Arial" w:cs="Arial"/>
          <w:bCs/>
          <w:sz w:val="28"/>
          <w:szCs w:val="28"/>
        </w:rPr>
        <w:t xml:space="preserve"> сельсовета</w:t>
      </w:r>
      <w:r w:rsidRPr="00226719">
        <w:rPr>
          <w:rFonts w:ascii="Arial" w:eastAsia="Times New Roman" w:hAnsi="Arial" w:cs="Arial"/>
          <w:bCs/>
          <w:sz w:val="28"/>
          <w:szCs w:val="28"/>
        </w:rPr>
        <w:t xml:space="preserve"> в пределах средств, предусмотренных на эти цели в бюджете </w:t>
      </w:r>
      <w:proofErr w:type="spellStart"/>
      <w:r w:rsidR="0025159D" w:rsidRPr="00226719">
        <w:rPr>
          <w:rFonts w:ascii="Arial" w:eastAsia="Times New Roman" w:hAnsi="Arial" w:cs="Arial"/>
          <w:bCs/>
          <w:sz w:val="28"/>
          <w:szCs w:val="28"/>
        </w:rPr>
        <w:t>Златоруновского</w:t>
      </w:r>
      <w:proofErr w:type="spellEnd"/>
      <w:r w:rsidR="0025159D" w:rsidRPr="00226719">
        <w:rPr>
          <w:rFonts w:ascii="Arial" w:eastAsia="Times New Roman" w:hAnsi="Arial" w:cs="Arial"/>
          <w:bCs/>
          <w:sz w:val="28"/>
          <w:szCs w:val="28"/>
        </w:rPr>
        <w:t xml:space="preserve"> сельсовета</w:t>
      </w:r>
      <w:r w:rsidRPr="00226719">
        <w:rPr>
          <w:rFonts w:ascii="Arial" w:eastAsia="Times New Roman" w:hAnsi="Arial" w:cs="Arial"/>
          <w:bCs/>
          <w:sz w:val="28"/>
          <w:szCs w:val="28"/>
        </w:rPr>
        <w:t>.</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4.9.3. 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415A1F" w:rsidRPr="00226719" w:rsidRDefault="00415A1F" w:rsidP="00415A1F">
      <w:pPr>
        <w:autoSpaceDE w:val="0"/>
        <w:autoSpaceDN w:val="0"/>
        <w:adjustRightInd w:val="0"/>
        <w:spacing w:after="0" w:line="240" w:lineRule="auto"/>
        <w:jc w:val="both"/>
        <w:outlineLvl w:val="2"/>
        <w:rPr>
          <w:rFonts w:ascii="Arial" w:eastAsia="Times New Roman" w:hAnsi="Arial" w:cs="Arial"/>
          <w:bCs/>
          <w:sz w:val="28"/>
          <w:szCs w:val="28"/>
        </w:rPr>
      </w:pPr>
      <w:r w:rsidRPr="00226719">
        <w:rPr>
          <w:rFonts w:ascii="Arial" w:eastAsia="Times New Roman" w:hAnsi="Arial" w:cs="Arial"/>
          <w:bCs/>
          <w:sz w:val="28"/>
          <w:szCs w:val="28"/>
        </w:rPr>
        <w:t>4.9.4.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w:t>
      </w:r>
      <w:r w:rsidR="0025159D" w:rsidRPr="00226719">
        <w:rPr>
          <w:rFonts w:ascii="Arial" w:eastAsia="Times New Roman" w:hAnsi="Arial" w:cs="Arial"/>
          <w:bCs/>
          <w:sz w:val="28"/>
          <w:szCs w:val="28"/>
        </w:rPr>
        <w:t xml:space="preserve"> </w:t>
      </w:r>
      <w:r w:rsidRPr="00226719">
        <w:rPr>
          <w:rFonts w:ascii="Arial" w:eastAsia="Times New Roman" w:hAnsi="Arial" w:cs="Arial"/>
          <w:bCs/>
          <w:sz w:val="28"/>
          <w:szCs w:val="28"/>
        </w:rPr>
        <w:t xml:space="preserve">администрацией </w:t>
      </w:r>
      <w:proofErr w:type="spellStart"/>
      <w:r w:rsidR="0025159D" w:rsidRPr="00226719">
        <w:rPr>
          <w:rFonts w:ascii="Arial" w:eastAsia="Times New Roman" w:hAnsi="Arial" w:cs="Arial"/>
          <w:bCs/>
          <w:sz w:val="28"/>
          <w:szCs w:val="28"/>
        </w:rPr>
        <w:t>Златоруновского</w:t>
      </w:r>
      <w:proofErr w:type="spellEnd"/>
      <w:r w:rsidR="0025159D" w:rsidRPr="00226719">
        <w:rPr>
          <w:rFonts w:ascii="Arial" w:eastAsia="Times New Roman" w:hAnsi="Arial" w:cs="Arial"/>
          <w:bCs/>
          <w:sz w:val="28"/>
          <w:szCs w:val="28"/>
        </w:rPr>
        <w:t xml:space="preserve"> сельсовета</w:t>
      </w:r>
      <w:r w:rsidRPr="00226719">
        <w:rPr>
          <w:rFonts w:ascii="Arial" w:eastAsia="Times New Roman" w:hAnsi="Arial" w:cs="Arial"/>
          <w:bCs/>
          <w:sz w:val="28"/>
          <w:szCs w:val="28"/>
        </w:rPr>
        <w:t>.</w:t>
      </w:r>
    </w:p>
    <w:p w:rsidR="00415A1F" w:rsidRPr="00226719" w:rsidRDefault="00415A1F" w:rsidP="00415A1F">
      <w:pPr>
        <w:autoSpaceDE w:val="0"/>
        <w:autoSpaceDN w:val="0"/>
        <w:adjustRightInd w:val="0"/>
        <w:spacing w:after="0" w:line="240" w:lineRule="auto"/>
        <w:jc w:val="both"/>
        <w:rPr>
          <w:rFonts w:ascii="Arial" w:eastAsiaTheme="minorHAnsi" w:hAnsi="Arial" w:cs="Arial"/>
          <w:color w:val="FF0000"/>
          <w:sz w:val="28"/>
          <w:szCs w:val="28"/>
          <w:lang w:eastAsia="en-US"/>
        </w:rPr>
      </w:pPr>
      <w:r w:rsidRPr="00226719">
        <w:rPr>
          <w:rFonts w:ascii="Arial" w:eastAsia="Times New Roman" w:hAnsi="Arial" w:cs="Arial"/>
          <w:bCs/>
          <w:sz w:val="28"/>
          <w:szCs w:val="28"/>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415A1F" w:rsidRPr="00226719" w:rsidRDefault="00415A1F" w:rsidP="00415A1F">
      <w:pPr>
        <w:autoSpaceDE w:val="0"/>
        <w:autoSpaceDN w:val="0"/>
        <w:adjustRightInd w:val="0"/>
        <w:spacing w:after="0" w:line="240" w:lineRule="auto"/>
        <w:jc w:val="both"/>
        <w:rPr>
          <w:rFonts w:ascii="Arial" w:eastAsiaTheme="minorHAnsi" w:hAnsi="Arial" w:cs="Arial"/>
          <w:color w:val="FF0000"/>
          <w:sz w:val="28"/>
          <w:szCs w:val="28"/>
          <w:lang w:eastAsia="en-US"/>
        </w:rPr>
      </w:pPr>
    </w:p>
    <w:p w:rsidR="00415A1F" w:rsidRPr="00226719" w:rsidRDefault="00415A1F" w:rsidP="00415A1F">
      <w:pPr>
        <w:autoSpaceDE w:val="0"/>
        <w:autoSpaceDN w:val="0"/>
        <w:adjustRightInd w:val="0"/>
        <w:spacing w:after="0" w:line="240" w:lineRule="auto"/>
        <w:jc w:val="center"/>
        <w:rPr>
          <w:rFonts w:ascii="Arial" w:eastAsiaTheme="minorHAnsi" w:hAnsi="Arial" w:cs="Arial"/>
          <w:b/>
          <w:sz w:val="28"/>
          <w:szCs w:val="28"/>
          <w:lang w:eastAsia="en-US"/>
        </w:rPr>
      </w:pPr>
      <w:r w:rsidRPr="00226719">
        <w:rPr>
          <w:rFonts w:ascii="Arial" w:eastAsiaTheme="minorHAnsi" w:hAnsi="Arial" w:cs="Arial"/>
          <w:b/>
          <w:sz w:val="28"/>
          <w:szCs w:val="28"/>
          <w:lang w:eastAsia="en-US"/>
        </w:rPr>
        <w:t>5. Порядок контроля за соблюдением правил благоустройства</w:t>
      </w:r>
    </w:p>
    <w:p w:rsidR="00415A1F" w:rsidRPr="00226719" w:rsidRDefault="00415A1F" w:rsidP="00415A1F">
      <w:pPr>
        <w:autoSpaceDE w:val="0"/>
        <w:autoSpaceDN w:val="0"/>
        <w:adjustRightInd w:val="0"/>
        <w:spacing w:after="0" w:line="240" w:lineRule="auto"/>
        <w:jc w:val="both"/>
        <w:rPr>
          <w:rFonts w:ascii="Arial" w:eastAsiaTheme="minorHAnsi" w:hAnsi="Arial" w:cs="Arial"/>
          <w:color w:val="FF0000"/>
          <w:sz w:val="28"/>
          <w:szCs w:val="28"/>
          <w:lang w:eastAsia="en-US"/>
        </w:rPr>
      </w:pPr>
    </w:p>
    <w:p w:rsidR="00415A1F" w:rsidRPr="00226719" w:rsidRDefault="00415A1F" w:rsidP="00415A1F">
      <w:pPr>
        <w:autoSpaceDE w:val="0"/>
        <w:autoSpaceDN w:val="0"/>
        <w:adjustRightInd w:val="0"/>
        <w:spacing w:after="0" w:line="240" w:lineRule="auto"/>
        <w:jc w:val="both"/>
        <w:rPr>
          <w:rFonts w:ascii="Arial" w:eastAsiaTheme="minorHAnsi" w:hAnsi="Arial" w:cs="Arial"/>
          <w:bCs/>
          <w:sz w:val="28"/>
          <w:szCs w:val="28"/>
          <w:lang w:eastAsia="en-US"/>
        </w:rPr>
      </w:pPr>
      <w:r w:rsidRPr="00226719">
        <w:rPr>
          <w:rFonts w:ascii="Arial" w:eastAsiaTheme="minorHAnsi" w:hAnsi="Arial" w:cs="Arial"/>
          <w:bCs/>
          <w:sz w:val="28"/>
          <w:szCs w:val="28"/>
          <w:lang w:eastAsia="en-US"/>
        </w:rPr>
        <w:t xml:space="preserve">5.1. Контроль за соблюдением настоящих Правил осуществляется </w:t>
      </w:r>
      <w:r w:rsidR="0025159D" w:rsidRPr="00226719">
        <w:rPr>
          <w:rFonts w:ascii="Arial" w:eastAsiaTheme="minorHAnsi" w:hAnsi="Arial" w:cs="Arial"/>
          <w:bCs/>
          <w:sz w:val="28"/>
          <w:szCs w:val="28"/>
          <w:lang w:eastAsia="en-US"/>
        </w:rPr>
        <w:t xml:space="preserve">главой администрации </w:t>
      </w:r>
      <w:proofErr w:type="spellStart"/>
      <w:r w:rsidR="0025159D" w:rsidRPr="00226719">
        <w:rPr>
          <w:rFonts w:ascii="Arial" w:eastAsiaTheme="minorHAnsi" w:hAnsi="Arial" w:cs="Arial"/>
          <w:bCs/>
          <w:sz w:val="28"/>
          <w:szCs w:val="28"/>
          <w:lang w:eastAsia="en-US"/>
        </w:rPr>
        <w:t>Златоруновского</w:t>
      </w:r>
      <w:proofErr w:type="spellEnd"/>
      <w:r w:rsidR="0025159D" w:rsidRPr="00226719">
        <w:rPr>
          <w:rFonts w:ascii="Arial" w:eastAsiaTheme="minorHAnsi" w:hAnsi="Arial" w:cs="Arial"/>
          <w:bCs/>
          <w:sz w:val="28"/>
          <w:szCs w:val="28"/>
          <w:lang w:eastAsia="en-US"/>
        </w:rPr>
        <w:t xml:space="preserve"> сельсовета</w:t>
      </w:r>
      <w:r w:rsidRPr="00226719">
        <w:rPr>
          <w:rFonts w:ascii="Arial" w:eastAsiaTheme="minorHAnsi" w:hAnsi="Arial" w:cs="Arial"/>
          <w:bCs/>
          <w:sz w:val="28"/>
          <w:szCs w:val="28"/>
          <w:lang w:eastAsia="en-US"/>
        </w:rPr>
        <w:t xml:space="preserve"> в соответствии с административным регламентом осуществления муниципального контроля в сфере благоустройства.</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 xml:space="preserve">5.2. Полномочия по осуществлению муниципального </w:t>
      </w:r>
      <w:r w:rsidRPr="00226719">
        <w:rPr>
          <w:rFonts w:ascii="Arial" w:eastAsiaTheme="minorHAnsi" w:hAnsi="Arial" w:cs="Arial"/>
          <w:bCs/>
          <w:sz w:val="28"/>
          <w:szCs w:val="28"/>
          <w:lang w:eastAsia="en-US"/>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Pr="00226719">
        <w:rPr>
          <w:rFonts w:ascii="Arial" w:eastAsiaTheme="minorHAnsi" w:hAnsi="Arial" w:cs="Arial"/>
          <w:sz w:val="28"/>
          <w:szCs w:val="28"/>
          <w:lang w:eastAsia="en-US"/>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
    <w:p w:rsidR="00415A1F" w:rsidRPr="00226719" w:rsidRDefault="00415A1F" w:rsidP="00415A1F">
      <w:pPr>
        <w:spacing w:after="0" w:line="240" w:lineRule="auto"/>
        <w:jc w:val="both"/>
        <w:rPr>
          <w:rFonts w:ascii="Arial" w:eastAsia="Times New Roman" w:hAnsi="Arial" w:cs="Arial"/>
          <w:color w:val="000000"/>
          <w:sz w:val="28"/>
          <w:szCs w:val="28"/>
        </w:rPr>
      </w:pPr>
      <w:r w:rsidRPr="00226719">
        <w:rPr>
          <w:rFonts w:ascii="Arial" w:eastAsia="Times New Roman" w:hAnsi="Arial" w:cs="Arial"/>
          <w:color w:val="000000"/>
          <w:sz w:val="28"/>
          <w:szCs w:val="28"/>
        </w:rPr>
        <w:t xml:space="preserve">5.1 Физические и юридические лица обязаны соблюдать чистоту и порядок на территории </w:t>
      </w:r>
      <w:proofErr w:type="spellStart"/>
      <w:r w:rsidR="0025159D" w:rsidRPr="00226719">
        <w:rPr>
          <w:rFonts w:ascii="Arial" w:eastAsia="Times New Roman" w:hAnsi="Arial" w:cs="Arial"/>
          <w:color w:val="000000"/>
          <w:sz w:val="28"/>
          <w:szCs w:val="28"/>
        </w:rPr>
        <w:t>Златоруновского</w:t>
      </w:r>
      <w:proofErr w:type="spellEnd"/>
      <w:r w:rsidR="0025159D" w:rsidRPr="00226719">
        <w:rPr>
          <w:rFonts w:ascii="Arial" w:eastAsia="Times New Roman" w:hAnsi="Arial" w:cs="Arial"/>
          <w:color w:val="000000"/>
          <w:sz w:val="28"/>
          <w:szCs w:val="28"/>
        </w:rPr>
        <w:t xml:space="preserve"> сельсовета</w:t>
      </w:r>
      <w:r w:rsidRPr="00226719">
        <w:rPr>
          <w:rFonts w:ascii="Arial" w:eastAsia="Times New Roman" w:hAnsi="Arial" w:cs="Arial"/>
          <w:color w:val="000000"/>
          <w:sz w:val="28"/>
          <w:szCs w:val="28"/>
        </w:rPr>
        <w:t>.</w:t>
      </w:r>
    </w:p>
    <w:p w:rsidR="00415A1F" w:rsidRPr="00226719" w:rsidRDefault="0025159D" w:rsidP="00415A1F">
      <w:pPr>
        <w:spacing w:after="0" w:line="240" w:lineRule="auto"/>
        <w:jc w:val="both"/>
        <w:rPr>
          <w:rFonts w:ascii="Arial" w:eastAsia="Times New Roman" w:hAnsi="Arial" w:cs="Arial"/>
          <w:color w:val="000000"/>
          <w:sz w:val="28"/>
          <w:szCs w:val="28"/>
        </w:rPr>
      </w:pPr>
      <w:r w:rsidRPr="00226719">
        <w:rPr>
          <w:rFonts w:ascii="Arial" w:eastAsia="Times New Roman" w:hAnsi="Arial" w:cs="Arial"/>
          <w:color w:val="000000"/>
          <w:sz w:val="28"/>
          <w:szCs w:val="28"/>
        </w:rPr>
        <w:t>5.2</w:t>
      </w:r>
      <w:r w:rsidR="00415A1F" w:rsidRPr="00226719">
        <w:rPr>
          <w:rFonts w:ascii="Arial" w:eastAsia="Times New Roman" w:hAnsi="Arial" w:cs="Arial"/>
          <w:color w:val="000000"/>
          <w:sz w:val="28"/>
          <w:szCs w:val="28"/>
        </w:rPr>
        <w:t>. В случае выявления фактов нарушений настоящих Правил благоустройства, уполномоченные должностные лица вправе:</w:t>
      </w:r>
    </w:p>
    <w:p w:rsidR="00415A1F" w:rsidRPr="00226719" w:rsidRDefault="00415A1F" w:rsidP="00415A1F">
      <w:pPr>
        <w:spacing w:after="0" w:line="240" w:lineRule="auto"/>
        <w:jc w:val="both"/>
        <w:rPr>
          <w:rFonts w:ascii="Arial" w:eastAsia="Times New Roman" w:hAnsi="Arial" w:cs="Arial"/>
          <w:color w:val="000000"/>
          <w:sz w:val="28"/>
          <w:szCs w:val="28"/>
        </w:rPr>
      </w:pPr>
      <w:r w:rsidRPr="00226719">
        <w:rPr>
          <w:rFonts w:ascii="Arial" w:eastAsia="Times New Roman" w:hAnsi="Arial" w:cs="Arial"/>
          <w:color w:val="000000"/>
          <w:sz w:val="28"/>
          <w:szCs w:val="28"/>
        </w:rPr>
        <w:t>- составить протокол об административном правонарушении в порядке, установленном действующим законодательством;</w:t>
      </w:r>
    </w:p>
    <w:p w:rsidR="00415A1F" w:rsidRPr="00226719" w:rsidRDefault="00415A1F" w:rsidP="00415A1F">
      <w:pPr>
        <w:spacing w:after="0" w:line="240" w:lineRule="auto"/>
        <w:jc w:val="both"/>
        <w:rPr>
          <w:rFonts w:ascii="Arial" w:eastAsia="Times New Roman" w:hAnsi="Arial" w:cs="Arial"/>
          <w:color w:val="000000"/>
          <w:sz w:val="28"/>
          <w:szCs w:val="28"/>
        </w:rPr>
      </w:pPr>
      <w:r w:rsidRPr="00226719">
        <w:rPr>
          <w:rFonts w:ascii="Arial" w:eastAsia="Times New Roman" w:hAnsi="Arial" w:cs="Arial"/>
          <w:color w:val="000000"/>
          <w:sz w:val="28"/>
          <w:szCs w:val="28"/>
        </w:rPr>
        <w:lastRenderedPageBreak/>
        <w:t>- обратиться в суд с заявлением (исковым заявлением) о признании незаконными действий (бездействия) физических и (или) юридических лиц, нарушающих настоящие Правил благоустройства, и о возмещении ущерба.</w:t>
      </w:r>
    </w:p>
    <w:p w:rsidR="00415A1F" w:rsidRPr="00226719" w:rsidRDefault="00415A1F" w:rsidP="00415A1F">
      <w:pPr>
        <w:spacing w:after="0" w:line="240" w:lineRule="auto"/>
        <w:jc w:val="both"/>
        <w:rPr>
          <w:rFonts w:ascii="Arial" w:eastAsia="Times New Roman" w:hAnsi="Arial" w:cs="Arial"/>
          <w:color w:val="000000"/>
          <w:sz w:val="28"/>
          <w:szCs w:val="28"/>
        </w:rPr>
      </w:pPr>
      <w:r w:rsidRPr="00226719">
        <w:rPr>
          <w:rFonts w:ascii="Arial" w:eastAsia="Times New Roman" w:hAnsi="Arial" w:cs="Arial"/>
          <w:color w:val="000000"/>
          <w:sz w:val="28"/>
          <w:szCs w:val="28"/>
        </w:rPr>
        <w:t>5.</w:t>
      </w:r>
      <w:r w:rsidR="0025159D" w:rsidRPr="00226719">
        <w:rPr>
          <w:rFonts w:ascii="Arial" w:eastAsia="Times New Roman" w:hAnsi="Arial" w:cs="Arial"/>
          <w:color w:val="000000"/>
          <w:sz w:val="28"/>
          <w:szCs w:val="28"/>
        </w:rPr>
        <w:t>3</w:t>
      </w:r>
      <w:r w:rsidRPr="00226719">
        <w:rPr>
          <w:rFonts w:ascii="Arial" w:eastAsia="Times New Roman" w:hAnsi="Arial" w:cs="Arial"/>
          <w:color w:val="000000"/>
          <w:sz w:val="28"/>
          <w:szCs w:val="28"/>
        </w:rPr>
        <w:t>. Лица, допустившие нарушение настоящих Правил благоустройства, несут ответственность в соответствии с действующим законодательством.</w:t>
      </w:r>
    </w:p>
    <w:p w:rsidR="00415A1F" w:rsidRPr="00226719" w:rsidRDefault="00415A1F" w:rsidP="00415A1F">
      <w:pPr>
        <w:spacing w:after="0" w:line="240" w:lineRule="auto"/>
        <w:jc w:val="both"/>
        <w:rPr>
          <w:rFonts w:ascii="Arial" w:eastAsia="Times New Roman" w:hAnsi="Arial" w:cs="Arial"/>
          <w:color w:val="000000"/>
          <w:sz w:val="28"/>
          <w:szCs w:val="28"/>
        </w:rPr>
      </w:pPr>
      <w:r w:rsidRPr="00226719">
        <w:rPr>
          <w:rFonts w:ascii="Arial" w:eastAsia="Times New Roman" w:hAnsi="Arial" w:cs="Arial"/>
          <w:color w:val="000000"/>
          <w:sz w:val="28"/>
          <w:szCs w:val="28"/>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415A1F" w:rsidRPr="00226719" w:rsidRDefault="00415A1F" w:rsidP="00415A1F">
      <w:pPr>
        <w:autoSpaceDE w:val="0"/>
        <w:autoSpaceDN w:val="0"/>
        <w:adjustRightInd w:val="0"/>
        <w:spacing w:after="0" w:line="240" w:lineRule="auto"/>
        <w:jc w:val="both"/>
        <w:rPr>
          <w:rFonts w:ascii="Arial" w:eastAsiaTheme="minorHAnsi" w:hAnsi="Arial" w:cs="Arial"/>
          <w:color w:val="FF0000"/>
          <w:sz w:val="28"/>
          <w:szCs w:val="28"/>
          <w:lang w:eastAsia="en-US"/>
        </w:rPr>
      </w:pPr>
      <w:r w:rsidRPr="00226719">
        <w:rPr>
          <w:rFonts w:ascii="Arial" w:eastAsia="Times New Roman" w:hAnsi="Arial" w:cs="Arial"/>
          <w:color w:val="000000"/>
          <w:sz w:val="28"/>
          <w:szCs w:val="28"/>
        </w:rPr>
        <w:t>5.</w:t>
      </w:r>
      <w:r w:rsidR="0025159D" w:rsidRPr="00226719">
        <w:rPr>
          <w:rFonts w:ascii="Arial" w:eastAsia="Times New Roman" w:hAnsi="Arial" w:cs="Arial"/>
          <w:color w:val="000000"/>
          <w:sz w:val="28"/>
          <w:szCs w:val="28"/>
        </w:rPr>
        <w:t>4</w:t>
      </w:r>
      <w:r w:rsidRPr="00226719">
        <w:rPr>
          <w:rFonts w:ascii="Arial" w:eastAsia="Times New Roman" w:hAnsi="Arial" w:cs="Arial"/>
          <w:color w:val="000000"/>
          <w:sz w:val="28"/>
          <w:szCs w:val="28"/>
        </w:rPr>
        <w:t>.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другими законодательными актами Российской Федерации, Законом Красноярского края от 0</w:t>
      </w:r>
      <w:r w:rsidRPr="00226719">
        <w:rPr>
          <w:rFonts w:ascii="Arial" w:eastAsia="Times New Roman" w:hAnsi="Arial" w:cs="Arial"/>
          <w:sz w:val="28"/>
          <w:szCs w:val="28"/>
        </w:rPr>
        <w:t>2.10.2008 № 7-2161 «</w:t>
      </w:r>
      <w:r w:rsidRPr="00226719">
        <w:rPr>
          <w:rFonts w:ascii="Arial" w:eastAsia="Times New Roman" w:hAnsi="Arial" w:cs="Arial"/>
          <w:bCs/>
          <w:sz w:val="28"/>
          <w:szCs w:val="28"/>
        </w:rPr>
        <w:t>Об административных правонарушениях».</w:t>
      </w:r>
    </w:p>
    <w:p w:rsidR="00415A1F" w:rsidRPr="00226719" w:rsidRDefault="00415A1F" w:rsidP="00415A1F">
      <w:pPr>
        <w:autoSpaceDE w:val="0"/>
        <w:autoSpaceDN w:val="0"/>
        <w:adjustRightInd w:val="0"/>
        <w:spacing w:after="0" w:line="240" w:lineRule="auto"/>
        <w:jc w:val="both"/>
        <w:rPr>
          <w:rFonts w:ascii="Arial" w:eastAsia="Times New Roman" w:hAnsi="Arial" w:cs="Arial"/>
          <w:sz w:val="28"/>
          <w:szCs w:val="28"/>
        </w:rPr>
      </w:pPr>
    </w:p>
    <w:p w:rsidR="00415A1F" w:rsidRPr="00226719" w:rsidRDefault="00415A1F" w:rsidP="00415A1F">
      <w:pPr>
        <w:autoSpaceDE w:val="0"/>
        <w:autoSpaceDN w:val="0"/>
        <w:adjustRightInd w:val="0"/>
        <w:spacing w:after="0" w:line="240" w:lineRule="auto"/>
        <w:jc w:val="center"/>
        <w:outlineLvl w:val="0"/>
        <w:rPr>
          <w:rFonts w:ascii="Arial" w:eastAsiaTheme="minorHAnsi" w:hAnsi="Arial" w:cs="Arial"/>
          <w:b/>
          <w:sz w:val="28"/>
          <w:szCs w:val="28"/>
          <w:lang w:eastAsia="en-US"/>
        </w:rPr>
      </w:pPr>
      <w:r w:rsidRPr="00226719">
        <w:rPr>
          <w:rFonts w:ascii="Arial" w:eastAsiaTheme="minorHAnsi" w:hAnsi="Arial" w:cs="Arial"/>
          <w:b/>
          <w:sz w:val="28"/>
          <w:szCs w:val="28"/>
          <w:lang w:eastAsia="en-US"/>
        </w:rPr>
        <w:t xml:space="preserve">6. Порядок и механизмы общественного участия </w:t>
      </w:r>
    </w:p>
    <w:p w:rsidR="00415A1F" w:rsidRPr="00226719" w:rsidRDefault="00415A1F" w:rsidP="00415A1F">
      <w:pPr>
        <w:autoSpaceDE w:val="0"/>
        <w:autoSpaceDN w:val="0"/>
        <w:adjustRightInd w:val="0"/>
        <w:spacing w:after="0" w:line="240" w:lineRule="auto"/>
        <w:jc w:val="center"/>
        <w:outlineLvl w:val="0"/>
        <w:rPr>
          <w:rFonts w:ascii="Arial" w:eastAsiaTheme="minorHAnsi" w:hAnsi="Arial" w:cs="Arial"/>
          <w:b/>
          <w:sz w:val="28"/>
          <w:szCs w:val="28"/>
          <w:lang w:eastAsia="en-US"/>
        </w:rPr>
      </w:pPr>
      <w:r w:rsidRPr="00226719">
        <w:rPr>
          <w:rFonts w:ascii="Arial" w:eastAsiaTheme="minorHAnsi" w:hAnsi="Arial" w:cs="Arial"/>
          <w:b/>
          <w:sz w:val="28"/>
          <w:szCs w:val="28"/>
          <w:lang w:eastAsia="en-US"/>
        </w:rPr>
        <w:t>в процессе благоустройства</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 xml:space="preserve">6.2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на </w:t>
      </w:r>
      <w:r w:rsidR="0025159D" w:rsidRPr="00226719">
        <w:rPr>
          <w:rFonts w:ascii="Arial" w:eastAsiaTheme="minorHAnsi" w:hAnsi="Arial" w:cs="Arial"/>
          <w:sz w:val="28"/>
          <w:szCs w:val="28"/>
          <w:lang w:eastAsia="en-US"/>
        </w:rPr>
        <w:t xml:space="preserve">сайте администрации </w:t>
      </w:r>
      <w:proofErr w:type="spellStart"/>
      <w:r w:rsidR="0025159D" w:rsidRPr="00226719">
        <w:rPr>
          <w:rFonts w:ascii="Arial" w:eastAsiaTheme="minorHAnsi" w:hAnsi="Arial" w:cs="Arial"/>
          <w:sz w:val="28"/>
          <w:szCs w:val="28"/>
          <w:lang w:eastAsia="en-US"/>
        </w:rPr>
        <w:t>Златоруновского</w:t>
      </w:r>
      <w:proofErr w:type="spellEnd"/>
      <w:r w:rsidR="0025159D" w:rsidRPr="00226719">
        <w:rPr>
          <w:rFonts w:ascii="Arial" w:eastAsiaTheme="minorHAnsi" w:hAnsi="Arial" w:cs="Arial"/>
          <w:sz w:val="28"/>
          <w:szCs w:val="28"/>
          <w:lang w:eastAsia="en-US"/>
        </w:rPr>
        <w:t xml:space="preserve"> сельсовета </w:t>
      </w:r>
      <w:r w:rsidR="0025159D" w:rsidRPr="00226719">
        <w:rPr>
          <w:rFonts w:ascii="Arial" w:eastAsiaTheme="minorHAnsi" w:hAnsi="Arial" w:cs="Arial"/>
          <w:sz w:val="28"/>
          <w:szCs w:val="28"/>
          <w:lang w:val="en-US" w:eastAsia="en-US"/>
        </w:rPr>
        <w:t>http</w:t>
      </w:r>
      <w:r w:rsidR="0025159D" w:rsidRPr="00226719">
        <w:rPr>
          <w:rFonts w:ascii="Arial" w:eastAsiaTheme="minorHAnsi" w:hAnsi="Arial" w:cs="Arial"/>
          <w:sz w:val="28"/>
          <w:szCs w:val="28"/>
          <w:lang w:eastAsia="en-US"/>
        </w:rPr>
        <w:t>://</w:t>
      </w:r>
      <w:proofErr w:type="spellStart"/>
      <w:r w:rsidR="0025159D" w:rsidRPr="00226719">
        <w:rPr>
          <w:rFonts w:ascii="Arial" w:eastAsiaTheme="minorHAnsi" w:hAnsi="Arial" w:cs="Arial"/>
          <w:sz w:val="28"/>
          <w:szCs w:val="28"/>
          <w:lang w:val="en-US" w:eastAsia="en-US"/>
        </w:rPr>
        <w:t>mozlat</w:t>
      </w:r>
      <w:proofErr w:type="spellEnd"/>
      <w:r w:rsidR="0025159D" w:rsidRPr="00226719">
        <w:rPr>
          <w:rFonts w:ascii="Arial" w:eastAsiaTheme="minorHAnsi" w:hAnsi="Arial" w:cs="Arial"/>
          <w:sz w:val="28"/>
          <w:szCs w:val="28"/>
          <w:lang w:eastAsia="en-US"/>
        </w:rPr>
        <w:t>.</w:t>
      </w:r>
      <w:proofErr w:type="spellStart"/>
      <w:r w:rsidR="0025159D" w:rsidRPr="00226719">
        <w:rPr>
          <w:rFonts w:ascii="Arial" w:eastAsiaTheme="minorHAnsi" w:hAnsi="Arial" w:cs="Arial"/>
          <w:sz w:val="28"/>
          <w:szCs w:val="28"/>
          <w:lang w:val="en-US" w:eastAsia="en-US"/>
        </w:rPr>
        <w:t>ucoz</w:t>
      </w:r>
      <w:proofErr w:type="spellEnd"/>
      <w:r w:rsidR="0025159D" w:rsidRPr="00226719">
        <w:rPr>
          <w:rFonts w:ascii="Arial" w:eastAsiaTheme="minorHAnsi" w:hAnsi="Arial" w:cs="Arial"/>
          <w:sz w:val="28"/>
          <w:szCs w:val="28"/>
          <w:lang w:eastAsia="en-US"/>
        </w:rPr>
        <w:t>.</w:t>
      </w:r>
      <w:proofErr w:type="spellStart"/>
      <w:r w:rsidR="0025159D" w:rsidRPr="00226719">
        <w:rPr>
          <w:rFonts w:ascii="Arial" w:eastAsiaTheme="minorHAnsi" w:hAnsi="Arial" w:cs="Arial"/>
          <w:sz w:val="28"/>
          <w:szCs w:val="28"/>
          <w:lang w:val="en-US" w:eastAsia="en-US"/>
        </w:rPr>
        <w:t>ru</w:t>
      </w:r>
      <w:proofErr w:type="spellEnd"/>
      <w:r w:rsidRPr="00226719">
        <w:rPr>
          <w:rFonts w:ascii="Arial" w:eastAsiaTheme="minorHAnsi" w:hAnsi="Arial" w:cs="Arial"/>
          <w:sz w:val="28"/>
          <w:szCs w:val="28"/>
          <w:lang w:eastAsia="en-US"/>
        </w:rPr>
        <w:t xml:space="preserve"> (далее - сеть Интернет).</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6.3.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6.4.Общественное участие в процессе благоустройства территории реализуется в следующих формах:</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а) совместное определение целей и задач по развитию территории, инвентаризация проблем и потенциалов среды;</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б) определение основных видов активностей;</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г) консультации в выборе типов покрытий, с учетом функционального зонирования территории;</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proofErr w:type="spellStart"/>
      <w:r w:rsidRPr="00226719">
        <w:rPr>
          <w:rFonts w:ascii="Arial" w:eastAsiaTheme="minorHAnsi" w:hAnsi="Arial" w:cs="Arial"/>
          <w:sz w:val="28"/>
          <w:szCs w:val="28"/>
          <w:lang w:eastAsia="en-US"/>
        </w:rPr>
        <w:t>д</w:t>
      </w:r>
      <w:proofErr w:type="spellEnd"/>
      <w:r w:rsidRPr="00226719">
        <w:rPr>
          <w:rFonts w:ascii="Arial" w:eastAsiaTheme="minorHAnsi" w:hAnsi="Arial" w:cs="Arial"/>
          <w:sz w:val="28"/>
          <w:szCs w:val="28"/>
          <w:lang w:eastAsia="en-US"/>
        </w:rPr>
        <w:t>) консультации по предполагаемым типам озеленения;</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е) консультации по предполагаемым типам освещения и осветительного оборудования;</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lastRenderedPageBreak/>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proofErr w:type="spellStart"/>
      <w:r w:rsidRPr="00226719">
        <w:rPr>
          <w:rFonts w:ascii="Arial" w:eastAsiaTheme="minorHAnsi" w:hAnsi="Arial" w:cs="Arial"/>
          <w:sz w:val="28"/>
          <w:szCs w:val="28"/>
          <w:lang w:eastAsia="en-US"/>
        </w:rPr>
        <w:t>з</w:t>
      </w:r>
      <w:proofErr w:type="spellEnd"/>
      <w:r w:rsidRPr="00226719">
        <w:rPr>
          <w:rFonts w:ascii="Arial" w:eastAsiaTheme="minorHAnsi" w:hAnsi="Arial" w:cs="Arial"/>
          <w:sz w:val="28"/>
          <w:szCs w:val="28"/>
          <w:lang w:eastAsia="en-US"/>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Информирование осуществляется путем:</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 xml:space="preserve">а) использования информационного </w:t>
      </w:r>
      <w:proofErr w:type="spellStart"/>
      <w:r w:rsidRPr="00226719">
        <w:rPr>
          <w:rFonts w:ascii="Arial" w:eastAsiaTheme="minorHAnsi" w:hAnsi="Arial" w:cs="Arial"/>
          <w:sz w:val="28"/>
          <w:szCs w:val="28"/>
          <w:lang w:eastAsia="en-US"/>
        </w:rPr>
        <w:t>интернет-ресурса</w:t>
      </w:r>
      <w:proofErr w:type="spellEnd"/>
      <w:r w:rsidRPr="00226719">
        <w:rPr>
          <w:rFonts w:ascii="Arial" w:eastAsiaTheme="minorHAnsi" w:hAnsi="Arial" w:cs="Arial"/>
          <w:sz w:val="28"/>
          <w:szCs w:val="28"/>
          <w:lang w:eastAsia="en-US"/>
        </w:rPr>
        <w:t xml:space="preserve"> </w:t>
      </w:r>
      <w:r w:rsidR="0025159D" w:rsidRPr="00226719">
        <w:rPr>
          <w:rFonts w:ascii="Arial" w:eastAsiaTheme="minorHAnsi" w:hAnsi="Arial" w:cs="Arial"/>
          <w:sz w:val="28"/>
          <w:szCs w:val="28"/>
          <w:lang w:eastAsia="en-US"/>
        </w:rPr>
        <w:t xml:space="preserve">на официальном сайте администрации </w:t>
      </w:r>
      <w:proofErr w:type="spellStart"/>
      <w:r w:rsidR="0025159D" w:rsidRPr="00226719">
        <w:rPr>
          <w:rFonts w:ascii="Arial" w:eastAsiaTheme="minorHAnsi" w:hAnsi="Arial" w:cs="Arial"/>
          <w:sz w:val="28"/>
          <w:szCs w:val="28"/>
          <w:lang w:eastAsia="en-US"/>
        </w:rPr>
        <w:t>Златоруновского</w:t>
      </w:r>
      <w:proofErr w:type="spellEnd"/>
      <w:r w:rsidR="0025159D" w:rsidRPr="00226719">
        <w:rPr>
          <w:rFonts w:ascii="Arial" w:eastAsiaTheme="minorHAnsi" w:hAnsi="Arial" w:cs="Arial"/>
          <w:sz w:val="28"/>
          <w:szCs w:val="28"/>
          <w:lang w:eastAsia="en-US"/>
        </w:rPr>
        <w:t xml:space="preserve"> сельсовета </w:t>
      </w:r>
      <w:r w:rsidRPr="00226719">
        <w:rPr>
          <w:rFonts w:ascii="Arial" w:eastAsiaTheme="minorHAnsi" w:hAnsi="Arial" w:cs="Arial"/>
          <w:sz w:val="28"/>
          <w:szCs w:val="28"/>
          <w:lang w:eastAsia="en-US"/>
        </w:rPr>
        <w:t>в целях сбора информации, обеспечения «</w:t>
      </w:r>
      <w:proofErr w:type="spellStart"/>
      <w:r w:rsidRPr="00226719">
        <w:rPr>
          <w:rFonts w:ascii="Arial" w:eastAsiaTheme="minorHAnsi" w:hAnsi="Arial" w:cs="Arial"/>
          <w:sz w:val="28"/>
          <w:szCs w:val="28"/>
          <w:lang w:eastAsia="en-US"/>
        </w:rPr>
        <w:t>онлайн</w:t>
      </w:r>
      <w:proofErr w:type="spellEnd"/>
      <w:r w:rsidRPr="00226719">
        <w:rPr>
          <w:rFonts w:ascii="Arial" w:eastAsiaTheme="minorHAnsi" w:hAnsi="Arial" w:cs="Arial"/>
          <w:sz w:val="28"/>
          <w:szCs w:val="28"/>
          <w:lang w:eastAsia="en-US"/>
        </w:rPr>
        <w:t>»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б) трансляции и (или) опубликования информации средствами массовой информации;</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proofErr w:type="spellStart"/>
      <w:r w:rsidRPr="00226719">
        <w:rPr>
          <w:rFonts w:ascii="Arial" w:eastAsiaTheme="minorHAnsi" w:hAnsi="Arial" w:cs="Arial"/>
          <w:sz w:val="28"/>
          <w:szCs w:val="28"/>
          <w:lang w:eastAsia="en-US"/>
        </w:rPr>
        <w:t>д</w:t>
      </w:r>
      <w:proofErr w:type="spellEnd"/>
      <w:r w:rsidRPr="00226719">
        <w:rPr>
          <w:rFonts w:ascii="Arial" w:eastAsiaTheme="minorHAnsi" w:hAnsi="Arial" w:cs="Arial"/>
          <w:sz w:val="28"/>
          <w:szCs w:val="28"/>
          <w:lang w:eastAsia="en-US"/>
        </w:rPr>
        <w:t>) индивидуальных приглашений участников встречи лично, по электронной почте или по телефону;</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lastRenderedPageBreak/>
        <w:t xml:space="preserve">ж) использование социальных сетей и </w:t>
      </w:r>
      <w:proofErr w:type="spellStart"/>
      <w:r w:rsidRPr="00226719">
        <w:rPr>
          <w:rFonts w:ascii="Arial" w:eastAsiaTheme="minorHAnsi" w:hAnsi="Arial" w:cs="Arial"/>
          <w:sz w:val="28"/>
          <w:szCs w:val="28"/>
          <w:lang w:eastAsia="en-US"/>
        </w:rPr>
        <w:t>интернет-ресурсов</w:t>
      </w:r>
      <w:proofErr w:type="spellEnd"/>
      <w:r w:rsidRPr="00226719">
        <w:rPr>
          <w:rFonts w:ascii="Arial" w:eastAsiaTheme="minorHAnsi" w:hAnsi="Arial" w:cs="Arial"/>
          <w:sz w:val="28"/>
          <w:szCs w:val="28"/>
          <w:lang w:eastAsia="en-US"/>
        </w:rPr>
        <w:t xml:space="preserve"> для обеспечения донесения информации до различных общественных объединений и профессиональных сообществ;</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proofErr w:type="spellStart"/>
      <w:r w:rsidRPr="00226719">
        <w:rPr>
          <w:rFonts w:ascii="Arial" w:eastAsiaTheme="minorHAnsi" w:hAnsi="Arial" w:cs="Arial"/>
          <w:sz w:val="28"/>
          <w:szCs w:val="28"/>
          <w:lang w:eastAsia="en-US"/>
        </w:rPr>
        <w:t>з</w:t>
      </w:r>
      <w:proofErr w:type="spellEnd"/>
      <w:r w:rsidRPr="00226719">
        <w:rPr>
          <w:rFonts w:ascii="Arial" w:eastAsiaTheme="minorHAnsi" w:hAnsi="Arial" w:cs="Arial"/>
          <w:sz w:val="28"/>
          <w:szCs w:val="28"/>
          <w:lang w:eastAsia="en-US"/>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 xml:space="preserve">6.7.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w:t>
      </w:r>
      <w:proofErr w:type="spellStart"/>
      <w:r w:rsidRPr="00226719">
        <w:rPr>
          <w:rFonts w:ascii="Arial" w:eastAsiaTheme="minorHAnsi" w:hAnsi="Arial" w:cs="Arial"/>
          <w:sz w:val="28"/>
          <w:szCs w:val="28"/>
          <w:lang w:eastAsia="en-US"/>
        </w:rPr>
        <w:t>фокус-групп</w:t>
      </w:r>
      <w:proofErr w:type="spellEnd"/>
      <w:r w:rsidRPr="00226719">
        <w:rPr>
          <w:rFonts w:ascii="Arial" w:eastAsiaTheme="minorHAnsi" w:hAnsi="Arial" w:cs="Arial"/>
          <w:sz w:val="28"/>
          <w:szCs w:val="28"/>
          <w:lang w:eastAsia="en-US"/>
        </w:rPr>
        <w:t>, работа с отдельными группами пользователей, организация проектных семинаров, организация проектных мастерских (</w:t>
      </w:r>
      <w:proofErr w:type="spellStart"/>
      <w:r w:rsidRPr="00226719">
        <w:rPr>
          <w:rFonts w:ascii="Arial" w:eastAsiaTheme="minorHAnsi" w:hAnsi="Arial" w:cs="Arial"/>
          <w:sz w:val="28"/>
          <w:szCs w:val="28"/>
          <w:lang w:eastAsia="en-US"/>
        </w:rPr>
        <w:t>воркшопов</w:t>
      </w:r>
      <w:proofErr w:type="spellEnd"/>
      <w:r w:rsidRPr="00226719">
        <w:rPr>
          <w:rFonts w:ascii="Arial" w:eastAsiaTheme="minorHAnsi" w:hAnsi="Arial" w:cs="Arial"/>
          <w:sz w:val="28"/>
          <w:szCs w:val="28"/>
          <w:lang w:eastAsia="en-US"/>
        </w:rPr>
        <w:t xml:space="preserve">), проведение общественных обсуждений, проведение </w:t>
      </w:r>
      <w:proofErr w:type="spellStart"/>
      <w:r w:rsidRPr="00226719">
        <w:rPr>
          <w:rFonts w:ascii="Arial" w:eastAsiaTheme="minorHAnsi" w:hAnsi="Arial" w:cs="Arial"/>
          <w:sz w:val="28"/>
          <w:szCs w:val="28"/>
          <w:lang w:eastAsia="en-US"/>
        </w:rPr>
        <w:t>дизайн-игр</w:t>
      </w:r>
      <w:proofErr w:type="spellEnd"/>
      <w:r w:rsidRPr="00226719">
        <w:rPr>
          <w:rFonts w:ascii="Arial" w:eastAsiaTheme="minorHAnsi" w:hAnsi="Arial" w:cs="Arial"/>
          <w:sz w:val="28"/>
          <w:szCs w:val="28"/>
          <w:lang w:eastAsia="en-US"/>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6.9. Общественный контроль является одним из механизмов общественного участия.</w:t>
      </w:r>
    </w:p>
    <w:p w:rsidR="00415A1F" w:rsidRPr="00226719" w:rsidRDefault="00415A1F" w:rsidP="00415A1F">
      <w:pPr>
        <w:autoSpaceDE w:val="0"/>
        <w:autoSpaceDN w:val="0"/>
        <w:adjustRightInd w:val="0"/>
        <w:spacing w:after="0" w:line="240" w:lineRule="auto"/>
        <w:jc w:val="both"/>
        <w:rPr>
          <w:rFonts w:ascii="Arial" w:eastAsiaTheme="minorHAnsi" w:hAnsi="Arial" w:cs="Arial"/>
          <w:sz w:val="28"/>
          <w:szCs w:val="28"/>
          <w:lang w:eastAsia="en-US"/>
        </w:rPr>
      </w:pPr>
      <w:r w:rsidRPr="00226719">
        <w:rPr>
          <w:rFonts w:ascii="Arial" w:eastAsiaTheme="minorHAnsi" w:hAnsi="Arial" w:cs="Arial"/>
          <w:sz w:val="28"/>
          <w:szCs w:val="28"/>
          <w:lang w:eastAsia="en-US"/>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226719">
        <w:rPr>
          <w:rFonts w:ascii="Arial" w:eastAsiaTheme="minorHAnsi" w:hAnsi="Arial" w:cs="Arial"/>
          <w:sz w:val="28"/>
          <w:szCs w:val="28"/>
          <w:lang w:eastAsia="en-US"/>
        </w:rPr>
        <w:t>видеофиксации</w:t>
      </w:r>
      <w:proofErr w:type="spellEnd"/>
      <w:r w:rsidRPr="00226719">
        <w:rPr>
          <w:rFonts w:ascii="Arial" w:eastAsiaTheme="minorHAnsi" w:hAnsi="Arial" w:cs="Arial"/>
          <w:sz w:val="28"/>
          <w:szCs w:val="28"/>
          <w:lang w:eastAsia="en-US"/>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A544D2" w:rsidRPr="00226719" w:rsidRDefault="00A544D2" w:rsidP="00415A1F">
      <w:pPr>
        <w:spacing w:after="0" w:line="240" w:lineRule="auto"/>
        <w:rPr>
          <w:rFonts w:ascii="Arial" w:hAnsi="Arial" w:cs="Arial"/>
          <w:sz w:val="28"/>
          <w:szCs w:val="28"/>
        </w:rPr>
      </w:pPr>
    </w:p>
    <w:sectPr w:rsidR="00A544D2" w:rsidRPr="00226719" w:rsidSect="00DB6C02">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BDC" w:rsidRDefault="009C2BDC" w:rsidP="00415A1F">
      <w:pPr>
        <w:spacing w:after="0" w:line="240" w:lineRule="auto"/>
      </w:pPr>
      <w:r>
        <w:separator/>
      </w:r>
    </w:p>
  </w:endnote>
  <w:endnote w:type="continuationSeparator" w:id="0">
    <w:p w:rsidR="009C2BDC" w:rsidRDefault="009C2BDC" w:rsidP="00415A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BDC" w:rsidRDefault="009C2BDC" w:rsidP="00415A1F">
      <w:pPr>
        <w:spacing w:after="0" w:line="240" w:lineRule="auto"/>
      </w:pPr>
      <w:r>
        <w:separator/>
      </w:r>
    </w:p>
  </w:footnote>
  <w:footnote w:type="continuationSeparator" w:id="0">
    <w:p w:rsidR="009C2BDC" w:rsidRDefault="009C2BDC" w:rsidP="00415A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0422"/>
    <w:multiLevelType w:val="hybridMultilevel"/>
    <w:tmpl w:val="8266F00E"/>
    <w:lvl w:ilvl="0" w:tplc="D7267F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FE9116C"/>
    <w:multiLevelType w:val="hybridMultilevel"/>
    <w:tmpl w:val="40E29CB2"/>
    <w:lvl w:ilvl="0" w:tplc="248C68F6">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87301C0"/>
    <w:multiLevelType w:val="hybridMultilevel"/>
    <w:tmpl w:val="85D25860"/>
    <w:lvl w:ilvl="0" w:tplc="05526058">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B1A3C9F"/>
    <w:multiLevelType w:val="hybridMultilevel"/>
    <w:tmpl w:val="BBF4FB26"/>
    <w:lvl w:ilvl="0" w:tplc="50CACF7E">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useFELayout/>
  </w:compat>
  <w:rsids>
    <w:rsidRoot w:val="00703E92"/>
    <w:rsid w:val="000000B8"/>
    <w:rsid w:val="00006F1E"/>
    <w:rsid w:val="000233B5"/>
    <w:rsid w:val="000233F0"/>
    <w:rsid w:val="00081340"/>
    <w:rsid w:val="000C0AF5"/>
    <w:rsid w:val="000C5CF2"/>
    <w:rsid w:val="000E3229"/>
    <w:rsid w:val="000F2113"/>
    <w:rsid w:val="000F30C4"/>
    <w:rsid w:val="00100B1B"/>
    <w:rsid w:val="001051E5"/>
    <w:rsid w:val="001770C6"/>
    <w:rsid w:val="00182D24"/>
    <w:rsid w:val="001A6AED"/>
    <w:rsid w:val="001C26A4"/>
    <w:rsid w:val="002003D5"/>
    <w:rsid w:val="002132A4"/>
    <w:rsid w:val="00226719"/>
    <w:rsid w:val="00233279"/>
    <w:rsid w:val="0025159D"/>
    <w:rsid w:val="0025680F"/>
    <w:rsid w:val="00256F32"/>
    <w:rsid w:val="002A2D19"/>
    <w:rsid w:val="002C2938"/>
    <w:rsid w:val="003212F3"/>
    <w:rsid w:val="0035721E"/>
    <w:rsid w:val="00384F2C"/>
    <w:rsid w:val="00385DF6"/>
    <w:rsid w:val="003A214C"/>
    <w:rsid w:val="00415A1F"/>
    <w:rsid w:val="0049636B"/>
    <w:rsid w:val="004B7444"/>
    <w:rsid w:val="004C1A36"/>
    <w:rsid w:val="004C2223"/>
    <w:rsid w:val="004D7635"/>
    <w:rsid w:val="004E5E29"/>
    <w:rsid w:val="00500C30"/>
    <w:rsid w:val="0058371B"/>
    <w:rsid w:val="0058507E"/>
    <w:rsid w:val="005B4247"/>
    <w:rsid w:val="005C14B7"/>
    <w:rsid w:val="005D5C63"/>
    <w:rsid w:val="005E2FF7"/>
    <w:rsid w:val="005E4CEF"/>
    <w:rsid w:val="005E76E9"/>
    <w:rsid w:val="005E7BEC"/>
    <w:rsid w:val="00635ADB"/>
    <w:rsid w:val="00661052"/>
    <w:rsid w:val="006727FD"/>
    <w:rsid w:val="00672CEC"/>
    <w:rsid w:val="006D0952"/>
    <w:rsid w:val="006D264E"/>
    <w:rsid w:val="006E2EF8"/>
    <w:rsid w:val="006E4241"/>
    <w:rsid w:val="006E4962"/>
    <w:rsid w:val="006F72A4"/>
    <w:rsid w:val="00703E92"/>
    <w:rsid w:val="00704625"/>
    <w:rsid w:val="00717322"/>
    <w:rsid w:val="00741732"/>
    <w:rsid w:val="00771E0C"/>
    <w:rsid w:val="0078463A"/>
    <w:rsid w:val="00791327"/>
    <w:rsid w:val="007A2B85"/>
    <w:rsid w:val="007C3261"/>
    <w:rsid w:val="007C5026"/>
    <w:rsid w:val="00801975"/>
    <w:rsid w:val="00812347"/>
    <w:rsid w:val="00850C90"/>
    <w:rsid w:val="00855BB9"/>
    <w:rsid w:val="00882B1E"/>
    <w:rsid w:val="00896ADA"/>
    <w:rsid w:val="00897AFF"/>
    <w:rsid w:val="008E2670"/>
    <w:rsid w:val="008F4E2A"/>
    <w:rsid w:val="00910714"/>
    <w:rsid w:val="0093041D"/>
    <w:rsid w:val="0096183A"/>
    <w:rsid w:val="009A3F37"/>
    <w:rsid w:val="009C2BDC"/>
    <w:rsid w:val="009F1EA7"/>
    <w:rsid w:val="009F603D"/>
    <w:rsid w:val="00A00FAD"/>
    <w:rsid w:val="00A237EB"/>
    <w:rsid w:val="00A269ED"/>
    <w:rsid w:val="00A544D2"/>
    <w:rsid w:val="00A5451D"/>
    <w:rsid w:val="00A8148A"/>
    <w:rsid w:val="00AA7C12"/>
    <w:rsid w:val="00AB3E2C"/>
    <w:rsid w:val="00AE585C"/>
    <w:rsid w:val="00B17717"/>
    <w:rsid w:val="00B759CB"/>
    <w:rsid w:val="00B8269C"/>
    <w:rsid w:val="00BC0879"/>
    <w:rsid w:val="00BF05F3"/>
    <w:rsid w:val="00BF56F9"/>
    <w:rsid w:val="00C4152B"/>
    <w:rsid w:val="00C53E43"/>
    <w:rsid w:val="00C76B21"/>
    <w:rsid w:val="00CA5269"/>
    <w:rsid w:val="00CB39CA"/>
    <w:rsid w:val="00CB3F92"/>
    <w:rsid w:val="00D00F60"/>
    <w:rsid w:val="00D10DD7"/>
    <w:rsid w:val="00D3436E"/>
    <w:rsid w:val="00D454ED"/>
    <w:rsid w:val="00D50EBB"/>
    <w:rsid w:val="00D95628"/>
    <w:rsid w:val="00DB6C02"/>
    <w:rsid w:val="00DB6D2E"/>
    <w:rsid w:val="00DD70AB"/>
    <w:rsid w:val="00DE7AB0"/>
    <w:rsid w:val="00E12214"/>
    <w:rsid w:val="00E35DF6"/>
    <w:rsid w:val="00E63894"/>
    <w:rsid w:val="00EA7D2E"/>
    <w:rsid w:val="00EC3F97"/>
    <w:rsid w:val="00ED0B1C"/>
    <w:rsid w:val="00EF36DE"/>
    <w:rsid w:val="00F01DFF"/>
    <w:rsid w:val="00F250FE"/>
    <w:rsid w:val="00F34DE8"/>
    <w:rsid w:val="00F35E35"/>
    <w:rsid w:val="00F55C28"/>
    <w:rsid w:val="00F62E75"/>
    <w:rsid w:val="00F73E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6E9"/>
  </w:style>
  <w:style w:type="paragraph" w:styleId="1">
    <w:name w:val="heading 1"/>
    <w:basedOn w:val="a"/>
    <w:next w:val="a"/>
    <w:link w:val="10"/>
    <w:qFormat/>
    <w:rsid w:val="00415A1F"/>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5B4247"/>
    <w:pPr>
      <w:widowControl w:val="0"/>
      <w:autoSpaceDE w:val="0"/>
      <w:autoSpaceDN w:val="0"/>
      <w:adjustRightInd w:val="0"/>
      <w:spacing w:after="0" w:line="240" w:lineRule="auto"/>
      <w:ind w:left="80"/>
      <w:jc w:val="center"/>
    </w:pPr>
    <w:rPr>
      <w:rFonts w:ascii="Arial" w:eastAsia="Times New Roman" w:hAnsi="Arial" w:cs="Arial"/>
      <w:i/>
      <w:iCs/>
      <w:sz w:val="28"/>
      <w:szCs w:val="28"/>
    </w:rPr>
  </w:style>
  <w:style w:type="paragraph" w:styleId="a3">
    <w:name w:val="Title"/>
    <w:basedOn w:val="a"/>
    <w:link w:val="a4"/>
    <w:qFormat/>
    <w:rsid w:val="005B4247"/>
    <w:pPr>
      <w:spacing w:after="0" w:line="240" w:lineRule="auto"/>
      <w:jc w:val="center"/>
    </w:pPr>
    <w:rPr>
      <w:rFonts w:ascii="Times New Roman" w:eastAsia="Times New Roman" w:hAnsi="Times New Roman" w:cs="Times New Roman"/>
      <w:b/>
      <w:sz w:val="32"/>
      <w:szCs w:val="20"/>
    </w:rPr>
  </w:style>
  <w:style w:type="character" w:customStyle="1" w:styleId="a4">
    <w:name w:val="Название Знак"/>
    <w:basedOn w:val="a0"/>
    <w:link w:val="a3"/>
    <w:rsid w:val="005B4247"/>
    <w:rPr>
      <w:rFonts w:ascii="Times New Roman" w:eastAsia="Times New Roman" w:hAnsi="Times New Roman" w:cs="Times New Roman"/>
      <w:b/>
      <w:sz w:val="32"/>
      <w:szCs w:val="20"/>
    </w:rPr>
  </w:style>
  <w:style w:type="paragraph" w:styleId="a5">
    <w:name w:val="Subtitle"/>
    <w:basedOn w:val="a"/>
    <w:link w:val="a6"/>
    <w:qFormat/>
    <w:rsid w:val="005B4247"/>
    <w:pPr>
      <w:spacing w:after="0" w:line="240" w:lineRule="auto"/>
      <w:jc w:val="center"/>
    </w:pPr>
    <w:rPr>
      <w:rFonts w:ascii="Times New Roman" w:eastAsia="Times New Roman" w:hAnsi="Times New Roman" w:cs="Times New Roman"/>
      <w:b/>
      <w:sz w:val="32"/>
      <w:szCs w:val="20"/>
    </w:rPr>
  </w:style>
  <w:style w:type="character" w:customStyle="1" w:styleId="a6">
    <w:name w:val="Подзаголовок Знак"/>
    <w:basedOn w:val="a0"/>
    <w:link w:val="a5"/>
    <w:rsid w:val="005B4247"/>
    <w:rPr>
      <w:rFonts w:ascii="Times New Roman" w:eastAsia="Times New Roman" w:hAnsi="Times New Roman" w:cs="Times New Roman"/>
      <w:b/>
      <w:sz w:val="32"/>
      <w:szCs w:val="20"/>
    </w:rPr>
  </w:style>
  <w:style w:type="table" w:styleId="a7">
    <w:name w:val="Table Grid"/>
    <w:basedOn w:val="a1"/>
    <w:uiPriority w:val="59"/>
    <w:rsid w:val="005B42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AA7C1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A7C12"/>
    <w:rPr>
      <w:rFonts w:ascii="Tahoma" w:hAnsi="Tahoma" w:cs="Tahoma"/>
      <w:sz w:val="16"/>
      <w:szCs w:val="16"/>
    </w:rPr>
  </w:style>
  <w:style w:type="paragraph" w:styleId="aa">
    <w:name w:val="List Paragraph"/>
    <w:basedOn w:val="a"/>
    <w:uiPriority w:val="34"/>
    <w:qFormat/>
    <w:rsid w:val="002C2938"/>
    <w:pPr>
      <w:ind w:left="720"/>
      <w:contextualSpacing/>
    </w:pPr>
  </w:style>
  <w:style w:type="table" w:customStyle="1" w:styleId="11">
    <w:name w:val="Сетка таблицы1"/>
    <w:basedOn w:val="a1"/>
    <w:next w:val="a7"/>
    <w:uiPriority w:val="59"/>
    <w:rsid w:val="00A544D2"/>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415A1F"/>
    <w:rPr>
      <w:rFonts w:ascii="Times New Roman" w:eastAsia="Times New Roman" w:hAnsi="Times New Roman" w:cs="Times New Roman"/>
      <w:sz w:val="28"/>
      <w:szCs w:val="20"/>
    </w:rPr>
  </w:style>
  <w:style w:type="numbering" w:customStyle="1" w:styleId="12">
    <w:name w:val="Нет списка1"/>
    <w:next w:val="a2"/>
    <w:uiPriority w:val="99"/>
    <w:semiHidden/>
    <w:unhideWhenUsed/>
    <w:rsid w:val="00415A1F"/>
  </w:style>
  <w:style w:type="paragraph" w:customStyle="1" w:styleId="ConsPlusNormal">
    <w:name w:val="ConsPlusNormal"/>
    <w:rsid w:val="00415A1F"/>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415A1F"/>
    <w:pPr>
      <w:autoSpaceDE w:val="0"/>
      <w:autoSpaceDN w:val="0"/>
      <w:adjustRightInd w:val="0"/>
      <w:spacing w:after="0" w:line="240" w:lineRule="auto"/>
    </w:pPr>
    <w:rPr>
      <w:rFonts w:ascii="Arial" w:eastAsia="Times New Roman" w:hAnsi="Arial" w:cs="Arial"/>
      <w:b/>
      <w:bCs/>
      <w:sz w:val="20"/>
      <w:szCs w:val="20"/>
    </w:rPr>
  </w:style>
  <w:style w:type="character" w:styleId="ab">
    <w:name w:val="Hyperlink"/>
    <w:rsid w:val="00415A1F"/>
    <w:rPr>
      <w:rFonts w:cs="Times New Roman"/>
      <w:color w:val="0000FF"/>
      <w:u w:val="single"/>
    </w:rPr>
  </w:style>
  <w:style w:type="character" w:styleId="ac">
    <w:name w:val="annotation reference"/>
    <w:basedOn w:val="a0"/>
    <w:uiPriority w:val="99"/>
    <w:semiHidden/>
    <w:unhideWhenUsed/>
    <w:rsid w:val="00415A1F"/>
    <w:rPr>
      <w:sz w:val="16"/>
      <w:szCs w:val="16"/>
    </w:rPr>
  </w:style>
  <w:style w:type="paragraph" w:styleId="ad">
    <w:name w:val="annotation text"/>
    <w:basedOn w:val="a"/>
    <w:link w:val="ae"/>
    <w:uiPriority w:val="99"/>
    <w:semiHidden/>
    <w:unhideWhenUsed/>
    <w:rsid w:val="00415A1F"/>
    <w:pPr>
      <w:spacing w:after="0" w:line="240" w:lineRule="auto"/>
    </w:pPr>
    <w:rPr>
      <w:rFonts w:ascii="Times New Roman" w:eastAsia="Times New Roman" w:hAnsi="Times New Roman" w:cs="Times New Roman"/>
      <w:sz w:val="20"/>
      <w:szCs w:val="20"/>
    </w:rPr>
  </w:style>
  <w:style w:type="character" w:customStyle="1" w:styleId="ae">
    <w:name w:val="Текст примечания Знак"/>
    <w:basedOn w:val="a0"/>
    <w:link w:val="ad"/>
    <w:uiPriority w:val="99"/>
    <w:semiHidden/>
    <w:rsid w:val="00415A1F"/>
    <w:rPr>
      <w:rFonts w:ascii="Times New Roman" w:eastAsia="Times New Roman" w:hAnsi="Times New Roman" w:cs="Times New Roman"/>
      <w:sz w:val="20"/>
      <w:szCs w:val="20"/>
    </w:rPr>
  </w:style>
  <w:style w:type="paragraph" w:styleId="af">
    <w:name w:val="footnote text"/>
    <w:basedOn w:val="a"/>
    <w:link w:val="af0"/>
    <w:uiPriority w:val="99"/>
    <w:semiHidden/>
    <w:unhideWhenUsed/>
    <w:rsid w:val="00415A1F"/>
    <w:pPr>
      <w:spacing w:after="0" w:line="240" w:lineRule="auto"/>
    </w:pPr>
    <w:rPr>
      <w:rFonts w:ascii="Times New Roman" w:eastAsia="Times New Roman" w:hAnsi="Times New Roman" w:cs="Times New Roman"/>
      <w:sz w:val="20"/>
      <w:szCs w:val="20"/>
    </w:rPr>
  </w:style>
  <w:style w:type="character" w:customStyle="1" w:styleId="af0">
    <w:name w:val="Текст сноски Знак"/>
    <w:basedOn w:val="a0"/>
    <w:link w:val="af"/>
    <w:uiPriority w:val="99"/>
    <w:semiHidden/>
    <w:rsid w:val="00415A1F"/>
    <w:rPr>
      <w:rFonts w:ascii="Times New Roman" w:eastAsia="Times New Roman" w:hAnsi="Times New Roman" w:cs="Times New Roman"/>
      <w:sz w:val="20"/>
      <w:szCs w:val="20"/>
    </w:rPr>
  </w:style>
  <w:style w:type="character" w:styleId="af1">
    <w:name w:val="footnote reference"/>
    <w:basedOn w:val="a0"/>
    <w:uiPriority w:val="99"/>
    <w:semiHidden/>
    <w:unhideWhenUsed/>
    <w:rsid w:val="00415A1F"/>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0D0E4968F96D1AFACDF12EE401C2A487D50597B68718DE7FA8BC44408DE542576F02F7F4F0DA9140A6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40D0E4968F96D1AFACDF12EE401C2A487D50597B68718DE7FA8BC44408DE542576F02F7F4F0DA9140A6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0D0E4968F96D1AFACDF12EE401C2A487D50597B68718DE7FA8BC44408DE542576F02F7F4F0DA9140A6I" TargetMode="External"/><Relationship Id="rId5" Type="http://schemas.openxmlformats.org/officeDocument/2006/relationships/webSettings" Target="webSettings.xml"/><Relationship Id="rId10" Type="http://schemas.openxmlformats.org/officeDocument/2006/relationships/hyperlink" Target="consultantplus://offline/ref=740D0E4968F96D1AFACDF12EE401C2A487D50597B68718DE7FA8BC44408DE542576F02F7F4F0DA9040A1I" TargetMode="External"/><Relationship Id="rId4" Type="http://schemas.openxmlformats.org/officeDocument/2006/relationships/settings" Target="settings.xml"/><Relationship Id="rId9" Type="http://schemas.openxmlformats.org/officeDocument/2006/relationships/hyperlink" Target="consultantplus://offline/ref=740D0E4968F96D1AFACDF12EE401C2A487D50597B68718DE7FA8BC44408DE542576F02F7F4F0DA9140A6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FB672-3CD1-489B-AEA8-52F6F521B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1</Pages>
  <Words>14806</Words>
  <Characters>84395</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люда</cp:lastModifiedBy>
  <cp:revision>61</cp:revision>
  <cp:lastPrinted>2017-12-04T04:37:00Z</cp:lastPrinted>
  <dcterms:created xsi:type="dcterms:W3CDTF">2015-06-26T05:46:00Z</dcterms:created>
  <dcterms:modified xsi:type="dcterms:W3CDTF">2017-12-18T04:25:00Z</dcterms:modified>
</cp:coreProperties>
</file>