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D4" w:rsidRPr="005803D4" w:rsidRDefault="00A80716" w:rsidP="005803D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 Основные технические решения по котельной на угольном топливе для теплоснабжения п</w:t>
      </w:r>
      <w:r w:rsidR="00693B58">
        <w:rPr>
          <w:rFonts w:ascii="Arial" w:eastAsia="Calibri" w:hAnsi="Arial" w:cs="Arial"/>
          <w:b/>
          <w:sz w:val="24"/>
          <w:szCs w:val="24"/>
          <w:lang w:eastAsia="en-US"/>
        </w:rPr>
        <w:t>ос</w:t>
      </w:r>
      <w:r w:rsidR="00F61A2D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proofErr w:type="spellStart"/>
      <w:r w:rsidR="00F61A2D">
        <w:rPr>
          <w:rFonts w:ascii="Arial" w:eastAsia="Calibri" w:hAnsi="Arial" w:cs="Arial"/>
          <w:b/>
          <w:sz w:val="24"/>
          <w:szCs w:val="24"/>
          <w:lang w:eastAsia="en-US"/>
        </w:rPr>
        <w:t>Златоруновск</w:t>
      </w:r>
      <w:proofErr w:type="spellEnd"/>
      <w:r w:rsidR="00693B58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proofErr w:type="spellStart"/>
      <w:r w:rsidR="00693B58">
        <w:rPr>
          <w:rFonts w:ascii="Arial" w:eastAsia="Calibri" w:hAnsi="Arial" w:cs="Arial"/>
          <w:b/>
          <w:sz w:val="24"/>
          <w:szCs w:val="24"/>
          <w:lang w:eastAsia="en-US"/>
        </w:rPr>
        <w:t>Ужурского</w:t>
      </w:r>
      <w:proofErr w:type="spellEnd"/>
      <w:r w:rsidR="00693B58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района, 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5803D4" w:rsidRPr="005803D4" w:rsidRDefault="005803D4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803D4" w:rsidRPr="005803D4" w:rsidRDefault="004A69F8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Существующая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котельная на угольном топливе обеспечива</w:t>
      </w:r>
      <w:r>
        <w:rPr>
          <w:rFonts w:ascii="Arial" w:eastAsia="Calibri" w:hAnsi="Arial" w:cs="Arial"/>
          <w:sz w:val="24"/>
          <w:szCs w:val="24"/>
          <w:lang w:eastAsia="en-US"/>
        </w:rPr>
        <w:t>ет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 систему теплоснабжения </w:t>
      </w:r>
      <w:r>
        <w:rPr>
          <w:rFonts w:ascii="Arial" w:eastAsia="Calibri" w:hAnsi="Arial" w:cs="Arial"/>
          <w:sz w:val="24"/>
          <w:szCs w:val="24"/>
          <w:lang w:eastAsia="en-US"/>
        </w:rPr>
        <w:t>действующей</w:t>
      </w:r>
      <w:r w:rsidR="00F61A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>инфраструктуры п</w:t>
      </w:r>
      <w:r>
        <w:rPr>
          <w:rFonts w:ascii="Arial" w:eastAsia="Calibri" w:hAnsi="Arial" w:cs="Arial"/>
          <w:sz w:val="24"/>
          <w:szCs w:val="24"/>
          <w:lang w:eastAsia="en-US"/>
        </w:rPr>
        <w:t>ос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F61A2D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района, Красноярского края.</w:t>
      </w:r>
    </w:p>
    <w:p w:rsidR="005803D4" w:rsidRPr="005803D4" w:rsidRDefault="005803D4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803D4" w:rsidRPr="005803D4" w:rsidRDefault="00A80716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>.1 Существующее состояние теплоснабжения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730F98" w:rsidRDefault="005803D4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теплоснабжение поселка </w:t>
      </w:r>
      <w:proofErr w:type="spellStart"/>
      <w:r w:rsidR="00F61A2D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 w:rsidR="004A69F8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от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котельной</w:t>
      </w:r>
      <w:r w:rsidR="004A69F8">
        <w:rPr>
          <w:rFonts w:ascii="Arial" w:eastAsia="Calibri" w:hAnsi="Arial" w:cs="Arial"/>
          <w:sz w:val="24"/>
          <w:szCs w:val="24"/>
          <w:lang w:eastAsia="en-US"/>
        </w:rPr>
        <w:t xml:space="preserve"> на твёрдом топливе (буром угле)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A69F8">
        <w:rPr>
          <w:rFonts w:ascii="Arial" w:eastAsia="Calibri" w:hAnsi="Arial" w:cs="Arial"/>
          <w:sz w:val="24"/>
          <w:szCs w:val="24"/>
          <w:lang w:eastAsia="en-US"/>
        </w:rPr>
        <w:t>эксплуатация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которой начина</w:t>
      </w:r>
      <w:r w:rsidR="004A69F8">
        <w:rPr>
          <w:rFonts w:ascii="Arial" w:eastAsia="Calibri" w:hAnsi="Arial" w:cs="Arial"/>
          <w:sz w:val="24"/>
          <w:szCs w:val="24"/>
          <w:lang w:eastAsia="en-US"/>
        </w:rPr>
        <w:t>ется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30F98" w:rsidRPr="00730F98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F61A2D">
        <w:rPr>
          <w:rFonts w:ascii="Arial" w:hAnsi="Arial" w:cs="Arial"/>
          <w:sz w:val="24"/>
          <w:szCs w:val="28"/>
        </w:rPr>
        <w:t>1985</w:t>
      </w:r>
      <w:r w:rsidR="00730F98" w:rsidRPr="00730F98">
        <w:rPr>
          <w:rFonts w:ascii="Arial" w:hAnsi="Arial" w:cs="Arial"/>
          <w:sz w:val="24"/>
          <w:szCs w:val="28"/>
        </w:rPr>
        <w:t>г.</w:t>
      </w:r>
    </w:p>
    <w:p w:rsidR="00730F98" w:rsidRDefault="00730F98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730F98">
        <w:rPr>
          <w:rFonts w:ascii="Arial" w:hAnsi="Arial" w:cs="Arial"/>
          <w:sz w:val="24"/>
          <w:szCs w:val="28"/>
        </w:rPr>
        <w:t xml:space="preserve">В котельной в </w:t>
      </w:r>
      <w:r w:rsidR="00665078">
        <w:rPr>
          <w:rFonts w:ascii="Arial" w:hAnsi="Arial" w:cs="Arial"/>
          <w:sz w:val="24"/>
          <w:szCs w:val="28"/>
        </w:rPr>
        <w:t>1985</w:t>
      </w:r>
      <w:r w:rsidRPr="00730F98">
        <w:rPr>
          <w:rFonts w:ascii="Arial" w:hAnsi="Arial" w:cs="Arial"/>
          <w:sz w:val="24"/>
          <w:szCs w:val="28"/>
        </w:rPr>
        <w:t xml:space="preserve"> году установлено </w:t>
      </w:r>
      <w:r w:rsidR="00665078">
        <w:rPr>
          <w:rFonts w:ascii="Arial" w:hAnsi="Arial" w:cs="Arial"/>
          <w:sz w:val="24"/>
          <w:szCs w:val="28"/>
        </w:rPr>
        <w:t xml:space="preserve">2 </w:t>
      </w:r>
      <w:r w:rsidRPr="00730F98">
        <w:rPr>
          <w:rFonts w:ascii="Arial" w:hAnsi="Arial" w:cs="Arial"/>
          <w:sz w:val="24"/>
          <w:szCs w:val="28"/>
        </w:rPr>
        <w:t xml:space="preserve">водогрейных котла марки </w:t>
      </w:r>
      <w:proofErr w:type="spellStart"/>
      <w:r w:rsidRPr="00730F98">
        <w:rPr>
          <w:rFonts w:ascii="Arial" w:hAnsi="Arial" w:cs="Arial"/>
          <w:sz w:val="24"/>
          <w:szCs w:val="28"/>
        </w:rPr>
        <w:t>КВ</w:t>
      </w:r>
      <w:r w:rsidR="00665078">
        <w:rPr>
          <w:rFonts w:ascii="Arial" w:hAnsi="Arial" w:cs="Arial"/>
          <w:sz w:val="24"/>
          <w:szCs w:val="28"/>
        </w:rPr>
        <w:t>м</w:t>
      </w:r>
      <w:proofErr w:type="spellEnd"/>
      <w:r w:rsidRPr="00730F98">
        <w:rPr>
          <w:rFonts w:ascii="Arial" w:hAnsi="Arial" w:cs="Arial"/>
          <w:sz w:val="24"/>
          <w:szCs w:val="28"/>
        </w:rPr>
        <w:t>- 1,</w:t>
      </w:r>
      <w:r w:rsidR="00665078">
        <w:rPr>
          <w:rFonts w:ascii="Arial" w:hAnsi="Arial" w:cs="Arial"/>
          <w:sz w:val="24"/>
          <w:szCs w:val="28"/>
        </w:rPr>
        <w:t>74</w:t>
      </w:r>
      <w:r w:rsidRPr="00730F98">
        <w:rPr>
          <w:rFonts w:ascii="Arial" w:hAnsi="Arial" w:cs="Arial"/>
          <w:sz w:val="24"/>
          <w:szCs w:val="28"/>
        </w:rPr>
        <w:t>, производительностью 1</w:t>
      </w:r>
      <w:r w:rsidR="00665078">
        <w:rPr>
          <w:rFonts w:ascii="Arial" w:hAnsi="Arial" w:cs="Arial"/>
          <w:sz w:val="24"/>
          <w:szCs w:val="28"/>
        </w:rPr>
        <w:t>,5</w:t>
      </w:r>
      <w:r w:rsidRPr="00730F98">
        <w:rPr>
          <w:rFonts w:ascii="Arial" w:hAnsi="Arial" w:cs="Arial"/>
          <w:sz w:val="24"/>
          <w:szCs w:val="28"/>
        </w:rPr>
        <w:t xml:space="preserve"> Гкал/час. </w:t>
      </w:r>
    </w:p>
    <w:p w:rsidR="00730F98" w:rsidRDefault="00730F98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730F98">
        <w:rPr>
          <w:rFonts w:ascii="Arial" w:hAnsi="Arial" w:cs="Arial"/>
          <w:sz w:val="24"/>
          <w:szCs w:val="28"/>
        </w:rPr>
        <w:t>К</w:t>
      </w:r>
      <w:r w:rsidR="00665078">
        <w:rPr>
          <w:rFonts w:ascii="Arial" w:hAnsi="Arial" w:cs="Arial"/>
          <w:sz w:val="24"/>
          <w:szCs w:val="28"/>
        </w:rPr>
        <w:t>отлы практически выходят из строя по причине жесткости воды</w:t>
      </w:r>
      <w:r w:rsidRPr="00730F98">
        <w:rPr>
          <w:rFonts w:ascii="Arial" w:hAnsi="Arial" w:cs="Arial"/>
          <w:sz w:val="24"/>
          <w:szCs w:val="28"/>
        </w:rPr>
        <w:t xml:space="preserve">. Из-за перегрева металла происходят </w:t>
      </w:r>
      <w:r w:rsidR="00665078">
        <w:rPr>
          <w:rFonts w:ascii="Arial" w:hAnsi="Arial" w:cs="Arial"/>
          <w:sz w:val="24"/>
          <w:szCs w:val="28"/>
        </w:rPr>
        <w:t xml:space="preserve">неисправимые </w:t>
      </w:r>
      <w:r w:rsidRPr="00730F98">
        <w:rPr>
          <w:rFonts w:ascii="Arial" w:hAnsi="Arial" w:cs="Arial"/>
          <w:sz w:val="24"/>
          <w:szCs w:val="28"/>
        </w:rPr>
        <w:t>прогары, котлы нач</w:t>
      </w:r>
      <w:r w:rsidR="00665078">
        <w:rPr>
          <w:rFonts w:ascii="Arial" w:hAnsi="Arial" w:cs="Arial"/>
          <w:sz w:val="24"/>
          <w:szCs w:val="28"/>
        </w:rPr>
        <w:t>али</w:t>
      </w:r>
      <w:r w:rsidRPr="00730F98">
        <w:rPr>
          <w:rFonts w:ascii="Arial" w:hAnsi="Arial" w:cs="Arial"/>
          <w:sz w:val="24"/>
          <w:szCs w:val="28"/>
        </w:rPr>
        <w:t xml:space="preserve"> течь.</w:t>
      </w:r>
    </w:p>
    <w:p w:rsidR="00730F98" w:rsidRDefault="00730F98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730F98">
        <w:rPr>
          <w:rFonts w:ascii="Arial" w:hAnsi="Arial" w:cs="Arial"/>
          <w:sz w:val="24"/>
          <w:szCs w:val="28"/>
        </w:rPr>
        <w:t xml:space="preserve">Приходится ежегодно менять топочные части котлов, насосы, производить сварочные работы. </w:t>
      </w:r>
    </w:p>
    <w:p w:rsidR="00730F98" w:rsidRDefault="00730F98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730F98">
        <w:rPr>
          <w:rFonts w:ascii="Arial" w:hAnsi="Arial" w:cs="Arial"/>
          <w:sz w:val="24"/>
          <w:szCs w:val="28"/>
        </w:rPr>
        <w:t xml:space="preserve">За время эксплуатации капитальные ремонты котлов не проводились, проводились только текущие ремонты. У котлов №1 и №2 закончился срок службы. </w:t>
      </w:r>
    </w:p>
    <w:p w:rsidR="00730F98" w:rsidRPr="00730F98" w:rsidRDefault="00665078" w:rsidP="00730F98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Капитальный ремонт проводился в 2008 году</w:t>
      </w:r>
      <w:r w:rsidR="00730F98" w:rsidRPr="00730F98">
        <w:rPr>
          <w:rFonts w:ascii="Arial" w:hAnsi="Arial" w:cs="Arial"/>
          <w:sz w:val="24"/>
          <w:szCs w:val="28"/>
        </w:rPr>
        <w:t>.</w:t>
      </w:r>
    </w:p>
    <w:p w:rsidR="00730F98" w:rsidRPr="00730F98" w:rsidRDefault="00730F98" w:rsidP="00730F98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 w:rsidRPr="00730F98">
        <w:rPr>
          <w:rFonts w:ascii="Arial" w:hAnsi="Arial" w:cs="Arial"/>
          <w:sz w:val="24"/>
          <w:szCs w:val="28"/>
        </w:rPr>
        <w:t>Все это негативно сказывается на качестве предоставления коммунальных услуг и прив</w:t>
      </w:r>
      <w:r w:rsidR="00665078">
        <w:rPr>
          <w:rFonts w:ascii="Arial" w:hAnsi="Arial" w:cs="Arial"/>
          <w:sz w:val="24"/>
          <w:szCs w:val="28"/>
        </w:rPr>
        <w:t xml:space="preserve">одит к значительным затратам и </w:t>
      </w:r>
      <w:r w:rsidRPr="00730F98">
        <w:rPr>
          <w:rFonts w:ascii="Arial" w:hAnsi="Arial" w:cs="Arial"/>
          <w:sz w:val="24"/>
          <w:szCs w:val="28"/>
        </w:rPr>
        <w:t xml:space="preserve">перерасходу топлива. </w:t>
      </w:r>
    </w:p>
    <w:p w:rsidR="00730F98" w:rsidRPr="00730F98" w:rsidRDefault="00730F98" w:rsidP="00730F98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 w:rsidRPr="00730F98">
        <w:rPr>
          <w:rFonts w:ascii="Arial" w:hAnsi="Arial" w:cs="Arial"/>
          <w:sz w:val="24"/>
          <w:szCs w:val="28"/>
        </w:rPr>
        <w:t xml:space="preserve">Проведено обследование котельной, согласно акта технического обследования от </w:t>
      </w:r>
      <w:r w:rsidRPr="00A42B57">
        <w:rPr>
          <w:rFonts w:ascii="Arial" w:hAnsi="Arial" w:cs="Arial"/>
          <w:color w:val="FF0000"/>
          <w:sz w:val="24"/>
          <w:szCs w:val="28"/>
        </w:rPr>
        <w:t>20.</w:t>
      </w:r>
      <w:r w:rsidR="00665078">
        <w:rPr>
          <w:rFonts w:ascii="Arial" w:hAnsi="Arial" w:cs="Arial"/>
          <w:color w:val="FF0000"/>
          <w:sz w:val="24"/>
          <w:szCs w:val="28"/>
        </w:rPr>
        <w:t>02</w:t>
      </w:r>
      <w:r w:rsidRPr="00A42B57">
        <w:rPr>
          <w:rFonts w:ascii="Arial" w:hAnsi="Arial" w:cs="Arial"/>
          <w:color w:val="FF0000"/>
          <w:sz w:val="24"/>
          <w:szCs w:val="28"/>
        </w:rPr>
        <w:t>.201</w:t>
      </w:r>
      <w:r w:rsidR="00665078">
        <w:rPr>
          <w:rFonts w:ascii="Arial" w:hAnsi="Arial" w:cs="Arial"/>
          <w:color w:val="FF0000"/>
          <w:sz w:val="24"/>
          <w:szCs w:val="28"/>
        </w:rPr>
        <w:t xml:space="preserve">7 </w:t>
      </w:r>
      <w:r w:rsidRPr="00A42B57">
        <w:rPr>
          <w:rFonts w:ascii="Arial" w:hAnsi="Arial" w:cs="Arial"/>
          <w:color w:val="FF0000"/>
          <w:sz w:val="24"/>
          <w:szCs w:val="28"/>
        </w:rPr>
        <w:t>г</w:t>
      </w:r>
      <w:r w:rsidRPr="00730F98">
        <w:rPr>
          <w:rFonts w:ascii="Arial" w:hAnsi="Arial" w:cs="Arial"/>
          <w:sz w:val="24"/>
          <w:szCs w:val="28"/>
        </w:rPr>
        <w:t>. необходимо произвести замену оборудования в котельной.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Общ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ий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30F98" w:rsidRPr="00730F98">
        <w:rPr>
          <w:rFonts w:ascii="Arial" w:hAnsi="Arial" w:cs="Arial"/>
          <w:sz w:val="24"/>
          <w:szCs w:val="24"/>
        </w:rPr>
        <w:t xml:space="preserve">отапливаемый объем </w:t>
      </w:r>
      <w:proofErr w:type="gramStart"/>
      <w:r w:rsidR="00730F98" w:rsidRPr="00730F98">
        <w:rPr>
          <w:rFonts w:ascii="Arial" w:hAnsi="Arial" w:cs="Arial"/>
          <w:sz w:val="24"/>
          <w:szCs w:val="24"/>
        </w:rPr>
        <w:t xml:space="preserve">составляет </w:t>
      </w:r>
      <w:r w:rsidR="00AE02AF">
        <w:rPr>
          <w:rFonts w:ascii="Arial" w:hAnsi="Arial" w:cs="Arial"/>
          <w:sz w:val="24"/>
          <w:szCs w:val="24"/>
        </w:rPr>
        <w:t xml:space="preserve"> не</w:t>
      </w:r>
      <w:proofErr w:type="gramEnd"/>
      <w:r w:rsidR="00AE02AF">
        <w:rPr>
          <w:rFonts w:ascii="Arial" w:hAnsi="Arial" w:cs="Arial"/>
          <w:sz w:val="24"/>
          <w:szCs w:val="24"/>
        </w:rPr>
        <w:t xml:space="preserve"> менее </w:t>
      </w:r>
      <w:r w:rsidR="00730F98" w:rsidRPr="00730F98">
        <w:rPr>
          <w:rFonts w:ascii="Arial" w:hAnsi="Arial" w:cs="Arial"/>
          <w:sz w:val="24"/>
          <w:szCs w:val="24"/>
        </w:rPr>
        <w:t>39</w:t>
      </w:r>
      <w:r w:rsidR="00730F98">
        <w:rPr>
          <w:rFonts w:ascii="Arial" w:hAnsi="Arial" w:cs="Arial"/>
          <w:sz w:val="24"/>
          <w:szCs w:val="24"/>
        </w:rPr>
        <w:t xml:space="preserve"> </w:t>
      </w:r>
      <w:r w:rsidR="00730F98" w:rsidRPr="00730F98">
        <w:rPr>
          <w:rFonts w:ascii="Arial" w:hAnsi="Arial" w:cs="Arial"/>
          <w:sz w:val="24"/>
          <w:szCs w:val="24"/>
        </w:rPr>
        <w:t xml:space="preserve">821м3. Для отопления и горячего водоснабжения </w:t>
      </w:r>
      <w:r w:rsidR="00665078">
        <w:rPr>
          <w:rFonts w:ascii="Arial" w:hAnsi="Arial" w:cs="Arial"/>
          <w:sz w:val="24"/>
          <w:szCs w:val="24"/>
        </w:rPr>
        <w:t xml:space="preserve">должно быть установлено не менее </w:t>
      </w:r>
      <w:r w:rsidR="00730F98" w:rsidRPr="00730F98">
        <w:rPr>
          <w:rFonts w:ascii="Arial" w:hAnsi="Arial" w:cs="Arial"/>
          <w:sz w:val="24"/>
          <w:szCs w:val="24"/>
        </w:rPr>
        <w:t>3</w:t>
      </w:r>
      <w:r w:rsidR="00665078">
        <w:rPr>
          <w:rFonts w:ascii="Arial" w:hAnsi="Arial" w:cs="Arial"/>
          <w:sz w:val="24"/>
          <w:szCs w:val="24"/>
        </w:rPr>
        <w:t>-х</w:t>
      </w:r>
      <w:r w:rsidR="00730F98" w:rsidRPr="00730F98">
        <w:rPr>
          <w:rFonts w:ascii="Arial" w:hAnsi="Arial" w:cs="Arial"/>
          <w:sz w:val="24"/>
          <w:szCs w:val="24"/>
        </w:rPr>
        <w:t xml:space="preserve"> котл</w:t>
      </w:r>
      <w:r w:rsidR="00665078">
        <w:rPr>
          <w:rFonts w:ascii="Arial" w:hAnsi="Arial" w:cs="Arial"/>
          <w:sz w:val="24"/>
          <w:szCs w:val="24"/>
        </w:rPr>
        <w:t>ов</w:t>
      </w:r>
      <w:r w:rsidR="00730F98" w:rsidRPr="00730F98">
        <w:rPr>
          <w:rFonts w:ascii="Arial" w:hAnsi="Arial" w:cs="Arial"/>
          <w:sz w:val="24"/>
          <w:szCs w:val="24"/>
        </w:rPr>
        <w:t xml:space="preserve">. Система горячего водоснабжения </w:t>
      </w:r>
      <w:r w:rsidR="00AE02AF">
        <w:rPr>
          <w:rFonts w:ascii="Arial" w:hAnsi="Arial" w:cs="Arial"/>
          <w:sz w:val="24"/>
          <w:szCs w:val="24"/>
        </w:rPr>
        <w:t xml:space="preserve">должна быть </w:t>
      </w:r>
      <w:r w:rsidR="001C4EF6">
        <w:rPr>
          <w:rFonts w:ascii="Arial" w:hAnsi="Arial" w:cs="Arial"/>
          <w:sz w:val="24"/>
          <w:szCs w:val="24"/>
        </w:rPr>
        <w:t>открытая</w:t>
      </w:r>
      <w:r w:rsidRPr="00730F98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фактическая мощность с учетом физического износа котлов – (45-50) 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% от необходимой.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Котельная по надежности теплоснабжения относится ко второй категории.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Система теплоснабжения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1C4EF6">
        <w:rPr>
          <w:rFonts w:ascii="Arial" w:eastAsia="Calibri" w:hAnsi="Arial" w:cs="Arial"/>
          <w:sz w:val="24"/>
          <w:szCs w:val="24"/>
          <w:lang w:eastAsia="en-US"/>
        </w:rPr>
        <w:t>открытая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Тепловые нагрузки распределены 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по зонам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обслуживания – 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 xml:space="preserve">жилого фонда посёлка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gramStart"/>
      <w:r w:rsidR="00730F98">
        <w:rPr>
          <w:rFonts w:ascii="Arial" w:eastAsia="Calibri" w:hAnsi="Arial" w:cs="Arial"/>
          <w:sz w:val="24"/>
          <w:szCs w:val="24"/>
          <w:lang w:eastAsia="en-US"/>
        </w:rPr>
        <w:t>учреждениями</w:t>
      </w:r>
      <w:proofErr w:type="gramEnd"/>
      <w:r w:rsidR="00730F98">
        <w:rPr>
          <w:rFonts w:ascii="Arial" w:eastAsia="Calibri" w:hAnsi="Arial" w:cs="Arial"/>
          <w:sz w:val="24"/>
          <w:szCs w:val="24"/>
          <w:lang w:eastAsia="en-US"/>
        </w:rPr>
        <w:t xml:space="preserve"> находящимися на территории пос.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 w:rsidR="00730F98">
        <w:rPr>
          <w:rFonts w:ascii="Arial" w:eastAsia="Calibri" w:hAnsi="Arial" w:cs="Arial"/>
          <w:sz w:val="24"/>
          <w:szCs w:val="24"/>
          <w:lang w:eastAsia="en-US"/>
        </w:rPr>
        <w:t xml:space="preserve"> включенных в 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 xml:space="preserve">единую 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центральную тепловую сеть.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lastRenderedPageBreak/>
        <w:t>Проведенные в 20</w:t>
      </w:r>
      <w:r w:rsidR="00730F9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>6</w:t>
      </w:r>
      <w:r w:rsidR="00A42B57">
        <w:rPr>
          <w:rFonts w:ascii="Arial" w:eastAsia="Calibri" w:hAnsi="Arial" w:cs="Arial"/>
          <w:sz w:val="24"/>
          <w:szCs w:val="24"/>
          <w:lang w:eastAsia="en-US"/>
        </w:rPr>
        <w:t xml:space="preserve"> - 201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A42B57">
        <w:rPr>
          <w:rFonts w:ascii="Arial" w:eastAsia="Calibri" w:hAnsi="Arial" w:cs="Arial"/>
          <w:sz w:val="24"/>
          <w:szCs w:val="24"/>
          <w:lang w:eastAsia="en-US"/>
        </w:rPr>
        <w:t>ах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1EFC">
        <w:rPr>
          <w:rFonts w:ascii="Arial" w:eastAsia="Calibri" w:hAnsi="Arial" w:cs="Arial"/>
          <w:sz w:val="24"/>
          <w:szCs w:val="24"/>
          <w:lang w:eastAsia="en-US"/>
        </w:rPr>
        <w:t>ЖКХ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EB006D">
        <w:rPr>
          <w:rFonts w:ascii="Arial" w:eastAsia="Calibri" w:hAnsi="Arial" w:cs="Arial"/>
          <w:sz w:val="24"/>
          <w:szCs w:val="24"/>
          <w:lang w:eastAsia="en-US"/>
        </w:rPr>
        <w:t>Ужурско</w:t>
      </w:r>
      <w:r w:rsidR="00241EFC">
        <w:rPr>
          <w:rFonts w:ascii="Arial" w:eastAsia="Calibri" w:hAnsi="Arial" w:cs="Arial"/>
          <w:sz w:val="24"/>
          <w:szCs w:val="24"/>
          <w:lang w:eastAsia="en-US"/>
        </w:rPr>
        <w:t>го</w:t>
      </w:r>
      <w:proofErr w:type="spellEnd"/>
      <w:r w:rsidR="00241EFC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», </w:t>
      </w:r>
      <w:r w:rsidR="00EB006D" w:rsidRPr="00EB006D">
        <w:rPr>
          <w:rFonts w:ascii="Arial" w:hAnsi="Arial" w:cs="Arial"/>
          <w:sz w:val="24"/>
          <w:szCs w:val="28"/>
        </w:rPr>
        <w:t>гарантирующей организацией</w:t>
      </w:r>
      <w:r w:rsidR="00EB006D" w:rsidRPr="00EB006D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EB006D" w:rsidRPr="00EB006D">
        <w:rPr>
          <w:rFonts w:ascii="Arial" w:hAnsi="Arial" w:cs="Arial"/>
          <w:sz w:val="24"/>
          <w:szCs w:val="28"/>
        </w:rPr>
        <w:t>в сфере централизованной системы теплоснабжения по  му</w:t>
      </w:r>
      <w:r w:rsidR="00AE02AF">
        <w:rPr>
          <w:rFonts w:ascii="Arial" w:hAnsi="Arial" w:cs="Arial"/>
          <w:sz w:val="24"/>
          <w:szCs w:val="28"/>
        </w:rPr>
        <w:t xml:space="preserve">ниципальному образованию </w:t>
      </w:r>
      <w:proofErr w:type="spellStart"/>
      <w:r w:rsidR="00AE02AF">
        <w:rPr>
          <w:rFonts w:ascii="Arial" w:hAnsi="Arial" w:cs="Arial"/>
          <w:sz w:val="24"/>
          <w:szCs w:val="28"/>
        </w:rPr>
        <w:t>Златоруновский</w:t>
      </w:r>
      <w:proofErr w:type="spellEnd"/>
      <w:r w:rsidR="00EB006D" w:rsidRPr="00EB006D">
        <w:rPr>
          <w:rFonts w:ascii="Arial" w:hAnsi="Arial" w:cs="Arial"/>
          <w:sz w:val="24"/>
          <w:szCs w:val="28"/>
        </w:rPr>
        <w:t xml:space="preserve"> сельсовет</w:t>
      </w:r>
      <w:r w:rsidR="00EB006D">
        <w:rPr>
          <w:rFonts w:ascii="Arial" w:hAnsi="Arial" w:cs="Arial"/>
          <w:sz w:val="24"/>
          <w:szCs w:val="28"/>
        </w:rPr>
        <w:t>,</w:t>
      </w:r>
      <w:r w:rsidR="00EB006D" w:rsidRPr="00EB006D">
        <w:rPr>
          <w:rFonts w:ascii="Arial" w:hAnsi="Arial" w:cs="Arial"/>
          <w:sz w:val="24"/>
          <w:szCs w:val="28"/>
        </w:rPr>
        <w:t> </w:t>
      </w:r>
      <w:r w:rsidR="00EB006D">
        <w:rPr>
          <w:rFonts w:ascii="Arial" w:hAnsi="Arial" w:cs="Arial"/>
          <w:sz w:val="24"/>
          <w:szCs w:val="28"/>
        </w:rPr>
        <w:t>после полного</w:t>
      </w:r>
      <w:r w:rsidR="00EB006D" w:rsidRPr="00EB006D">
        <w:rPr>
          <w:rFonts w:ascii="Arial" w:hAnsi="Arial" w:cs="Arial"/>
          <w:sz w:val="24"/>
          <w:szCs w:val="28"/>
        </w:rPr>
        <w:t xml:space="preserve">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обследования технического состояния, котельного и вспомогательного оборудования, тепловых и водопровод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ных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систем показало, что все объекты и сооружения теплоснабжения п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ос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находятся в аварийном состоянии и требуют значительных капитальных затрат по замене оборудования, замене и значительному ремонту 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 xml:space="preserve">тепловых сетей,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з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амены технологического оборудования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Главным выводом выполненного</w:t>
      </w:r>
      <w:r w:rsidR="00241EFC">
        <w:rPr>
          <w:rFonts w:ascii="Arial" w:eastAsia="Calibri" w:hAnsi="Arial" w:cs="Arial"/>
          <w:sz w:val="24"/>
          <w:szCs w:val="24"/>
          <w:lang w:eastAsia="en-US"/>
        </w:rPr>
        <w:t xml:space="preserve"> ЖКХ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="00241EFC"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 w:rsidR="00241EFC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  <w:bookmarkStart w:id="0" w:name="_GoBack"/>
      <w:bookmarkEnd w:id="0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» в 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>феврале</w:t>
      </w:r>
      <w:r w:rsidR="00A42B57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года обследования техниче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ского состояния источника тепла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, при наличии сложившихся в настоящее время условиях дефицита и значительной стоимости 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твёрдого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топлива, является 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выполнение ремонтных работ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B006D">
        <w:rPr>
          <w:rFonts w:ascii="Arial" w:eastAsia="Calibri" w:hAnsi="Arial" w:cs="Arial"/>
          <w:sz w:val="24"/>
          <w:szCs w:val="24"/>
          <w:lang w:eastAsia="en-US"/>
        </w:rPr>
        <w:t>существующей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котельной на угольном топливе.</w:t>
      </w:r>
    </w:p>
    <w:p w:rsidR="00EB006D" w:rsidRPr="00EB006D" w:rsidRDefault="00EB006D" w:rsidP="00EB006D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EB006D">
        <w:rPr>
          <w:rFonts w:ascii="Arial" w:hAnsi="Arial" w:cs="Arial"/>
          <w:sz w:val="24"/>
          <w:szCs w:val="28"/>
        </w:rPr>
        <w:t xml:space="preserve">Экономический эффект </w:t>
      </w:r>
      <w:r>
        <w:rPr>
          <w:rFonts w:ascii="Arial" w:hAnsi="Arial" w:cs="Arial"/>
          <w:sz w:val="24"/>
          <w:szCs w:val="28"/>
        </w:rPr>
        <w:t xml:space="preserve">после проведения ремонтных работ </w:t>
      </w:r>
      <w:r w:rsidRPr="00EB006D">
        <w:rPr>
          <w:rFonts w:ascii="Arial" w:hAnsi="Arial" w:cs="Arial"/>
          <w:sz w:val="24"/>
          <w:szCs w:val="28"/>
        </w:rPr>
        <w:t xml:space="preserve">за счет бесперебойности </w:t>
      </w:r>
      <w:r>
        <w:rPr>
          <w:rFonts w:ascii="Arial" w:hAnsi="Arial" w:cs="Arial"/>
          <w:sz w:val="24"/>
          <w:szCs w:val="28"/>
        </w:rPr>
        <w:t xml:space="preserve">работы </w:t>
      </w:r>
      <w:r w:rsidRPr="00EB006D">
        <w:rPr>
          <w:rFonts w:ascii="Arial" w:hAnsi="Arial" w:cs="Arial"/>
          <w:sz w:val="24"/>
          <w:szCs w:val="28"/>
        </w:rPr>
        <w:t xml:space="preserve">нового оборудования будет составлять </w:t>
      </w:r>
      <w:r w:rsidR="00A42B57">
        <w:rPr>
          <w:rFonts w:ascii="Arial" w:hAnsi="Arial" w:cs="Arial"/>
          <w:sz w:val="24"/>
          <w:szCs w:val="28"/>
        </w:rPr>
        <w:t xml:space="preserve">не менее </w:t>
      </w:r>
      <w:r w:rsidRPr="00EB006D">
        <w:rPr>
          <w:rFonts w:ascii="Arial" w:hAnsi="Arial" w:cs="Arial"/>
          <w:sz w:val="24"/>
          <w:szCs w:val="28"/>
        </w:rPr>
        <w:t>430</w:t>
      </w:r>
      <w:r w:rsidR="00A42B57">
        <w:rPr>
          <w:rFonts w:ascii="Arial" w:hAnsi="Arial" w:cs="Arial"/>
          <w:sz w:val="24"/>
          <w:szCs w:val="28"/>
        </w:rPr>
        <w:t xml:space="preserve"> - 520 </w:t>
      </w:r>
      <w:r w:rsidRPr="00EB006D">
        <w:rPr>
          <w:rFonts w:ascii="Arial" w:hAnsi="Arial" w:cs="Arial"/>
          <w:sz w:val="24"/>
          <w:szCs w:val="28"/>
        </w:rPr>
        <w:t xml:space="preserve">тыс. рублей в год, в том числе за счет снижения затрат по </w:t>
      </w:r>
      <w:r>
        <w:rPr>
          <w:rFonts w:ascii="Arial" w:hAnsi="Arial" w:cs="Arial"/>
          <w:sz w:val="24"/>
          <w:szCs w:val="28"/>
        </w:rPr>
        <w:t xml:space="preserve">потреблению </w:t>
      </w:r>
      <w:r w:rsidRPr="00EB006D">
        <w:rPr>
          <w:rFonts w:ascii="Arial" w:hAnsi="Arial" w:cs="Arial"/>
          <w:sz w:val="24"/>
          <w:szCs w:val="28"/>
        </w:rPr>
        <w:t>электроэнергии</w:t>
      </w:r>
      <w:r w:rsidR="00AE02AF">
        <w:rPr>
          <w:rFonts w:ascii="Arial" w:hAnsi="Arial" w:cs="Arial"/>
          <w:sz w:val="24"/>
          <w:szCs w:val="28"/>
        </w:rPr>
        <w:t>, твёрдого топлива</w:t>
      </w:r>
      <w:r w:rsidRPr="00EB006D">
        <w:rPr>
          <w:rFonts w:ascii="Arial" w:hAnsi="Arial" w:cs="Arial"/>
          <w:sz w:val="24"/>
          <w:szCs w:val="28"/>
        </w:rPr>
        <w:t xml:space="preserve"> и </w:t>
      </w:r>
      <w:r w:rsidR="009948E3">
        <w:rPr>
          <w:rFonts w:ascii="Arial" w:hAnsi="Arial" w:cs="Arial"/>
          <w:sz w:val="24"/>
          <w:szCs w:val="28"/>
        </w:rPr>
        <w:t xml:space="preserve">производства </w:t>
      </w:r>
      <w:r w:rsidRPr="00EB006D">
        <w:rPr>
          <w:rFonts w:ascii="Arial" w:hAnsi="Arial" w:cs="Arial"/>
          <w:sz w:val="24"/>
          <w:szCs w:val="28"/>
        </w:rPr>
        <w:t>тепл</w:t>
      </w:r>
      <w:r w:rsidR="009948E3">
        <w:rPr>
          <w:rFonts w:ascii="Arial" w:hAnsi="Arial" w:cs="Arial"/>
          <w:sz w:val="24"/>
          <w:szCs w:val="28"/>
        </w:rPr>
        <w:t>ой энергии</w:t>
      </w:r>
      <w:r w:rsidRPr="00EB006D">
        <w:rPr>
          <w:rFonts w:ascii="Arial" w:hAnsi="Arial" w:cs="Arial"/>
          <w:sz w:val="24"/>
          <w:szCs w:val="28"/>
        </w:rPr>
        <w:t>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803D4" w:rsidRPr="005803D4" w:rsidRDefault="00A80716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.2 Краткие сведения по </w:t>
      </w:r>
      <w:r w:rsidR="00693B58">
        <w:rPr>
          <w:rFonts w:ascii="Arial" w:eastAsia="Calibri" w:hAnsi="Arial" w:cs="Arial"/>
          <w:b/>
          <w:sz w:val="24"/>
          <w:szCs w:val="24"/>
          <w:lang w:eastAsia="en-US"/>
        </w:rPr>
        <w:t>существующей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 котельной</w:t>
      </w:r>
    </w:p>
    <w:p w:rsidR="005803D4" w:rsidRPr="005803D4" w:rsidRDefault="005803D4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803D4" w:rsidRPr="005803D4" w:rsidRDefault="00A80716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>.2.1 Общая часть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В качестве основного источника тепла, обеспечивающего инфраструктуру п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ос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9948E3"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 района,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Красноярского края, является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существующая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водогрейная котельная на угольном топливе.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Котельная предназначена для централизованного снабжения тепловой энергией в виде горячей воды систем отопления, вентиляции и 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 xml:space="preserve">возможного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частичного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горячего</w:t>
      </w:r>
      <w:proofErr w:type="spellEnd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водоснабжения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жилых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зданий и сооружений поселка.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По надежности теплоснабжения и отпуска потребителям тепла в соответствии с СНиП </w:t>
      </w:r>
      <w:r w:rsidRPr="005803D4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-35-76* </w:t>
      </w:r>
      <w:proofErr w:type="spellStart"/>
      <w:r w:rsidRPr="005803D4">
        <w:rPr>
          <w:rFonts w:ascii="Arial" w:eastAsia="Calibri" w:hAnsi="Arial" w:cs="Arial"/>
          <w:sz w:val="24"/>
          <w:szCs w:val="24"/>
          <w:lang w:eastAsia="en-US"/>
        </w:rPr>
        <w:t>п.п</w:t>
      </w:r>
      <w:proofErr w:type="spellEnd"/>
      <w:r w:rsidRPr="005803D4">
        <w:rPr>
          <w:rFonts w:ascii="Arial" w:eastAsia="Calibri" w:hAnsi="Arial" w:cs="Arial"/>
          <w:sz w:val="24"/>
          <w:szCs w:val="24"/>
          <w:lang w:eastAsia="en-US"/>
        </w:rPr>
        <w:t>. 1.11 и 1.12 котельная относится ко второй категории.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Система теплоснабжения –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за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крытая в соответствии с</w:t>
      </w:r>
      <w:r w:rsidR="00775BA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сложившейся в настоящее время схемой работы.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Теплоноситель для отопления и вентиляции </w:t>
      </w:r>
      <w:proofErr w:type="spellStart"/>
      <w:r w:rsidRPr="005803D4">
        <w:rPr>
          <w:rFonts w:ascii="Arial" w:eastAsia="Calibri" w:hAnsi="Arial" w:cs="Arial"/>
          <w:sz w:val="24"/>
          <w:szCs w:val="24"/>
          <w:lang w:eastAsia="en-US"/>
        </w:rPr>
        <w:t>теплопотребителей</w:t>
      </w:r>
      <w:proofErr w:type="spellEnd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– сетевая вода с </w:t>
      </w:r>
      <w:proofErr w:type="gramStart"/>
      <w:r w:rsidRPr="005803D4">
        <w:rPr>
          <w:rFonts w:ascii="Arial" w:eastAsia="Calibri" w:hAnsi="Arial" w:cs="Arial"/>
          <w:sz w:val="24"/>
          <w:szCs w:val="24"/>
          <w:lang w:eastAsia="en-US"/>
        </w:rPr>
        <w:t>расчетными  температурами</w:t>
      </w:r>
      <w:proofErr w:type="gramEnd"/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по отопительному графику 95-70°С.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качестве исходных данных для разработки проекта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производства работ по ремонту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котельной послужили вышеперечисленные документы, указанные в приложениях, на основании которых выполнен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сметный расчёт стоимости ремонта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, на основании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имеющихся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тепловых нагрузок поселка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сохранена существующая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теплов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ая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схем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а,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выб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рано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основно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котельно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и вспомогательного оборудовани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согласовано и адаптировано подключение к существующим инженерным и технологическим сетям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электроснабжения, автоматизации, отопления и вентиляции, водопровода и канализации, сметно-экономические, 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 xml:space="preserve">требованиям по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охран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окружающей среды, ОВОС</w:t>
      </w:r>
      <w:r w:rsidR="009948E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 гражданской обороны и предупреждению чрезвычайных ситуаций.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Климатическая характеристика района, представлена следующими основными показателями: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7338"/>
        <w:gridCol w:w="1592"/>
      </w:tblGrid>
      <w:tr w:rsidR="005803D4" w:rsidRPr="005803D4" w:rsidTr="00322914">
        <w:tc>
          <w:tcPr>
            <w:tcW w:w="7338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а) абсолютный минимум температуры</w:t>
            </w:r>
          </w:p>
        </w:tc>
        <w:tc>
          <w:tcPr>
            <w:tcW w:w="1592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proofErr w:type="spellStart"/>
            <w:r w:rsidRPr="005803D4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абс</w:t>
            </w:r>
            <w:proofErr w:type="spellEnd"/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=- </w:t>
            </w: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60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°С</w:t>
            </w:r>
          </w:p>
        </w:tc>
      </w:tr>
      <w:tr w:rsidR="005803D4" w:rsidRPr="005803D4" w:rsidTr="00322914">
        <w:tc>
          <w:tcPr>
            <w:tcW w:w="7338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б) расчетная температура наружного воздуха для отопления и</w:t>
            </w:r>
          </w:p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вентиляции </w:t>
            </w:r>
          </w:p>
        </w:tc>
        <w:tc>
          <w:tcPr>
            <w:tcW w:w="1592" w:type="dxa"/>
          </w:tcPr>
          <w:p w:rsidR="005803D4" w:rsidRPr="005803D4" w:rsidRDefault="005803D4" w:rsidP="005803D4">
            <w:pPr>
              <w:spacing w:line="36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r w:rsidRPr="005803D4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р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=-</w:t>
            </w: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41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°С</w:t>
            </w:r>
          </w:p>
        </w:tc>
      </w:tr>
      <w:tr w:rsidR="005803D4" w:rsidRPr="005803D4" w:rsidTr="00322914">
        <w:tc>
          <w:tcPr>
            <w:tcW w:w="7338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в) средняя температура наиболее холодного месяца</w:t>
            </w:r>
          </w:p>
        </w:tc>
        <w:tc>
          <w:tcPr>
            <w:tcW w:w="1592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r w:rsidRPr="005803D4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ср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=-19,8°С</w:t>
            </w:r>
          </w:p>
        </w:tc>
      </w:tr>
      <w:tr w:rsidR="005803D4" w:rsidRPr="005803D4" w:rsidTr="00322914">
        <w:tc>
          <w:tcPr>
            <w:tcW w:w="7338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г) средняя температура отопительного периода</w:t>
            </w:r>
          </w:p>
        </w:tc>
        <w:tc>
          <w:tcPr>
            <w:tcW w:w="1592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r w:rsidRPr="005803D4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ср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=- 7,6°С</w:t>
            </w:r>
          </w:p>
        </w:tc>
      </w:tr>
      <w:tr w:rsidR="005803D4" w:rsidRPr="005803D4" w:rsidTr="00322914">
        <w:tc>
          <w:tcPr>
            <w:tcW w:w="7338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д) продолжительность отопительного периода</w:t>
            </w:r>
          </w:p>
        </w:tc>
        <w:tc>
          <w:tcPr>
            <w:tcW w:w="1592" w:type="dxa"/>
          </w:tcPr>
          <w:p w:rsidR="005803D4" w:rsidRPr="005803D4" w:rsidRDefault="005803D4" w:rsidP="005803D4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03D4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T</w:t>
            </w:r>
            <w:r w:rsidRPr="005803D4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от</w:t>
            </w:r>
            <w:r w:rsidRPr="005803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=</w:t>
            </w:r>
            <w:r w:rsidRPr="005803D4">
              <w:rPr>
                <w:rFonts w:ascii="Arial" w:eastAsia="Calibri" w:hAnsi="Arial" w:cs="Arial"/>
                <w:sz w:val="23"/>
                <w:szCs w:val="23"/>
                <w:lang w:eastAsia="en-US"/>
              </w:rPr>
              <w:t>237дней</w:t>
            </w:r>
          </w:p>
        </w:tc>
      </w:tr>
    </w:tbl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5803D4" w:rsidRDefault="00A80716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E75EB8">
        <w:rPr>
          <w:rFonts w:ascii="Arial" w:eastAsia="Calibri" w:hAnsi="Arial" w:cs="Arial"/>
          <w:b/>
          <w:sz w:val="24"/>
          <w:szCs w:val="24"/>
          <w:lang w:eastAsia="en-US"/>
        </w:rPr>
        <w:t>.2.2 Генеральный план</w:t>
      </w:r>
    </w:p>
    <w:p w:rsidR="00F67F09" w:rsidRPr="005803D4" w:rsidRDefault="00F67F09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803D4" w:rsidRPr="005803D4" w:rsidRDefault="005803D4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Решения по организации земельного участка 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803D4" w:rsidRPr="005803D4" w:rsidRDefault="0096522A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Существующая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 площадка котельной на угольном топливе расположена на свободной площадке, находящейся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пос. </w:t>
      </w:r>
      <w:proofErr w:type="spellStart"/>
      <w:r w:rsidR="00AE02AF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Ужурского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района, Красноярского края в жилой зоне.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В составе котельной на угольном топливе 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693B58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ходятся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следующие объекты, сооружения и внешние инженерные сети: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 xml:space="preserve">Здание котельной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(котлы, вспомогательное оборудование, электротехнические помеще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ния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, ремонтный пункт</w:t>
      </w:r>
      <w:r w:rsidR="00AE02AF">
        <w:rPr>
          <w:rFonts w:ascii="Arial" w:eastAsia="Calibri" w:hAnsi="Arial" w:cs="Arial"/>
          <w:sz w:val="24"/>
          <w:szCs w:val="24"/>
          <w:lang w:eastAsia="en-US"/>
        </w:rPr>
        <w:t xml:space="preserve">, механизированное золоудаление, автоматизированная углеподача, холодный склад твёрдого топлива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и др.);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>- внешние ин</w:t>
      </w:r>
      <w:r w:rsidR="00E567D7">
        <w:rPr>
          <w:rFonts w:ascii="Arial" w:eastAsia="Calibri" w:hAnsi="Arial" w:cs="Arial"/>
          <w:sz w:val="24"/>
          <w:szCs w:val="24"/>
          <w:lang w:eastAsia="en-US"/>
        </w:rPr>
        <w:t>женерные сети в составе тепловых сетей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, водопровод</w:t>
      </w:r>
      <w:r w:rsidR="00E567D7">
        <w:rPr>
          <w:rFonts w:ascii="Arial" w:eastAsia="Calibri" w:hAnsi="Arial" w:cs="Arial"/>
          <w:sz w:val="24"/>
          <w:szCs w:val="24"/>
          <w:lang w:eastAsia="en-US"/>
        </w:rPr>
        <w:t>а, электроснабжения.</w:t>
      </w:r>
    </w:p>
    <w:p w:rsidR="005803D4" w:rsidRPr="005803D4" w:rsidRDefault="0096522A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>а данной территории нет опасных геологических процессов, то специальны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 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>мероприяти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 по защите территории и объектов не </w:t>
      </w:r>
      <w:r>
        <w:rPr>
          <w:rFonts w:ascii="Arial" w:eastAsia="Calibri" w:hAnsi="Arial" w:cs="Arial"/>
          <w:sz w:val="24"/>
          <w:szCs w:val="24"/>
          <w:lang w:eastAsia="en-US"/>
        </w:rPr>
        <w:t>имеются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Отвод поверхностных вод с территории 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существует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открытый.</w:t>
      </w:r>
    </w:p>
    <w:p w:rsidR="005803D4" w:rsidRPr="005803D4" w:rsidRDefault="005803D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803D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Территория котельной 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 xml:space="preserve">не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благоустр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оена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r w:rsidR="00693B58">
        <w:rPr>
          <w:rFonts w:ascii="Arial" w:eastAsia="Calibri" w:hAnsi="Arial" w:cs="Arial"/>
          <w:sz w:val="24"/>
          <w:szCs w:val="24"/>
          <w:lang w:eastAsia="en-US"/>
        </w:rPr>
        <w:t xml:space="preserve">не имеет 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зел</w:t>
      </w:r>
      <w:r w:rsidR="00693B58">
        <w:rPr>
          <w:rFonts w:ascii="Arial" w:eastAsia="Calibri" w:hAnsi="Arial" w:cs="Arial"/>
          <w:sz w:val="24"/>
          <w:szCs w:val="24"/>
          <w:lang w:eastAsia="en-US"/>
        </w:rPr>
        <w:t>ё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693B58">
        <w:rPr>
          <w:rFonts w:ascii="Arial" w:eastAsia="Calibri" w:hAnsi="Arial" w:cs="Arial"/>
          <w:sz w:val="24"/>
          <w:szCs w:val="24"/>
          <w:lang w:eastAsia="en-US"/>
        </w:rPr>
        <w:t>ых насаждений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96522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 xml:space="preserve">граждение территории по всему периметру </w:t>
      </w:r>
      <w:r w:rsidR="00037696">
        <w:rPr>
          <w:rFonts w:ascii="Arial" w:eastAsia="Calibri" w:hAnsi="Arial" w:cs="Arial"/>
          <w:sz w:val="24"/>
          <w:szCs w:val="24"/>
          <w:lang w:eastAsia="en-US"/>
        </w:rPr>
        <w:t>выполнено на 90%</w:t>
      </w:r>
      <w:r w:rsidRPr="005803D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803D4" w:rsidRPr="005803D4" w:rsidRDefault="0096522A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емельный участок котельной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находится 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>на территории п</w:t>
      </w:r>
      <w:r>
        <w:rPr>
          <w:rFonts w:ascii="Arial" w:eastAsia="Calibri" w:hAnsi="Arial" w:cs="Arial"/>
          <w:sz w:val="24"/>
          <w:szCs w:val="24"/>
          <w:lang w:eastAsia="en-US"/>
        </w:rPr>
        <w:t>ос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spellStart"/>
      <w:r w:rsidR="00037696">
        <w:rPr>
          <w:rFonts w:ascii="Arial" w:eastAsia="Calibri" w:hAnsi="Arial" w:cs="Arial"/>
          <w:sz w:val="24"/>
          <w:szCs w:val="24"/>
          <w:lang w:eastAsia="en-US"/>
        </w:rPr>
        <w:t>Златоруновск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="005803D4" w:rsidRPr="005803D4">
        <w:rPr>
          <w:rFonts w:ascii="Arial" w:eastAsia="Calibri" w:hAnsi="Arial" w:cs="Arial"/>
          <w:sz w:val="24"/>
          <w:szCs w:val="24"/>
          <w:lang w:eastAsia="en-US"/>
        </w:rPr>
        <w:t xml:space="preserve"> относятся к землям населенных пунктов и является Муниципальной собственностью.</w:t>
      </w:r>
    </w:p>
    <w:p w:rsidR="00CA1F64" w:rsidRPr="005803D4" w:rsidRDefault="00CA1F64" w:rsidP="005803D4">
      <w:pPr>
        <w:spacing w:line="360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5803D4" w:rsidRPr="005803D4" w:rsidRDefault="00A80716" w:rsidP="005803D4">
      <w:pPr>
        <w:spacing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5803D4" w:rsidRPr="005803D4">
        <w:rPr>
          <w:rFonts w:ascii="Arial" w:eastAsia="Calibri" w:hAnsi="Arial" w:cs="Arial"/>
          <w:b/>
          <w:sz w:val="24"/>
          <w:szCs w:val="24"/>
          <w:lang w:eastAsia="en-US"/>
        </w:rPr>
        <w:t xml:space="preserve"> Технологические решения</w:t>
      </w:r>
    </w:p>
    <w:p w:rsidR="005803D4" w:rsidRPr="00C42904" w:rsidRDefault="005803D4" w:rsidP="005803D4">
      <w:pPr>
        <w:spacing w:line="360" w:lineRule="auto"/>
        <w:ind w:firstLine="708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AA12D1" w:rsidRPr="00C42904" w:rsidRDefault="006A16C5" w:rsidP="00C42904">
      <w:pPr>
        <w:spacing w:line="360" w:lineRule="auto"/>
        <w:rPr>
          <w:rFonts w:ascii="Arial" w:hAnsi="Arial" w:cs="Arial"/>
          <w:sz w:val="24"/>
          <w:szCs w:val="24"/>
        </w:rPr>
      </w:pPr>
      <w:r w:rsidRPr="00C42904">
        <w:rPr>
          <w:rFonts w:ascii="Arial" w:hAnsi="Arial" w:cs="Arial"/>
          <w:sz w:val="24"/>
          <w:szCs w:val="24"/>
        </w:rPr>
        <w:t xml:space="preserve">Технологические решения существующей твёрдотопливной котельной, а </w:t>
      </w:r>
      <w:proofErr w:type="gramStart"/>
      <w:r w:rsidRPr="00C42904">
        <w:rPr>
          <w:rFonts w:ascii="Arial" w:hAnsi="Arial" w:cs="Arial"/>
          <w:sz w:val="24"/>
          <w:szCs w:val="24"/>
        </w:rPr>
        <w:t>так же</w:t>
      </w:r>
      <w:proofErr w:type="gramEnd"/>
      <w:r w:rsidRPr="00C42904">
        <w:rPr>
          <w:rFonts w:ascii="Arial" w:hAnsi="Arial" w:cs="Arial"/>
          <w:sz w:val="24"/>
          <w:szCs w:val="24"/>
        </w:rPr>
        <w:t xml:space="preserve"> установленное технологическое оборудование, состояние водогрейных котлов представлены в приложениях:  </w:t>
      </w:r>
    </w:p>
    <w:p w:rsidR="006A16C5" w:rsidRPr="00C42904" w:rsidRDefault="006A16C5" w:rsidP="005803D4">
      <w:pPr>
        <w:rPr>
          <w:rFonts w:ascii="Arial" w:hAnsi="Arial" w:cs="Arial"/>
          <w:sz w:val="24"/>
          <w:szCs w:val="24"/>
        </w:rPr>
      </w:pPr>
    </w:p>
    <w:p w:rsidR="002F5DD7" w:rsidRDefault="00037696" w:rsidP="00FA030E">
      <w:pPr>
        <w:numPr>
          <w:ilvl w:val="0"/>
          <w:numId w:val="35"/>
        </w:num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37696">
        <w:rPr>
          <w:rFonts w:ascii="Arial" w:eastAsia="Calibri" w:hAnsi="Arial" w:cs="Arial"/>
          <w:b/>
          <w:sz w:val="24"/>
          <w:szCs w:val="24"/>
          <w:lang w:eastAsia="en-US"/>
        </w:rPr>
        <w:t xml:space="preserve">Технико-экономическое обоснование реконструкции системы теплоснабжения п. </w:t>
      </w:r>
      <w:proofErr w:type="spellStart"/>
      <w:r w:rsidRPr="00037696">
        <w:rPr>
          <w:rFonts w:ascii="Arial" w:eastAsia="Calibri" w:hAnsi="Arial" w:cs="Arial"/>
          <w:b/>
          <w:sz w:val="24"/>
          <w:szCs w:val="24"/>
          <w:lang w:eastAsia="en-US"/>
        </w:rPr>
        <w:t>Златоруновск</w:t>
      </w:r>
      <w:proofErr w:type="spellEnd"/>
      <w:r w:rsidRPr="00037696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proofErr w:type="spellStart"/>
      <w:r w:rsidRPr="00037696">
        <w:rPr>
          <w:rFonts w:ascii="Arial" w:eastAsia="Calibri" w:hAnsi="Arial" w:cs="Arial"/>
          <w:b/>
          <w:sz w:val="24"/>
          <w:szCs w:val="24"/>
          <w:lang w:eastAsia="en-US"/>
        </w:rPr>
        <w:t>Ужурского</w:t>
      </w:r>
      <w:proofErr w:type="spellEnd"/>
      <w:r w:rsidRPr="00037696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района, Красноярского края.</w:t>
      </w:r>
    </w:p>
    <w:p w:rsidR="00FA030E" w:rsidRDefault="00037696" w:rsidP="00FA030E">
      <w:pPr>
        <w:numPr>
          <w:ilvl w:val="0"/>
          <w:numId w:val="35"/>
        </w:numPr>
        <w:spacing w:line="360" w:lineRule="auto"/>
        <w:rPr>
          <w:rFonts w:ascii="Arial" w:eastAsia="Calibri" w:hAnsi="Arial" w:cs="Arial"/>
          <w:b/>
          <w:szCs w:val="24"/>
          <w:lang w:eastAsia="en-US"/>
        </w:rPr>
      </w:pPr>
      <w:r w:rsidRPr="00FA030E">
        <w:rPr>
          <w:rFonts w:ascii="Arial" w:eastAsia="Calibri" w:hAnsi="Arial" w:cs="Arial"/>
          <w:b/>
          <w:szCs w:val="24"/>
          <w:lang w:eastAsia="en-US"/>
        </w:rPr>
        <w:t xml:space="preserve">Техническое задание </w:t>
      </w:r>
    </w:p>
    <w:p w:rsidR="00037696" w:rsidRDefault="00037696" w:rsidP="00FA030E">
      <w:pPr>
        <w:spacing w:line="360" w:lineRule="auto"/>
        <w:ind w:left="432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на выполнение работ «Капитальный ремонт</w:t>
      </w:r>
      <w:r w:rsidR="00FA030E">
        <w:rPr>
          <w:rFonts w:ascii="Arial" w:eastAsia="Calibri" w:hAnsi="Arial" w:cs="Arial"/>
          <w:b/>
          <w:sz w:val="24"/>
          <w:szCs w:val="24"/>
          <w:lang w:eastAsia="en-US"/>
        </w:rPr>
        <w:t xml:space="preserve"> котельной </w:t>
      </w:r>
      <w:proofErr w:type="spellStart"/>
      <w:r w:rsidR="00FA030E">
        <w:rPr>
          <w:rFonts w:ascii="Arial" w:eastAsia="Calibri" w:hAnsi="Arial" w:cs="Arial"/>
          <w:b/>
          <w:sz w:val="24"/>
          <w:szCs w:val="24"/>
          <w:lang w:eastAsia="en-US"/>
        </w:rPr>
        <w:t>Ужурского</w:t>
      </w:r>
      <w:proofErr w:type="spellEnd"/>
      <w:r w:rsidR="00FA030E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района! </w:t>
      </w:r>
    </w:p>
    <w:p w:rsidR="00FA030E" w:rsidRDefault="00FA030E" w:rsidP="00FA030E">
      <w:pPr>
        <w:numPr>
          <w:ilvl w:val="0"/>
          <w:numId w:val="35"/>
        </w:num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Технический паспорт нежилого здания.</w:t>
      </w:r>
    </w:p>
    <w:p w:rsidR="00FA030E" w:rsidRPr="00037696" w:rsidRDefault="00FA030E" w:rsidP="00FA030E">
      <w:pPr>
        <w:numPr>
          <w:ilvl w:val="0"/>
          <w:numId w:val="35"/>
        </w:num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Монтажная схеме ремонтных работ.</w:t>
      </w:r>
    </w:p>
    <w:p w:rsidR="00FA030E" w:rsidRDefault="00FA030E" w:rsidP="00AA12D1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A12D1" w:rsidRPr="00AA12D1" w:rsidRDefault="00A80716" w:rsidP="00AA12D1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 xml:space="preserve"> Сведения по системе электроснабжения, электроосвещения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FA030E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По </w:t>
      </w:r>
      <w:r w:rsidR="00AA12D1" w:rsidRPr="00AA12D1">
        <w:rPr>
          <w:rFonts w:ascii="Arial" w:eastAsia="Calibri" w:hAnsi="Arial" w:cs="Arial"/>
          <w:sz w:val="24"/>
          <w:szCs w:val="24"/>
          <w:lang w:eastAsia="en-US"/>
        </w:rPr>
        <w:t xml:space="preserve">степени надежности и бесперебойности 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 xml:space="preserve">существующие сети </w:t>
      </w:r>
      <w:r w:rsidR="00AA12D1" w:rsidRPr="00AA12D1">
        <w:rPr>
          <w:rFonts w:ascii="Arial" w:eastAsia="Calibri" w:hAnsi="Arial" w:cs="Arial"/>
          <w:sz w:val="24"/>
          <w:szCs w:val="24"/>
          <w:lang w:eastAsia="en-US"/>
        </w:rPr>
        <w:t xml:space="preserve">электроснабжения согласно ПУЭ, относится ко </w:t>
      </w:r>
      <w:r w:rsidR="00AA12D1" w:rsidRPr="00AA12D1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="00AA12D1" w:rsidRPr="00AA12D1">
        <w:rPr>
          <w:rFonts w:ascii="Arial" w:eastAsia="Calibri" w:hAnsi="Arial" w:cs="Arial"/>
          <w:sz w:val="24"/>
          <w:szCs w:val="24"/>
          <w:lang w:eastAsia="en-US"/>
        </w:rPr>
        <w:t xml:space="preserve"> категории, а часть оборудования 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 xml:space="preserve">(сетевые и </w:t>
      </w:r>
      <w:proofErr w:type="spellStart"/>
      <w:r w:rsidR="002F5DD7">
        <w:rPr>
          <w:rFonts w:ascii="Arial" w:eastAsia="Calibri" w:hAnsi="Arial" w:cs="Arial"/>
          <w:sz w:val="24"/>
          <w:szCs w:val="24"/>
          <w:lang w:eastAsia="en-US"/>
        </w:rPr>
        <w:t>подпиточные</w:t>
      </w:r>
      <w:proofErr w:type="spellEnd"/>
      <w:r w:rsidR="002F5DD7">
        <w:rPr>
          <w:rFonts w:ascii="Arial" w:eastAsia="Calibri" w:hAnsi="Arial" w:cs="Arial"/>
          <w:sz w:val="24"/>
          <w:szCs w:val="24"/>
          <w:lang w:eastAsia="en-US"/>
        </w:rPr>
        <w:t xml:space="preserve"> насосы</w:t>
      </w:r>
      <w:r w:rsidR="00AA12D1" w:rsidRPr="00AA12D1">
        <w:rPr>
          <w:rFonts w:ascii="Arial" w:eastAsia="Calibri" w:hAnsi="Arial" w:cs="Arial"/>
          <w:sz w:val="24"/>
          <w:szCs w:val="24"/>
          <w:lang w:eastAsia="en-US"/>
        </w:rPr>
        <w:t xml:space="preserve">) к </w:t>
      </w:r>
      <w:r w:rsidR="00AA12D1" w:rsidRPr="00AA12D1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r w:rsidR="00AA12D1" w:rsidRPr="00AA12D1">
        <w:rPr>
          <w:rFonts w:ascii="Arial" w:eastAsia="Calibri" w:hAnsi="Arial" w:cs="Arial"/>
          <w:sz w:val="24"/>
          <w:szCs w:val="24"/>
          <w:lang w:eastAsia="en-US"/>
        </w:rPr>
        <w:t xml:space="preserve"> категории.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Источником питания и напряжения электрических сетей котельной является сущест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вующие электрические сети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Основное напряжение </w:t>
      </w:r>
      <w:proofErr w:type="spellStart"/>
      <w:r w:rsidRPr="00AA12D1">
        <w:rPr>
          <w:rFonts w:ascii="Arial" w:eastAsia="Calibri" w:hAnsi="Arial" w:cs="Arial"/>
          <w:sz w:val="24"/>
          <w:szCs w:val="24"/>
          <w:lang w:eastAsia="en-US"/>
        </w:rPr>
        <w:t>электропотребителей</w:t>
      </w:r>
      <w:proofErr w:type="spellEnd"/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– 380/220 В.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80716" w:rsidP="00AA12D1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 xml:space="preserve"> Автоматизация и диспетчеризация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а) Объектами автоматизации котельной являются водогрейные котлы с тягодутьевыми машинами, вспомогательн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ое оборудование (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сетевые, цирк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 xml:space="preserve">уляционные и </w:t>
      </w:r>
      <w:proofErr w:type="spellStart"/>
      <w:r w:rsidR="002F5DD7">
        <w:rPr>
          <w:rFonts w:ascii="Arial" w:eastAsia="Calibri" w:hAnsi="Arial" w:cs="Arial"/>
          <w:sz w:val="24"/>
          <w:szCs w:val="24"/>
          <w:lang w:eastAsia="en-US"/>
        </w:rPr>
        <w:t>подпиточные</w:t>
      </w:r>
      <w:proofErr w:type="spellEnd"/>
      <w:r w:rsidR="002F5DD7">
        <w:rPr>
          <w:rFonts w:ascii="Arial" w:eastAsia="Calibri" w:hAnsi="Arial" w:cs="Arial"/>
          <w:sz w:val="24"/>
          <w:szCs w:val="24"/>
          <w:lang w:eastAsia="en-US"/>
        </w:rPr>
        <w:t xml:space="preserve"> насосы</w:t>
      </w:r>
      <w:r w:rsidR="00FA030E">
        <w:rPr>
          <w:rFonts w:ascii="Arial" w:eastAsia="Calibri" w:hAnsi="Arial" w:cs="Arial"/>
          <w:sz w:val="24"/>
          <w:szCs w:val="24"/>
          <w:lang w:eastAsia="en-US"/>
        </w:rPr>
        <w:t>, система золоудаления и углеподачи.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Предусмотрены мероприятия для безопасного обслуживания и ремонта технических средств автоматизации и управления электроприводами, а именно: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- защитное заземление </w:t>
      </w:r>
      <w:r w:rsidR="000F655F">
        <w:rPr>
          <w:rFonts w:ascii="Arial" w:eastAsia="Calibri" w:hAnsi="Arial" w:cs="Arial"/>
          <w:sz w:val="24"/>
          <w:szCs w:val="24"/>
          <w:lang w:eastAsia="en-US"/>
        </w:rPr>
        <w:t>пуско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вой аппаратуры, приборов и средств автоматизации;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- аварийная и предупредительная сигнализация;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- применение пониженного ремонтного напряжения (36 В);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- установка контрольно-измерительных приборов в местах</w:t>
      </w:r>
      <w:r w:rsidR="00623B51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удобных и безопасных для наблюдения, обслуживания и ремонта;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- защитная одежда и приспособления (рукавицы, коврики, электроизоляционная обувь и т.п.).</w:t>
      </w:r>
    </w:p>
    <w:p w:rsidR="00AA12D1" w:rsidRPr="00AA12D1" w:rsidRDefault="00AA12D1" w:rsidP="002F5DD7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Текущее обслуживание, ремонт, поверка приборов и средств автоматизации объектов </w:t>
      </w:r>
      <w:proofErr w:type="gramStart"/>
      <w:r w:rsidRPr="00AA12D1">
        <w:rPr>
          <w:rFonts w:ascii="Arial" w:eastAsia="Calibri" w:hAnsi="Arial" w:cs="Arial"/>
          <w:sz w:val="24"/>
          <w:szCs w:val="24"/>
          <w:lang w:eastAsia="en-US"/>
        </w:rPr>
        <w:t>котельной  обеспечивается</w:t>
      </w:r>
      <w:proofErr w:type="gramEnd"/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наличием специальных штатов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80716" w:rsidP="00AA12D1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 xml:space="preserve"> Связь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Организация </w:t>
      </w:r>
      <w:r w:rsidR="00F625F1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вязи всех служб решается следующими видами связи:</w:t>
      </w: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proofErr w:type="gramStart"/>
      <w:r w:rsidRPr="00AA12D1">
        <w:rPr>
          <w:rFonts w:ascii="Arial" w:eastAsia="Calibri" w:hAnsi="Arial" w:cs="Arial"/>
          <w:sz w:val="24"/>
          <w:szCs w:val="24"/>
          <w:lang w:eastAsia="en-US"/>
        </w:rPr>
        <w:t>административная  телефонная</w:t>
      </w:r>
      <w:proofErr w:type="gramEnd"/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связь (АТС);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80716" w:rsidP="00AA12D1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7</w:t>
      </w:r>
      <w:r w:rsidR="00AA12D1" w:rsidRPr="00AA12D1">
        <w:rPr>
          <w:rFonts w:ascii="Arial" w:eastAsia="Calibri" w:hAnsi="Arial" w:cs="Arial"/>
          <w:b/>
          <w:sz w:val="24"/>
          <w:szCs w:val="24"/>
          <w:lang w:eastAsia="en-US"/>
        </w:rPr>
        <w:t xml:space="preserve"> Система пожарной сигнализации</w:t>
      </w:r>
    </w:p>
    <w:p w:rsidR="00AA12D1" w:rsidRPr="00AA12D1" w:rsidRDefault="00AA12D1" w:rsidP="00AA12D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A12D1" w:rsidRPr="00AA12D1" w:rsidRDefault="00AA12D1" w:rsidP="00CB3034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AA12D1">
        <w:rPr>
          <w:rFonts w:ascii="Arial" w:eastAsia="Calibri" w:hAnsi="Arial" w:cs="Arial"/>
          <w:sz w:val="24"/>
          <w:szCs w:val="24"/>
          <w:lang w:eastAsia="en-US"/>
        </w:rPr>
        <w:t>Оснащению средствами пожарной сигнализации и оповещения о пожаре подлеж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т здани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и сооружения котельной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416D3" w:rsidRPr="00AA12D1" w:rsidRDefault="00A80716" w:rsidP="004416D3">
      <w:pPr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4416D3">
        <w:rPr>
          <w:rFonts w:ascii="Arial" w:eastAsia="Calibri" w:hAnsi="Arial" w:cs="Arial"/>
          <w:b/>
          <w:sz w:val="24"/>
          <w:szCs w:val="24"/>
          <w:lang w:eastAsia="en-US"/>
        </w:rPr>
        <w:t>.2.</w:t>
      </w:r>
      <w:r w:rsidR="00756C52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4416D3" w:rsidRPr="00AA12D1">
        <w:rPr>
          <w:rFonts w:ascii="Arial" w:eastAsia="Calibri" w:hAnsi="Arial" w:cs="Arial"/>
          <w:b/>
          <w:sz w:val="24"/>
          <w:szCs w:val="24"/>
          <w:lang w:eastAsia="en-US"/>
        </w:rPr>
        <w:t xml:space="preserve"> Тепловые сети</w:t>
      </w:r>
    </w:p>
    <w:p w:rsidR="004416D3" w:rsidRPr="00AA12D1" w:rsidRDefault="004416D3" w:rsidP="004416D3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4416D3" w:rsidRPr="00AA12D1" w:rsidRDefault="004416D3" w:rsidP="004416D3">
      <w:pPr>
        <w:spacing w:line="36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Магистральные т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епловые сети</w:t>
      </w:r>
      <w:proofErr w:type="gramEnd"/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существующие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2F5DD7">
        <w:rPr>
          <w:rFonts w:ascii="Arial" w:eastAsia="Calibri" w:hAnsi="Arial" w:cs="Arial"/>
          <w:sz w:val="24"/>
          <w:szCs w:val="24"/>
          <w:lang w:eastAsia="en-US"/>
        </w:rPr>
        <w:t>за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крытой схеме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теплоснабжения 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>температурн</w:t>
      </w:r>
      <w:r>
        <w:rPr>
          <w:rFonts w:ascii="Arial" w:eastAsia="Calibri" w:hAnsi="Arial" w:cs="Arial"/>
          <w:sz w:val="24"/>
          <w:szCs w:val="24"/>
          <w:lang w:eastAsia="en-US"/>
        </w:rPr>
        <w:t>ым графиком</w:t>
      </w:r>
      <w:r w:rsidRPr="00AA12D1">
        <w:rPr>
          <w:rFonts w:ascii="Arial" w:eastAsia="Calibri" w:hAnsi="Arial" w:cs="Arial"/>
          <w:sz w:val="24"/>
          <w:szCs w:val="24"/>
          <w:lang w:eastAsia="en-US"/>
        </w:rPr>
        <w:t xml:space="preserve"> 95-70°С.</w:t>
      </w:r>
    </w:p>
    <w:p w:rsidR="000417C2" w:rsidRDefault="000417C2" w:rsidP="00CB303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0417C2" w:rsidSect="00377B28">
      <w:headerReference w:type="default" r:id="rId8"/>
      <w:footerReference w:type="default" r:id="rId9"/>
      <w:pgSz w:w="11907" w:h="16840" w:code="9"/>
      <w:pgMar w:top="851" w:right="851" w:bottom="1418" w:left="1418" w:header="720" w:footer="227" w:gutter="0"/>
      <w:pgNumType w:start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C7" w:rsidRDefault="004104C7" w:rsidP="00917CCC">
      <w:r>
        <w:separator/>
      </w:r>
    </w:p>
  </w:endnote>
  <w:endnote w:type="continuationSeparator" w:id="0">
    <w:p w:rsidR="004104C7" w:rsidRDefault="004104C7" w:rsidP="009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AD" w:rsidRPr="00280C15" w:rsidRDefault="004E3F7D" w:rsidP="00280C15">
    <w:pPr>
      <w:pStyle w:val="a6"/>
      <w:ind w:right="-284"/>
      <w:jc w:val="right"/>
      <w:rPr>
        <w:rFonts w:ascii="Arial" w:hAnsi="Arial" w:cs="Arial"/>
        <w:sz w:val="24"/>
        <w:szCs w:val="24"/>
      </w:rPr>
    </w:pPr>
    <w:r w:rsidRPr="00280C15">
      <w:rPr>
        <w:rFonts w:ascii="Arial" w:hAnsi="Arial" w:cs="Arial"/>
        <w:sz w:val="24"/>
        <w:szCs w:val="24"/>
      </w:rPr>
      <w:fldChar w:fldCharType="begin"/>
    </w:r>
    <w:r w:rsidR="00BC1AAD" w:rsidRPr="00280C15">
      <w:rPr>
        <w:rFonts w:ascii="Arial" w:hAnsi="Arial" w:cs="Arial"/>
        <w:sz w:val="24"/>
        <w:szCs w:val="24"/>
      </w:rPr>
      <w:instrText xml:space="preserve"> PAGE   \* MERGEFORMAT </w:instrText>
    </w:r>
    <w:r w:rsidRPr="00280C15">
      <w:rPr>
        <w:rFonts w:ascii="Arial" w:hAnsi="Arial" w:cs="Arial"/>
        <w:sz w:val="24"/>
        <w:szCs w:val="24"/>
      </w:rPr>
      <w:fldChar w:fldCharType="separate"/>
    </w:r>
    <w:r w:rsidR="00241EFC">
      <w:rPr>
        <w:rFonts w:ascii="Arial" w:hAnsi="Arial" w:cs="Arial"/>
        <w:noProof/>
        <w:sz w:val="24"/>
        <w:szCs w:val="24"/>
      </w:rPr>
      <w:t>7</w:t>
    </w:r>
    <w:r w:rsidRPr="00280C15">
      <w:rPr>
        <w:rFonts w:ascii="Arial" w:hAnsi="Arial" w:cs="Arial"/>
        <w:sz w:val="24"/>
        <w:szCs w:val="24"/>
      </w:rPr>
      <w:fldChar w:fldCharType="end"/>
    </w:r>
  </w:p>
  <w:p w:rsidR="00BC1AAD" w:rsidRDefault="00BC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C7" w:rsidRDefault="004104C7" w:rsidP="00917CCC">
      <w:r>
        <w:separator/>
      </w:r>
    </w:p>
  </w:footnote>
  <w:footnote w:type="continuationSeparator" w:id="0">
    <w:p w:rsidR="004104C7" w:rsidRDefault="004104C7" w:rsidP="0091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AD" w:rsidRPr="003441C6" w:rsidRDefault="00FA030E">
    <w:pPr>
      <w:pStyle w:val="a3"/>
      <w:rPr>
        <w:sz w:val="10"/>
        <w:szCs w:val="10"/>
      </w:rPr>
    </w:pPr>
    <w:r>
      <w:rPr>
        <w:noProof/>
        <w:sz w:val="10"/>
        <w:szCs w:val="10"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-648335</wp:posOffset>
              </wp:positionH>
              <wp:positionV relativeFrom="paragraph">
                <wp:posOffset>-196850</wp:posOffset>
              </wp:positionV>
              <wp:extent cx="7102475" cy="10191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2475" cy="10191750"/>
                        <a:chOff x="433" y="397"/>
                        <a:chExt cx="11185" cy="1605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H="1">
                          <a:off x="437" y="1644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7" y="15027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742" y="11666"/>
                          <a:ext cx="0" cy="4762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437" y="15046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7" y="13062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433" y="13062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437" y="11645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 flipH="1">
                          <a:off x="433" y="1164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38" y="397"/>
                          <a:ext cx="10455" cy="160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704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30" y="15593"/>
                          <a:ext cx="1048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2269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3384" y="15600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4245" y="15608"/>
                          <a:ext cx="1" cy="8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4797" y="15613"/>
                          <a:ext cx="2" cy="82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1024" y="15600"/>
                          <a:ext cx="2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1143" y="15876"/>
                          <a:ext cx="3628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1143" y="16159"/>
                          <a:ext cx="362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1019" y="15878"/>
                          <a:ext cx="55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166" y="16170"/>
                          <a:ext cx="517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91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E6292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Изм</w:t>
                            </w:r>
                            <w:proofErr w:type="spellEnd"/>
                            <w:r w:rsidRPr="008E6292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727" y="16170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7E2123" w:rsidRDefault="00BC1AAD" w:rsidP="00917CCC">
                            <w:pPr>
                              <w:pStyle w:val="ad"/>
                              <w:ind w:right="-92"/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</w:pPr>
                            <w:proofErr w:type="spellStart"/>
                            <w:r w:rsidRPr="007E2123"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 w:val="0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3417" y="16170"/>
                          <a:ext cx="794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7E212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4282" y="16170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7E212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11021" y="15622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917CC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10943" y="15990"/>
                          <a:ext cx="518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3441C6" w:rsidRDefault="00BC1AAD" w:rsidP="00917C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5146" y="15818"/>
                          <a:ext cx="5730" cy="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DF005E" w:rsidRDefault="00FA030E" w:rsidP="00804F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0014/15-01-2017-ПЗ.С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2808" y="15593"/>
                          <a:ext cx="1" cy="83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279" y="16189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233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851" y="16176"/>
                          <a:ext cx="518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8E6292" w:rsidRDefault="00BC1AAD" w:rsidP="007E2123">
                            <w:pPr>
                              <w:pStyle w:val="ad"/>
                              <w:ind w:right="-92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37" y="15082"/>
                          <a:ext cx="312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Инв.№ подл.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469" y="13062"/>
                          <a:ext cx="312" cy="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AC6B44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Подпись</w:t>
                            </w:r>
                            <w:r w:rsidR="00BC1AAD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 xml:space="preserve"> и дата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456" y="11669"/>
                          <a:ext cx="312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AD" w:rsidRPr="00917CCC" w:rsidRDefault="00BC1AAD" w:rsidP="00917CCC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  <w:lang w:val="ru-RU"/>
                              </w:rPr>
                              <w:t>. инв.№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51.05pt;margin-top:-15.5pt;width:559.25pt;height:802.5pt;z-index:251659264" coordorigin="433,397" coordsize="11185,1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37;top:16447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" strokeweight="1.5pt"/>
              <v:shape id="AutoShape 3" o:spid="_x0000_s1028" type="#_x0000_t32" style="position:absolute;left:437;top:15027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/t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QS+&#10;V+INkMsPAAAA//8DAFBLAQItABQABgAIAAAAIQDb4fbL7gAAAIUBAAATAAAAAAAAAAAAAAAAAAAA&#10;AABbQ29udGVudF9UeXBlc10ueG1sUEsBAi0AFAAGAAgAAAAhAFr0LFu/AAAAFQEAAAsAAAAAAAAA&#10;AAAAAAAAHwEAAF9yZWxzLy5yZWxzUEsBAi0AFAAGAAgAAAAhADmBj+2+AAAA2gAAAA8AAAAAAAAA&#10;AAAAAAAABwIAAGRycy9kb3ducmV2LnhtbFBLBQYAAAAAAwADALcAAADyAgAAAAA=&#10;" strokeweight="1.5pt"/>
              <v:shape id="AutoShape 4" o:spid="_x0000_s1029" type="#_x0000_t32" style="position:absolute;left:742;top:11666;width:0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<v:shape id="AutoShape 5" o:spid="_x0000_s1030" type="#_x0000_t32" style="position:absolute;left:437;top:15046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" strokeweight="1.5pt"/>
              <v:shape id="AutoShape 6" o:spid="_x0000_s1031" type="#_x0000_t32" style="position:absolute;left:437;top:13062;width:0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7" o:spid="_x0000_s1032" type="#_x0000_t32" style="position:absolute;left:433;top:13062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" strokeweight="1.5pt"/>
              <v:shape id="AutoShape 8" o:spid="_x0000_s1033" type="#_x0000_t32" style="position:absolute;left:437;top:11645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9" o:spid="_x0000_s1034" type="#_x0000_t32" style="position:absolute;left:433;top:11645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" strokeweight="1.5pt"/>
              <v:rect id="Rectangle 10" o:spid="_x0000_s1035" style="position:absolute;left:1138;top:397;width:10455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<v:line id="Line 11" o:spid="_x0000_s1036" style="position:absolute;visibility:visible;mso-wrap-style:square" from="1704,15600" to="170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12" o:spid="_x0000_s1037" style="position:absolute;visibility:visible;mso-wrap-style:square" from="1130,15593" to="11618,1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13" o:spid="_x0000_s1038" style="position:absolute;visibility:visible;mso-wrap-style:square" from="2269,15600" to="2270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14" o:spid="_x0000_s1039" style="position:absolute;visibility:visible;mso-wrap-style:square" from="3384,15600" to="338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15" o:spid="_x0000_s1040" style="position:absolute;visibility:visible;mso-wrap-style:square" from="4245,15608" to="424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16" o:spid="_x0000_s1041" style="position:absolute;visibility:visible;mso-wrap-style:square" from="4797,15613" to="4799,16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7" o:spid="_x0000_s1042" style="position:absolute;visibility:visible;mso-wrap-style:square" from="11024,15600" to="1102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8" o:spid="_x0000_s1043" style="position:absolute;visibility:visible;mso-wrap-style:square" from="1143,15876" to="4771,1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9" o:spid="_x0000_s1044" style="position:absolute;visibility:visible;mso-wrap-style:square" from="1143,16159" to="4771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<v:line id="Line 20" o:spid="_x0000_s1045" style="position:absolute;visibility:visible;mso-wrap-style:square" from="11019,15878" to="11573,1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<v:rect id="Rectangle 21" o:spid="_x0000_s1046" style="position:absolute;left:1166;top:16170;width:51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91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8E6292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rect>
              <v:rect id="Rectangle 22" o:spid="_x0000_s1047" style="position:absolute;left:1727;top:16170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BC1AAD" w:rsidRPr="007E2123" w:rsidRDefault="00BC1AAD" w:rsidP="00917CCC">
                      <w:pPr>
                        <w:pStyle w:val="ad"/>
                        <w:ind w:right="-92"/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</w:pPr>
                      <w:r w:rsidRPr="007E2123"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  <w:t>Кол.уч</w:t>
                      </w:r>
                      <w:r>
                        <w:rPr>
                          <w:rFonts w:ascii="Arial" w:hAnsi="Arial" w:cs="Arial"/>
                          <w:i w:val="0"/>
                          <w:sz w:val="15"/>
                          <w:szCs w:val="15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23" o:spid="_x0000_s1048" style="position:absolute;left:3417;top:16170;width:79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7E2123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rect>
              <v:rect id="Rectangle 24" o:spid="_x0000_s1049" style="position:absolute;left:4282;top:16170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7E2123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rect>
              <v:rect id="Rectangle 25" o:spid="_x0000_s1050" style="position:absolute;left:11021;top:15622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917CC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rect>
              <v:rect id="Rectangle 26" o:spid="_x0000_s1051" style="position:absolute;left:10943;top:15990;width:51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BC1AAD" w:rsidRPr="003441C6" w:rsidRDefault="00BC1AAD" w:rsidP="00917CC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27" o:spid="_x0000_s1052" style="position:absolute;left:5146;top:15818;width:573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BC1AAD" w:rsidRPr="00DF005E" w:rsidRDefault="00FA030E" w:rsidP="00804F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0014/15-01-2017-ПЗ.С</w:t>
                      </w:r>
                    </w:p>
                  </w:txbxContent>
                </v:textbox>
              </v:rect>
              <v:line id="Line 28" o:spid="_x0000_s1053" style="position:absolute;visibility:visible;mso-wrap-style:square" from="2808,15593" to="2809,1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<v:rect id="Rectangle 29" o:spid="_x0000_s1054" style="position:absolute;left:2279;top:16189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233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Лист</w:t>
                      </w:r>
                    </w:p>
                  </w:txbxContent>
                </v:textbox>
              </v:rect>
              <v:rect id="Rectangle 30" o:spid="_x0000_s1055" style="position:absolute;left:2851;top:16176;width:51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BC1AAD" w:rsidRPr="008E6292" w:rsidRDefault="00BC1AAD" w:rsidP="007E2123">
                      <w:pPr>
                        <w:pStyle w:val="ad"/>
                        <w:ind w:right="-92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№док.</w:t>
                      </w:r>
                    </w:p>
                  </w:txbxContent>
                </v:textbox>
              </v:rect>
              <v:rect id="Rectangle 31" o:spid="_x0000_s1056" style="position:absolute;left:437;top:15082;width:312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Инв.№ подл.</w:t>
                      </w:r>
                    </w:p>
                  </w:txbxContent>
                </v:textbox>
              </v:rect>
              <v:rect id="Rectangle 32" o:spid="_x0000_s1057" style="position:absolute;left:469;top:13062;width:312;height: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AC6B44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Подпись</w:t>
                      </w:r>
                      <w:r w:rsidR="00BC1AAD"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 xml:space="preserve"> и дата</w:t>
                      </w:r>
                    </w:p>
                  </w:txbxContent>
                </v:textbox>
              </v:rect>
              <v:rect id="Rectangle 33" o:spid="_x0000_s1058" style="position:absolute;left:456;top:11669;width:312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" filled="f" stroked="f" strokeweight=".25pt">
                <v:textbox style="layout-flow:vertical;mso-layout-flow-alt:bottom-to-top" inset="1pt,1pt,1pt,1pt">
                  <w:txbxContent>
                    <w:p w:rsidR="00BC1AAD" w:rsidRPr="00917CCC" w:rsidRDefault="00BC1AAD" w:rsidP="00917CCC">
                      <w:pPr>
                        <w:pStyle w:val="ad"/>
                        <w:jc w:val="center"/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16"/>
                          <w:szCs w:val="16"/>
                          <w:lang w:val="ru-RU"/>
                        </w:rPr>
                        <w:t>Взам. инв.№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183E86"/>
    <w:name w:val="WW8Num1"/>
    <w:lvl w:ilvl="0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FC339C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472CD134"/>
    <w:lvl w:ilvl="0"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suff w:val="nothing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0"/>
      <w:numFmt w:val="decimal"/>
      <w:lvlText w:val="%1.%2."/>
      <w:lvlJc w:val="left"/>
      <w:pPr>
        <w:tabs>
          <w:tab w:val="num" w:pos="1567"/>
        </w:tabs>
        <w:ind w:left="1567" w:hanging="855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855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1080"/>
      </w:pPr>
    </w:lvl>
    <w:lvl w:ilvl="4">
      <w:start w:val="1"/>
      <w:numFmt w:val="decimal"/>
      <w:lvlText w:val="%1.%2.%3.%4.%5."/>
      <w:lvlJc w:val="left"/>
      <w:pPr>
        <w:tabs>
          <w:tab w:val="num" w:pos="1813"/>
        </w:tabs>
        <w:ind w:left="1813" w:hanging="1080"/>
      </w:p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54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54"/>
        </w:tabs>
        <w:ind w:left="25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21"/>
        </w:tabs>
        <w:ind w:left="2921" w:hanging="2160"/>
      </w:pPr>
    </w:lvl>
  </w:abstractNum>
  <w:abstractNum w:abstractNumId="9" w15:restartNumberingAfterBreak="0">
    <w:nsid w:val="0000000A"/>
    <w:multiLevelType w:val="singleLevel"/>
    <w:tmpl w:val="3604973A"/>
    <w:name w:val="WW8Num10"/>
    <w:lvl w:ilvl="0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945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2"/>
    <w:multiLevelType w:val="multilevel"/>
    <w:tmpl w:val="F6AEF8CE"/>
    <w:name w:val="WW8Num1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upperRoman"/>
      <w:lvlText w:val="%2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908"/>
        </w:tabs>
        <w:ind w:left="908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182"/>
        </w:tabs>
        <w:ind w:left="1182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730"/>
        </w:tabs>
        <w:ind w:left="173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004"/>
        </w:tabs>
        <w:ind w:left="20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278"/>
        </w:tabs>
        <w:ind w:left="2278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360"/>
      </w:pPr>
      <w:rPr>
        <w:rFonts w:ascii="Symbol" w:hAnsi="Symbol"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19191A79"/>
    <w:multiLevelType w:val="multilevel"/>
    <w:tmpl w:val="8E2478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15"/>
        </w:tabs>
        <w:ind w:left="10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90"/>
        </w:tabs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25"/>
        </w:tabs>
        <w:ind w:left="14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2160"/>
      </w:pPr>
      <w:rPr>
        <w:rFonts w:hint="default"/>
      </w:rPr>
    </w:lvl>
  </w:abstractNum>
  <w:abstractNum w:abstractNumId="22" w15:restartNumberingAfterBreak="0">
    <w:nsid w:val="1944780D"/>
    <w:multiLevelType w:val="hybridMultilevel"/>
    <w:tmpl w:val="9C026F6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263D2558"/>
    <w:multiLevelType w:val="hybridMultilevel"/>
    <w:tmpl w:val="F19EEEC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D33CA"/>
    <w:multiLevelType w:val="hybridMultilevel"/>
    <w:tmpl w:val="4DA62960"/>
    <w:lvl w:ilvl="0" w:tplc="7AD0DC4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9417B"/>
    <w:multiLevelType w:val="multilevel"/>
    <w:tmpl w:val="8B5844C0"/>
    <w:lvl w:ilvl="0">
      <w:start w:val="8"/>
      <w:numFmt w:val="decimal"/>
      <w:lvlText w:val="%1"/>
      <w:lvlJc w:val="left"/>
      <w:pPr>
        <w:tabs>
          <w:tab w:val="num" w:pos="5249"/>
        </w:tabs>
        <w:ind w:left="5249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38"/>
        </w:tabs>
        <w:ind w:left="1638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6" w15:restartNumberingAfterBreak="0">
    <w:nsid w:val="4B6E77FF"/>
    <w:multiLevelType w:val="singleLevel"/>
    <w:tmpl w:val="AB1AA7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CF0FC4"/>
    <w:multiLevelType w:val="multilevel"/>
    <w:tmpl w:val="0AA827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07"/>
        </w:tabs>
        <w:ind w:left="150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4"/>
        </w:tabs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8"/>
        </w:tabs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5"/>
        </w:tabs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62"/>
        </w:tabs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9"/>
        </w:tabs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56"/>
        </w:tabs>
        <w:ind w:left="9656" w:hanging="2160"/>
      </w:pPr>
      <w:rPr>
        <w:rFonts w:hint="default"/>
      </w:rPr>
    </w:lvl>
  </w:abstractNum>
  <w:abstractNum w:abstractNumId="28" w15:restartNumberingAfterBreak="0">
    <w:nsid w:val="582A1121"/>
    <w:multiLevelType w:val="hybridMultilevel"/>
    <w:tmpl w:val="3E9A0D46"/>
    <w:lvl w:ilvl="0" w:tplc="AD8C52C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075353"/>
    <w:multiLevelType w:val="hybridMultilevel"/>
    <w:tmpl w:val="E9226FEA"/>
    <w:lvl w:ilvl="0" w:tplc="D2DE50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F7CFD"/>
    <w:multiLevelType w:val="hybridMultilevel"/>
    <w:tmpl w:val="65224966"/>
    <w:lvl w:ilvl="0" w:tplc="F5A09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461E2"/>
    <w:multiLevelType w:val="hybridMultilevel"/>
    <w:tmpl w:val="CFBACB9A"/>
    <w:lvl w:ilvl="0" w:tplc="D6A2C638">
      <w:start w:val="3"/>
      <w:numFmt w:val="bullet"/>
      <w:lvlText w:val=""/>
      <w:lvlJc w:val="left"/>
      <w:pPr>
        <w:ind w:left="178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7AA2276"/>
    <w:multiLevelType w:val="hybridMultilevel"/>
    <w:tmpl w:val="BF3A8A2E"/>
    <w:lvl w:ilvl="0" w:tplc="6F6860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84908DF"/>
    <w:multiLevelType w:val="hybridMultilevel"/>
    <w:tmpl w:val="FDB23E5A"/>
    <w:lvl w:ilvl="0" w:tplc="85B04D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485CA6">
      <w:numFmt w:val="none"/>
      <w:lvlText w:val=""/>
      <w:lvlJc w:val="left"/>
      <w:pPr>
        <w:tabs>
          <w:tab w:val="num" w:pos="360"/>
        </w:tabs>
      </w:pPr>
    </w:lvl>
    <w:lvl w:ilvl="2" w:tplc="ACC0D27E">
      <w:numFmt w:val="none"/>
      <w:lvlText w:val=""/>
      <w:lvlJc w:val="left"/>
      <w:pPr>
        <w:tabs>
          <w:tab w:val="num" w:pos="360"/>
        </w:tabs>
      </w:pPr>
    </w:lvl>
    <w:lvl w:ilvl="3" w:tplc="E2B01706">
      <w:numFmt w:val="none"/>
      <w:lvlText w:val=""/>
      <w:lvlJc w:val="left"/>
      <w:pPr>
        <w:tabs>
          <w:tab w:val="num" w:pos="360"/>
        </w:tabs>
      </w:pPr>
    </w:lvl>
    <w:lvl w:ilvl="4" w:tplc="B75CEBC2">
      <w:numFmt w:val="none"/>
      <w:lvlText w:val=""/>
      <w:lvlJc w:val="left"/>
      <w:pPr>
        <w:tabs>
          <w:tab w:val="num" w:pos="360"/>
        </w:tabs>
      </w:pPr>
    </w:lvl>
    <w:lvl w:ilvl="5" w:tplc="F09AEE92">
      <w:numFmt w:val="none"/>
      <w:lvlText w:val=""/>
      <w:lvlJc w:val="left"/>
      <w:pPr>
        <w:tabs>
          <w:tab w:val="num" w:pos="360"/>
        </w:tabs>
      </w:pPr>
    </w:lvl>
    <w:lvl w:ilvl="6" w:tplc="F5BE3970">
      <w:numFmt w:val="none"/>
      <w:lvlText w:val=""/>
      <w:lvlJc w:val="left"/>
      <w:pPr>
        <w:tabs>
          <w:tab w:val="num" w:pos="360"/>
        </w:tabs>
      </w:pPr>
    </w:lvl>
    <w:lvl w:ilvl="7" w:tplc="D43A614A">
      <w:numFmt w:val="none"/>
      <w:lvlText w:val=""/>
      <w:lvlJc w:val="left"/>
      <w:pPr>
        <w:tabs>
          <w:tab w:val="num" w:pos="360"/>
        </w:tabs>
      </w:pPr>
    </w:lvl>
    <w:lvl w:ilvl="8" w:tplc="CCF6AEA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64B65F1"/>
    <w:multiLevelType w:val="hybridMultilevel"/>
    <w:tmpl w:val="C408144A"/>
    <w:lvl w:ilvl="0" w:tplc="D6A2C638">
      <w:start w:val="3"/>
      <w:numFmt w:val="bullet"/>
      <w:lvlText w:val="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6"/>
  </w:num>
  <w:num w:numId="10">
    <w:abstractNumId w:val="25"/>
  </w:num>
  <w:num w:numId="11">
    <w:abstractNumId w:val="21"/>
  </w:num>
  <w:num w:numId="12">
    <w:abstractNumId w:val="22"/>
  </w:num>
  <w:num w:numId="13">
    <w:abstractNumId w:val="27"/>
  </w:num>
  <w:num w:numId="14">
    <w:abstractNumId w:val="23"/>
  </w:num>
  <w:num w:numId="15">
    <w:abstractNumId w:val="9"/>
  </w:num>
  <w:num w:numId="16">
    <w:abstractNumId w:val="17"/>
  </w:num>
  <w:num w:numId="17">
    <w:abstractNumId w:val="14"/>
  </w:num>
  <w:num w:numId="18">
    <w:abstractNumId w:val="20"/>
  </w:num>
  <w:num w:numId="19">
    <w:abstractNumId w:val="7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18"/>
  </w:num>
  <w:num w:numId="28">
    <w:abstractNumId w:val="19"/>
  </w:num>
  <w:num w:numId="29">
    <w:abstractNumId w:val="30"/>
  </w:num>
  <w:num w:numId="30">
    <w:abstractNumId w:val="29"/>
  </w:num>
  <w:num w:numId="31">
    <w:abstractNumId w:val="24"/>
  </w:num>
  <w:num w:numId="32">
    <w:abstractNumId w:val="28"/>
  </w:num>
  <w:num w:numId="33">
    <w:abstractNumId w:val="34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B"/>
    <w:rsid w:val="00002BD2"/>
    <w:rsid w:val="000064E2"/>
    <w:rsid w:val="00012FDF"/>
    <w:rsid w:val="00023A4C"/>
    <w:rsid w:val="00024337"/>
    <w:rsid w:val="000323BE"/>
    <w:rsid w:val="0003699F"/>
    <w:rsid w:val="00037696"/>
    <w:rsid w:val="000417C2"/>
    <w:rsid w:val="00047064"/>
    <w:rsid w:val="00052C66"/>
    <w:rsid w:val="000749E9"/>
    <w:rsid w:val="00085C00"/>
    <w:rsid w:val="00086E8C"/>
    <w:rsid w:val="000926CB"/>
    <w:rsid w:val="00092CAB"/>
    <w:rsid w:val="000B45EE"/>
    <w:rsid w:val="000B777E"/>
    <w:rsid w:val="000E2870"/>
    <w:rsid w:val="000F655F"/>
    <w:rsid w:val="00102612"/>
    <w:rsid w:val="001062A9"/>
    <w:rsid w:val="00106A0F"/>
    <w:rsid w:val="00115A9B"/>
    <w:rsid w:val="00116EC6"/>
    <w:rsid w:val="00126710"/>
    <w:rsid w:val="00126B5D"/>
    <w:rsid w:val="00133658"/>
    <w:rsid w:val="00154D36"/>
    <w:rsid w:val="001557F0"/>
    <w:rsid w:val="0015582B"/>
    <w:rsid w:val="00161675"/>
    <w:rsid w:val="0017638B"/>
    <w:rsid w:val="0018124F"/>
    <w:rsid w:val="00182778"/>
    <w:rsid w:val="001B5E01"/>
    <w:rsid w:val="001B7358"/>
    <w:rsid w:val="001C4EF6"/>
    <w:rsid w:val="001C78B4"/>
    <w:rsid w:val="001C7D9E"/>
    <w:rsid w:val="001D3F41"/>
    <w:rsid w:val="001E3407"/>
    <w:rsid w:val="001F5AC2"/>
    <w:rsid w:val="002146E0"/>
    <w:rsid w:val="00222FBB"/>
    <w:rsid w:val="00241EFC"/>
    <w:rsid w:val="00254A60"/>
    <w:rsid w:val="00266772"/>
    <w:rsid w:val="00275F90"/>
    <w:rsid w:val="00280C15"/>
    <w:rsid w:val="00292AF6"/>
    <w:rsid w:val="002E0FBE"/>
    <w:rsid w:val="002E1C9F"/>
    <w:rsid w:val="002F5687"/>
    <w:rsid w:val="002F5DD7"/>
    <w:rsid w:val="00320583"/>
    <w:rsid w:val="00322914"/>
    <w:rsid w:val="003264B7"/>
    <w:rsid w:val="00341E3A"/>
    <w:rsid w:val="0034349D"/>
    <w:rsid w:val="003441C6"/>
    <w:rsid w:val="00345392"/>
    <w:rsid w:val="003569B3"/>
    <w:rsid w:val="00362FF1"/>
    <w:rsid w:val="00371BFE"/>
    <w:rsid w:val="00377B28"/>
    <w:rsid w:val="003A6360"/>
    <w:rsid w:val="003C3D40"/>
    <w:rsid w:val="003F22A9"/>
    <w:rsid w:val="0040615C"/>
    <w:rsid w:val="004104C7"/>
    <w:rsid w:val="00416847"/>
    <w:rsid w:val="004312EE"/>
    <w:rsid w:val="004373FF"/>
    <w:rsid w:val="00441329"/>
    <w:rsid w:val="004416D3"/>
    <w:rsid w:val="00444916"/>
    <w:rsid w:val="00456BD5"/>
    <w:rsid w:val="004731B9"/>
    <w:rsid w:val="0048065D"/>
    <w:rsid w:val="004853DB"/>
    <w:rsid w:val="00493F23"/>
    <w:rsid w:val="004A27B1"/>
    <w:rsid w:val="004A3A3F"/>
    <w:rsid w:val="004A69F8"/>
    <w:rsid w:val="004C0A43"/>
    <w:rsid w:val="004E359D"/>
    <w:rsid w:val="004E3F7D"/>
    <w:rsid w:val="004F6D3C"/>
    <w:rsid w:val="004F723A"/>
    <w:rsid w:val="004F7BA5"/>
    <w:rsid w:val="00544198"/>
    <w:rsid w:val="005533BE"/>
    <w:rsid w:val="00563C7B"/>
    <w:rsid w:val="005803D4"/>
    <w:rsid w:val="00583E40"/>
    <w:rsid w:val="00585B18"/>
    <w:rsid w:val="005870A1"/>
    <w:rsid w:val="00592BE4"/>
    <w:rsid w:val="005B3F28"/>
    <w:rsid w:val="005C5CA3"/>
    <w:rsid w:val="005E3E94"/>
    <w:rsid w:val="005E4E66"/>
    <w:rsid w:val="005E529F"/>
    <w:rsid w:val="005F2574"/>
    <w:rsid w:val="005F6696"/>
    <w:rsid w:val="005F71D0"/>
    <w:rsid w:val="0061289E"/>
    <w:rsid w:val="00623B51"/>
    <w:rsid w:val="00626F2A"/>
    <w:rsid w:val="0063372E"/>
    <w:rsid w:val="00634C0D"/>
    <w:rsid w:val="006400A9"/>
    <w:rsid w:val="00645DC7"/>
    <w:rsid w:val="00646A8D"/>
    <w:rsid w:val="00665078"/>
    <w:rsid w:val="00665AED"/>
    <w:rsid w:val="00683243"/>
    <w:rsid w:val="00693B58"/>
    <w:rsid w:val="00696497"/>
    <w:rsid w:val="006A16C5"/>
    <w:rsid w:val="006A2D5C"/>
    <w:rsid w:val="006A3FDE"/>
    <w:rsid w:val="006C08B9"/>
    <w:rsid w:val="006C1EFB"/>
    <w:rsid w:val="006C7538"/>
    <w:rsid w:val="006C7D05"/>
    <w:rsid w:val="006D72BD"/>
    <w:rsid w:val="006E13F4"/>
    <w:rsid w:val="006E1E65"/>
    <w:rsid w:val="006F29C7"/>
    <w:rsid w:val="00705B00"/>
    <w:rsid w:val="00710D18"/>
    <w:rsid w:val="00712756"/>
    <w:rsid w:val="00723E3F"/>
    <w:rsid w:val="00730F98"/>
    <w:rsid w:val="00731978"/>
    <w:rsid w:val="007378AD"/>
    <w:rsid w:val="00756C52"/>
    <w:rsid w:val="007715F2"/>
    <w:rsid w:val="00775BA3"/>
    <w:rsid w:val="0077690A"/>
    <w:rsid w:val="00785BE9"/>
    <w:rsid w:val="007A56EC"/>
    <w:rsid w:val="007B4D96"/>
    <w:rsid w:val="007C478D"/>
    <w:rsid w:val="007C7B19"/>
    <w:rsid w:val="007D1639"/>
    <w:rsid w:val="007E2123"/>
    <w:rsid w:val="007E5426"/>
    <w:rsid w:val="007F153C"/>
    <w:rsid w:val="00804FE2"/>
    <w:rsid w:val="00827981"/>
    <w:rsid w:val="00830C5E"/>
    <w:rsid w:val="00833963"/>
    <w:rsid w:val="0084358A"/>
    <w:rsid w:val="00852363"/>
    <w:rsid w:val="00854D46"/>
    <w:rsid w:val="00867120"/>
    <w:rsid w:val="00875B61"/>
    <w:rsid w:val="0087655C"/>
    <w:rsid w:val="0087778A"/>
    <w:rsid w:val="00891236"/>
    <w:rsid w:val="008913E8"/>
    <w:rsid w:val="008A1DD7"/>
    <w:rsid w:val="008A5829"/>
    <w:rsid w:val="008A6237"/>
    <w:rsid w:val="008A73C6"/>
    <w:rsid w:val="008A7AB3"/>
    <w:rsid w:val="008D346F"/>
    <w:rsid w:val="008E4A56"/>
    <w:rsid w:val="008E6292"/>
    <w:rsid w:val="00903ABA"/>
    <w:rsid w:val="009110EE"/>
    <w:rsid w:val="00911FD9"/>
    <w:rsid w:val="00917CCC"/>
    <w:rsid w:val="009202E9"/>
    <w:rsid w:val="00927752"/>
    <w:rsid w:val="00931508"/>
    <w:rsid w:val="009338A6"/>
    <w:rsid w:val="0094749A"/>
    <w:rsid w:val="009524B8"/>
    <w:rsid w:val="00955E69"/>
    <w:rsid w:val="00957C80"/>
    <w:rsid w:val="0096522A"/>
    <w:rsid w:val="00966ABD"/>
    <w:rsid w:val="00973472"/>
    <w:rsid w:val="009841F0"/>
    <w:rsid w:val="009948E3"/>
    <w:rsid w:val="009D528D"/>
    <w:rsid w:val="00A10D13"/>
    <w:rsid w:val="00A150E7"/>
    <w:rsid w:val="00A165C4"/>
    <w:rsid w:val="00A211CB"/>
    <w:rsid w:val="00A26770"/>
    <w:rsid w:val="00A27140"/>
    <w:rsid w:val="00A27A81"/>
    <w:rsid w:val="00A42B57"/>
    <w:rsid w:val="00A50DEE"/>
    <w:rsid w:val="00A567D4"/>
    <w:rsid w:val="00A57AA0"/>
    <w:rsid w:val="00A6101C"/>
    <w:rsid w:val="00A7232A"/>
    <w:rsid w:val="00A7514F"/>
    <w:rsid w:val="00A7781A"/>
    <w:rsid w:val="00A80716"/>
    <w:rsid w:val="00A85043"/>
    <w:rsid w:val="00AA12D1"/>
    <w:rsid w:val="00AA5085"/>
    <w:rsid w:val="00AB2D89"/>
    <w:rsid w:val="00AC6B44"/>
    <w:rsid w:val="00AD49A1"/>
    <w:rsid w:val="00AD4BCB"/>
    <w:rsid w:val="00AE02AF"/>
    <w:rsid w:val="00B1782F"/>
    <w:rsid w:val="00B36B5A"/>
    <w:rsid w:val="00B415B6"/>
    <w:rsid w:val="00B605BE"/>
    <w:rsid w:val="00B839B4"/>
    <w:rsid w:val="00B97C16"/>
    <w:rsid w:val="00BA2DBC"/>
    <w:rsid w:val="00BA46CB"/>
    <w:rsid w:val="00BA58C8"/>
    <w:rsid w:val="00BC1AAD"/>
    <w:rsid w:val="00BF6E4D"/>
    <w:rsid w:val="00C21A27"/>
    <w:rsid w:val="00C242BB"/>
    <w:rsid w:val="00C314C7"/>
    <w:rsid w:val="00C42904"/>
    <w:rsid w:val="00C47E51"/>
    <w:rsid w:val="00C645A9"/>
    <w:rsid w:val="00C9224E"/>
    <w:rsid w:val="00CA1F64"/>
    <w:rsid w:val="00CA63A1"/>
    <w:rsid w:val="00CB3034"/>
    <w:rsid w:val="00CC4613"/>
    <w:rsid w:val="00D605B2"/>
    <w:rsid w:val="00D63392"/>
    <w:rsid w:val="00D768DD"/>
    <w:rsid w:val="00D80B22"/>
    <w:rsid w:val="00D86382"/>
    <w:rsid w:val="00D94515"/>
    <w:rsid w:val="00DD2CEE"/>
    <w:rsid w:val="00DD486B"/>
    <w:rsid w:val="00DE09C4"/>
    <w:rsid w:val="00DE2402"/>
    <w:rsid w:val="00DF005E"/>
    <w:rsid w:val="00E12AD4"/>
    <w:rsid w:val="00E1624D"/>
    <w:rsid w:val="00E21EC1"/>
    <w:rsid w:val="00E22AFB"/>
    <w:rsid w:val="00E25F08"/>
    <w:rsid w:val="00E37D31"/>
    <w:rsid w:val="00E567D7"/>
    <w:rsid w:val="00E75EB8"/>
    <w:rsid w:val="00E8760F"/>
    <w:rsid w:val="00E971C6"/>
    <w:rsid w:val="00EA35CC"/>
    <w:rsid w:val="00EA763A"/>
    <w:rsid w:val="00EB006D"/>
    <w:rsid w:val="00EB20CF"/>
    <w:rsid w:val="00EB4E72"/>
    <w:rsid w:val="00EE46C0"/>
    <w:rsid w:val="00EE4EF2"/>
    <w:rsid w:val="00EF12B4"/>
    <w:rsid w:val="00EF4A62"/>
    <w:rsid w:val="00F12C85"/>
    <w:rsid w:val="00F37680"/>
    <w:rsid w:val="00F37B8C"/>
    <w:rsid w:val="00F41FD1"/>
    <w:rsid w:val="00F46547"/>
    <w:rsid w:val="00F52BAD"/>
    <w:rsid w:val="00F54A5E"/>
    <w:rsid w:val="00F57D7C"/>
    <w:rsid w:val="00F61A2D"/>
    <w:rsid w:val="00F625F1"/>
    <w:rsid w:val="00F67F09"/>
    <w:rsid w:val="00F726EC"/>
    <w:rsid w:val="00F75629"/>
    <w:rsid w:val="00F84887"/>
    <w:rsid w:val="00F95C19"/>
    <w:rsid w:val="00FA030E"/>
    <w:rsid w:val="00FB3E1E"/>
    <w:rsid w:val="00FB3F0C"/>
    <w:rsid w:val="00FB6D08"/>
    <w:rsid w:val="00FC4699"/>
    <w:rsid w:val="00FC72A7"/>
    <w:rsid w:val="00FD0B1B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7BA7D"/>
  <w15:docId w15:val="{356C983A-F205-43A6-B514-6010D572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6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33963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833963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833963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833963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3441C6"/>
    <w:pPr>
      <w:keepNext/>
      <w:ind w:left="-107" w:right="-109"/>
      <w:jc w:val="left"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F57D7C"/>
    <w:pPr>
      <w:suppressAutoHyphens/>
      <w:spacing w:before="240" w:after="60"/>
      <w:jc w:val="left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441C6"/>
    <w:pPr>
      <w:keepNext/>
      <w:ind w:right="-109"/>
      <w:jc w:val="left"/>
      <w:outlineLvl w:val="6"/>
    </w:pPr>
    <w:rPr>
      <w:i/>
      <w:sz w:val="18"/>
    </w:rPr>
  </w:style>
  <w:style w:type="paragraph" w:styleId="8">
    <w:name w:val="heading 8"/>
    <w:basedOn w:val="a"/>
    <w:next w:val="a"/>
    <w:link w:val="80"/>
    <w:qFormat/>
    <w:rsid w:val="00BC1AAD"/>
    <w:pPr>
      <w:keepNext/>
      <w:tabs>
        <w:tab w:val="num" w:pos="1287"/>
      </w:tabs>
      <w:suppressAutoHyphens/>
      <w:ind w:left="1287" w:hanging="360"/>
      <w:jc w:val="center"/>
      <w:outlineLvl w:val="7"/>
    </w:pPr>
    <w:rPr>
      <w:b/>
      <w:bCs/>
      <w:sz w:val="20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C1AAD"/>
    <w:pPr>
      <w:tabs>
        <w:tab w:val="num" w:pos="1287"/>
      </w:tabs>
      <w:suppressAutoHyphens/>
      <w:spacing w:before="240" w:after="60"/>
      <w:ind w:left="1287" w:hanging="36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C6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3441C6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441C6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441C6"/>
    <w:rPr>
      <w:i/>
    </w:rPr>
  </w:style>
  <w:style w:type="character" w:customStyle="1" w:styleId="70">
    <w:name w:val="Заголовок 7 Знак"/>
    <w:basedOn w:val="a0"/>
    <w:link w:val="7"/>
    <w:rsid w:val="003441C6"/>
    <w:rPr>
      <w:i/>
      <w:sz w:val="18"/>
    </w:rPr>
  </w:style>
  <w:style w:type="paragraph" w:styleId="a3">
    <w:name w:val="header"/>
    <w:basedOn w:val="a"/>
    <w:link w:val="a4"/>
    <w:rsid w:val="00833963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3441C6"/>
    <w:rPr>
      <w:sz w:val="28"/>
      <w:lang w:val="uk-UA"/>
    </w:rPr>
  </w:style>
  <w:style w:type="paragraph" w:styleId="a5">
    <w:name w:val="caption"/>
    <w:basedOn w:val="a"/>
    <w:next w:val="a"/>
    <w:qFormat/>
    <w:rsid w:val="00833963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rsid w:val="00833963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280C15"/>
    <w:rPr>
      <w:sz w:val="28"/>
      <w:lang w:val="uk-UA"/>
    </w:rPr>
  </w:style>
  <w:style w:type="character" w:styleId="a8">
    <w:name w:val="page number"/>
    <w:basedOn w:val="a0"/>
    <w:rsid w:val="00833963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833963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rsid w:val="00833963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833963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833963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833963"/>
    <w:pPr>
      <w:spacing w:line="336" w:lineRule="auto"/>
      <w:ind w:firstLine="851"/>
    </w:pPr>
  </w:style>
  <w:style w:type="paragraph" w:customStyle="1" w:styleId="aa">
    <w:name w:val="Переменные"/>
    <w:basedOn w:val="a9"/>
    <w:rsid w:val="00833963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833963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833963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833963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833963"/>
    <w:pPr>
      <w:suppressAutoHyphens/>
    </w:pPr>
    <w:rPr>
      <w:noProof/>
    </w:rPr>
  </w:style>
  <w:style w:type="paragraph" w:styleId="af">
    <w:name w:val="annotation text"/>
    <w:basedOn w:val="a"/>
    <w:semiHidden/>
    <w:rsid w:val="00833963"/>
    <w:rPr>
      <w:rFonts w:ascii="Journal" w:hAnsi="Journal"/>
      <w:sz w:val="24"/>
    </w:rPr>
  </w:style>
  <w:style w:type="character" w:customStyle="1" w:styleId="Absatz-Standardschriftart">
    <w:name w:val="Absatz-Standardschriftart"/>
    <w:rsid w:val="003441C6"/>
  </w:style>
  <w:style w:type="character" w:customStyle="1" w:styleId="WW-Absatz-Standardschriftart">
    <w:name w:val="WW-Absatz-Standardschriftart"/>
    <w:rsid w:val="003441C6"/>
  </w:style>
  <w:style w:type="character" w:customStyle="1" w:styleId="WW-Absatz-Standardschriftart1">
    <w:name w:val="WW-Absatz-Standardschriftart1"/>
    <w:rsid w:val="003441C6"/>
  </w:style>
  <w:style w:type="character" w:customStyle="1" w:styleId="WW-Absatz-Standardschriftart11">
    <w:name w:val="WW-Absatz-Standardschriftart11"/>
    <w:rsid w:val="003441C6"/>
  </w:style>
  <w:style w:type="character" w:customStyle="1" w:styleId="WW-Absatz-Standardschriftart111">
    <w:name w:val="WW-Absatz-Standardschriftart111"/>
    <w:rsid w:val="003441C6"/>
  </w:style>
  <w:style w:type="character" w:customStyle="1" w:styleId="WW-Absatz-Standardschriftart1111">
    <w:name w:val="WW-Absatz-Standardschriftart1111"/>
    <w:rsid w:val="003441C6"/>
  </w:style>
  <w:style w:type="character" w:customStyle="1" w:styleId="WW-Absatz-Standardschriftart11111">
    <w:name w:val="WW-Absatz-Standardschriftart11111"/>
    <w:rsid w:val="003441C6"/>
  </w:style>
  <w:style w:type="character" w:customStyle="1" w:styleId="WW-Absatz-Standardschriftart111111">
    <w:name w:val="WW-Absatz-Standardschriftart111111"/>
    <w:rsid w:val="003441C6"/>
  </w:style>
  <w:style w:type="character" w:customStyle="1" w:styleId="WW-Absatz-Standardschriftart1111111">
    <w:name w:val="WW-Absatz-Standardschriftart1111111"/>
    <w:rsid w:val="003441C6"/>
  </w:style>
  <w:style w:type="character" w:customStyle="1" w:styleId="WW-Absatz-Standardschriftart11111111">
    <w:name w:val="WW-Absatz-Standardschriftart11111111"/>
    <w:rsid w:val="003441C6"/>
  </w:style>
  <w:style w:type="character" w:customStyle="1" w:styleId="12">
    <w:name w:val="Основной шрифт абзаца1"/>
    <w:rsid w:val="003441C6"/>
  </w:style>
  <w:style w:type="character" w:customStyle="1" w:styleId="af0">
    <w:name w:val="Символ нумерации"/>
    <w:rsid w:val="003441C6"/>
  </w:style>
  <w:style w:type="paragraph" w:customStyle="1" w:styleId="13">
    <w:name w:val="Заголовок1"/>
    <w:basedOn w:val="a"/>
    <w:next w:val="a9"/>
    <w:rsid w:val="003441C6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customStyle="1" w:styleId="14">
    <w:name w:val="Название1"/>
    <w:basedOn w:val="a"/>
    <w:rsid w:val="003441C6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441C6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41C6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sz w:val="24"/>
      <w:lang w:eastAsia="ar-SA"/>
    </w:rPr>
  </w:style>
  <w:style w:type="paragraph" w:customStyle="1" w:styleId="af1">
    <w:name w:val="Содержимое таблицы"/>
    <w:basedOn w:val="a"/>
    <w:rsid w:val="003441C6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3441C6"/>
    <w:pPr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rsid w:val="00F57D7C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F57D7C"/>
    <w:rPr>
      <w:sz w:val="24"/>
      <w:szCs w:val="24"/>
    </w:rPr>
  </w:style>
  <w:style w:type="character" w:customStyle="1" w:styleId="WW8NumSt3z0">
    <w:name w:val="WW8NumSt3z0"/>
    <w:rsid w:val="00F57D7C"/>
    <w:rPr>
      <w:rFonts w:ascii="Arial" w:hAnsi="Arial" w:cs="Arial"/>
    </w:rPr>
  </w:style>
  <w:style w:type="character" w:customStyle="1" w:styleId="WW8NumSt4z0">
    <w:name w:val="WW8NumSt4z0"/>
    <w:rsid w:val="00F57D7C"/>
    <w:rPr>
      <w:rFonts w:ascii="Arial" w:hAnsi="Arial" w:cs="Arial"/>
    </w:rPr>
  </w:style>
  <w:style w:type="character" w:customStyle="1" w:styleId="WW8NumSt5z0">
    <w:name w:val="WW8NumSt5z0"/>
    <w:rsid w:val="00F57D7C"/>
    <w:rPr>
      <w:rFonts w:ascii="Times New Roman" w:hAnsi="Times New Roman" w:cs="Times New Roman"/>
    </w:rPr>
  </w:style>
  <w:style w:type="paragraph" w:styleId="af3">
    <w:name w:val="List"/>
    <w:basedOn w:val="a9"/>
    <w:rsid w:val="00F57D7C"/>
    <w:pPr>
      <w:suppressAutoHyphens/>
      <w:spacing w:after="120" w:line="240" w:lineRule="auto"/>
      <w:ind w:firstLine="0"/>
      <w:jc w:val="left"/>
    </w:pPr>
    <w:rPr>
      <w:rFonts w:cs="Tahoma"/>
      <w:sz w:val="24"/>
      <w:szCs w:val="24"/>
      <w:lang w:eastAsia="ar-SA"/>
    </w:rPr>
  </w:style>
  <w:style w:type="paragraph" w:styleId="af4">
    <w:name w:val="Body Text Indent"/>
    <w:basedOn w:val="a"/>
    <w:link w:val="af5"/>
    <w:rsid w:val="00F57D7C"/>
    <w:pPr>
      <w:suppressAutoHyphens/>
      <w:ind w:firstLine="720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57D7C"/>
    <w:rPr>
      <w:sz w:val="28"/>
      <w:lang w:eastAsia="ar-SA"/>
    </w:rPr>
  </w:style>
  <w:style w:type="paragraph" w:customStyle="1" w:styleId="140">
    <w:name w:val="Обычный + 14 пт"/>
    <w:basedOn w:val="a"/>
    <w:rsid w:val="00F57D7C"/>
    <w:pPr>
      <w:widowControl w:val="0"/>
      <w:shd w:val="clear" w:color="auto" w:fill="FFFFFF"/>
      <w:suppressAutoHyphens/>
      <w:autoSpaceDE w:val="0"/>
      <w:spacing w:before="192"/>
      <w:ind w:left="586"/>
      <w:jc w:val="center"/>
    </w:pPr>
    <w:rPr>
      <w:szCs w:val="28"/>
      <w:lang w:eastAsia="ar-SA"/>
    </w:rPr>
  </w:style>
  <w:style w:type="paragraph" w:customStyle="1" w:styleId="16">
    <w:name w:val="Схема документа1"/>
    <w:basedOn w:val="a"/>
    <w:rsid w:val="00F57D7C"/>
    <w:pPr>
      <w:shd w:val="clear" w:color="auto" w:fill="000080"/>
      <w:suppressAutoHyphens/>
      <w:jc w:val="left"/>
    </w:pPr>
    <w:rPr>
      <w:rFonts w:ascii="Tahoma" w:hAnsi="Tahoma" w:cs="Tahoma"/>
      <w:sz w:val="20"/>
      <w:lang w:eastAsia="ar-SA"/>
    </w:rPr>
  </w:style>
  <w:style w:type="paragraph" w:customStyle="1" w:styleId="af6">
    <w:name w:val="Содержимое врезки"/>
    <w:basedOn w:val="a9"/>
    <w:rsid w:val="00F57D7C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FR3">
    <w:name w:val="FR3"/>
    <w:rsid w:val="00F57D7C"/>
    <w:pPr>
      <w:widowControl w:val="0"/>
      <w:suppressAutoHyphens/>
      <w:spacing w:line="259" w:lineRule="auto"/>
      <w:ind w:left="40" w:firstLine="600"/>
    </w:pPr>
    <w:rPr>
      <w:rFonts w:ascii="Arial" w:eastAsia="Arial" w:hAnsi="Arial"/>
      <w:sz w:val="22"/>
      <w:lang w:eastAsia="ar-SA"/>
    </w:rPr>
  </w:style>
  <w:style w:type="table" w:styleId="af7">
    <w:name w:val="Table Grid"/>
    <w:basedOn w:val="a1"/>
    <w:uiPriority w:val="59"/>
    <w:rsid w:val="00877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semiHidden/>
    <w:rsid w:val="004A27B1"/>
  </w:style>
  <w:style w:type="character" w:customStyle="1" w:styleId="WW-Absatz-Standardschriftart111111111">
    <w:name w:val="WW-Absatz-Standardschriftart111111111"/>
    <w:rsid w:val="004A27B1"/>
  </w:style>
  <w:style w:type="character" w:customStyle="1" w:styleId="WW-Absatz-Standardschriftart1111111111">
    <w:name w:val="WW-Absatz-Standardschriftart1111111111"/>
    <w:rsid w:val="004A27B1"/>
  </w:style>
  <w:style w:type="character" w:customStyle="1" w:styleId="WW-Absatz-Standardschriftart11111111111">
    <w:name w:val="WW-Absatz-Standardschriftart11111111111"/>
    <w:rsid w:val="004A27B1"/>
  </w:style>
  <w:style w:type="paragraph" w:customStyle="1" w:styleId="22">
    <w:name w:val="Основной текст 22"/>
    <w:basedOn w:val="a"/>
    <w:rsid w:val="004A27B1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sz w:val="24"/>
      <w:lang w:eastAsia="ar-SA"/>
    </w:rPr>
  </w:style>
  <w:style w:type="character" w:customStyle="1" w:styleId="80">
    <w:name w:val="Заголовок 8 Знак"/>
    <w:basedOn w:val="a0"/>
    <w:link w:val="8"/>
    <w:rsid w:val="00BC1AAD"/>
    <w:rPr>
      <w:b/>
      <w:bCs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C1AAD"/>
    <w:rPr>
      <w:rFonts w:ascii="Arial" w:hAnsi="Arial" w:cs="Arial"/>
      <w:sz w:val="22"/>
      <w:szCs w:val="22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BC1AAD"/>
  </w:style>
  <w:style w:type="character" w:customStyle="1" w:styleId="WW8Num3z0">
    <w:name w:val="WW8Num3z0"/>
    <w:rsid w:val="00BC1AAD"/>
    <w:rPr>
      <w:sz w:val="28"/>
      <w:szCs w:val="28"/>
    </w:rPr>
  </w:style>
  <w:style w:type="character" w:customStyle="1" w:styleId="WW8Num5z0">
    <w:name w:val="WW8Num5z0"/>
    <w:rsid w:val="00BC1AAD"/>
    <w:rPr>
      <w:rFonts w:ascii="Symbol" w:hAnsi="Symbol"/>
    </w:rPr>
  </w:style>
  <w:style w:type="character" w:customStyle="1" w:styleId="WW8Num8z0">
    <w:name w:val="WW8Num8z0"/>
    <w:rsid w:val="00BC1AAD"/>
    <w:rPr>
      <w:rFonts w:ascii="Times New Roman" w:hAnsi="Times New Roman" w:cs="Times New Roman"/>
    </w:rPr>
  </w:style>
  <w:style w:type="character" w:customStyle="1" w:styleId="WW8Num10z0">
    <w:name w:val="WW8Num10z0"/>
    <w:rsid w:val="00BC1AAD"/>
    <w:rPr>
      <w:rFonts w:ascii="Symbol" w:hAnsi="Symbol"/>
    </w:rPr>
  </w:style>
  <w:style w:type="character" w:customStyle="1" w:styleId="WW8Num12z0">
    <w:name w:val="WW8Num12z0"/>
    <w:rsid w:val="00BC1AAD"/>
    <w:rPr>
      <w:rFonts w:ascii="Times New Roman" w:hAnsi="Times New Roman" w:cs="Times New Roman"/>
    </w:rPr>
  </w:style>
  <w:style w:type="character" w:customStyle="1" w:styleId="WW8Num13z0">
    <w:name w:val="WW8Num13z0"/>
    <w:rsid w:val="00BC1AAD"/>
    <w:rPr>
      <w:rFonts w:ascii="Times New Roman" w:hAnsi="Times New Roman" w:cs="Times New Roman"/>
    </w:rPr>
  </w:style>
  <w:style w:type="character" w:customStyle="1" w:styleId="WW8Num18z0">
    <w:name w:val="WW8Num18z0"/>
    <w:rsid w:val="00BC1AAD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BC1AAD"/>
    <w:rPr>
      <w:rFonts w:ascii="Wingdings" w:hAnsi="Wingdings"/>
    </w:rPr>
  </w:style>
  <w:style w:type="character" w:customStyle="1" w:styleId="WW8Num18z4">
    <w:name w:val="WW8Num18z4"/>
    <w:rsid w:val="00BC1AAD"/>
    <w:rPr>
      <w:rFonts w:ascii="Courier New" w:hAnsi="Courier New" w:cs="Courier New"/>
    </w:rPr>
  </w:style>
  <w:style w:type="character" w:customStyle="1" w:styleId="WW8Num20z0">
    <w:name w:val="WW8Num20z0"/>
    <w:rsid w:val="00BC1AA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C1AAD"/>
    <w:rPr>
      <w:rFonts w:ascii="Symbol" w:hAnsi="Symbol"/>
    </w:rPr>
  </w:style>
  <w:style w:type="character" w:customStyle="1" w:styleId="WW8Num19z0">
    <w:name w:val="WW8Num19z0"/>
    <w:rsid w:val="00BC1AAD"/>
    <w:rPr>
      <w:rFonts w:ascii="Symbol" w:hAnsi="Symbol"/>
    </w:rPr>
  </w:style>
  <w:style w:type="character" w:customStyle="1" w:styleId="WW8Num19z2">
    <w:name w:val="WW8Num19z2"/>
    <w:rsid w:val="00BC1AAD"/>
    <w:rPr>
      <w:rFonts w:ascii="Wingdings" w:hAnsi="Wingdings"/>
    </w:rPr>
  </w:style>
  <w:style w:type="character" w:customStyle="1" w:styleId="WW8Num19z4">
    <w:name w:val="WW8Num19z4"/>
    <w:rsid w:val="00BC1AAD"/>
    <w:rPr>
      <w:rFonts w:ascii="Courier New" w:hAnsi="Courier New" w:cs="Courier New"/>
    </w:rPr>
  </w:style>
  <w:style w:type="character" w:customStyle="1" w:styleId="WW8Num21z0">
    <w:name w:val="WW8Num21z0"/>
    <w:rsid w:val="00BC1AA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BC1AAD"/>
    <w:rPr>
      <w:rFonts w:ascii="Courier New" w:hAnsi="Courier New" w:cs="Courier New"/>
    </w:rPr>
  </w:style>
  <w:style w:type="character" w:customStyle="1" w:styleId="WW8Num2z2">
    <w:name w:val="WW8Num2z2"/>
    <w:rsid w:val="00BC1AAD"/>
    <w:rPr>
      <w:rFonts w:ascii="Wingdings" w:hAnsi="Wingdings"/>
    </w:rPr>
  </w:style>
  <w:style w:type="character" w:customStyle="1" w:styleId="WW8Num5z2">
    <w:name w:val="WW8Num5z2"/>
    <w:rsid w:val="00BC1AAD"/>
    <w:rPr>
      <w:rFonts w:ascii="Wingdings" w:hAnsi="Wingdings"/>
    </w:rPr>
  </w:style>
  <w:style w:type="character" w:customStyle="1" w:styleId="WW8Num5z4">
    <w:name w:val="WW8Num5z4"/>
    <w:rsid w:val="00BC1AAD"/>
    <w:rPr>
      <w:rFonts w:ascii="Courier New" w:hAnsi="Courier New" w:cs="Courier New"/>
    </w:rPr>
  </w:style>
  <w:style w:type="character" w:customStyle="1" w:styleId="WW8Num9z0">
    <w:name w:val="WW8Num9z0"/>
    <w:rsid w:val="00BC1AA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C1AAD"/>
    <w:rPr>
      <w:rFonts w:ascii="Courier New" w:hAnsi="Courier New"/>
    </w:rPr>
  </w:style>
  <w:style w:type="character" w:customStyle="1" w:styleId="WW8Num9z2">
    <w:name w:val="WW8Num9z2"/>
    <w:rsid w:val="00BC1AAD"/>
    <w:rPr>
      <w:rFonts w:ascii="Wingdings" w:hAnsi="Wingdings"/>
    </w:rPr>
  </w:style>
  <w:style w:type="character" w:customStyle="1" w:styleId="WW8Num9z3">
    <w:name w:val="WW8Num9z3"/>
    <w:rsid w:val="00BC1AAD"/>
    <w:rPr>
      <w:rFonts w:ascii="Symbol" w:hAnsi="Symbol"/>
    </w:rPr>
  </w:style>
  <w:style w:type="character" w:customStyle="1" w:styleId="WW8Num14z1">
    <w:name w:val="WW8Num14z1"/>
    <w:rsid w:val="00BC1AAD"/>
    <w:rPr>
      <w:rFonts w:ascii="Courier New" w:hAnsi="Courier New" w:cs="Courier New"/>
    </w:rPr>
  </w:style>
  <w:style w:type="character" w:customStyle="1" w:styleId="WW8Num14z2">
    <w:name w:val="WW8Num14z2"/>
    <w:rsid w:val="00BC1AAD"/>
    <w:rPr>
      <w:rFonts w:ascii="Wingdings" w:hAnsi="Wingdings"/>
    </w:rPr>
  </w:style>
  <w:style w:type="character" w:customStyle="1" w:styleId="WW8Num18z1">
    <w:name w:val="WW8Num18z1"/>
    <w:rsid w:val="00BC1AAD"/>
    <w:rPr>
      <w:rFonts w:ascii="Courier New" w:hAnsi="Courier New"/>
    </w:rPr>
  </w:style>
  <w:style w:type="character" w:customStyle="1" w:styleId="WW8Num18z3">
    <w:name w:val="WW8Num18z3"/>
    <w:rsid w:val="00BC1AAD"/>
    <w:rPr>
      <w:rFonts w:ascii="Symbol" w:hAnsi="Symbol"/>
    </w:rPr>
  </w:style>
  <w:style w:type="character" w:customStyle="1" w:styleId="WW8Num20z1">
    <w:name w:val="WW8Num20z1"/>
    <w:rsid w:val="00BC1AAD"/>
    <w:rPr>
      <w:rFonts w:ascii="Courier New" w:hAnsi="Courier New"/>
    </w:rPr>
  </w:style>
  <w:style w:type="character" w:customStyle="1" w:styleId="WW8Num20z2">
    <w:name w:val="WW8Num20z2"/>
    <w:rsid w:val="00BC1AAD"/>
    <w:rPr>
      <w:rFonts w:ascii="Wingdings" w:hAnsi="Wingdings"/>
    </w:rPr>
  </w:style>
  <w:style w:type="character" w:customStyle="1" w:styleId="WW8Num20z3">
    <w:name w:val="WW8Num20z3"/>
    <w:rsid w:val="00BC1AAD"/>
    <w:rPr>
      <w:rFonts w:ascii="Symbol" w:hAnsi="Symbol"/>
    </w:rPr>
  </w:style>
  <w:style w:type="character" w:customStyle="1" w:styleId="WW8Num26z0">
    <w:name w:val="WW8Num26z0"/>
    <w:rsid w:val="00BC1AAD"/>
    <w:rPr>
      <w:rFonts w:ascii="Symbol" w:hAnsi="Symbol"/>
    </w:rPr>
  </w:style>
  <w:style w:type="character" w:customStyle="1" w:styleId="WW8Num26z2">
    <w:name w:val="WW8Num26z2"/>
    <w:rsid w:val="00BC1AAD"/>
    <w:rPr>
      <w:rFonts w:ascii="Wingdings" w:hAnsi="Wingdings"/>
    </w:rPr>
  </w:style>
  <w:style w:type="character" w:customStyle="1" w:styleId="WW8Num26z4">
    <w:name w:val="WW8Num26z4"/>
    <w:rsid w:val="00BC1AAD"/>
    <w:rPr>
      <w:rFonts w:ascii="Courier New" w:hAnsi="Courier New" w:cs="Courier New"/>
    </w:rPr>
  </w:style>
  <w:style w:type="character" w:styleId="af8">
    <w:name w:val="Hyperlink"/>
    <w:semiHidden/>
    <w:rsid w:val="00BC1AAD"/>
    <w:rPr>
      <w:color w:val="000080"/>
      <w:u w:val="single"/>
    </w:rPr>
  </w:style>
  <w:style w:type="character" w:customStyle="1" w:styleId="af9">
    <w:name w:val="Маркеры списка"/>
    <w:rsid w:val="00BC1AAD"/>
    <w:rPr>
      <w:rFonts w:ascii="StarSymbol" w:eastAsia="StarSymbol" w:hAnsi="StarSymbol" w:cs="StarSymbol"/>
      <w:sz w:val="18"/>
      <w:szCs w:val="18"/>
    </w:rPr>
  </w:style>
  <w:style w:type="paragraph" w:styleId="afa">
    <w:name w:val="Balloon Text"/>
    <w:basedOn w:val="a"/>
    <w:link w:val="afb"/>
    <w:rsid w:val="00BC1AAD"/>
    <w:pPr>
      <w:suppressAutoHyphens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BC1AAD"/>
    <w:rPr>
      <w:rFonts w:ascii="Tahoma" w:hAnsi="Tahoma" w:cs="Tahoma"/>
      <w:sz w:val="16"/>
      <w:szCs w:val="16"/>
      <w:lang w:eastAsia="ar-SA"/>
    </w:rPr>
  </w:style>
  <w:style w:type="paragraph" w:customStyle="1" w:styleId="41">
    <w:name w:val="çàãîëîâîê 4"/>
    <w:basedOn w:val="a"/>
    <w:next w:val="a"/>
    <w:rsid w:val="00BC1AAD"/>
    <w:pPr>
      <w:keepNext/>
      <w:suppressAutoHyphens/>
    </w:pPr>
    <w:rPr>
      <w:lang w:eastAsia="ar-SA"/>
    </w:rPr>
  </w:style>
  <w:style w:type="paragraph" w:customStyle="1" w:styleId="18">
    <w:name w:val="çàãîëîâîê 1"/>
    <w:basedOn w:val="a"/>
    <w:next w:val="a"/>
    <w:rsid w:val="00BC1AAD"/>
    <w:pPr>
      <w:keepNext/>
      <w:suppressAutoHyphens/>
      <w:jc w:val="center"/>
    </w:pPr>
    <w:rPr>
      <w:b/>
      <w:lang w:eastAsia="ar-SA"/>
    </w:rPr>
  </w:style>
  <w:style w:type="paragraph" w:customStyle="1" w:styleId="211">
    <w:name w:val="Основной текст с отступом 21"/>
    <w:basedOn w:val="a"/>
    <w:rsid w:val="00BC1AAD"/>
    <w:pPr>
      <w:suppressAutoHyphens/>
      <w:spacing w:line="360" w:lineRule="auto"/>
      <w:ind w:firstLine="708"/>
    </w:pPr>
    <w:rPr>
      <w:sz w:val="24"/>
      <w:szCs w:val="24"/>
      <w:lang w:eastAsia="ar-SA"/>
    </w:rPr>
  </w:style>
  <w:style w:type="paragraph" w:customStyle="1" w:styleId="19">
    <w:name w:val="Маркированный список1"/>
    <w:basedOn w:val="a"/>
    <w:rsid w:val="00BC1AAD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C1AAD"/>
    <w:pPr>
      <w:suppressAutoHyphens/>
      <w:spacing w:line="360" w:lineRule="auto"/>
      <w:ind w:left="705"/>
    </w:pPr>
    <w:rPr>
      <w:sz w:val="24"/>
      <w:szCs w:val="24"/>
      <w:lang w:eastAsia="ar-SA"/>
    </w:rPr>
  </w:style>
  <w:style w:type="paragraph" w:customStyle="1" w:styleId="51">
    <w:name w:val="çàãîëîâîê 5"/>
    <w:basedOn w:val="a"/>
    <w:next w:val="a"/>
    <w:rsid w:val="00BC1AAD"/>
    <w:pPr>
      <w:keepNext/>
      <w:suppressAutoHyphens/>
      <w:jc w:val="center"/>
    </w:pPr>
    <w:rPr>
      <w:b/>
      <w:sz w:val="24"/>
      <w:lang w:eastAsia="ar-SA"/>
    </w:rPr>
  </w:style>
  <w:style w:type="paragraph" w:styleId="afc">
    <w:name w:val="Title"/>
    <w:basedOn w:val="a"/>
    <w:next w:val="afd"/>
    <w:link w:val="afe"/>
    <w:qFormat/>
    <w:rsid w:val="00BC1AAD"/>
    <w:pPr>
      <w:suppressAutoHyphens/>
      <w:jc w:val="center"/>
    </w:pPr>
    <w:rPr>
      <w:b/>
      <w:lang w:eastAsia="ar-SA"/>
    </w:rPr>
  </w:style>
  <w:style w:type="character" w:customStyle="1" w:styleId="afe">
    <w:name w:val="Заголовок Знак"/>
    <w:basedOn w:val="a0"/>
    <w:link w:val="afc"/>
    <w:rsid w:val="00BC1AAD"/>
    <w:rPr>
      <w:b/>
      <w:sz w:val="28"/>
      <w:lang w:eastAsia="ar-SA"/>
    </w:rPr>
  </w:style>
  <w:style w:type="paragraph" w:styleId="afd">
    <w:name w:val="Subtitle"/>
    <w:basedOn w:val="13"/>
    <w:next w:val="a9"/>
    <w:link w:val="aff"/>
    <w:qFormat/>
    <w:rsid w:val="00BC1AAD"/>
    <w:pPr>
      <w:jc w:val="center"/>
    </w:pPr>
    <w:rPr>
      <w:rFonts w:eastAsia="Arial Unicode MS"/>
      <w:i/>
      <w:iCs/>
    </w:rPr>
  </w:style>
  <w:style w:type="character" w:customStyle="1" w:styleId="aff">
    <w:name w:val="Подзаголовок Знак"/>
    <w:basedOn w:val="a0"/>
    <w:link w:val="afd"/>
    <w:rsid w:val="00BC1AA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BC1AAD"/>
    <w:pPr>
      <w:suppressAutoHyphens/>
      <w:jc w:val="center"/>
    </w:pPr>
    <w:rPr>
      <w:rFonts w:ascii="Courier New" w:hAnsi="Courier New"/>
      <w:spacing w:val="-20"/>
      <w:sz w:val="18"/>
      <w:szCs w:val="24"/>
      <w:lang w:eastAsia="ar-SA"/>
    </w:rPr>
  </w:style>
  <w:style w:type="paragraph" w:customStyle="1" w:styleId="1a">
    <w:name w:val="Цитата1"/>
    <w:basedOn w:val="a"/>
    <w:rsid w:val="00BC1AAD"/>
    <w:pPr>
      <w:suppressAutoHyphens/>
      <w:ind w:left="180" w:right="420" w:firstLine="528"/>
    </w:pPr>
    <w:rPr>
      <w:szCs w:val="24"/>
      <w:lang w:eastAsia="ar-SA"/>
    </w:rPr>
  </w:style>
  <w:style w:type="numbering" w:customStyle="1" w:styleId="32">
    <w:name w:val="Нет списка3"/>
    <w:next w:val="a2"/>
    <w:semiHidden/>
    <w:rsid w:val="00102612"/>
  </w:style>
  <w:style w:type="table" w:customStyle="1" w:styleId="1b">
    <w:name w:val="Сетка таблицы1"/>
    <w:basedOn w:val="a1"/>
    <w:next w:val="af7"/>
    <w:rsid w:val="0010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A12D1"/>
  </w:style>
  <w:style w:type="table" w:customStyle="1" w:styleId="24">
    <w:name w:val="Сетка таблицы2"/>
    <w:basedOn w:val="a1"/>
    <w:next w:val="af7"/>
    <w:uiPriority w:val="59"/>
    <w:rsid w:val="00AA12D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rmal (Web)"/>
    <w:basedOn w:val="a"/>
    <w:rsid w:val="00AA12D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Forms_A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218B-6E94-45FE-93CF-7B8FD47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Forms_A4 1</Template>
  <TotalTime>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Sprut Printer</dc:creator>
  <cp:keywords/>
  <cp:lastModifiedBy>User</cp:lastModifiedBy>
  <cp:revision>6</cp:revision>
  <cp:lastPrinted>2019-05-22T09:12:00Z</cp:lastPrinted>
  <dcterms:created xsi:type="dcterms:W3CDTF">2019-04-24T07:47:00Z</dcterms:created>
  <dcterms:modified xsi:type="dcterms:W3CDTF">2019-05-22T09:13:00Z</dcterms:modified>
</cp:coreProperties>
</file>