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021695" w:rsidP="002850F1">
      <w:pPr>
        <w:rPr>
          <w:rFonts w:ascii="Times New Roman" w:hAnsi="Times New Roman" w:cs="Times New Roman"/>
          <w:i/>
          <w:sz w:val="32"/>
          <w:szCs w:val="32"/>
          <w:u w:val="single"/>
        </w:rPr>
      </w:pPr>
      <w:r w:rsidRPr="00021695">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333189">
      <w:pPr>
        <w:jc w:val="right"/>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021695" w:rsidP="002850F1">
      <w:pPr>
        <w:rPr>
          <w:rFonts w:ascii="Times New Roman" w:hAnsi="Times New Roman" w:cs="Times New Roman"/>
          <w:sz w:val="32"/>
          <w:szCs w:val="32"/>
          <w:u w:val="single"/>
        </w:rPr>
      </w:pPr>
      <w:r w:rsidRPr="00021695">
        <w:rPr>
          <w:rFonts w:ascii="Times New Roman" w:hAnsi="Times New Roman" w:cs="Times New Roman"/>
          <w:i/>
          <w:sz w:val="32"/>
          <w:szCs w:val="32"/>
          <w:u w:val="single"/>
        </w:rPr>
        <w:pict>
          <v:rect id="_x0000_i1026" style="width:0;height:1.5pt" o:hralign="center" o:hrstd="t" o:hr="t" fillcolor="#a0a0a0" stroked="f"/>
        </w:pict>
      </w:r>
    </w:p>
    <w:p w:rsidR="00561BB6" w:rsidRPr="002850F1" w:rsidRDefault="00333189" w:rsidP="002850F1">
      <w:pPr>
        <w:spacing w:after="0"/>
        <w:jc w:val="right"/>
        <w:rPr>
          <w:rFonts w:ascii="Times New Roman" w:hAnsi="Times New Roman" w:cs="Times New Roman"/>
          <w:b/>
          <w:i/>
        </w:rPr>
      </w:pPr>
      <w:r>
        <w:rPr>
          <w:rFonts w:ascii="Times New Roman" w:hAnsi="Times New Roman" w:cs="Times New Roman"/>
          <w:b/>
          <w:i/>
        </w:rPr>
        <w:t>№ 2</w:t>
      </w:r>
    </w:p>
    <w:p w:rsidR="002850F1" w:rsidRPr="002850F1" w:rsidRDefault="00333189" w:rsidP="002850F1">
      <w:pPr>
        <w:spacing w:after="0"/>
        <w:jc w:val="right"/>
        <w:rPr>
          <w:rFonts w:ascii="Times New Roman" w:hAnsi="Times New Roman" w:cs="Times New Roman"/>
          <w:b/>
          <w:i/>
        </w:rPr>
      </w:pPr>
      <w:r>
        <w:rPr>
          <w:rFonts w:ascii="Times New Roman" w:hAnsi="Times New Roman" w:cs="Times New Roman"/>
          <w:b/>
          <w:i/>
        </w:rPr>
        <w:t>15 февраля</w:t>
      </w:r>
      <w:r w:rsidR="002850F1" w:rsidRPr="002850F1">
        <w:rPr>
          <w:rFonts w:ascii="Times New Roman" w:hAnsi="Times New Roman" w:cs="Times New Roman"/>
          <w:b/>
          <w:i/>
        </w:rPr>
        <w:t xml:space="preserve"> 2018 года</w:t>
      </w:r>
    </w:p>
    <w:p w:rsidR="00087E3B" w:rsidRDefault="00021695"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333189" w:rsidRPr="00333189" w:rsidRDefault="00333189" w:rsidP="00333189">
      <w:pPr>
        <w:spacing w:after="0"/>
        <w:jc w:val="center"/>
        <w:rPr>
          <w:b/>
          <w:sz w:val="20"/>
          <w:szCs w:val="20"/>
        </w:rPr>
      </w:pPr>
    </w:p>
    <w:p w:rsidR="00333189" w:rsidRPr="00333189" w:rsidRDefault="00333189" w:rsidP="00333189">
      <w:pPr>
        <w:spacing w:after="0"/>
        <w:jc w:val="center"/>
        <w:rPr>
          <w:b/>
          <w:sz w:val="20"/>
          <w:szCs w:val="20"/>
        </w:rPr>
      </w:pPr>
      <w:r w:rsidRPr="00333189">
        <w:rPr>
          <w:b/>
          <w:sz w:val="20"/>
          <w:szCs w:val="20"/>
        </w:rPr>
        <w:t>РОССИЙСКАЯ ФЕДЕРАЦИЯ</w:t>
      </w:r>
    </w:p>
    <w:p w:rsidR="00333189" w:rsidRPr="00333189" w:rsidRDefault="00333189" w:rsidP="00333189">
      <w:pPr>
        <w:spacing w:after="0"/>
        <w:jc w:val="center"/>
        <w:rPr>
          <w:b/>
          <w:sz w:val="20"/>
          <w:szCs w:val="20"/>
        </w:rPr>
      </w:pPr>
      <w:r w:rsidRPr="00333189">
        <w:rPr>
          <w:b/>
          <w:sz w:val="20"/>
          <w:szCs w:val="20"/>
        </w:rPr>
        <w:t>АДМИНИСТРАЦИЯ ЗЛАТОРУНОВСКОГО СЕЛЬСОВЕТА</w:t>
      </w:r>
    </w:p>
    <w:p w:rsidR="00333189" w:rsidRPr="00333189" w:rsidRDefault="00333189" w:rsidP="00333189">
      <w:pPr>
        <w:spacing w:after="0"/>
        <w:jc w:val="center"/>
        <w:rPr>
          <w:b/>
          <w:sz w:val="20"/>
          <w:szCs w:val="20"/>
        </w:rPr>
      </w:pPr>
      <w:r w:rsidRPr="00333189">
        <w:rPr>
          <w:b/>
          <w:sz w:val="20"/>
          <w:szCs w:val="20"/>
        </w:rPr>
        <w:t>УЖУРСКИЙ РАЙОН КРАСНОЯРСКИЙ КРАЙ</w:t>
      </w:r>
    </w:p>
    <w:p w:rsidR="00333189" w:rsidRPr="00333189" w:rsidRDefault="00333189" w:rsidP="00333189">
      <w:pPr>
        <w:spacing w:after="0"/>
        <w:jc w:val="center"/>
        <w:rPr>
          <w:sz w:val="20"/>
          <w:szCs w:val="20"/>
        </w:rPr>
      </w:pPr>
    </w:p>
    <w:p w:rsidR="00333189" w:rsidRPr="00333189" w:rsidRDefault="00333189" w:rsidP="00333189">
      <w:pPr>
        <w:spacing w:after="0"/>
        <w:jc w:val="center"/>
        <w:rPr>
          <w:b/>
          <w:sz w:val="20"/>
          <w:szCs w:val="20"/>
        </w:rPr>
      </w:pPr>
      <w:r w:rsidRPr="00333189">
        <w:rPr>
          <w:b/>
          <w:sz w:val="20"/>
          <w:szCs w:val="20"/>
        </w:rPr>
        <w:t>ПОСТАНОВЛЕНИЕ</w:t>
      </w:r>
    </w:p>
    <w:p w:rsidR="00333189" w:rsidRPr="00333189" w:rsidRDefault="00333189" w:rsidP="00333189">
      <w:pPr>
        <w:spacing w:after="0"/>
        <w:rPr>
          <w:sz w:val="20"/>
          <w:szCs w:val="20"/>
        </w:rPr>
      </w:pPr>
    </w:p>
    <w:p w:rsidR="00333189" w:rsidRPr="00333189" w:rsidRDefault="00333189" w:rsidP="00333189">
      <w:pPr>
        <w:spacing w:after="0"/>
        <w:rPr>
          <w:sz w:val="20"/>
          <w:szCs w:val="20"/>
        </w:rPr>
      </w:pPr>
      <w:r w:rsidRPr="00333189">
        <w:rPr>
          <w:sz w:val="20"/>
          <w:szCs w:val="20"/>
        </w:rPr>
        <w:t xml:space="preserve">02.02.2018                            </w:t>
      </w:r>
      <w:r>
        <w:rPr>
          <w:sz w:val="20"/>
          <w:szCs w:val="20"/>
        </w:rPr>
        <w:t xml:space="preserve">                          </w:t>
      </w:r>
      <w:r w:rsidRPr="00333189">
        <w:rPr>
          <w:sz w:val="20"/>
          <w:szCs w:val="20"/>
        </w:rPr>
        <w:t xml:space="preserve">  п. </w:t>
      </w:r>
      <w:proofErr w:type="spellStart"/>
      <w:r w:rsidRPr="00333189">
        <w:rPr>
          <w:sz w:val="20"/>
          <w:szCs w:val="20"/>
        </w:rPr>
        <w:t>Златоруновск</w:t>
      </w:r>
      <w:proofErr w:type="spellEnd"/>
      <w:r w:rsidRPr="00333189">
        <w:rPr>
          <w:sz w:val="20"/>
          <w:szCs w:val="20"/>
        </w:rPr>
        <w:t xml:space="preserve">                                                   № 7</w:t>
      </w:r>
    </w:p>
    <w:p w:rsidR="00333189" w:rsidRPr="00333189" w:rsidRDefault="00333189" w:rsidP="00333189">
      <w:pPr>
        <w:spacing w:after="0"/>
        <w:rPr>
          <w:rFonts w:ascii="Times New Roman" w:hAnsi="Times New Roman" w:cs="Times New Roman"/>
          <w:b/>
          <w:sz w:val="20"/>
          <w:szCs w:val="20"/>
          <w:u w:val="single"/>
        </w:rPr>
      </w:pPr>
    </w:p>
    <w:p w:rsidR="00333189" w:rsidRPr="00333189" w:rsidRDefault="00333189" w:rsidP="00333189">
      <w:pPr>
        <w:spacing w:after="0"/>
        <w:rPr>
          <w:sz w:val="20"/>
          <w:szCs w:val="20"/>
        </w:rPr>
      </w:pPr>
    </w:p>
    <w:tbl>
      <w:tblPr>
        <w:tblpPr w:leftFromText="180" w:rightFromText="180" w:vertAnchor="page" w:horzAnchor="margin" w:tblpY="285"/>
        <w:tblW w:w="0" w:type="auto"/>
        <w:tblLayout w:type="fixed"/>
        <w:tblLook w:val="0000"/>
      </w:tblPr>
      <w:tblGrid>
        <w:gridCol w:w="9852"/>
      </w:tblGrid>
      <w:tr w:rsidR="00333189" w:rsidRPr="00333189" w:rsidTr="004449AA">
        <w:trPr>
          <w:cantSplit/>
        </w:trPr>
        <w:tc>
          <w:tcPr>
            <w:tcW w:w="9852" w:type="dxa"/>
            <w:vAlign w:val="center"/>
          </w:tcPr>
          <w:p w:rsidR="00333189" w:rsidRPr="00333189" w:rsidRDefault="00333189" w:rsidP="00333189">
            <w:pPr>
              <w:spacing w:after="0"/>
              <w:rPr>
                <w:b/>
                <w:sz w:val="20"/>
                <w:szCs w:val="20"/>
              </w:rPr>
            </w:pPr>
          </w:p>
          <w:p w:rsidR="00333189" w:rsidRPr="00333189" w:rsidRDefault="00333189" w:rsidP="00333189">
            <w:pPr>
              <w:spacing w:after="0"/>
              <w:rPr>
                <w:sz w:val="20"/>
                <w:szCs w:val="20"/>
              </w:rPr>
            </w:pPr>
          </w:p>
        </w:tc>
      </w:tr>
    </w:tbl>
    <w:p w:rsidR="00333189" w:rsidRPr="00333189" w:rsidRDefault="00333189" w:rsidP="00333189">
      <w:pPr>
        <w:spacing w:after="0"/>
        <w:jc w:val="both"/>
        <w:rPr>
          <w:sz w:val="20"/>
          <w:szCs w:val="20"/>
        </w:rPr>
      </w:pPr>
      <w:r w:rsidRPr="00333189">
        <w:rPr>
          <w:sz w:val="20"/>
          <w:szCs w:val="20"/>
        </w:rPr>
        <w:t xml:space="preserve">Об отмене постановления </w:t>
      </w:r>
    </w:p>
    <w:p w:rsidR="00333189" w:rsidRPr="00333189" w:rsidRDefault="00333189" w:rsidP="00333189">
      <w:pPr>
        <w:spacing w:after="0"/>
        <w:jc w:val="both"/>
        <w:rPr>
          <w:sz w:val="20"/>
          <w:szCs w:val="20"/>
        </w:rPr>
      </w:pPr>
      <w:r w:rsidRPr="00333189">
        <w:rPr>
          <w:sz w:val="20"/>
          <w:szCs w:val="20"/>
        </w:rPr>
        <w:t xml:space="preserve">от 23.03.2017 №45 « Об утверждении </w:t>
      </w:r>
    </w:p>
    <w:p w:rsidR="00333189" w:rsidRPr="00333189" w:rsidRDefault="00333189" w:rsidP="00333189">
      <w:pPr>
        <w:spacing w:after="0"/>
        <w:jc w:val="both"/>
        <w:rPr>
          <w:sz w:val="20"/>
          <w:szCs w:val="20"/>
        </w:rPr>
      </w:pPr>
      <w:r w:rsidRPr="00333189">
        <w:rPr>
          <w:sz w:val="20"/>
          <w:szCs w:val="20"/>
        </w:rPr>
        <w:t xml:space="preserve">Порядка формирования, ведения и </w:t>
      </w:r>
    </w:p>
    <w:p w:rsidR="00333189" w:rsidRPr="00333189" w:rsidRDefault="00333189" w:rsidP="00333189">
      <w:pPr>
        <w:spacing w:after="0"/>
        <w:jc w:val="both"/>
        <w:rPr>
          <w:sz w:val="20"/>
          <w:szCs w:val="20"/>
        </w:rPr>
      </w:pPr>
      <w:r w:rsidRPr="00333189">
        <w:rPr>
          <w:sz w:val="20"/>
          <w:szCs w:val="20"/>
        </w:rPr>
        <w:t xml:space="preserve">утверждения ведомственных перечней </w:t>
      </w:r>
    </w:p>
    <w:p w:rsidR="00333189" w:rsidRPr="00333189" w:rsidRDefault="00333189" w:rsidP="00333189">
      <w:pPr>
        <w:spacing w:after="0"/>
        <w:jc w:val="both"/>
        <w:rPr>
          <w:sz w:val="20"/>
          <w:szCs w:val="20"/>
        </w:rPr>
      </w:pPr>
      <w:r w:rsidRPr="00333189">
        <w:rPr>
          <w:sz w:val="20"/>
          <w:szCs w:val="20"/>
        </w:rPr>
        <w:t xml:space="preserve">муниципальных услуг (работ), </w:t>
      </w:r>
    </w:p>
    <w:p w:rsidR="00333189" w:rsidRPr="00333189" w:rsidRDefault="00333189" w:rsidP="00333189">
      <w:pPr>
        <w:spacing w:after="0"/>
        <w:jc w:val="both"/>
        <w:rPr>
          <w:sz w:val="20"/>
          <w:szCs w:val="20"/>
        </w:rPr>
      </w:pPr>
      <w:r w:rsidRPr="00333189">
        <w:rPr>
          <w:sz w:val="20"/>
          <w:szCs w:val="20"/>
        </w:rPr>
        <w:t xml:space="preserve">оказываемых (выполняемых) </w:t>
      </w:r>
    </w:p>
    <w:p w:rsidR="00333189" w:rsidRPr="00333189" w:rsidRDefault="00333189" w:rsidP="00333189">
      <w:pPr>
        <w:spacing w:after="0"/>
        <w:jc w:val="both"/>
        <w:rPr>
          <w:sz w:val="20"/>
          <w:szCs w:val="20"/>
        </w:rPr>
      </w:pPr>
      <w:r w:rsidRPr="00333189">
        <w:rPr>
          <w:sz w:val="20"/>
          <w:szCs w:val="20"/>
        </w:rPr>
        <w:t>муниципальными учреждениями»</w:t>
      </w:r>
    </w:p>
    <w:p w:rsidR="00333189" w:rsidRPr="00333189" w:rsidRDefault="00333189" w:rsidP="00333189">
      <w:pPr>
        <w:spacing w:after="0"/>
        <w:jc w:val="both"/>
        <w:rPr>
          <w:sz w:val="20"/>
          <w:szCs w:val="20"/>
        </w:rPr>
      </w:pPr>
      <w:r w:rsidRPr="00333189">
        <w:rPr>
          <w:sz w:val="20"/>
          <w:szCs w:val="20"/>
        </w:rPr>
        <w:t xml:space="preserve">         </w:t>
      </w:r>
    </w:p>
    <w:p w:rsidR="00333189" w:rsidRPr="00333189" w:rsidRDefault="00333189" w:rsidP="00333189">
      <w:pPr>
        <w:spacing w:after="0"/>
        <w:jc w:val="both"/>
        <w:rPr>
          <w:sz w:val="20"/>
          <w:szCs w:val="20"/>
        </w:rPr>
      </w:pPr>
      <w:r w:rsidRPr="00333189">
        <w:rPr>
          <w:sz w:val="20"/>
          <w:szCs w:val="20"/>
        </w:rPr>
        <w:t xml:space="preserve">             На основании протеста прокурора </w:t>
      </w:r>
      <w:proofErr w:type="spellStart"/>
      <w:r w:rsidRPr="00333189">
        <w:rPr>
          <w:sz w:val="20"/>
          <w:szCs w:val="20"/>
        </w:rPr>
        <w:t>Ужурского</w:t>
      </w:r>
      <w:proofErr w:type="spellEnd"/>
      <w:r w:rsidRPr="00333189">
        <w:rPr>
          <w:sz w:val="20"/>
          <w:szCs w:val="20"/>
        </w:rPr>
        <w:t xml:space="preserve"> района от 16.01.2018 №7-02-2018  ПОСТАНОВЛЯЮ:</w:t>
      </w:r>
    </w:p>
    <w:p w:rsidR="00333189" w:rsidRPr="00333189" w:rsidRDefault="00333189" w:rsidP="00333189">
      <w:pPr>
        <w:spacing w:after="0"/>
        <w:ind w:firstLine="708"/>
        <w:jc w:val="both"/>
        <w:rPr>
          <w:sz w:val="20"/>
          <w:szCs w:val="20"/>
        </w:rPr>
      </w:pPr>
      <w:r w:rsidRPr="00333189">
        <w:rPr>
          <w:sz w:val="20"/>
          <w:szCs w:val="20"/>
        </w:rPr>
        <w:t>1. Постановление от 23.03.2017 № 45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 - отменить.</w:t>
      </w:r>
    </w:p>
    <w:p w:rsidR="00333189" w:rsidRPr="00333189" w:rsidRDefault="00333189" w:rsidP="00333189">
      <w:pPr>
        <w:spacing w:after="0"/>
        <w:ind w:firstLine="708"/>
        <w:jc w:val="both"/>
        <w:rPr>
          <w:sz w:val="20"/>
          <w:szCs w:val="20"/>
        </w:rPr>
      </w:pPr>
      <w:r w:rsidRPr="00333189">
        <w:rPr>
          <w:sz w:val="20"/>
          <w:szCs w:val="20"/>
        </w:rPr>
        <w:t>2. Настоящее постановление вступает в силу со дня подписания и подлежит опубликованию (обнародованию) в газете «</w:t>
      </w:r>
      <w:proofErr w:type="spellStart"/>
      <w:r w:rsidRPr="00333189">
        <w:rPr>
          <w:sz w:val="20"/>
          <w:szCs w:val="20"/>
        </w:rPr>
        <w:t>Златоруновский</w:t>
      </w:r>
      <w:proofErr w:type="spellEnd"/>
      <w:r w:rsidRPr="00333189">
        <w:rPr>
          <w:sz w:val="20"/>
          <w:szCs w:val="20"/>
        </w:rPr>
        <w:t xml:space="preserve"> вестник».</w:t>
      </w:r>
    </w:p>
    <w:p w:rsidR="00333189" w:rsidRPr="00333189" w:rsidRDefault="00333189" w:rsidP="00333189">
      <w:pPr>
        <w:spacing w:after="0"/>
        <w:rPr>
          <w:sz w:val="20"/>
          <w:szCs w:val="20"/>
        </w:rPr>
      </w:pPr>
    </w:p>
    <w:p w:rsidR="00333189" w:rsidRPr="00333189" w:rsidRDefault="00333189" w:rsidP="00333189">
      <w:pPr>
        <w:spacing w:after="0"/>
        <w:rPr>
          <w:sz w:val="20"/>
          <w:szCs w:val="20"/>
        </w:rPr>
      </w:pPr>
      <w:r w:rsidRPr="00333189">
        <w:rPr>
          <w:sz w:val="20"/>
          <w:szCs w:val="20"/>
        </w:rPr>
        <w:t xml:space="preserve"> Глава </w:t>
      </w:r>
      <w:proofErr w:type="spellStart"/>
      <w:r w:rsidRPr="00333189">
        <w:rPr>
          <w:sz w:val="20"/>
          <w:szCs w:val="20"/>
        </w:rPr>
        <w:t>Златоруновского</w:t>
      </w:r>
      <w:proofErr w:type="spellEnd"/>
      <w:r w:rsidRPr="00333189">
        <w:rPr>
          <w:sz w:val="20"/>
          <w:szCs w:val="20"/>
        </w:rPr>
        <w:t xml:space="preserve"> сельсовета                                                        Д.В. Минин</w:t>
      </w:r>
    </w:p>
    <w:p w:rsidR="00333189" w:rsidRPr="00333189" w:rsidRDefault="00333189" w:rsidP="00333189">
      <w:pPr>
        <w:spacing w:after="0"/>
        <w:jc w:val="center"/>
        <w:rPr>
          <w:sz w:val="20"/>
          <w:szCs w:val="20"/>
        </w:rPr>
      </w:pPr>
      <w:r w:rsidRPr="00333189">
        <w:rPr>
          <w:sz w:val="20"/>
          <w:szCs w:val="20"/>
        </w:rPr>
        <w:t xml:space="preserve">                                             </w:t>
      </w:r>
    </w:p>
    <w:p w:rsidR="00333189" w:rsidRPr="00333189" w:rsidRDefault="00333189" w:rsidP="00333189">
      <w:pPr>
        <w:spacing w:after="0"/>
        <w:jc w:val="center"/>
        <w:rPr>
          <w:sz w:val="20"/>
          <w:szCs w:val="20"/>
        </w:rPr>
      </w:pPr>
      <w:r w:rsidRPr="00333189">
        <w:rPr>
          <w:sz w:val="20"/>
          <w:szCs w:val="20"/>
        </w:rPr>
        <w:t xml:space="preserve">                                             </w:t>
      </w:r>
    </w:p>
    <w:p w:rsidR="00333189" w:rsidRDefault="00333189" w:rsidP="00333189">
      <w:pPr>
        <w:spacing w:after="0"/>
        <w:jc w:val="center"/>
        <w:rPr>
          <w:b/>
          <w:noProof/>
          <w:sz w:val="20"/>
          <w:szCs w:val="20"/>
        </w:rPr>
      </w:pPr>
    </w:p>
    <w:p w:rsidR="00333189" w:rsidRDefault="00333189" w:rsidP="00333189">
      <w:pPr>
        <w:spacing w:after="0"/>
        <w:jc w:val="center"/>
        <w:rPr>
          <w:b/>
          <w:noProof/>
          <w:sz w:val="20"/>
          <w:szCs w:val="20"/>
        </w:rPr>
      </w:pPr>
    </w:p>
    <w:p w:rsidR="00333189" w:rsidRDefault="00333189" w:rsidP="00333189">
      <w:pPr>
        <w:spacing w:after="0"/>
        <w:jc w:val="center"/>
        <w:rPr>
          <w:b/>
          <w:noProof/>
          <w:sz w:val="20"/>
          <w:szCs w:val="20"/>
        </w:rPr>
      </w:pPr>
    </w:p>
    <w:p w:rsidR="00333189" w:rsidRDefault="00333189" w:rsidP="00333189">
      <w:pPr>
        <w:spacing w:after="0"/>
        <w:jc w:val="center"/>
        <w:rPr>
          <w:b/>
          <w:noProof/>
          <w:sz w:val="20"/>
          <w:szCs w:val="20"/>
        </w:rPr>
      </w:pPr>
    </w:p>
    <w:p w:rsidR="00333189" w:rsidRDefault="00333189" w:rsidP="00333189">
      <w:pPr>
        <w:spacing w:after="0"/>
        <w:jc w:val="center"/>
        <w:rPr>
          <w:b/>
          <w:noProof/>
          <w:sz w:val="20"/>
          <w:szCs w:val="20"/>
        </w:rPr>
      </w:pPr>
    </w:p>
    <w:p w:rsidR="00333189" w:rsidRDefault="00333189" w:rsidP="00333189">
      <w:pPr>
        <w:spacing w:after="0"/>
        <w:jc w:val="center"/>
        <w:rPr>
          <w:b/>
          <w:noProof/>
          <w:sz w:val="20"/>
          <w:szCs w:val="20"/>
        </w:rPr>
      </w:pPr>
    </w:p>
    <w:p w:rsidR="00333189" w:rsidRPr="00333189" w:rsidRDefault="00333189" w:rsidP="00333189">
      <w:pPr>
        <w:spacing w:after="0"/>
        <w:jc w:val="center"/>
        <w:rPr>
          <w:b/>
          <w:sz w:val="20"/>
          <w:szCs w:val="20"/>
        </w:rPr>
      </w:pPr>
    </w:p>
    <w:p w:rsidR="00333189" w:rsidRPr="00333189" w:rsidRDefault="00333189" w:rsidP="00333189">
      <w:pPr>
        <w:spacing w:after="0"/>
        <w:jc w:val="center"/>
        <w:rPr>
          <w:b/>
          <w:sz w:val="20"/>
          <w:szCs w:val="20"/>
        </w:rPr>
      </w:pPr>
    </w:p>
    <w:p w:rsidR="00333189" w:rsidRPr="00333189" w:rsidRDefault="00333189" w:rsidP="00333189">
      <w:pPr>
        <w:spacing w:after="0"/>
        <w:jc w:val="center"/>
        <w:rPr>
          <w:b/>
          <w:sz w:val="20"/>
          <w:szCs w:val="20"/>
        </w:rPr>
      </w:pPr>
      <w:r w:rsidRPr="00333189">
        <w:rPr>
          <w:b/>
          <w:sz w:val="20"/>
          <w:szCs w:val="20"/>
        </w:rPr>
        <w:lastRenderedPageBreak/>
        <w:t>РОССИЙСКАЯ  ФЕДЕРАЦИЯ</w:t>
      </w:r>
    </w:p>
    <w:p w:rsidR="00333189" w:rsidRPr="00333189" w:rsidRDefault="00333189" w:rsidP="00333189">
      <w:pPr>
        <w:spacing w:after="0"/>
        <w:jc w:val="center"/>
        <w:rPr>
          <w:b/>
          <w:sz w:val="20"/>
          <w:szCs w:val="20"/>
        </w:rPr>
      </w:pPr>
      <w:r w:rsidRPr="00333189">
        <w:rPr>
          <w:b/>
          <w:sz w:val="20"/>
          <w:szCs w:val="20"/>
        </w:rPr>
        <w:t>АДМИНИСТРАЦИЯ  ЗЛАТОРУНОВСКОГО СЕЛЬСОВЕТА</w:t>
      </w:r>
    </w:p>
    <w:p w:rsidR="00333189" w:rsidRPr="00333189" w:rsidRDefault="00333189" w:rsidP="00333189">
      <w:pPr>
        <w:tabs>
          <w:tab w:val="left" w:pos="1640"/>
        </w:tabs>
        <w:spacing w:after="0"/>
        <w:jc w:val="center"/>
        <w:rPr>
          <w:b/>
          <w:sz w:val="20"/>
          <w:szCs w:val="20"/>
        </w:rPr>
      </w:pPr>
      <w:r w:rsidRPr="00333189">
        <w:rPr>
          <w:b/>
          <w:sz w:val="20"/>
          <w:szCs w:val="20"/>
        </w:rPr>
        <w:t>УЖУРСКОГО   РАЙОНА  КРАСНОЯРСКОГО КРАЯ</w:t>
      </w:r>
    </w:p>
    <w:p w:rsidR="00333189" w:rsidRPr="00333189" w:rsidRDefault="00333189" w:rsidP="00333189">
      <w:pPr>
        <w:tabs>
          <w:tab w:val="left" w:pos="1640"/>
        </w:tabs>
        <w:spacing w:after="0"/>
        <w:jc w:val="both"/>
        <w:rPr>
          <w:sz w:val="20"/>
          <w:szCs w:val="20"/>
        </w:rPr>
      </w:pPr>
    </w:p>
    <w:p w:rsidR="00333189" w:rsidRPr="00333189" w:rsidRDefault="00333189" w:rsidP="00333189">
      <w:pPr>
        <w:tabs>
          <w:tab w:val="left" w:pos="1640"/>
        </w:tabs>
        <w:spacing w:after="0"/>
        <w:jc w:val="center"/>
        <w:rPr>
          <w:b/>
          <w:sz w:val="20"/>
          <w:szCs w:val="20"/>
        </w:rPr>
      </w:pPr>
      <w:r w:rsidRPr="00333189">
        <w:rPr>
          <w:b/>
          <w:sz w:val="20"/>
          <w:szCs w:val="20"/>
        </w:rPr>
        <w:t>ПОСТАНОВЛЕНИЕ</w:t>
      </w:r>
    </w:p>
    <w:p w:rsidR="00333189" w:rsidRPr="00333189" w:rsidRDefault="00333189" w:rsidP="00333189">
      <w:pPr>
        <w:tabs>
          <w:tab w:val="left" w:pos="1640"/>
        </w:tabs>
        <w:spacing w:after="0"/>
        <w:jc w:val="both"/>
        <w:rPr>
          <w:sz w:val="20"/>
          <w:szCs w:val="20"/>
        </w:rPr>
      </w:pPr>
    </w:p>
    <w:p w:rsidR="00333189" w:rsidRPr="00333189" w:rsidRDefault="00333189" w:rsidP="00333189">
      <w:pPr>
        <w:tabs>
          <w:tab w:val="left" w:pos="1640"/>
        </w:tabs>
        <w:spacing w:after="0"/>
        <w:jc w:val="both"/>
        <w:rPr>
          <w:sz w:val="20"/>
          <w:szCs w:val="20"/>
        </w:rPr>
      </w:pPr>
      <w:r w:rsidRPr="00333189">
        <w:rPr>
          <w:sz w:val="20"/>
          <w:szCs w:val="20"/>
        </w:rPr>
        <w:t xml:space="preserve">07.02.2018                            </w:t>
      </w:r>
      <w:r>
        <w:rPr>
          <w:sz w:val="20"/>
          <w:szCs w:val="20"/>
        </w:rPr>
        <w:t xml:space="preserve">                                </w:t>
      </w:r>
      <w:r w:rsidRPr="00333189">
        <w:rPr>
          <w:sz w:val="20"/>
          <w:szCs w:val="20"/>
        </w:rPr>
        <w:t xml:space="preserve"> п. </w:t>
      </w:r>
      <w:proofErr w:type="spellStart"/>
      <w:r w:rsidRPr="00333189">
        <w:rPr>
          <w:sz w:val="20"/>
          <w:szCs w:val="20"/>
        </w:rPr>
        <w:t>Златоруновск</w:t>
      </w:r>
      <w:proofErr w:type="spellEnd"/>
      <w:r w:rsidRPr="00333189">
        <w:rPr>
          <w:sz w:val="20"/>
          <w:szCs w:val="20"/>
        </w:rPr>
        <w:t xml:space="preserve">                                           № 12</w:t>
      </w:r>
    </w:p>
    <w:p w:rsidR="00333189" w:rsidRPr="00333189" w:rsidRDefault="00333189" w:rsidP="00333189">
      <w:pPr>
        <w:tabs>
          <w:tab w:val="left" w:pos="1640"/>
        </w:tabs>
        <w:spacing w:after="0"/>
        <w:jc w:val="both"/>
        <w:rPr>
          <w:sz w:val="20"/>
          <w:szCs w:val="20"/>
        </w:rPr>
      </w:pPr>
      <w:r>
        <w:rPr>
          <w:sz w:val="20"/>
          <w:szCs w:val="20"/>
        </w:rPr>
        <w:t xml:space="preserve"> </w:t>
      </w:r>
    </w:p>
    <w:p w:rsidR="00333189" w:rsidRPr="00333189" w:rsidRDefault="00333189" w:rsidP="00333189">
      <w:pPr>
        <w:spacing w:after="0"/>
        <w:jc w:val="both"/>
        <w:rPr>
          <w:sz w:val="20"/>
          <w:szCs w:val="20"/>
        </w:rPr>
      </w:pPr>
    </w:p>
    <w:p w:rsidR="00333189" w:rsidRPr="00333189" w:rsidRDefault="00333189" w:rsidP="00333189">
      <w:pPr>
        <w:spacing w:after="0"/>
        <w:jc w:val="both"/>
        <w:rPr>
          <w:sz w:val="20"/>
          <w:szCs w:val="20"/>
        </w:rPr>
      </w:pPr>
      <w:r w:rsidRPr="00333189">
        <w:rPr>
          <w:sz w:val="20"/>
          <w:szCs w:val="20"/>
        </w:rPr>
        <w:t xml:space="preserve">Об утверждении плана мероприятий </w:t>
      </w:r>
    </w:p>
    <w:p w:rsidR="00333189" w:rsidRPr="00333189" w:rsidRDefault="00333189" w:rsidP="00333189">
      <w:pPr>
        <w:spacing w:after="0"/>
        <w:jc w:val="both"/>
        <w:rPr>
          <w:sz w:val="20"/>
          <w:szCs w:val="20"/>
        </w:rPr>
      </w:pPr>
      <w:r w:rsidRPr="00333189">
        <w:rPr>
          <w:sz w:val="20"/>
          <w:szCs w:val="20"/>
        </w:rPr>
        <w:t>по росту доходов, оптимизации расходов,</w:t>
      </w:r>
    </w:p>
    <w:p w:rsidR="00333189" w:rsidRPr="00333189" w:rsidRDefault="00333189" w:rsidP="00333189">
      <w:pPr>
        <w:spacing w:after="0"/>
        <w:jc w:val="both"/>
        <w:rPr>
          <w:sz w:val="20"/>
          <w:szCs w:val="20"/>
        </w:rPr>
      </w:pPr>
      <w:r w:rsidRPr="00333189">
        <w:rPr>
          <w:sz w:val="20"/>
          <w:szCs w:val="20"/>
        </w:rPr>
        <w:t>совершенствованию межбюджетных отношений</w:t>
      </w:r>
    </w:p>
    <w:p w:rsidR="00333189" w:rsidRPr="00333189" w:rsidRDefault="00333189" w:rsidP="00333189">
      <w:pPr>
        <w:spacing w:after="0"/>
        <w:jc w:val="both"/>
        <w:rPr>
          <w:sz w:val="20"/>
          <w:szCs w:val="20"/>
        </w:rPr>
      </w:pPr>
      <w:r w:rsidRPr="00333189">
        <w:rPr>
          <w:sz w:val="20"/>
          <w:szCs w:val="20"/>
        </w:rPr>
        <w:t>и долговой политики</w:t>
      </w:r>
    </w:p>
    <w:p w:rsidR="00333189" w:rsidRPr="00333189" w:rsidRDefault="00333189" w:rsidP="00333189">
      <w:pPr>
        <w:spacing w:after="0"/>
        <w:jc w:val="both"/>
        <w:rPr>
          <w:sz w:val="20"/>
          <w:szCs w:val="20"/>
        </w:rPr>
      </w:pPr>
    </w:p>
    <w:p w:rsidR="00333189" w:rsidRPr="00333189" w:rsidRDefault="00333189" w:rsidP="00333189">
      <w:pPr>
        <w:spacing w:after="0"/>
        <w:ind w:firstLine="708"/>
        <w:jc w:val="both"/>
        <w:rPr>
          <w:sz w:val="20"/>
          <w:szCs w:val="20"/>
        </w:rPr>
      </w:pPr>
      <w:r w:rsidRPr="00333189">
        <w:rPr>
          <w:sz w:val="20"/>
          <w:szCs w:val="20"/>
        </w:rPr>
        <w:t xml:space="preserve">В целях пополнения доходной части бюджета </w:t>
      </w:r>
      <w:proofErr w:type="spellStart"/>
      <w:r w:rsidRPr="00333189">
        <w:rPr>
          <w:sz w:val="20"/>
          <w:szCs w:val="20"/>
        </w:rPr>
        <w:t>Златоруновского</w:t>
      </w:r>
      <w:proofErr w:type="spellEnd"/>
      <w:r w:rsidRPr="00333189">
        <w:rPr>
          <w:sz w:val="20"/>
          <w:szCs w:val="20"/>
        </w:rPr>
        <w:t xml:space="preserve"> сельсовета и эффективного расходования бюджетных средств  ПОСТАНОВЛЯЮ:</w:t>
      </w:r>
    </w:p>
    <w:p w:rsidR="00333189" w:rsidRPr="00333189" w:rsidRDefault="00333189" w:rsidP="00333189">
      <w:pPr>
        <w:spacing w:after="0"/>
        <w:jc w:val="both"/>
        <w:rPr>
          <w:sz w:val="20"/>
          <w:szCs w:val="20"/>
        </w:rPr>
      </w:pPr>
    </w:p>
    <w:p w:rsidR="00333189" w:rsidRPr="00333189" w:rsidRDefault="00333189" w:rsidP="00333189">
      <w:pPr>
        <w:pStyle w:val="a7"/>
        <w:numPr>
          <w:ilvl w:val="0"/>
          <w:numId w:val="10"/>
        </w:numPr>
        <w:ind w:left="0" w:firstLine="709"/>
        <w:jc w:val="both"/>
        <w:rPr>
          <w:sz w:val="20"/>
          <w:szCs w:val="20"/>
        </w:rPr>
      </w:pPr>
      <w:r w:rsidRPr="00333189">
        <w:rPr>
          <w:sz w:val="20"/>
          <w:szCs w:val="20"/>
        </w:rPr>
        <w:t xml:space="preserve">Утвердить план мероприятий по росту доходов, оптимизации расходов, совершенствованию межбюджетных отношений и долговой политики администрации </w:t>
      </w:r>
      <w:proofErr w:type="spellStart"/>
      <w:r w:rsidRPr="00333189">
        <w:rPr>
          <w:sz w:val="20"/>
          <w:szCs w:val="20"/>
        </w:rPr>
        <w:t>Златоруновского</w:t>
      </w:r>
      <w:proofErr w:type="spellEnd"/>
      <w:r w:rsidRPr="00333189">
        <w:rPr>
          <w:sz w:val="20"/>
          <w:szCs w:val="20"/>
        </w:rPr>
        <w:t xml:space="preserve"> сельсовета </w:t>
      </w:r>
      <w:proofErr w:type="spellStart"/>
      <w:r w:rsidRPr="00333189">
        <w:rPr>
          <w:sz w:val="20"/>
          <w:szCs w:val="20"/>
        </w:rPr>
        <w:t>Ужурского</w:t>
      </w:r>
      <w:proofErr w:type="spellEnd"/>
      <w:r w:rsidRPr="00333189">
        <w:rPr>
          <w:sz w:val="20"/>
          <w:szCs w:val="20"/>
        </w:rPr>
        <w:t xml:space="preserve"> района, Красноярского края согласно приложению.</w:t>
      </w:r>
    </w:p>
    <w:p w:rsidR="00333189" w:rsidRPr="00333189" w:rsidRDefault="00333189" w:rsidP="00333189">
      <w:pPr>
        <w:pStyle w:val="a7"/>
        <w:numPr>
          <w:ilvl w:val="0"/>
          <w:numId w:val="10"/>
        </w:numPr>
        <w:ind w:left="0" w:firstLine="709"/>
        <w:jc w:val="both"/>
        <w:rPr>
          <w:sz w:val="20"/>
          <w:szCs w:val="20"/>
        </w:rPr>
      </w:pPr>
      <w:proofErr w:type="gramStart"/>
      <w:r w:rsidRPr="00333189">
        <w:rPr>
          <w:sz w:val="20"/>
          <w:szCs w:val="20"/>
        </w:rPr>
        <w:t>Контроль за</w:t>
      </w:r>
      <w:proofErr w:type="gramEnd"/>
      <w:r w:rsidRPr="00333189">
        <w:rPr>
          <w:sz w:val="20"/>
          <w:szCs w:val="20"/>
        </w:rPr>
        <w:t xml:space="preserve"> исполнением настоящего постановления возложить на главного бухгалтера Евдокимову Юлию Петровну и специалиста 1 категории по земельным вопросам </w:t>
      </w:r>
      <w:proofErr w:type="spellStart"/>
      <w:r w:rsidRPr="00333189">
        <w:rPr>
          <w:sz w:val="20"/>
          <w:szCs w:val="20"/>
        </w:rPr>
        <w:t>Баус</w:t>
      </w:r>
      <w:proofErr w:type="spellEnd"/>
      <w:r w:rsidRPr="00333189">
        <w:rPr>
          <w:sz w:val="20"/>
          <w:szCs w:val="20"/>
        </w:rPr>
        <w:t xml:space="preserve"> Анну Александровну.</w:t>
      </w:r>
    </w:p>
    <w:p w:rsidR="00333189" w:rsidRPr="00333189" w:rsidRDefault="00333189" w:rsidP="00333189">
      <w:pPr>
        <w:pStyle w:val="a7"/>
        <w:numPr>
          <w:ilvl w:val="0"/>
          <w:numId w:val="10"/>
        </w:numPr>
        <w:ind w:left="0" w:firstLine="709"/>
        <w:jc w:val="both"/>
        <w:rPr>
          <w:sz w:val="20"/>
          <w:szCs w:val="20"/>
        </w:rPr>
      </w:pPr>
      <w:r w:rsidRPr="00333189">
        <w:rPr>
          <w:sz w:val="20"/>
          <w:szCs w:val="20"/>
        </w:rPr>
        <w:t>Постановление вступает в силу с момента подписания.</w:t>
      </w:r>
    </w:p>
    <w:p w:rsidR="00333189" w:rsidRPr="00333189" w:rsidRDefault="00333189" w:rsidP="00333189">
      <w:pPr>
        <w:pStyle w:val="a7"/>
        <w:tabs>
          <w:tab w:val="left" w:pos="1640"/>
        </w:tabs>
        <w:ind w:left="0"/>
        <w:rPr>
          <w:sz w:val="20"/>
          <w:szCs w:val="20"/>
        </w:rPr>
      </w:pPr>
    </w:p>
    <w:p w:rsidR="00333189" w:rsidRPr="00333189" w:rsidRDefault="00333189" w:rsidP="00333189">
      <w:pPr>
        <w:pStyle w:val="a7"/>
        <w:tabs>
          <w:tab w:val="left" w:pos="1640"/>
        </w:tabs>
        <w:ind w:left="0"/>
        <w:rPr>
          <w:sz w:val="20"/>
          <w:szCs w:val="20"/>
        </w:rPr>
      </w:pPr>
    </w:p>
    <w:p w:rsidR="00333189" w:rsidRPr="00333189" w:rsidRDefault="00333189" w:rsidP="00333189">
      <w:pPr>
        <w:spacing w:after="0"/>
        <w:rPr>
          <w:sz w:val="20"/>
          <w:szCs w:val="20"/>
        </w:rPr>
      </w:pPr>
      <w:r w:rsidRPr="00333189">
        <w:rPr>
          <w:sz w:val="20"/>
          <w:szCs w:val="20"/>
        </w:rPr>
        <w:t>Глава сельсовета                                                                                   Д.В. Минин</w:t>
      </w:r>
    </w:p>
    <w:p w:rsidR="00333189" w:rsidRPr="00333189" w:rsidRDefault="00333189" w:rsidP="00333189">
      <w:pPr>
        <w:pStyle w:val="a7"/>
        <w:tabs>
          <w:tab w:val="left" w:pos="1640"/>
        </w:tabs>
        <w:ind w:left="0"/>
        <w:rPr>
          <w:sz w:val="20"/>
          <w:szCs w:val="20"/>
        </w:rPr>
      </w:pPr>
      <w:r w:rsidRPr="00333189">
        <w:rPr>
          <w:sz w:val="20"/>
          <w:szCs w:val="20"/>
        </w:rPr>
        <w:t xml:space="preserve">                                                                                 </w:t>
      </w:r>
    </w:p>
    <w:p w:rsidR="00333189" w:rsidRPr="00333189" w:rsidRDefault="00333189" w:rsidP="00333189">
      <w:pPr>
        <w:pStyle w:val="a7"/>
        <w:tabs>
          <w:tab w:val="left" w:pos="1640"/>
        </w:tabs>
        <w:ind w:left="0"/>
        <w:rPr>
          <w:sz w:val="20"/>
          <w:szCs w:val="20"/>
        </w:rPr>
      </w:pPr>
    </w:p>
    <w:p w:rsidR="00333189" w:rsidRPr="00333189" w:rsidRDefault="00333189" w:rsidP="00333189">
      <w:pPr>
        <w:pStyle w:val="a7"/>
        <w:tabs>
          <w:tab w:val="left" w:pos="1640"/>
        </w:tabs>
        <w:ind w:left="0"/>
        <w:rPr>
          <w:sz w:val="20"/>
          <w:szCs w:val="20"/>
        </w:rPr>
      </w:pPr>
    </w:p>
    <w:p w:rsidR="00333189" w:rsidRPr="00333189" w:rsidRDefault="00333189" w:rsidP="00333189">
      <w:pPr>
        <w:pStyle w:val="a7"/>
        <w:tabs>
          <w:tab w:val="left" w:pos="1640"/>
        </w:tabs>
        <w:ind w:left="0"/>
        <w:rPr>
          <w:sz w:val="20"/>
          <w:szCs w:val="20"/>
        </w:rPr>
      </w:pPr>
      <w:r>
        <w:rPr>
          <w:sz w:val="20"/>
          <w:szCs w:val="20"/>
        </w:rPr>
        <w:t xml:space="preserve">                </w:t>
      </w:r>
    </w:p>
    <w:p w:rsidR="00333189" w:rsidRPr="00333189" w:rsidRDefault="00333189" w:rsidP="00333189">
      <w:pPr>
        <w:spacing w:after="0"/>
        <w:jc w:val="center"/>
        <w:rPr>
          <w:b/>
          <w:sz w:val="20"/>
          <w:szCs w:val="20"/>
        </w:rPr>
      </w:pPr>
    </w:p>
    <w:p w:rsidR="00333189" w:rsidRPr="00333189" w:rsidRDefault="00333189" w:rsidP="00333189">
      <w:pPr>
        <w:spacing w:after="0"/>
        <w:jc w:val="center"/>
        <w:rPr>
          <w:b/>
          <w:sz w:val="20"/>
          <w:szCs w:val="20"/>
        </w:rPr>
      </w:pPr>
      <w:r w:rsidRPr="00333189">
        <w:rPr>
          <w:b/>
          <w:sz w:val="20"/>
          <w:szCs w:val="20"/>
        </w:rPr>
        <w:t>РОССИЙСКАЯ  ФЕДЕРАЦИЯ</w:t>
      </w:r>
    </w:p>
    <w:p w:rsidR="00333189" w:rsidRPr="00333189" w:rsidRDefault="00333189" w:rsidP="00333189">
      <w:pPr>
        <w:spacing w:after="0"/>
        <w:jc w:val="center"/>
        <w:rPr>
          <w:b/>
          <w:sz w:val="20"/>
          <w:szCs w:val="20"/>
        </w:rPr>
      </w:pPr>
      <w:r w:rsidRPr="00333189">
        <w:rPr>
          <w:b/>
          <w:sz w:val="20"/>
          <w:szCs w:val="20"/>
        </w:rPr>
        <w:t>АДМИНИСТРАЦИЯ  ЗЛАТОРУНОВСКОГО СЕЛЬСОВЕТА</w:t>
      </w:r>
    </w:p>
    <w:p w:rsidR="00333189" w:rsidRPr="00333189" w:rsidRDefault="00333189" w:rsidP="00333189">
      <w:pPr>
        <w:tabs>
          <w:tab w:val="left" w:pos="1640"/>
        </w:tabs>
        <w:spacing w:after="0"/>
        <w:jc w:val="center"/>
        <w:rPr>
          <w:b/>
          <w:sz w:val="20"/>
          <w:szCs w:val="20"/>
        </w:rPr>
      </w:pPr>
      <w:r w:rsidRPr="00333189">
        <w:rPr>
          <w:b/>
          <w:sz w:val="20"/>
          <w:szCs w:val="20"/>
        </w:rPr>
        <w:t>УЖУРСКОГО   РАЙОНА  КРАСНОЯРСКОГО КРАЯ</w:t>
      </w:r>
    </w:p>
    <w:p w:rsidR="00333189" w:rsidRPr="00333189" w:rsidRDefault="00333189" w:rsidP="00333189">
      <w:pPr>
        <w:tabs>
          <w:tab w:val="left" w:pos="1640"/>
        </w:tabs>
        <w:spacing w:after="0"/>
        <w:jc w:val="center"/>
        <w:rPr>
          <w:b/>
          <w:sz w:val="20"/>
          <w:szCs w:val="20"/>
        </w:rPr>
      </w:pPr>
      <w:r w:rsidRPr="00333189">
        <w:rPr>
          <w:b/>
          <w:sz w:val="20"/>
          <w:szCs w:val="20"/>
        </w:rPr>
        <w:t>ПОСТАНОВЛЕНИЕ</w:t>
      </w:r>
    </w:p>
    <w:p w:rsidR="00333189" w:rsidRPr="00333189" w:rsidRDefault="00333189" w:rsidP="00333189">
      <w:pPr>
        <w:tabs>
          <w:tab w:val="left" w:pos="1640"/>
        </w:tabs>
        <w:spacing w:after="0"/>
        <w:jc w:val="both"/>
        <w:rPr>
          <w:sz w:val="20"/>
          <w:szCs w:val="20"/>
        </w:rPr>
      </w:pPr>
    </w:p>
    <w:p w:rsidR="00333189" w:rsidRPr="00333189" w:rsidRDefault="00333189" w:rsidP="00333189">
      <w:pPr>
        <w:tabs>
          <w:tab w:val="left" w:pos="1640"/>
        </w:tabs>
        <w:spacing w:after="0"/>
        <w:jc w:val="both"/>
        <w:rPr>
          <w:sz w:val="20"/>
          <w:szCs w:val="20"/>
        </w:rPr>
      </w:pPr>
      <w:r w:rsidRPr="00333189">
        <w:rPr>
          <w:sz w:val="20"/>
          <w:szCs w:val="20"/>
        </w:rPr>
        <w:t xml:space="preserve">12.02.2018                             </w:t>
      </w:r>
      <w:r>
        <w:rPr>
          <w:sz w:val="20"/>
          <w:szCs w:val="20"/>
        </w:rPr>
        <w:t xml:space="preserve">                            </w:t>
      </w:r>
      <w:r w:rsidRPr="00333189">
        <w:rPr>
          <w:sz w:val="20"/>
          <w:szCs w:val="20"/>
        </w:rPr>
        <w:t xml:space="preserve">п. </w:t>
      </w:r>
      <w:proofErr w:type="spellStart"/>
      <w:r w:rsidRPr="00333189">
        <w:rPr>
          <w:sz w:val="20"/>
          <w:szCs w:val="20"/>
        </w:rPr>
        <w:t>Златоруновск</w:t>
      </w:r>
      <w:proofErr w:type="spellEnd"/>
      <w:r w:rsidRPr="00333189">
        <w:rPr>
          <w:sz w:val="20"/>
          <w:szCs w:val="20"/>
        </w:rPr>
        <w:t xml:space="preserve">                             </w:t>
      </w:r>
      <w:r>
        <w:rPr>
          <w:sz w:val="20"/>
          <w:szCs w:val="20"/>
        </w:rPr>
        <w:t xml:space="preserve">                </w:t>
      </w:r>
      <w:r w:rsidRPr="00333189">
        <w:rPr>
          <w:sz w:val="20"/>
          <w:szCs w:val="20"/>
        </w:rPr>
        <w:t xml:space="preserve">              № 14</w:t>
      </w:r>
    </w:p>
    <w:p w:rsidR="00333189" w:rsidRPr="00333189" w:rsidRDefault="00333189" w:rsidP="00333189">
      <w:pPr>
        <w:spacing w:after="0"/>
        <w:jc w:val="both"/>
        <w:rPr>
          <w:sz w:val="20"/>
          <w:szCs w:val="20"/>
        </w:rPr>
      </w:pPr>
    </w:p>
    <w:p w:rsidR="00333189" w:rsidRPr="00333189" w:rsidRDefault="00333189" w:rsidP="00333189">
      <w:pPr>
        <w:spacing w:after="0"/>
        <w:jc w:val="both"/>
        <w:rPr>
          <w:sz w:val="20"/>
          <w:szCs w:val="20"/>
        </w:rPr>
      </w:pPr>
    </w:p>
    <w:p w:rsidR="00333189" w:rsidRPr="00333189" w:rsidRDefault="00333189" w:rsidP="00333189">
      <w:pPr>
        <w:spacing w:after="0"/>
        <w:ind w:firstLine="708"/>
        <w:jc w:val="both"/>
        <w:rPr>
          <w:sz w:val="20"/>
          <w:szCs w:val="20"/>
        </w:rPr>
      </w:pPr>
      <w:r w:rsidRPr="00333189">
        <w:rPr>
          <w:sz w:val="20"/>
          <w:szCs w:val="20"/>
        </w:rPr>
        <w:t xml:space="preserve">О внесении изменений в постановление от 30.05.2016 №79 «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33189">
        <w:rPr>
          <w:sz w:val="20"/>
          <w:szCs w:val="20"/>
        </w:rPr>
        <w:t>контроля за</w:t>
      </w:r>
      <w:proofErr w:type="gramEnd"/>
      <w:r w:rsidRPr="00333189">
        <w:rPr>
          <w:sz w:val="20"/>
          <w:szCs w:val="20"/>
        </w:rPr>
        <w:t xml:space="preserve"> обеспечением сохранности автомобильных дорог местного значения на территории </w:t>
      </w:r>
      <w:proofErr w:type="spellStart"/>
      <w:r w:rsidRPr="00333189">
        <w:rPr>
          <w:sz w:val="20"/>
          <w:szCs w:val="20"/>
        </w:rPr>
        <w:t>Златоруновского</w:t>
      </w:r>
      <w:proofErr w:type="spellEnd"/>
      <w:r w:rsidRPr="00333189">
        <w:rPr>
          <w:sz w:val="20"/>
          <w:szCs w:val="20"/>
        </w:rPr>
        <w:t xml:space="preserve"> сельсовета»</w:t>
      </w:r>
    </w:p>
    <w:p w:rsidR="00333189" w:rsidRPr="00333189" w:rsidRDefault="00333189" w:rsidP="00333189">
      <w:pPr>
        <w:spacing w:after="0"/>
        <w:jc w:val="both"/>
        <w:rPr>
          <w:sz w:val="20"/>
          <w:szCs w:val="20"/>
        </w:rPr>
      </w:pPr>
    </w:p>
    <w:p w:rsidR="00333189" w:rsidRPr="00333189" w:rsidRDefault="00333189" w:rsidP="00333189">
      <w:pPr>
        <w:spacing w:after="0"/>
        <w:ind w:firstLine="708"/>
        <w:jc w:val="both"/>
        <w:rPr>
          <w:sz w:val="20"/>
          <w:szCs w:val="20"/>
        </w:rPr>
      </w:pPr>
      <w:r w:rsidRPr="00333189">
        <w:rPr>
          <w:sz w:val="20"/>
          <w:szCs w:val="20"/>
        </w:rPr>
        <w:t xml:space="preserve">Рассмотрев Протест прокурора </w:t>
      </w:r>
      <w:proofErr w:type="spellStart"/>
      <w:r w:rsidRPr="00333189">
        <w:rPr>
          <w:sz w:val="20"/>
          <w:szCs w:val="20"/>
        </w:rPr>
        <w:t>Ужурского</w:t>
      </w:r>
      <w:proofErr w:type="spellEnd"/>
      <w:r w:rsidRPr="00333189">
        <w:rPr>
          <w:sz w:val="20"/>
          <w:szCs w:val="20"/>
        </w:rPr>
        <w:t xml:space="preserve"> района от 24.01.2018 № 7-02-2018 на Постановление администрации </w:t>
      </w:r>
      <w:proofErr w:type="spellStart"/>
      <w:r w:rsidRPr="00333189">
        <w:rPr>
          <w:sz w:val="20"/>
          <w:szCs w:val="20"/>
        </w:rPr>
        <w:t>Златоруновского</w:t>
      </w:r>
      <w:proofErr w:type="spellEnd"/>
      <w:r w:rsidRPr="00333189">
        <w:rPr>
          <w:sz w:val="20"/>
          <w:szCs w:val="20"/>
        </w:rPr>
        <w:t xml:space="preserve"> сельсовета от 30.05.2018 №79, ПОСТАНОВЛЯЮ:</w:t>
      </w:r>
    </w:p>
    <w:p w:rsidR="00333189" w:rsidRPr="00333189" w:rsidRDefault="00333189" w:rsidP="00333189">
      <w:pPr>
        <w:pStyle w:val="a7"/>
        <w:numPr>
          <w:ilvl w:val="0"/>
          <w:numId w:val="11"/>
        </w:numPr>
        <w:ind w:left="0" w:firstLine="709"/>
        <w:jc w:val="both"/>
        <w:rPr>
          <w:sz w:val="20"/>
          <w:szCs w:val="20"/>
        </w:rPr>
      </w:pPr>
      <w:r w:rsidRPr="00333189">
        <w:rPr>
          <w:sz w:val="20"/>
          <w:szCs w:val="2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33189">
        <w:rPr>
          <w:sz w:val="20"/>
          <w:szCs w:val="20"/>
        </w:rPr>
        <w:t>контроля за</w:t>
      </w:r>
      <w:proofErr w:type="gramEnd"/>
      <w:r w:rsidRPr="00333189">
        <w:rPr>
          <w:sz w:val="20"/>
          <w:szCs w:val="20"/>
        </w:rPr>
        <w:t xml:space="preserve"> обеспечением  сохранности автомобильных дорог местного  значения на территории </w:t>
      </w:r>
      <w:proofErr w:type="spellStart"/>
      <w:r w:rsidRPr="00333189">
        <w:rPr>
          <w:sz w:val="20"/>
          <w:szCs w:val="20"/>
        </w:rPr>
        <w:t>Златоруновского</w:t>
      </w:r>
      <w:proofErr w:type="spellEnd"/>
      <w:r w:rsidRPr="00333189">
        <w:rPr>
          <w:sz w:val="20"/>
          <w:szCs w:val="20"/>
        </w:rPr>
        <w:t xml:space="preserve"> сельсовета дополнить пунктом 6 следующего содержания: </w:t>
      </w:r>
    </w:p>
    <w:p w:rsidR="00333189" w:rsidRPr="00333189" w:rsidRDefault="00333189" w:rsidP="00333189">
      <w:pPr>
        <w:pStyle w:val="a7"/>
        <w:ind w:left="0" w:firstLine="709"/>
        <w:jc w:val="both"/>
        <w:rPr>
          <w:b/>
          <w:sz w:val="20"/>
          <w:szCs w:val="20"/>
        </w:rPr>
      </w:pPr>
      <w:r w:rsidRPr="00333189">
        <w:rPr>
          <w:b/>
          <w:sz w:val="20"/>
          <w:szCs w:val="20"/>
        </w:rPr>
        <w:t>6. Порядок проведения плановых (рейдовых) осмотров транспортных средств:</w:t>
      </w:r>
    </w:p>
    <w:p w:rsidR="00333189" w:rsidRPr="00333189" w:rsidRDefault="00333189" w:rsidP="00333189">
      <w:pPr>
        <w:pStyle w:val="a7"/>
        <w:ind w:left="0" w:firstLine="709"/>
        <w:jc w:val="both"/>
        <w:rPr>
          <w:sz w:val="20"/>
          <w:szCs w:val="20"/>
        </w:rPr>
      </w:pPr>
      <w:r w:rsidRPr="00333189">
        <w:rPr>
          <w:sz w:val="20"/>
          <w:szCs w:val="20"/>
        </w:rPr>
        <w:t xml:space="preserve"> Согласно </w:t>
      </w:r>
      <w:proofErr w:type="gramStart"/>
      <w:r w:rsidRPr="00333189">
        <w:rPr>
          <w:sz w:val="20"/>
          <w:szCs w:val="20"/>
        </w:rPr>
        <w:t>ч</w:t>
      </w:r>
      <w:proofErr w:type="gramEnd"/>
      <w:r w:rsidRPr="00333189">
        <w:rPr>
          <w:sz w:val="20"/>
          <w:szCs w:val="20"/>
        </w:rPr>
        <w:t xml:space="preserve">.1 ст.13.2 Федерального закона №294-ФЗ «О защите прав юридических лиц и индивидуальных предпринимателей при осуществлении государственного контроля плановые (рейдовые) осмотры транспортных средств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w:t>
      </w:r>
      <w:r w:rsidRPr="00333189">
        <w:rPr>
          <w:sz w:val="20"/>
          <w:szCs w:val="20"/>
        </w:rPr>
        <w:lastRenderedPageBreak/>
        <w:t>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33189" w:rsidRPr="00333189" w:rsidRDefault="00333189" w:rsidP="00333189">
      <w:pPr>
        <w:pStyle w:val="a7"/>
        <w:numPr>
          <w:ilvl w:val="0"/>
          <w:numId w:val="11"/>
        </w:numPr>
        <w:ind w:left="0" w:firstLine="709"/>
        <w:jc w:val="both"/>
        <w:rPr>
          <w:sz w:val="20"/>
          <w:szCs w:val="20"/>
        </w:rPr>
      </w:pPr>
      <w:proofErr w:type="gramStart"/>
      <w:r w:rsidRPr="00333189">
        <w:rPr>
          <w:sz w:val="20"/>
          <w:szCs w:val="20"/>
        </w:rPr>
        <w:t>Контроль за</w:t>
      </w:r>
      <w:proofErr w:type="gramEnd"/>
      <w:r w:rsidRPr="00333189">
        <w:rPr>
          <w:sz w:val="20"/>
          <w:szCs w:val="20"/>
        </w:rPr>
        <w:t xml:space="preserve"> исполнением настоящего постановления возлагается на специалиста 1 категории по земельным вопросам </w:t>
      </w:r>
      <w:proofErr w:type="spellStart"/>
      <w:r w:rsidRPr="00333189">
        <w:rPr>
          <w:sz w:val="20"/>
          <w:szCs w:val="20"/>
        </w:rPr>
        <w:t>Баус</w:t>
      </w:r>
      <w:proofErr w:type="spellEnd"/>
      <w:r w:rsidRPr="00333189">
        <w:rPr>
          <w:sz w:val="20"/>
          <w:szCs w:val="20"/>
        </w:rPr>
        <w:t xml:space="preserve"> Анну Александровну.</w:t>
      </w:r>
    </w:p>
    <w:p w:rsidR="00333189" w:rsidRPr="00333189" w:rsidRDefault="00333189" w:rsidP="00333189">
      <w:pPr>
        <w:pStyle w:val="a7"/>
        <w:numPr>
          <w:ilvl w:val="0"/>
          <w:numId w:val="11"/>
        </w:numPr>
        <w:ind w:left="0" w:firstLine="709"/>
        <w:jc w:val="both"/>
        <w:rPr>
          <w:sz w:val="20"/>
          <w:szCs w:val="20"/>
        </w:rPr>
      </w:pPr>
      <w:r w:rsidRPr="00333189">
        <w:rPr>
          <w:sz w:val="20"/>
          <w:szCs w:val="20"/>
        </w:rPr>
        <w:t>Постановление вступает в силу после официального опубликования в газете «</w:t>
      </w:r>
      <w:proofErr w:type="spellStart"/>
      <w:r w:rsidRPr="00333189">
        <w:rPr>
          <w:sz w:val="20"/>
          <w:szCs w:val="20"/>
        </w:rPr>
        <w:t>Златоруновский</w:t>
      </w:r>
      <w:proofErr w:type="spellEnd"/>
      <w:r w:rsidRPr="00333189">
        <w:rPr>
          <w:sz w:val="20"/>
          <w:szCs w:val="20"/>
        </w:rPr>
        <w:t xml:space="preserve"> вестник» и на официальном сайте администрации </w:t>
      </w:r>
      <w:proofErr w:type="spellStart"/>
      <w:r w:rsidRPr="00333189">
        <w:rPr>
          <w:sz w:val="20"/>
          <w:szCs w:val="20"/>
        </w:rPr>
        <w:t>Златоруновского</w:t>
      </w:r>
      <w:proofErr w:type="spellEnd"/>
      <w:r w:rsidRPr="00333189">
        <w:rPr>
          <w:sz w:val="20"/>
          <w:szCs w:val="20"/>
        </w:rPr>
        <w:t xml:space="preserve"> сельсовета </w:t>
      </w:r>
      <w:hyperlink r:id="rId10" w:history="1">
        <w:r w:rsidRPr="00333189">
          <w:rPr>
            <w:rStyle w:val="af3"/>
            <w:sz w:val="20"/>
            <w:szCs w:val="20"/>
            <w:lang w:val="en-US"/>
          </w:rPr>
          <w:t>http</w:t>
        </w:r>
        <w:r w:rsidRPr="00333189">
          <w:rPr>
            <w:rStyle w:val="af3"/>
            <w:sz w:val="20"/>
            <w:szCs w:val="20"/>
          </w:rPr>
          <w:t>://</w:t>
        </w:r>
        <w:proofErr w:type="spellStart"/>
        <w:r w:rsidRPr="00333189">
          <w:rPr>
            <w:rStyle w:val="af3"/>
            <w:sz w:val="20"/>
            <w:szCs w:val="20"/>
            <w:lang w:val="en-US"/>
          </w:rPr>
          <w:t>mozlat</w:t>
        </w:r>
        <w:proofErr w:type="spellEnd"/>
        <w:r w:rsidRPr="00333189">
          <w:rPr>
            <w:rStyle w:val="af3"/>
            <w:sz w:val="20"/>
            <w:szCs w:val="20"/>
          </w:rPr>
          <w:t>.</w:t>
        </w:r>
        <w:proofErr w:type="spellStart"/>
        <w:r w:rsidRPr="00333189">
          <w:rPr>
            <w:rStyle w:val="af3"/>
            <w:sz w:val="20"/>
            <w:szCs w:val="20"/>
            <w:lang w:val="en-US"/>
          </w:rPr>
          <w:t>gbu</w:t>
        </w:r>
        <w:proofErr w:type="spellEnd"/>
        <w:r w:rsidRPr="00333189">
          <w:rPr>
            <w:rStyle w:val="af3"/>
            <w:sz w:val="20"/>
            <w:szCs w:val="20"/>
          </w:rPr>
          <w:t>.</w:t>
        </w:r>
        <w:proofErr w:type="spellStart"/>
        <w:r w:rsidRPr="00333189">
          <w:rPr>
            <w:rStyle w:val="af3"/>
            <w:sz w:val="20"/>
            <w:szCs w:val="20"/>
            <w:lang w:val="en-US"/>
          </w:rPr>
          <w:t>ru</w:t>
        </w:r>
        <w:proofErr w:type="spellEnd"/>
      </w:hyperlink>
      <w:r w:rsidRPr="00333189">
        <w:rPr>
          <w:sz w:val="20"/>
          <w:szCs w:val="20"/>
        </w:rPr>
        <w:t>.</w:t>
      </w:r>
    </w:p>
    <w:p w:rsidR="00333189" w:rsidRPr="00333189" w:rsidRDefault="00333189" w:rsidP="00333189">
      <w:pPr>
        <w:pStyle w:val="a7"/>
        <w:ind w:left="709"/>
        <w:jc w:val="both"/>
        <w:rPr>
          <w:sz w:val="20"/>
          <w:szCs w:val="20"/>
        </w:rPr>
      </w:pPr>
    </w:p>
    <w:p w:rsidR="00333189" w:rsidRPr="00333189" w:rsidRDefault="00333189" w:rsidP="00333189">
      <w:pPr>
        <w:pStyle w:val="a7"/>
        <w:ind w:left="0" w:firstLine="709"/>
        <w:jc w:val="both"/>
        <w:rPr>
          <w:sz w:val="20"/>
          <w:szCs w:val="20"/>
        </w:rPr>
      </w:pPr>
    </w:p>
    <w:p w:rsidR="00333189" w:rsidRPr="00333189" w:rsidRDefault="00333189" w:rsidP="00333189">
      <w:pPr>
        <w:spacing w:after="0"/>
        <w:rPr>
          <w:sz w:val="20"/>
          <w:szCs w:val="20"/>
        </w:rPr>
      </w:pPr>
      <w:r w:rsidRPr="00333189">
        <w:rPr>
          <w:sz w:val="20"/>
          <w:szCs w:val="20"/>
        </w:rPr>
        <w:t xml:space="preserve">Глава сельсовета                                                                                   Д.В. Минин                                                                                               </w:t>
      </w:r>
    </w:p>
    <w:p w:rsidR="00333189" w:rsidRPr="00333189" w:rsidRDefault="00333189" w:rsidP="00333189">
      <w:pPr>
        <w:spacing w:after="0"/>
        <w:jc w:val="center"/>
        <w:rPr>
          <w:b/>
          <w:sz w:val="20"/>
          <w:szCs w:val="20"/>
        </w:rPr>
      </w:pPr>
    </w:p>
    <w:p w:rsidR="00333189" w:rsidRPr="00333189" w:rsidRDefault="00333189" w:rsidP="00333189">
      <w:pPr>
        <w:spacing w:after="0"/>
        <w:jc w:val="center"/>
        <w:rPr>
          <w:b/>
          <w:sz w:val="20"/>
          <w:szCs w:val="20"/>
        </w:rPr>
      </w:pPr>
      <w:r w:rsidRPr="00333189">
        <w:rPr>
          <w:b/>
          <w:sz w:val="20"/>
          <w:szCs w:val="20"/>
        </w:rPr>
        <w:t>РОССИЙСКАЯ  ФЕДЕРАЦИЯ</w:t>
      </w:r>
    </w:p>
    <w:p w:rsidR="00333189" w:rsidRPr="00333189" w:rsidRDefault="00333189" w:rsidP="00333189">
      <w:pPr>
        <w:spacing w:after="0"/>
        <w:jc w:val="center"/>
        <w:rPr>
          <w:b/>
          <w:sz w:val="20"/>
          <w:szCs w:val="20"/>
        </w:rPr>
      </w:pPr>
      <w:r w:rsidRPr="00333189">
        <w:rPr>
          <w:b/>
          <w:sz w:val="20"/>
          <w:szCs w:val="20"/>
        </w:rPr>
        <w:t>АДМИНИСТРАЦИЯ  ЗЛАТОРУНОВСКОГО СЕЛЬСОВЕТА</w:t>
      </w:r>
    </w:p>
    <w:p w:rsidR="00333189" w:rsidRPr="00333189" w:rsidRDefault="00333189" w:rsidP="00333189">
      <w:pPr>
        <w:tabs>
          <w:tab w:val="left" w:pos="1640"/>
        </w:tabs>
        <w:spacing w:after="0"/>
        <w:jc w:val="center"/>
        <w:rPr>
          <w:b/>
          <w:sz w:val="20"/>
          <w:szCs w:val="20"/>
        </w:rPr>
      </w:pPr>
      <w:r w:rsidRPr="00333189">
        <w:rPr>
          <w:b/>
          <w:sz w:val="20"/>
          <w:szCs w:val="20"/>
        </w:rPr>
        <w:t>УЖУРСКОГО   РАЙОНА  КРАСНОЯРСКОГО КРАЯ</w:t>
      </w:r>
    </w:p>
    <w:p w:rsidR="00333189" w:rsidRPr="00333189" w:rsidRDefault="00333189" w:rsidP="00333189">
      <w:pPr>
        <w:tabs>
          <w:tab w:val="left" w:pos="1640"/>
        </w:tabs>
        <w:spacing w:after="0"/>
        <w:jc w:val="both"/>
        <w:rPr>
          <w:sz w:val="20"/>
          <w:szCs w:val="20"/>
        </w:rPr>
      </w:pPr>
    </w:p>
    <w:p w:rsidR="00333189" w:rsidRPr="00333189" w:rsidRDefault="00333189" w:rsidP="00333189">
      <w:pPr>
        <w:tabs>
          <w:tab w:val="left" w:pos="1640"/>
        </w:tabs>
        <w:spacing w:after="0"/>
        <w:jc w:val="center"/>
        <w:rPr>
          <w:b/>
          <w:sz w:val="20"/>
          <w:szCs w:val="20"/>
        </w:rPr>
      </w:pPr>
      <w:r w:rsidRPr="00333189">
        <w:rPr>
          <w:b/>
          <w:sz w:val="20"/>
          <w:szCs w:val="20"/>
        </w:rPr>
        <w:t>ПОСТАНОВЛЕНИЕ</w:t>
      </w:r>
    </w:p>
    <w:p w:rsidR="00333189" w:rsidRPr="00333189" w:rsidRDefault="00333189" w:rsidP="00333189">
      <w:pPr>
        <w:tabs>
          <w:tab w:val="left" w:pos="1640"/>
        </w:tabs>
        <w:spacing w:after="0"/>
        <w:jc w:val="both"/>
        <w:rPr>
          <w:sz w:val="20"/>
          <w:szCs w:val="20"/>
        </w:rPr>
      </w:pPr>
    </w:p>
    <w:p w:rsidR="00333189" w:rsidRPr="00333189" w:rsidRDefault="00333189" w:rsidP="00333189">
      <w:pPr>
        <w:tabs>
          <w:tab w:val="left" w:pos="1640"/>
        </w:tabs>
        <w:spacing w:after="0"/>
        <w:jc w:val="both"/>
        <w:rPr>
          <w:sz w:val="20"/>
          <w:szCs w:val="20"/>
        </w:rPr>
      </w:pPr>
      <w:r w:rsidRPr="00333189">
        <w:rPr>
          <w:sz w:val="20"/>
          <w:szCs w:val="20"/>
        </w:rPr>
        <w:t xml:space="preserve">30.05.2016                             </w:t>
      </w:r>
      <w:r>
        <w:rPr>
          <w:sz w:val="20"/>
          <w:szCs w:val="20"/>
        </w:rPr>
        <w:t xml:space="preserve">                            </w:t>
      </w:r>
      <w:r w:rsidRPr="00333189">
        <w:rPr>
          <w:sz w:val="20"/>
          <w:szCs w:val="20"/>
        </w:rPr>
        <w:t xml:space="preserve">п. </w:t>
      </w:r>
      <w:proofErr w:type="spellStart"/>
      <w:r w:rsidRPr="00333189">
        <w:rPr>
          <w:sz w:val="20"/>
          <w:szCs w:val="20"/>
        </w:rPr>
        <w:t>Златоруновск</w:t>
      </w:r>
      <w:proofErr w:type="spellEnd"/>
      <w:r w:rsidRPr="00333189">
        <w:rPr>
          <w:sz w:val="20"/>
          <w:szCs w:val="20"/>
        </w:rPr>
        <w:t xml:space="preserve">                                           № 79</w:t>
      </w:r>
    </w:p>
    <w:p w:rsidR="00333189" w:rsidRPr="00333189" w:rsidRDefault="00333189" w:rsidP="00333189">
      <w:pPr>
        <w:spacing w:after="0"/>
        <w:jc w:val="both"/>
        <w:rPr>
          <w:sz w:val="20"/>
          <w:szCs w:val="20"/>
        </w:rPr>
      </w:pPr>
    </w:p>
    <w:p w:rsidR="00333189" w:rsidRPr="00333189" w:rsidRDefault="00333189" w:rsidP="00333189">
      <w:pPr>
        <w:pStyle w:val="ConsPlusTitle"/>
        <w:jc w:val="both"/>
        <w:rPr>
          <w:b w:val="0"/>
          <w:bCs w:val="0"/>
          <w:sz w:val="20"/>
          <w:szCs w:val="20"/>
        </w:rPr>
      </w:pPr>
      <w:r w:rsidRPr="00333189">
        <w:rPr>
          <w:b w:val="0"/>
          <w:bCs w:val="0"/>
          <w:sz w:val="20"/>
          <w:szCs w:val="20"/>
        </w:rPr>
        <w:t xml:space="preserve">Об утверждении административного регламента исполнения </w:t>
      </w:r>
      <w:proofErr w:type="gramStart"/>
      <w:r w:rsidRPr="00333189">
        <w:rPr>
          <w:b w:val="0"/>
          <w:bCs w:val="0"/>
          <w:sz w:val="20"/>
          <w:szCs w:val="20"/>
        </w:rPr>
        <w:t>муниципальной</w:t>
      </w:r>
      <w:proofErr w:type="gramEnd"/>
      <w:r w:rsidRPr="00333189">
        <w:rPr>
          <w:b w:val="0"/>
          <w:bCs w:val="0"/>
          <w:sz w:val="20"/>
          <w:szCs w:val="20"/>
        </w:rPr>
        <w:t xml:space="preserve"> </w:t>
      </w:r>
    </w:p>
    <w:p w:rsidR="00333189" w:rsidRPr="00333189" w:rsidRDefault="00333189" w:rsidP="00333189">
      <w:pPr>
        <w:pStyle w:val="ConsPlusTitle"/>
        <w:jc w:val="both"/>
        <w:rPr>
          <w:b w:val="0"/>
          <w:bCs w:val="0"/>
          <w:sz w:val="20"/>
          <w:szCs w:val="20"/>
        </w:rPr>
      </w:pPr>
      <w:r w:rsidRPr="00333189">
        <w:rPr>
          <w:b w:val="0"/>
          <w:bCs w:val="0"/>
          <w:sz w:val="20"/>
          <w:szCs w:val="20"/>
        </w:rPr>
        <w:t xml:space="preserve">функции по проведению проверок юридических лиц и индивидуальных предпринимателей при осуществлении муниципального </w:t>
      </w:r>
      <w:proofErr w:type="gramStart"/>
      <w:r w:rsidRPr="00333189">
        <w:rPr>
          <w:b w:val="0"/>
          <w:bCs w:val="0"/>
          <w:sz w:val="20"/>
          <w:szCs w:val="20"/>
        </w:rPr>
        <w:t>контроля за</w:t>
      </w:r>
      <w:proofErr w:type="gramEnd"/>
      <w:r w:rsidRPr="00333189">
        <w:rPr>
          <w:b w:val="0"/>
          <w:bCs w:val="0"/>
          <w:sz w:val="20"/>
          <w:szCs w:val="20"/>
        </w:rPr>
        <w:t xml:space="preserve"> обеспечением сохранности автомобильных дорог местного значения на территории </w:t>
      </w:r>
      <w:proofErr w:type="spellStart"/>
      <w:r w:rsidRPr="00333189">
        <w:rPr>
          <w:b w:val="0"/>
          <w:bCs w:val="0"/>
          <w:sz w:val="20"/>
          <w:szCs w:val="20"/>
        </w:rPr>
        <w:t>Златоруновского</w:t>
      </w:r>
      <w:proofErr w:type="spellEnd"/>
      <w:r w:rsidRPr="00333189">
        <w:rPr>
          <w:b w:val="0"/>
          <w:bCs w:val="0"/>
          <w:sz w:val="20"/>
          <w:szCs w:val="20"/>
        </w:rPr>
        <w:t xml:space="preserve"> сельсовета (в редакции постановления администрации </w:t>
      </w:r>
      <w:proofErr w:type="spellStart"/>
      <w:r w:rsidRPr="00333189">
        <w:rPr>
          <w:b w:val="0"/>
          <w:bCs w:val="0"/>
          <w:sz w:val="20"/>
          <w:szCs w:val="20"/>
        </w:rPr>
        <w:t>Златоруновского</w:t>
      </w:r>
      <w:proofErr w:type="spellEnd"/>
      <w:r w:rsidRPr="00333189">
        <w:rPr>
          <w:b w:val="0"/>
          <w:bCs w:val="0"/>
          <w:sz w:val="20"/>
          <w:szCs w:val="20"/>
        </w:rPr>
        <w:t xml:space="preserve"> сельсовета от 12.02.2018 №14)</w:t>
      </w:r>
    </w:p>
    <w:p w:rsidR="00333189" w:rsidRPr="00333189" w:rsidRDefault="00333189" w:rsidP="00333189">
      <w:pPr>
        <w:spacing w:after="0"/>
        <w:jc w:val="both"/>
        <w:rPr>
          <w:sz w:val="20"/>
          <w:szCs w:val="20"/>
        </w:rPr>
      </w:pPr>
    </w:p>
    <w:p w:rsidR="00333189" w:rsidRPr="00333189" w:rsidRDefault="00333189" w:rsidP="00333189">
      <w:pPr>
        <w:pStyle w:val="ConsPlusTitle"/>
        <w:ind w:firstLine="708"/>
        <w:jc w:val="both"/>
        <w:rPr>
          <w:b w:val="0"/>
          <w:bCs w:val="0"/>
          <w:sz w:val="20"/>
          <w:szCs w:val="20"/>
        </w:rPr>
      </w:pPr>
      <w:proofErr w:type="gramStart"/>
      <w:r w:rsidRPr="00333189">
        <w:rPr>
          <w:b w:val="0"/>
          <w:bCs w:val="0"/>
          <w:sz w:val="20"/>
          <w:szCs w:val="20"/>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Pr="00333189">
        <w:rPr>
          <w:b w:val="0"/>
          <w:bCs w:val="0"/>
          <w:sz w:val="20"/>
          <w:szCs w:val="20"/>
        </w:rPr>
        <w:t>Златоруновского</w:t>
      </w:r>
      <w:proofErr w:type="spellEnd"/>
      <w:r w:rsidRPr="00333189">
        <w:rPr>
          <w:b w:val="0"/>
          <w:bCs w:val="0"/>
          <w:sz w:val="20"/>
          <w:szCs w:val="20"/>
        </w:rPr>
        <w:t xml:space="preserve"> сельсовета, в соответствии с Конституцией Российской Федерации, Федеральным законом от 08.11.2007 № 257-ФЗ «</w:t>
      </w:r>
      <w:r w:rsidRPr="00333189">
        <w:rPr>
          <w:b w:val="0"/>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33189">
        <w:rPr>
          <w:b w:val="0"/>
          <w:bCs w:val="0"/>
          <w:sz w:val="20"/>
          <w:szCs w:val="20"/>
        </w:rPr>
        <w:t xml:space="preserve"> Федеральным законом от 26.12.2008 № 294-ФЗ «О защите прав юридических лиц и</w:t>
      </w:r>
      <w:proofErr w:type="gramEnd"/>
      <w:r w:rsidRPr="00333189">
        <w:rPr>
          <w:b w:val="0"/>
          <w:bCs w:val="0"/>
          <w:sz w:val="20"/>
          <w:szCs w:val="20"/>
        </w:rPr>
        <w:t xml:space="preserve"> </w:t>
      </w:r>
      <w:proofErr w:type="gramStart"/>
      <w:r w:rsidRPr="00333189">
        <w:rPr>
          <w:b w:val="0"/>
          <w:bCs w:val="0"/>
          <w:sz w:val="20"/>
          <w:szCs w:val="20"/>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333189">
        <w:rPr>
          <w:b w:val="0"/>
          <w:bCs w:val="0"/>
          <w:sz w:val="20"/>
          <w:szCs w:val="20"/>
        </w:rPr>
        <w:t xml:space="preserve"> осуществления муниципального контроля»,  руководствуясь Уставом </w:t>
      </w:r>
      <w:proofErr w:type="spellStart"/>
      <w:r w:rsidRPr="00333189">
        <w:rPr>
          <w:b w:val="0"/>
          <w:bCs w:val="0"/>
          <w:sz w:val="20"/>
          <w:szCs w:val="20"/>
        </w:rPr>
        <w:t>Златоруновского</w:t>
      </w:r>
      <w:proofErr w:type="spellEnd"/>
      <w:r w:rsidRPr="00333189">
        <w:rPr>
          <w:b w:val="0"/>
          <w:bCs w:val="0"/>
          <w:sz w:val="20"/>
          <w:szCs w:val="20"/>
        </w:rPr>
        <w:t xml:space="preserve"> сельсовета, ПОСТАНОВЛЯЮ:</w:t>
      </w:r>
    </w:p>
    <w:p w:rsidR="00333189" w:rsidRPr="00333189" w:rsidRDefault="00333189" w:rsidP="00333189">
      <w:pPr>
        <w:pStyle w:val="ConsPlusTitle"/>
        <w:ind w:firstLine="708"/>
        <w:jc w:val="both"/>
        <w:rPr>
          <w:b w:val="0"/>
          <w:bCs w:val="0"/>
          <w:sz w:val="20"/>
          <w:szCs w:val="20"/>
        </w:rPr>
      </w:pPr>
      <w:r w:rsidRPr="00333189">
        <w:rPr>
          <w:b w:val="0"/>
          <w:bCs w:val="0"/>
          <w:sz w:val="20"/>
          <w:szCs w:val="2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33189">
        <w:rPr>
          <w:b w:val="0"/>
          <w:bCs w:val="0"/>
          <w:sz w:val="20"/>
          <w:szCs w:val="20"/>
        </w:rPr>
        <w:t>контроля за</w:t>
      </w:r>
      <w:proofErr w:type="gramEnd"/>
      <w:r w:rsidRPr="00333189">
        <w:rPr>
          <w:b w:val="0"/>
          <w:bCs w:val="0"/>
          <w:sz w:val="20"/>
          <w:szCs w:val="20"/>
        </w:rPr>
        <w:t xml:space="preserve"> обеспечением сохранности автомобильных дорог местного значения на территории </w:t>
      </w:r>
      <w:proofErr w:type="spellStart"/>
      <w:r w:rsidRPr="00333189">
        <w:rPr>
          <w:b w:val="0"/>
          <w:bCs w:val="0"/>
          <w:sz w:val="20"/>
          <w:szCs w:val="20"/>
        </w:rPr>
        <w:t>Златоруновского</w:t>
      </w:r>
      <w:proofErr w:type="spellEnd"/>
      <w:r w:rsidRPr="00333189">
        <w:rPr>
          <w:b w:val="0"/>
          <w:bCs w:val="0"/>
          <w:sz w:val="20"/>
          <w:szCs w:val="20"/>
        </w:rPr>
        <w:t xml:space="preserve"> сельсовета согласно приложению.</w:t>
      </w:r>
    </w:p>
    <w:p w:rsidR="00333189" w:rsidRPr="00333189" w:rsidRDefault="00333189" w:rsidP="00333189">
      <w:pPr>
        <w:spacing w:after="0"/>
        <w:ind w:firstLine="561"/>
        <w:jc w:val="both"/>
        <w:rPr>
          <w:sz w:val="20"/>
          <w:szCs w:val="20"/>
        </w:rPr>
      </w:pPr>
      <w:r w:rsidRPr="00333189">
        <w:rPr>
          <w:sz w:val="20"/>
          <w:szCs w:val="20"/>
        </w:rPr>
        <w:t>2. Постановление вступает в силу после официального опубликования в газете «</w:t>
      </w:r>
      <w:proofErr w:type="spellStart"/>
      <w:r w:rsidRPr="00333189">
        <w:rPr>
          <w:sz w:val="20"/>
          <w:szCs w:val="20"/>
        </w:rPr>
        <w:t>Златоруновский</w:t>
      </w:r>
      <w:proofErr w:type="spellEnd"/>
      <w:r w:rsidRPr="00333189">
        <w:rPr>
          <w:sz w:val="20"/>
          <w:szCs w:val="20"/>
        </w:rPr>
        <w:t xml:space="preserve"> Вестник» и на официальном сайте </w:t>
      </w:r>
      <w:r w:rsidRPr="00333189">
        <w:rPr>
          <w:sz w:val="20"/>
          <w:szCs w:val="20"/>
          <w:lang w:val="en-US"/>
        </w:rPr>
        <w:t>http</w:t>
      </w:r>
      <w:r w:rsidRPr="00333189">
        <w:rPr>
          <w:sz w:val="20"/>
          <w:szCs w:val="20"/>
        </w:rPr>
        <w:t>://</w:t>
      </w:r>
      <w:proofErr w:type="spellStart"/>
      <w:r w:rsidRPr="00333189">
        <w:rPr>
          <w:sz w:val="20"/>
          <w:szCs w:val="20"/>
          <w:lang w:val="en-US"/>
        </w:rPr>
        <w:t>mozlat</w:t>
      </w:r>
      <w:proofErr w:type="spellEnd"/>
      <w:r w:rsidRPr="00333189">
        <w:rPr>
          <w:sz w:val="20"/>
          <w:szCs w:val="20"/>
        </w:rPr>
        <w:t>.</w:t>
      </w:r>
      <w:proofErr w:type="spellStart"/>
      <w:r w:rsidRPr="00333189">
        <w:rPr>
          <w:sz w:val="20"/>
          <w:szCs w:val="20"/>
          <w:lang w:val="en-US"/>
        </w:rPr>
        <w:t>ucoz</w:t>
      </w:r>
      <w:proofErr w:type="spellEnd"/>
      <w:r w:rsidRPr="00333189">
        <w:rPr>
          <w:sz w:val="20"/>
          <w:szCs w:val="20"/>
        </w:rPr>
        <w:t>.</w:t>
      </w:r>
      <w:proofErr w:type="spellStart"/>
      <w:r w:rsidRPr="00333189">
        <w:rPr>
          <w:sz w:val="20"/>
          <w:szCs w:val="20"/>
          <w:lang w:val="en-US"/>
        </w:rPr>
        <w:t>ru</w:t>
      </w:r>
      <w:proofErr w:type="spellEnd"/>
      <w:r w:rsidRPr="00333189">
        <w:rPr>
          <w:sz w:val="20"/>
          <w:szCs w:val="20"/>
        </w:rPr>
        <w:t>.</w:t>
      </w:r>
    </w:p>
    <w:p w:rsidR="00333189" w:rsidRPr="00333189" w:rsidRDefault="00333189" w:rsidP="00333189">
      <w:pPr>
        <w:pStyle w:val="ConsPlusNormal"/>
        <w:ind w:firstLine="561"/>
        <w:jc w:val="both"/>
        <w:rPr>
          <w:rFonts w:ascii="Times New Roman" w:hAnsi="Times New Roman" w:cs="Times New Roman"/>
        </w:rPr>
      </w:pPr>
      <w:r w:rsidRPr="00333189">
        <w:rPr>
          <w:rFonts w:ascii="Times New Roman" w:hAnsi="Times New Roman" w:cs="Times New Roman"/>
        </w:rPr>
        <w:t xml:space="preserve">3. </w:t>
      </w:r>
      <w:proofErr w:type="gramStart"/>
      <w:r w:rsidRPr="00333189">
        <w:rPr>
          <w:rFonts w:ascii="Times New Roman" w:hAnsi="Times New Roman" w:cs="Times New Roman"/>
        </w:rPr>
        <w:t>Контроль за</w:t>
      </w:r>
      <w:proofErr w:type="gramEnd"/>
      <w:r w:rsidRPr="00333189">
        <w:rPr>
          <w:rFonts w:ascii="Times New Roman" w:hAnsi="Times New Roman" w:cs="Times New Roman"/>
        </w:rPr>
        <w:t xml:space="preserve"> исполнением настоящего постановления возлагается на специалиста 1 категории по земельным вопросам </w:t>
      </w:r>
      <w:proofErr w:type="spellStart"/>
      <w:r w:rsidRPr="00333189">
        <w:rPr>
          <w:rFonts w:ascii="Times New Roman" w:hAnsi="Times New Roman" w:cs="Times New Roman"/>
        </w:rPr>
        <w:t>Баус</w:t>
      </w:r>
      <w:proofErr w:type="spellEnd"/>
      <w:r w:rsidRPr="00333189">
        <w:rPr>
          <w:rFonts w:ascii="Times New Roman" w:hAnsi="Times New Roman" w:cs="Times New Roman"/>
        </w:rPr>
        <w:t xml:space="preserve"> Анну Александровну.</w:t>
      </w:r>
    </w:p>
    <w:p w:rsidR="00333189" w:rsidRPr="00333189" w:rsidRDefault="00333189" w:rsidP="00333189">
      <w:pPr>
        <w:pStyle w:val="ConsPlusNormal"/>
        <w:ind w:firstLine="561"/>
        <w:jc w:val="both"/>
        <w:rPr>
          <w:rFonts w:ascii="Times New Roman" w:hAnsi="Times New Roman" w:cs="Times New Roman"/>
        </w:rPr>
      </w:pPr>
    </w:p>
    <w:p w:rsidR="00333189" w:rsidRPr="00333189" w:rsidRDefault="00333189" w:rsidP="00333189">
      <w:pPr>
        <w:pStyle w:val="ConsPlusNormal"/>
        <w:ind w:firstLine="561"/>
        <w:jc w:val="both"/>
        <w:rPr>
          <w:rFonts w:ascii="Times New Roman" w:hAnsi="Times New Roman" w:cs="Times New Roman"/>
        </w:rPr>
      </w:pPr>
    </w:p>
    <w:p w:rsidR="00333189" w:rsidRPr="00333189" w:rsidRDefault="00333189" w:rsidP="00333189">
      <w:pPr>
        <w:spacing w:after="0"/>
        <w:jc w:val="both"/>
        <w:rPr>
          <w:sz w:val="20"/>
          <w:szCs w:val="20"/>
        </w:rPr>
      </w:pPr>
      <w:r w:rsidRPr="00333189">
        <w:rPr>
          <w:sz w:val="20"/>
          <w:szCs w:val="20"/>
        </w:rPr>
        <w:t>Глава сельсовета                                                                            Д.В. Минин</w:t>
      </w:r>
      <w:r w:rsidRPr="00333189">
        <w:rPr>
          <w:i/>
          <w:sz w:val="20"/>
          <w:szCs w:val="20"/>
        </w:rPr>
        <w:t xml:space="preserve">   </w:t>
      </w:r>
      <w:r w:rsidRPr="00333189">
        <w:rPr>
          <w:sz w:val="20"/>
          <w:szCs w:val="20"/>
        </w:rPr>
        <w:t xml:space="preserve">                    </w:t>
      </w:r>
    </w:p>
    <w:p w:rsidR="00333189" w:rsidRPr="00333189" w:rsidRDefault="00333189" w:rsidP="00333189">
      <w:pPr>
        <w:spacing w:after="0"/>
        <w:rPr>
          <w:sz w:val="20"/>
          <w:szCs w:val="20"/>
        </w:rPr>
      </w:pPr>
    </w:p>
    <w:p w:rsidR="00333189" w:rsidRPr="00333189" w:rsidRDefault="00333189" w:rsidP="00333189">
      <w:pPr>
        <w:pStyle w:val="1"/>
        <w:ind w:left="5940"/>
        <w:jc w:val="right"/>
        <w:rPr>
          <w:sz w:val="20"/>
          <w:szCs w:val="20"/>
        </w:rPr>
      </w:pPr>
      <w:r w:rsidRPr="00333189">
        <w:rPr>
          <w:sz w:val="20"/>
          <w:szCs w:val="20"/>
        </w:rPr>
        <w:t xml:space="preserve">Приложение </w:t>
      </w:r>
    </w:p>
    <w:p w:rsidR="00333189" w:rsidRPr="00333189" w:rsidRDefault="00333189" w:rsidP="00333189">
      <w:pPr>
        <w:spacing w:after="0"/>
        <w:ind w:left="5940"/>
        <w:jc w:val="right"/>
        <w:rPr>
          <w:i/>
          <w:sz w:val="20"/>
          <w:szCs w:val="20"/>
          <w:u w:val="single"/>
        </w:rPr>
      </w:pPr>
      <w:r w:rsidRPr="00333189">
        <w:rPr>
          <w:sz w:val="20"/>
          <w:szCs w:val="20"/>
        </w:rPr>
        <w:t xml:space="preserve">к постановлению администрации </w:t>
      </w:r>
      <w:proofErr w:type="spellStart"/>
      <w:r w:rsidRPr="00333189">
        <w:rPr>
          <w:sz w:val="20"/>
          <w:szCs w:val="20"/>
        </w:rPr>
        <w:t>Златоруновского</w:t>
      </w:r>
      <w:proofErr w:type="spellEnd"/>
      <w:r w:rsidRPr="00333189">
        <w:rPr>
          <w:sz w:val="20"/>
          <w:szCs w:val="20"/>
        </w:rPr>
        <w:t xml:space="preserve"> сельсовета</w:t>
      </w:r>
    </w:p>
    <w:p w:rsidR="00333189" w:rsidRPr="00333189" w:rsidRDefault="00333189" w:rsidP="00333189">
      <w:pPr>
        <w:spacing w:after="0"/>
        <w:ind w:left="5940"/>
        <w:jc w:val="right"/>
        <w:rPr>
          <w:sz w:val="20"/>
          <w:szCs w:val="20"/>
        </w:rPr>
      </w:pPr>
      <w:r w:rsidRPr="00333189">
        <w:rPr>
          <w:sz w:val="20"/>
          <w:szCs w:val="20"/>
        </w:rPr>
        <w:t>от 30.05.2016 № 79</w:t>
      </w:r>
    </w:p>
    <w:p w:rsidR="00333189" w:rsidRPr="00333189" w:rsidRDefault="00333189" w:rsidP="00333189">
      <w:pPr>
        <w:spacing w:after="0"/>
        <w:jc w:val="both"/>
        <w:rPr>
          <w:sz w:val="20"/>
          <w:szCs w:val="20"/>
        </w:rPr>
      </w:pPr>
    </w:p>
    <w:p w:rsidR="00333189" w:rsidRPr="00333189" w:rsidRDefault="00333189" w:rsidP="00333189">
      <w:pPr>
        <w:pStyle w:val="ConsPlusTitle"/>
        <w:jc w:val="center"/>
        <w:rPr>
          <w:bCs w:val="0"/>
          <w:sz w:val="20"/>
          <w:szCs w:val="20"/>
        </w:rPr>
      </w:pPr>
      <w:r w:rsidRPr="00333189">
        <w:rPr>
          <w:bCs w:val="0"/>
          <w:sz w:val="20"/>
          <w:szCs w:val="20"/>
        </w:rPr>
        <w:t>АДМИНИСТРАТИВНЫЙ РЕГЛАМЕНТ</w:t>
      </w:r>
    </w:p>
    <w:p w:rsidR="00333189" w:rsidRPr="00333189" w:rsidRDefault="00333189" w:rsidP="00333189">
      <w:pPr>
        <w:pStyle w:val="ConsPlusTitle"/>
        <w:jc w:val="center"/>
        <w:rPr>
          <w:bCs w:val="0"/>
          <w:sz w:val="20"/>
          <w:szCs w:val="20"/>
        </w:rPr>
      </w:pPr>
      <w:r w:rsidRPr="00333189">
        <w:rPr>
          <w:bCs w:val="0"/>
          <w:sz w:val="20"/>
          <w:szCs w:val="2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33189">
        <w:rPr>
          <w:bCs w:val="0"/>
          <w:sz w:val="20"/>
          <w:szCs w:val="20"/>
        </w:rPr>
        <w:t>КОНТРОЛЯ ЗА</w:t>
      </w:r>
      <w:proofErr w:type="gramEnd"/>
      <w:r w:rsidRPr="00333189">
        <w:rPr>
          <w:bCs w:val="0"/>
          <w:sz w:val="20"/>
          <w:szCs w:val="20"/>
        </w:rPr>
        <w:t xml:space="preserve"> ОБЕСПЕЧЕНИЕМ СОХРАННОСТИ АВТОМОБИЛЬНЫХ ДОРОГ МЕСТНОГО ЗНАЧЕНИЯ НА ТЕРРИТОРИИ</w:t>
      </w:r>
    </w:p>
    <w:p w:rsidR="00333189" w:rsidRPr="00333189" w:rsidRDefault="00333189" w:rsidP="00333189">
      <w:pPr>
        <w:pStyle w:val="ConsPlusTitle"/>
        <w:jc w:val="center"/>
        <w:rPr>
          <w:bCs w:val="0"/>
          <w:sz w:val="20"/>
          <w:szCs w:val="20"/>
        </w:rPr>
      </w:pPr>
      <w:r w:rsidRPr="00333189">
        <w:rPr>
          <w:bCs w:val="0"/>
          <w:sz w:val="20"/>
          <w:szCs w:val="20"/>
        </w:rPr>
        <w:t>ЗЛАТОРУНОВСКОГО СЕЛЬСОВЕТА</w:t>
      </w:r>
    </w:p>
    <w:p w:rsidR="00333189" w:rsidRPr="00333189" w:rsidRDefault="00333189" w:rsidP="00333189">
      <w:pPr>
        <w:autoSpaceDE w:val="0"/>
        <w:autoSpaceDN w:val="0"/>
        <w:adjustRightInd w:val="0"/>
        <w:spacing w:after="0"/>
        <w:jc w:val="center"/>
        <w:outlineLvl w:val="1"/>
        <w:rPr>
          <w:i/>
          <w:sz w:val="20"/>
          <w:szCs w:val="20"/>
        </w:rPr>
      </w:pPr>
    </w:p>
    <w:p w:rsidR="00333189" w:rsidRPr="00333189" w:rsidRDefault="00333189" w:rsidP="00333189">
      <w:pPr>
        <w:autoSpaceDE w:val="0"/>
        <w:autoSpaceDN w:val="0"/>
        <w:adjustRightInd w:val="0"/>
        <w:spacing w:after="0"/>
        <w:jc w:val="center"/>
        <w:outlineLvl w:val="1"/>
        <w:rPr>
          <w:sz w:val="20"/>
          <w:szCs w:val="20"/>
        </w:rPr>
      </w:pPr>
      <w:r w:rsidRPr="00333189">
        <w:rPr>
          <w:sz w:val="20"/>
          <w:szCs w:val="20"/>
        </w:rPr>
        <w:t>1. Общие положения</w:t>
      </w:r>
    </w:p>
    <w:p w:rsidR="00333189" w:rsidRPr="00333189" w:rsidRDefault="00333189" w:rsidP="00333189">
      <w:pPr>
        <w:autoSpaceDE w:val="0"/>
        <w:autoSpaceDN w:val="0"/>
        <w:adjustRightInd w:val="0"/>
        <w:spacing w:after="0"/>
        <w:ind w:firstLine="540"/>
        <w:jc w:val="both"/>
        <w:rPr>
          <w:sz w:val="20"/>
          <w:szCs w:val="20"/>
        </w:rPr>
      </w:pPr>
    </w:p>
    <w:p w:rsidR="00333189" w:rsidRPr="00333189" w:rsidRDefault="00333189" w:rsidP="00333189">
      <w:pPr>
        <w:autoSpaceDE w:val="0"/>
        <w:autoSpaceDN w:val="0"/>
        <w:adjustRightInd w:val="0"/>
        <w:spacing w:after="0"/>
        <w:jc w:val="both"/>
        <w:rPr>
          <w:bCs/>
          <w:sz w:val="20"/>
          <w:szCs w:val="20"/>
        </w:rPr>
      </w:pPr>
      <w:r w:rsidRPr="00333189">
        <w:rPr>
          <w:bCs/>
          <w:sz w:val="20"/>
          <w:szCs w:val="20"/>
        </w:rPr>
        <w:t>1.1.</w:t>
      </w:r>
      <w:r w:rsidRPr="00333189">
        <w:rPr>
          <w:b/>
          <w:bCs/>
          <w:sz w:val="20"/>
          <w:szCs w:val="20"/>
        </w:rPr>
        <w:t xml:space="preserve"> </w:t>
      </w:r>
      <w:r w:rsidRPr="00333189">
        <w:rPr>
          <w:bCs/>
          <w:sz w:val="20"/>
          <w:szCs w:val="20"/>
        </w:rPr>
        <w:t xml:space="preserve">Наименование муниципальной функции - осуществление муниципального </w:t>
      </w:r>
      <w:proofErr w:type="gramStart"/>
      <w:r w:rsidRPr="00333189">
        <w:rPr>
          <w:bCs/>
          <w:sz w:val="20"/>
          <w:szCs w:val="20"/>
        </w:rPr>
        <w:t>контроля  за</w:t>
      </w:r>
      <w:proofErr w:type="gramEnd"/>
      <w:r w:rsidRPr="00333189">
        <w:rPr>
          <w:bCs/>
          <w:sz w:val="20"/>
          <w:szCs w:val="20"/>
        </w:rPr>
        <w:t xml:space="preserve"> сохранностью автомобильных дорог местного значения на территории </w:t>
      </w:r>
      <w:proofErr w:type="spellStart"/>
      <w:r w:rsidRPr="00333189">
        <w:rPr>
          <w:bCs/>
          <w:sz w:val="20"/>
          <w:szCs w:val="20"/>
        </w:rPr>
        <w:t>Златоруновского</w:t>
      </w:r>
      <w:proofErr w:type="spellEnd"/>
      <w:r w:rsidRPr="00333189">
        <w:rPr>
          <w:bCs/>
          <w:sz w:val="20"/>
          <w:szCs w:val="20"/>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333189" w:rsidRPr="00333189" w:rsidRDefault="00333189" w:rsidP="00333189">
      <w:pPr>
        <w:autoSpaceDE w:val="0"/>
        <w:autoSpaceDN w:val="0"/>
        <w:adjustRightInd w:val="0"/>
        <w:spacing w:after="0"/>
        <w:jc w:val="both"/>
        <w:rPr>
          <w:sz w:val="20"/>
          <w:szCs w:val="20"/>
        </w:rPr>
      </w:pPr>
      <w:r w:rsidRPr="00333189">
        <w:rPr>
          <w:bCs/>
          <w:sz w:val="20"/>
          <w:szCs w:val="20"/>
        </w:rPr>
        <w:t xml:space="preserve">1.2. </w:t>
      </w:r>
      <w:r w:rsidRPr="00333189">
        <w:rPr>
          <w:sz w:val="20"/>
          <w:szCs w:val="20"/>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333189">
        <w:rPr>
          <w:sz w:val="20"/>
          <w:szCs w:val="20"/>
        </w:rPr>
        <w:t>Златоруновского</w:t>
      </w:r>
      <w:proofErr w:type="spellEnd"/>
      <w:r w:rsidRPr="00333189">
        <w:rPr>
          <w:sz w:val="20"/>
          <w:szCs w:val="20"/>
        </w:rPr>
        <w:t xml:space="preserve"> сельсовета (далее по тексту орган муниципального контроля).</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1.3. Исполнение муниципальной функции осуществляется в соответствии </w:t>
      </w:r>
      <w:proofErr w:type="gramStart"/>
      <w:r w:rsidRPr="00333189">
        <w:rPr>
          <w:bCs/>
          <w:sz w:val="20"/>
          <w:szCs w:val="20"/>
        </w:rPr>
        <w:t>с</w:t>
      </w:r>
      <w:proofErr w:type="gramEnd"/>
      <w:r w:rsidRPr="00333189">
        <w:rPr>
          <w:bCs/>
          <w:sz w:val="20"/>
          <w:szCs w:val="20"/>
        </w:rPr>
        <w:t>:</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 Федеральным законом от 08.11.2007 № 257-ФЗ «</w:t>
      </w:r>
      <w:r w:rsidRPr="00333189">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33189" w:rsidRPr="00333189" w:rsidRDefault="00333189" w:rsidP="00333189">
      <w:pPr>
        <w:autoSpaceDE w:val="0"/>
        <w:autoSpaceDN w:val="0"/>
        <w:adjustRightInd w:val="0"/>
        <w:spacing w:after="0"/>
        <w:jc w:val="both"/>
        <w:rPr>
          <w:sz w:val="20"/>
          <w:szCs w:val="20"/>
        </w:rPr>
      </w:pPr>
      <w:r w:rsidRPr="00333189">
        <w:rPr>
          <w:bCs/>
          <w:sz w:val="20"/>
          <w:szCs w:val="20"/>
        </w:rPr>
        <w:t xml:space="preserve">5) </w:t>
      </w:r>
      <w:proofErr w:type="gramStart"/>
      <w:r w:rsidRPr="00333189">
        <w:rPr>
          <w:sz w:val="20"/>
          <w:szCs w:val="20"/>
        </w:rPr>
        <w:t>Федеральным</w:t>
      </w:r>
      <w:proofErr w:type="gramEnd"/>
      <w:r w:rsidRPr="00333189">
        <w:rPr>
          <w:sz w:val="20"/>
          <w:szCs w:val="20"/>
        </w:rPr>
        <w:t xml:space="preserve"> </w:t>
      </w:r>
      <w:hyperlink r:id="rId11" w:history="1">
        <w:r w:rsidRPr="00333189">
          <w:rPr>
            <w:color w:val="000000"/>
            <w:sz w:val="20"/>
            <w:szCs w:val="20"/>
          </w:rPr>
          <w:t>закон</w:t>
        </w:r>
      </w:hyperlink>
      <w:r w:rsidRPr="00333189">
        <w:rPr>
          <w:color w:val="000000"/>
          <w:sz w:val="20"/>
          <w:szCs w:val="20"/>
        </w:rPr>
        <w:t>ом</w:t>
      </w:r>
      <w:r w:rsidRPr="00333189">
        <w:rPr>
          <w:sz w:val="20"/>
          <w:szCs w:val="20"/>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33189">
        <w:rPr>
          <w:bCs/>
          <w:sz w:val="20"/>
          <w:szCs w:val="20"/>
        </w:rPr>
        <w:t>контроля ежегодных планов проведения плановых проверок юридических лиц</w:t>
      </w:r>
      <w:proofErr w:type="gramEnd"/>
      <w:r w:rsidRPr="00333189">
        <w:rPr>
          <w:bCs/>
          <w:sz w:val="20"/>
          <w:szCs w:val="20"/>
        </w:rPr>
        <w:t xml:space="preserve"> и индивидуальных предпринимателей» («Собрание законодательства РФ», 12.07.2010, № 28, ст. 3706.);</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8) </w:t>
      </w:r>
      <w:r w:rsidRPr="00333189">
        <w:rPr>
          <w:sz w:val="20"/>
          <w:szCs w:val="20"/>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9) Уставом </w:t>
      </w:r>
      <w:proofErr w:type="spellStart"/>
      <w:r w:rsidRPr="00333189">
        <w:rPr>
          <w:bCs/>
          <w:sz w:val="20"/>
          <w:szCs w:val="20"/>
        </w:rPr>
        <w:t>Златоруновского</w:t>
      </w:r>
      <w:proofErr w:type="spellEnd"/>
      <w:r w:rsidRPr="00333189">
        <w:rPr>
          <w:bCs/>
          <w:sz w:val="20"/>
          <w:szCs w:val="20"/>
        </w:rPr>
        <w:t xml:space="preserve"> сельсовета</w:t>
      </w:r>
      <w:r w:rsidRPr="00333189">
        <w:rPr>
          <w:bCs/>
          <w:i/>
          <w:sz w:val="20"/>
          <w:szCs w:val="20"/>
        </w:rPr>
        <w:t>;</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10) настоящим Административным регламентом, опубликованным в газете «</w:t>
      </w:r>
      <w:proofErr w:type="spellStart"/>
      <w:r w:rsidRPr="00333189">
        <w:rPr>
          <w:bCs/>
          <w:sz w:val="20"/>
          <w:szCs w:val="20"/>
        </w:rPr>
        <w:t>Златоруновский</w:t>
      </w:r>
      <w:proofErr w:type="spellEnd"/>
      <w:r w:rsidRPr="00333189">
        <w:rPr>
          <w:bCs/>
          <w:sz w:val="20"/>
          <w:szCs w:val="20"/>
        </w:rPr>
        <w:t xml:space="preserve"> Вестник».</w:t>
      </w:r>
    </w:p>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 xml:space="preserve">1.4. </w:t>
      </w:r>
      <w:proofErr w:type="gramStart"/>
      <w:r w:rsidRPr="00333189">
        <w:rPr>
          <w:sz w:val="20"/>
          <w:szCs w:val="20"/>
        </w:rPr>
        <w:t xml:space="preserve">Предметом муниципального контроля за обеспечением сохранности автомобильных дорог местного значения является </w:t>
      </w:r>
      <w:r w:rsidRPr="00333189">
        <w:rPr>
          <w:iCs/>
          <w:sz w:val="20"/>
          <w:szCs w:val="20"/>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333189">
        <w:rPr>
          <w:iCs/>
          <w:sz w:val="20"/>
          <w:szCs w:val="20"/>
        </w:rPr>
        <w:t xml:space="preserve">. </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1.5. Права и обязанности должностных лиц при осуществлении муниципального контроля.</w:t>
      </w:r>
    </w:p>
    <w:p w:rsidR="00333189" w:rsidRPr="00333189" w:rsidRDefault="00333189" w:rsidP="00333189">
      <w:pPr>
        <w:autoSpaceDE w:val="0"/>
        <w:autoSpaceDN w:val="0"/>
        <w:adjustRightInd w:val="0"/>
        <w:spacing w:after="0"/>
        <w:jc w:val="both"/>
        <w:rPr>
          <w:bCs/>
          <w:i/>
          <w:sz w:val="20"/>
          <w:szCs w:val="20"/>
        </w:rPr>
      </w:pPr>
      <w:r w:rsidRPr="00333189">
        <w:rPr>
          <w:bCs/>
          <w:sz w:val="20"/>
          <w:szCs w:val="20"/>
        </w:rPr>
        <w:t>1.5.1. Ответственными должностными лицами (муниципальными инспекторами)  Администрации</w:t>
      </w:r>
      <w:r w:rsidRPr="00333189">
        <w:rPr>
          <w:bCs/>
          <w:i/>
          <w:sz w:val="20"/>
          <w:szCs w:val="20"/>
        </w:rPr>
        <w:t xml:space="preserve"> </w:t>
      </w:r>
      <w:proofErr w:type="spellStart"/>
      <w:r w:rsidRPr="00333189">
        <w:rPr>
          <w:bCs/>
          <w:sz w:val="20"/>
          <w:szCs w:val="20"/>
        </w:rPr>
        <w:t>Златоруновского</w:t>
      </w:r>
      <w:proofErr w:type="spellEnd"/>
      <w:r w:rsidRPr="00333189">
        <w:rPr>
          <w:bCs/>
          <w:sz w:val="20"/>
          <w:szCs w:val="20"/>
        </w:rPr>
        <w:t xml:space="preserve"> сельсовета, уполномоченными осуществлять муниципальный </w:t>
      </w:r>
      <w:proofErr w:type="gramStart"/>
      <w:r w:rsidRPr="00333189">
        <w:rPr>
          <w:bCs/>
          <w:sz w:val="20"/>
          <w:szCs w:val="20"/>
        </w:rPr>
        <w:t>контроль за</w:t>
      </w:r>
      <w:proofErr w:type="gramEnd"/>
      <w:r w:rsidRPr="00333189">
        <w:rPr>
          <w:bCs/>
          <w:sz w:val="20"/>
          <w:szCs w:val="20"/>
        </w:rPr>
        <w:t xml:space="preserve"> сохранностью автомобильных дорог местного значения, являются специалист 1 категории по земельным вопросам</w:t>
      </w:r>
      <w:r w:rsidRPr="00333189">
        <w:rPr>
          <w:bCs/>
          <w:i/>
          <w:sz w:val="20"/>
          <w:szCs w:val="20"/>
        </w:rPr>
        <w:t>.</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1.5.2. При осуществлении муниципального контроля муниципальные инспекторы обязаны:</w:t>
      </w:r>
    </w:p>
    <w:p w:rsidR="00333189" w:rsidRPr="00333189" w:rsidRDefault="00333189" w:rsidP="00333189">
      <w:pPr>
        <w:autoSpaceDE w:val="0"/>
        <w:autoSpaceDN w:val="0"/>
        <w:adjustRightInd w:val="0"/>
        <w:spacing w:after="0"/>
        <w:ind w:firstLine="709"/>
        <w:jc w:val="both"/>
        <w:rPr>
          <w:iCs/>
          <w:sz w:val="20"/>
          <w:szCs w:val="20"/>
        </w:rPr>
      </w:pPr>
      <w:proofErr w:type="gramStart"/>
      <w:r w:rsidRPr="00333189">
        <w:rPr>
          <w:bCs/>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333189">
        <w:rPr>
          <w:iCs/>
          <w:sz w:val="20"/>
          <w:szCs w:val="20"/>
        </w:rPr>
        <w:t xml:space="preserve">становленных </w:t>
      </w:r>
      <w:r w:rsidRPr="00333189">
        <w:rPr>
          <w:iCs/>
          <w:sz w:val="20"/>
          <w:szCs w:val="20"/>
        </w:rPr>
        <w:lastRenderedPageBreak/>
        <w:t>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33189" w:rsidRPr="00333189" w:rsidRDefault="00333189" w:rsidP="00333189">
      <w:pPr>
        <w:autoSpaceDE w:val="0"/>
        <w:autoSpaceDN w:val="0"/>
        <w:adjustRightInd w:val="0"/>
        <w:spacing w:after="0"/>
        <w:ind w:firstLine="708"/>
        <w:jc w:val="both"/>
        <w:rPr>
          <w:sz w:val="20"/>
          <w:szCs w:val="20"/>
        </w:rPr>
      </w:pPr>
      <w:r w:rsidRPr="00333189">
        <w:rPr>
          <w:bCs/>
          <w:sz w:val="20"/>
          <w:szCs w:val="20"/>
        </w:rPr>
        <w:t xml:space="preserve">3) </w:t>
      </w:r>
      <w:r w:rsidRPr="00333189">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333189">
        <w:rPr>
          <w:bCs/>
          <w:sz w:val="20"/>
          <w:szCs w:val="20"/>
        </w:rPr>
        <w:t>;</w:t>
      </w:r>
    </w:p>
    <w:p w:rsidR="00333189" w:rsidRPr="00333189" w:rsidRDefault="00333189" w:rsidP="00333189">
      <w:pPr>
        <w:autoSpaceDE w:val="0"/>
        <w:autoSpaceDN w:val="0"/>
        <w:adjustRightInd w:val="0"/>
        <w:spacing w:after="0"/>
        <w:ind w:firstLine="708"/>
        <w:jc w:val="both"/>
        <w:rPr>
          <w:sz w:val="20"/>
          <w:szCs w:val="20"/>
        </w:rPr>
      </w:pPr>
      <w:r w:rsidRPr="00333189">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3189" w:rsidRPr="00333189" w:rsidRDefault="00333189" w:rsidP="00333189">
      <w:pPr>
        <w:autoSpaceDE w:val="0"/>
        <w:autoSpaceDN w:val="0"/>
        <w:adjustRightInd w:val="0"/>
        <w:spacing w:after="0"/>
        <w:ind w:firstLine="708"/>
        <w:jc w:val="both"/>
        <w:rPr>
          <w:bCs/>
          <w:sz w:val="20"/>
          <w:szCs w:val="20"/>
        </w:rPr>
      </w:pPr>
      <w:proofErr w:type="gramStart"/>
      <w:r w:rsidRPr="00333189">
        <w:rPr>
          <w:bCs/>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10) соблюдать сроки проведения проверки, установленные пунктом 2.2.4. раздела 2 настоящего Административного регламента;</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13) осуществлять запись о проведенной проверке в журнале учета проверок.</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1.5.3. При осуществлении муниципального контроля муниципальные инспекторы вправе:</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1) осуществлять проверки в рамках своих полномочий соблюдения действующего законодательства;</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2) в случае необходимости привлекать к проведению проверок экспертов, экспертные организации;</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3) пресекать и предотвращать нарушения;</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333189">
        <w:rPr>
          <w:sz w:val="20"/>
          <w:szCs w:val="20"/>
        </w:rPr>
        <w:t>контролю за</w:t>
      </w:r>
      <w:proofErr w:type="gramEnd"/>
      <w:r w:rsidRPr="00333189">
        <w:rPr>
          <w:sz w:val="20"/>
          <w:szCs w:val="20"/>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333189" w:rsidRPr="00333189" w:rsidRDefault="00333189" w:rsidP="00333189">
      <w:pPr>
        <w:widowControl w:val="0"/>
        <w:autoSpaceDE w:val="0"/>
        <w:autoSpaceDN w:val="0"/>
        <w:adjustRightInd w:val="0"/>
        <w:spacing w:after="0"/>
        <w:ind w:firstLine="540"/>
        <w:jc w:val="both"/>
        <w:rPr>
          <w:sz w:val="20"/>
          <w:szCs w:val="20"/>
        </w:rPr>
      </w:pPr>
      <w:r w:rsidRPr="00333189">
        <w:rPr>
          <w:sz w:val="20"/>
          <w:szCs w:val="20"/>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lastRenderedPageBreak/>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1.6. Права и обязанности лиц, в отношении которых осуществляются мероприятия по муниципальному контролю.</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1.6.1. Лица, в отношении которых осуществляются мероприятия по контролю, вправе:</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3189" w:rsidRPr="00333189" w:rsidRDefault="00333189" w:rsidP="00333189">
      <w:pPr>
        <w:autoSpaceDE w:val="0"/>
        <w:autoSpaceDN w:val="0"/>
        <w:adjustRightInd w:val="0"/>
        <w:spacing w:after="0"/>
        <w:ind w:firstLine="708"/>
        <w:jc w:val="both"/>
        <w:rPr>
          <w:sz w:val="20"/>
          <w:szCs w:val="20"/>
        </w:rPr>
      </w:pPr>
      <w:r w:rsidRPr="00333189">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3189" w:rsidRPr="00333189" w:rsidRDefault="00333189" w:rsidP="00333189">
      <w:pPr>
        <w:autoSpaceDE w:val="0"/>
        <w:autoSpaceDN w:val="0"/>
        <w:adjustRightInd w:val="0"/>
        <w:spacing w:after="0"/>
        <w:ind w:firstLine="708"/>
        <w:jc w:val="both"/>
        <w:rPr>
          <w:sz w:val="20"/>
          <w:szCs w:val="20"/>
        </w:rPr>
      </w:pPr>
      <w:proofErr w:type="gramStart"/>
      <w:r w:rsidRPr="00333189">
        <w:rPr>
          <w:sz w:val="20"/>
          <w:szCs w:val="20"/>
        </w:rPr>
        <w:t xml:space="preserve">6) </w:t>
      </w:r>
      <w:r w:rsidRPr="00333189">
        <w:rPr>
          <w:bCs/>
          <w:sz w:val="20"/>
          <w:szCs w:val="20"/>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33189" w:rsidRPr="00333189" w:rsidRDefault="00333189" w:rsidP="00333189">
      <w:pPr>
        <w:autoSpaceDE w:val="0"/>
        <w:autoSpaceDN w:val="0"/>
        <w:adjustRightInd w:val="0"/>
        <w:spacing w:after="0"/>
        <w:jc w:val="both"/>
        <w:rPr>
          <w:bCs/>
          <w:sz w:val="20"/>
          <w:szCs w:val="20"/>
        </w:rPr>
      </w:pPr>
      <w:r w:rsidRPr="00333189">
        <w:rPr>
          <w:bCs/>
          <w:sz w:val="20"/>
          <w:szCs w:val="20"/>
        </w:rPr>
        <w:t>1.6.2. При проведении проверок юридические лица, индивидуальные предприниматели обязаны:</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33189" w:rsidRPr="00333189" w:rsidRDefault="00333189" w:rsidP="00333189">
      <w:pPr>
        <w:autoSpaceDE w:val="0"/>
        <w:autoSpaceDN w:val="0"/>
        <w:adjustRightInd w:val="0"/>
        <w:spacing w:after="0"/>
        <w:ind w:firstLine="708"/>
        <w:jc w:val="both"/>
        <w:rPr>
          <w:bCs/>
          <w:sz w:val="20"/>
          <w:szCs w:val="20"/>
        </w:rPr>
      </w:pPr>
      <w:proofErr w:type="gramStart"/>
      <w:r w:rsidRPr="00333189">
        <w:rPr>
          <w:bCs/>
          <w:sz w:val="20"/>
          <w:szCs w:val="20"/>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33189" w:rsidRPr="00333189" w:rsidRDefault="00333189" w:rsidP="00333189">
      <w:pPr>
        <w:autoSpaceDE w:val="0"/>
        <w:autoSpaceDN w:val="0"/>
        <w:adjustRightInd w:val="0"/>
        <w:spacing w:after="0"/>
        <w:ind w:firstLine="708"/>
        <w:jc w:val="both"/>
        <w:rPr>
          <w:bCs/>
          <w:sz w:val="20"/>
          <w:szCs w:val="20"/>
        </w:rPr>
      </w:pPr>
    </w:p>
    <w:p w:rsidR="00333189" w:rsidRPr="00333189" w:rsidRDefault="00333189" w:rsidP="00333189">
      <w:pPr>
        <w:autoSpaceDE w:val="0"/>
        <w:autoSpaceDN w:val="0"/>
        <w:adjustRightInd w:val="0"/>
        <w:spacing w:after="0"/>
        <w:jc w:val="both"/>
        <w:rPr>
          <w:bCs/>
          <w:sz w:val="20"/>
          <w:szCs w:val="20"/>
        </w:rPr>
      </w:pPr>
      <w:r w:rsidRPr="00333189">
        <w:rPr>
          <w:bCs/>
          <w:sz w:val="20"/>
          <w:szCs w:val="20"/>
        </w:rPr>
        <w:t>1.7. Результатами исполнения муниципальной функции являются:</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составление акта проверки юридического лица, индивидуального предпринимателя (далее - акт проверки);</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33189" w:rsidRPr="00333189" w:rsidRDefault="00333189" w:rsidP="00333189">
      <w:pPr>
        <w:autoSpaceDE w:val="0"/>
        <w:autoSpaceDN w:val="0"/>
        <w:adjustRightInd w:val="0"/>
        <w:spacing w:after="0"/>
        <w:ind w:firstLine="540"/>
        <w:jc w:val="both"/>
        <w:rPr>
          <w:sz w:val="20"/>
          <w:szCs w:val="20"/>
        </w:rPr>
      </w:pPr>
    </w:p>
    <w:p w:rsidR="00333189" w:rsidRPr="00333189" w:rsidRDefault="00333189" w:rsidP="00333189">
      <w:pPr>
        <w:autoSpaceDE w:val="0"/>
        <w:autoSpaceDN w:val="0"/>
        <w:adjustRightInd w:val="0"/>
        <w:spacing w:after="0"/>
        <w:ind w:firstLine="708"/>
        <w:jc w:val="center"/>
        <w:rPr>
          <w:bCs/>
          <w:sz w:val="20"/>
          <w:szCs w:val="20"/>
        </w:rPr>
      </w:pPr>
      <w:r w:rsidRPr="00333189">
        <w:rPr>
          <w:b/>
          <w:bCs/>
          <w:sz w:val="20"/>
          <w:szCs w:val="20"/>
        </w:rPr>
        <w:t>2. Порядок информирования о муниципальном контроле и срок осуществления муниципального контроля</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2.1. Порядок информирования об исполнении муниципальной функции</w:t>
      </w:r>
    </w:p>
    <w:p w:rsidR="00333189" w:rsidRPr="00333189" w:rsidRDefault="00333189" w:rsidP="00333189">
      <w:pPr>
        <w:autoSpaceDE w:val="0"/>
        <w:autoSpaceDN w:val="0"/>
        <w:adjustRightInd w:val="0"/>
        <w:spacing w:after="0"/>
        <w:jc w:val="both"/>
        <w:rPr>
          <w:sz w:val="20"/>
          <w:szCs w:val="20"/>
        </w:rPr>
      </w:pPr>
      <w:r w:rsidRPr="00333189">
        <w:rPr>
          <w:sz w:val="20"/>
          <w:szCs w:val="20"/>
        </w:rPr>
        <w:t>2.1.1. Информация об уполномоченном органе муниципального контроля:</w:t>
      </w:r>
    </w:p>
    <w:p w:rsidR="00333189" w:rsidRPr="00333189" w:rsidRDefault="00333189" w:rsidP="00333189">
      <w:pPr>
        <w:autoSpaceDE w:val="0"/>
        <w:autoSpaceDN w:val="0"/>
        <w:adjustRightInd w:val="0"/>
        <w:spacing w:after="0"/>
        <w:ind w:firstLine="708"/>
        <w:jc w:val="both"/>
        <w:rPr>
          <w:sz w:val="20"/>
          <w:szCs w:val="20"/>
        </w:rPr>
      </w:pPr>
      <w:r w:rsidRPr="00333189">
        <w:rPr>
          <w:sz w:val="20"/>
          <w:szCs w:val="20"/>
        </w:rPr>
        <w:t xml:space="preserve">Место нахождения органа муниципального контроля: Администрация </w:t>
      </w:r>
      <w:proofErr w:type="spellStart"/>
      <w:r w:rsidRPr="00333189">
        <w:rPr>
          <w:sz w:val="20"/>
          <w:szCs w:val="20"/>
        </w:rPr>
        <w:t>Златоруновского</w:t>
      </w:r>
      <w:proofErr w:type="spellEnd"/>
      <w:r w:rsidRPr="00333189">
        <w:rPr>
          <w:sz w:val="20"/>
          <w:szCs w:val="20"/>
        </w:rPr>
        <w:t xml:space="preserve"> сельсовета</w:t>
      </w:r>
    </w:p>
    <w:p w:rsidR="00333189" w:rsidRPr="00333189" w:rsidRDefault="00333189" w:rsidP="00333189">
      <w:pPr>
        <w:autoSpaceDE w:val="0"/>
        <w:autoSpaceDN w:val="0"/>
        <w:adjustRightInd w:val="0"/>
        <w:spacing w:after="0"/>
        <w:ind w:firstLine="708"/>
        <w:jc w:val="both"/>
        <w:rPr>
          <w:sz w:val="20"/>
          <w:szCs w:val="20"/>
        </w:rPr>
      </w:pPr>
      <w:r w:rsidRPr="00333189">
        <w:rPr>
          <w:sz w:val="20"/>
          <w:szCs w:val="20"/>
        </w:rPr>
        <w:t xml:space="preserve">Почтовый адрес (местонахождение) органа муниципального контроля для принятия документов и заявлений: 662245, Красноярский край, </w:t>
      </w:r>
      <w:proofErr w:type="spellStart"/>
      <w:r w:rsidRPr="00333189">
        <w:rPr>
          <w:sz w:val="20"/>
          <w:szCs w:val="20"/>
        </w:rPr>
        <w:t>Ужурский</w:t>
      </w:r>
      <w:proofErr w:type="spellEnd"/>
      <w:r w:rsidRPr="00333189">
        <w:rPr>
          <w:sz w:val="20"/>
          <w:szCs w:val="20"/>
        </w:rPr>
        <w:t xml:space="preserve"> район, п. </w:t>
      </w:r>
      <w:proofErr w:type="spellStart"/>
      <w:r w:rsidRPr="00333189">
        <w:rPr>
          <w:sz w:val="20"/>
          <w:szCs w:val="20"/>
        </w:rPr>
        <w:t>Златоруновск</w:t>
      </w:r>
      <w:proofErr w:type="spellEnd"/>
      <w:r w:rsidRPr="00333189">
        <w:rPr>
          <w:sz w:val="20"/>
          <w:szCs w:val="20"/>
        </w:rPr>
        <w:t>, ул. Ленина, 9.</w:t>
      </w:r>
    </w:p>
    <w:p w:rsidR="00333189" w:rsidRPr="00333189" w:rsidRDefault="00333189" w:rsidP="00333189">
      <w:pPr>
        <w:autoSpaceDE w:val="0"/>
        <w:autoSpaceDN w:val="0"/>
        <w:adjustRightInd w:val="0"/>
        <w:spacing w:after="0"/>
        <w:ind w:firstLine="708"/>
        <w:jc w:val="both"/>
        <w:rPr>
          <w:sz w:val="20"/>
          <w:szCs w:val="20"/>
        </w:rPr>
      </w:pPr>
      <w:r w:rsidRPr="00333189">
        <w:rPr>
          <w:sz w:val="20"/>
          <w:szCs w:val="20"/>
        </w:rPr>
        <w:lastRenderedPageBreak/>
        <w:t xml:space="preserve">График работы органа муниципального контроля: понедельник-четверг, с 08.00 ч. до 17.00 ч. обед с 12.00 ч. до 13.00 ч., пятница с 08.00 ч </w:t>
      </w:r>
      <w:proofErr w:type="gramStart"/>
      <w:r w:rsidRPr="00333189">
        <w:rPr>
          <w:sz w:val="20"/>
          <w:szCs w:val="20"/>
        </w:rPr>
        <w:t>до</w:t>
      </w:r>
      <w:proofErr w:type="gramEnd"/>
      <w:r w:rsidRPr="00333189">
        <w:rPr>
          <w:sz w:val="20"/>
          <w:szCs w:val="20"/>
        </w:rPr>
        <w:t xml:space="preserve"> 15.00 без обеда </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2.1.2. Способы получения информации о месте нахождения и графиках работы органа муниципального контроля: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w:t>
      </w:r>
      <w:r w:rsidRPr="00333189">
        <w:rPr>
          <w:bCs/>
          <w:i/>
          <w:sz w:val="20"/>
          <w:szCs w:val="20"/>
        </w:rPr>
        <w:t xml:space="preserve"> </w:t>
      </w:r>
      <w:r w:rsidRPr="00333189">
        <w:rPr>
          <w:bCs/>
          <w:sz w:val="20"/>
          <w:szCs w:val="20"/>
        </w:rPr>
        <w:t>в сети «Интернет»</w:t>
      </w:r>
      <w:r w:rsidRPr="00333189">
        <w:rPr>
          <w:bCs/>
          <w:i/>
          <w:sz w:val="20"/>
          <w:szCs w:val="20"/>
        </w:rPr>
        <w:t xml:space="preserve"> </w:t>
      </w:r>
      <w:r w:rsidRPr="00333189">
        <w:rPr>
          <w:bCs/>
          <w:sz w:val="20"/>
          <w:szCs w:val="20"/>
          <w:lang w:val="en-US"/>
        </w:rPr>
        <w:t>http</w:t>
      </w:r>
      <w:r w:rsidRPr="00333189">
        <w:rPr>
          <w:bCs/>
          <w:sz w:val="20"/>
          <w:szCs w:val="20"/>
        </w:rPr>
        <w:t>://</w:t>
      </w:r>
      <w:proofErr w:type="spellStart"/>
      <w:r w:rsidRPr="00333189">
        <w:rPr>
          <w:bCs/>
          <w:sz w:val="20"/>
          <w:szCs w:val="20"/>
          <w:lang w:val="en-US"/>
        </w:rPr>
        <w:t>mozlat</w:t>
      </w:r>
      <w:proofErr w:type="spellEnd"/>
      <w:r w:rsidRPr="00333189">
        <w:rPr>
          <w:bCs/>
          <w:sz w:val="20"/>
          <w:szCs w:val="20"/>
        </w:rPr>
        <w:t>.</w:t>
      </w:r>
      <w:proofErr w:type="spellStart"/>
      <w:r w:rsidRPr="00333189">
        <w:rPr>
          <w:bCs/>
          <w:sz w:val="20"/>
          <w:szCs w:val="20"/>
          <w:lang w:val="en-US"/>
        </w:rPr>
        <w:t>ucoz</w:t>
      </w:r>
      <w:proofErr w:type="spellEnd"/>
      <w:r w:rsidRPr="00333189">
        <w:rPr>
          <w:bCs/>
          <w:sz w:val="20"/>
          <w:szCs w:val="20"/>
        </w:rPr>
        <w:t>.</w:t>
      </w:r>
      <w:proofErr w:type="spellStart"/>
      <w:r w:rsidRPr="00333189">
        <w:rPr>
          <w:bCs/>
          <w:sz w:val="20"/>
          <w:szCs w:val="20"/>
          <w:lang w:val="en-US"/>
        </w:rPr>
        <w:t>ru</w:t>
      </w:r>
      <w:proofErr w:type="spellEnd"/>
      <w:r w:rsidRPr="00333189">
        <w:rPr>
          <w:bCs/>
          <w:sz w:val="20"/>
          <w:szCs w:val="20"/>
        </w:rPr>
        <w:t xml:space="preserve"> на Едином портале государственных и муниципальных услуг Красноярского края </w:t>
      </w:r>
      <w:proofErr w:type="spellStart"/>
      <w:r w:rsidRPr="00333189">
        <w:rPr>
          <w:bCs/>
          <w:sz w:val="20"/>
          <w:szCs w:val="20"/>
        </w:rPr>
        <w:t>www.krskstate.ru</w:t>
      </w:r>
      <w:proofErr w:type="spellEnd"/>
      <w:r w:rsidRPr="00333189">
        <w:rPr>
          <w:bCs/>
          <w:sz w:val="20"/>
          <w:szCs w:val="20"/>
        </w:rPr>
        <w:t>/</w:t>
      </w:r>
      <w:proofErr w:type="spellStart"/>
      <w:r w:rsidRPr="00333189">
        <w:rPr>
          <w:bCs/>
          <w:sz w:val="20"/>
          <w:szCs w:val="20"/>
        </w:rPr>
        <w:t>gosuslugi</w:t>
      </w:r>
      <w:proofErr w:type="spellEnd"/>
      <w:r w:rsidRPr="00333189">
        <w:rPr>
          <w:bCs/>
          <w:sz w:val="20"/>
          <w:szCs w:val="20"/>
        </w:rPr>
        <w:t xml:space="preserve">, на информационных стендах в помещении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2.1.3. Справочные телефоны органа муниципального контроля: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Информация может быть получена по телефону:</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 xml:space="preserve">         </w:t>
      </w:r>
      <w:r w:rsidRPr="00333189">
        <w:rPr>
          <w:bCs/>
          <w:sz w:val="20"/>
          <w:szCs w:val="20"/>
        </w:rPr>
        <w:t> тел. 8(39156)24-2-36;</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 xml:space="preserve">         </w:t>
      </w:r>
      <w:r w:rsidRPr="00333189">
        <w:rPr>
          <w:bCs/>
          <w:sz w:val="20"/>
          <w:szCs w:val="20"/>
        </w:rPr>
        <w:t> факс 8(39156)24-1-12.</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333189">
        <w:rPr>
          <w:bCs/>
          <w:sz w:val="20"/>
          <w:szCs w:val="20"/>
          <w:lang w:val="en-US"/>
        </w:rPr>
        <w:t>http</w:t>
      </w:r>
      <w:r w:rsidRPr="00333189">
        <w:rPr>
          <w:bCs/>
          <w:sz w:val="20"/>
          <w:szCs w:val="20"/>
        </w:rPr>
        <w:t>://</w:t>
      </w:r>
      <w:proofErr w:type="spellStart"/>
      <w:r w:rsidRPr="00333189">
        <w:rPr>
          <w:bCs/>
          <w:sz w:val="20"/>
          <w:szCs w:val="20"/>
          <w:lang w:val="en-US"/>
        </w:rPr>
        <w:t>mozlat</w:t>
      </w:r>
      <w:proofErr w:type="spellEnd"/>
      <w:r w:rsidRPr="00333189">
        <w:rPr>
          <w:bCs/>
          <w:sz w:val="20"/>
          <w:szCs w:val="20"/>
        </w:rPr>
        <w:t>.</w:t>
      </w:r>
      <w:proofErr w:type="spellStart"/>
      <w:r w:rsidRPr="00333189">
        <w:rPr>
          <w:bCs/>
          <w:sz w:val="20"/>
          <w:szCs w:val="20"/>
          <w:lang w:val="en-US"/>
        </w:rPr>
        <w:t>ucoz</w:t>
      </w:r>
      <w:proofErr w:type="spellEnd"/>
      <w:r w:rsidRPr="00333189">
        <w:rPr>
          <w:bCs/>
          <w:sz w:val="20"/>
          <w:szCs w:val="20"/>
        </w:rPr>
        <w:t>.</w:t>
      </w:r>
      <w:proofErr w:type="spellStart"/>
      <w:r w:rsidRPr="00333189">
        <w:rPr>
          <w:bCs/>
          <w:sz w:val="20"/>
          <w:szCs w:val="20"/>
          <w:lang w:val="en-US"/>
        </w:rPr>
        <w:t>ru</w:t>
      </w:r>
      <w:proofErr w:type="spellEnd"/>
      <w:r w:rsidRPr="00333189">
        <w:rPr>
          <w:bCs/>
          <w:sz w:val="20"/>
          <w:szCs w:val="20"/>
        </w:rPr>
        <w:t xml:space="preserve">, адрес электронной почты </w:t>
      </w:r>
      <w:proofErr w:type="spellStart"/>
      <w:r w:rsidRPr="00333189">
        <w:rPr>
          <w:bCs/>
          <w:sz w:val="20"/>
          <w:szCs w:val="20"/>
          <w:lang w:val="en-US"/>
        </w:rPr>
        <w:t>mozlat</w:t>
      </w:r>
      <w:proofErr w:type="spellEnd"/>
      <w:r w:rsidRPr="00333189">
        <w:rPr>
          <w:bCs/>
          <w:sz w:val="20"/>
          <w:szCs w:val="20"/>
        </w:rPr>
        <w:t>@</w:t>
      </w:r>
      <w:r w:rsidRPr="00333189">
        <w:rPr>
          <w:bCs/>
          <w:sz w:val="20"/>
          <w:szCs w:val="20"/>
          <w:lang w:val="en-US"/>
        </w:rPr>
        <w:t>rambler</w:t>
      </w:r>
      <w:r w:rsidRPr="00333189">
        <w:rPr>
          <w:bCs/>
          <w:sz w:val="20"/>
          <w:szCs w:val="20"/>
        </w:rPr>
        <w:t>.</w:t>
      </w:r>
      <w:proofErr w:type="spellStart"/>
      <w:r w:rsidRPr="00333189">
        <w:rPr>
          <w:bCs/>
          <w:sz w:val="20"/>
          <w:szCs w:val="20"/>
          <w:lang w:val="en-US"/>
        </w:rPr>
        <w:t>ru</w:t>
      </w:r>
      <w:proofErr w:type="spellEnd"/>
      <w:r w:rsidRPr="00333189">
        <w:rPr>
          <w:bCs/>
          <w:sz w:val="20"/>
          <w:szCs w:val="20"/>
        </w:rPr>
        <w:t xml:space="preserve">.   </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2.1.5. Информацию по вопросам исполнения муниципальной функции можно получить:</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на официальном сайте в сети «Интернет» </w:t>
      </w:r>
      <w:r w:rsidRPr="00333189">
        <w:rPr>
          <w:bCs/>
          <w:sz w:val="20"/>
          <w:szCs w:val="20"/>
          <w:lang w:val="en-US"/>
        </w:rPr>
        <w:t>http</w:t>
      </w:r>
      <w:r w:rsidRPr="00333189">
        <w:rPr>
          <w:bCs/>
          <w:sz w:val="20"/>
          <w:szCs w:val="20"/>
        </w:rPr>
        <w:t>://</w:t>
      </w:r>
      <w:proofErr w:type="spellStart"/>
      <w:r w:rsidRPr="00333189">
        <w:rPr>
          <w:bCs/>
          <w:sz w:val="20"/>
          <w:szCs w:val="20"/>
          <w:lang w:val="en-US"/>
        </w:rPr>
        <w:t>mozlat</w:t>
      </w:r>
      <w:proofErr w:type="spellEnd"/>
      <w:r w:rsidRPr="00333189">
        <w:rPr>
          <w:bCs/>
          <w:sz w:val="20"/>
          <w:szCs w:val="20"/>
        </w:rPr>
        <w:t>.</w:t>
      </w:r>
      <w:proofErr w:type="spellStart"/>
      <w:r w:rsidRPr="00333189">
        <w:rPr>
          <w:bCs/>
          <w:sz w:val="20"/>
          <w:szCs w:val="20"/>
          <w:lang w:val="en-US"/>
        </w:rPr>
        <w:t>ucoz</w:t>
      </w:r>
      <w:proofErr w:type="spellEnd"/>
      <w:r w:rsidRPr="00333189">
        <w:rPr>
          <w:bCs/>
          <w:sz w:val="20"/>
          <w:szCs w:val="20"/>
        </w:rPr>
        <w:t>.</w:t>
      </w:r>
      <w:proofErr w:type="spellStart"/>
      <w:r w:rsidRPr="00333189">
        <w:rPr>
          <w:bCs/>
          <w:sz w:val="20"/>
          <w:szCs w:val="20"/>
          <w:lang w:val="en-US"/>
        </w:rPr>
        <w:t>ru</w:t>
      </w:r>
      <w:proofErr w:type="spellEnd"/>
      <w:r w:rsidRPr="00333189">
        <w:rPr>
          <w:bCs/>
          <w:sz w:val="20"/>
          <w:szCs w:val="20"/>
        </w:rPr>
        <w:t xml:space="preserve"> </w:t>
      </w:r>
      <w:r w:rsidRPr="00333189">
        <w:rPr>
          <w:bCs/>
          <w:sz w:val="20"/>
          <w:szCs w:val="20"/>
        </w:rPr>
        <w:t></w:t>
      </w:r>
      <w:r w:rsidRPr="00333189">
        <w:rPr>
          <w:bCs/>
          <w:sz w:val="20"/>
          <w:szCs w:val="20"/>
        </w:rPr>
        <w:tab/>
        <w:t xml:space="preserve">по телефону органа муниципального контроля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на информационном стенде в помещении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на Едином портале государственных и муниципальных услуг Красноярского края </w:t>
      </w:r>
      <w:proofErr w:type="spellStart"/>
      <w:r w:rsidRPr="00333189">
        <w:rPr>
          <w:bCs/>
          <w:sz w:val="20"/>
          <w:szCs w:val="20"/>
        </w:rPr>
        <w:t>www.krskstate.ru</w:t>
      </w:r>
      <w:proofErr w:type="spellEnd"/>
      <w:r w:rsidRPr="00333189">
        <w:rPr>
          <w:bCs/>
          <w:sz w:val="20"/>
          <w:szCs w:val="20"/>
        </w:rPr>
        <w:t>/</w:t>
      </w:r>
      <w:proofErr w:type="spellStart"/>
      <w:r w:rsidRPr="00333189">
        <w:rPr>
          <w:bCs/>
          <w:sz w:val="20"/>
          <w:szCs w:val="20"/>
        </w:rPr>
        <w:t>gosuslugi</w:t>
      </w:r>
      <w:proofErr w:type="spellEnd"/>
      <w:r w:rsidRPr="00333189">
        <w:rPr>
          <w:bCs/>
          <w:sz w:val="20"/>
          <w:szCs w:val="20"/>
        </w:rPr>
        <w:t>.</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Порядок исполнения муниципальной функции доводится до получателей муниципальной услуги следующими способами:</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при личном обращении заявителя в Администрацию </w:t>
      </w:r>
      <w:proofErr w:type="spellStart"/>
      <w:r w:rsidRPr="00333189">
        <w:rPr>
          <w:bCs/>
          <w:sz w:val="20"/>
          <w:szCs w:val="20"/>
        </w:rPr>
        <w:t>Златоруновский</w:t>
      </w:r>
      <w:proofErr w:type="spellEnd"/>
      <w:r w:rsidRPr="00333189">
        <w:rPr>
          <w:bCs/>
          <w:sz w:val="20"/>
          <w:szCs w:val="20"/>
        </w:rPr>
        <w:t xml:space="preserve"> сельсовет, орган муниципального контроля;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путем размещения на информационных стендах в помещениях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посредством размещения на официальном сайте в сети «Интернет» </w:t>
      </w:r>
      <w:r w:rsidRPr="00333189">
        <w:rPr>
          <w:bCs/>
          <w:sz w:val="20"/>
          <w:szCs w:val="20"/>
          <w:lang w:val="en-US"/>
        </w:rPr>
        <w:t>http</w:t>
      </w:r>
      <w:r w:rsidRPr="00333189">
        <w:rPr>
          <w:bCs/>
          <w:sz w:val="20"/>
          <w:szCs w:val="20"/>
        </w:rPr>
        <w:t>://</w:t>
      </w:r>
      <w:proofErr w:type="spellStart"/>
      <w:r w:rsidRPr="00333189">
        <w:rPr>
          <w:bCs/>
          <w:sz w:val="20"/>
          <w:szCs w:val="20"/>
          <w:lang w:val="en-US"/>
        </w:rPr>
        <w:t>mozlat</w:t>
      </w:r>
      <w:proofErr w:type="spellEnd"/>
      <w:r w:rsidRPr="00333189">
        <w:rPr>
          <w:bCs/>
          <w:sz w:val="20"/>
          <w:szCs w:val="20"/>
        </w:rPr>
        <w:t>.</w:t>
      </w:r>
      <w:proofErr w:type="spellStart"/>
      <w:r w:rsidRPr="00333189">
        <w:rPr>
          <w:bCs/>
          <w:sz w:val="20"/>
          <w:szCs w:val="20"/>
          <w:lang w:val="en-US"/>
        </w:rPr>
        <w:t>ucoz</w:t>
      </w:r>
      <w:proofErr w:type="spellEnd"/>
      <w:r w:rsidRPr="00333189">
        <w:rPr>
          <w:bCs/>
          <w:sz w:val="20"/>
          <w:szCs w:val="20"/>
        </w:rPr>
        <w:t>.</w:t>
      </w:r>
      <w:proofErr w:type="spellStart"/>
      <w:r w:rsidRPr="00333189">
        <w:rPr>
          <w:bCs/>
          <w:sz w:val="20"/>
          <w:szCs w:val="20"/>
          <w:lang w:val="en-US"/>
        </w:rPr>
        <w:t>ru</w:t>
      </w:r>
      <w:proofErr w:type="spellEnd"/>
      <w:r w:rsidRPr="00333189">
        <w:rPr>
          <w:bCs/>
          <w:sz w:val="20"/>
          <w:szCs w:val="20"/>
        </w:rPr>
        <w:t>;</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333189">
        <w:rPr>
          <w:bCs/>
          <w:sz w:val="20"/>
          <w:szCs w:val="20"/>
        </w:rPr>
        <w:t>www.krskstate.ru</w:t>
      </w:r>
      <w:proofErr w:type="spellEnd"/>
      <w:r w:rsidRPr="00333189">
        <w:rPr>
          <w:bCs/>
          <w:sz w:val="20"/>
          <w:szCs w:val="20"/>
        </w:rPr>
        <w:t>/</w:t>
      </w:r>
      <w:proofErr w:type="spellStart"/>
      <w:r w:rsidRPr="00333189">
        <w:rPr>
          <w:bCs/>
          <w:sz w:val="20"/>
          <w:szCs w:val="20"/>
        </w:rPr>
        <w:t>gosuslugi</w:t>
      </w:r>
      <w:proofErr w:type="spellEnd"/>
      <w:r w:rsidRPr="00333189">
        <w:rPr>
          <w:bCs/>
          <w:sz w:val="20"/>
          <w:szCs w:val="20"/>
        </w:rPr>
        <w:t>;</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w:t>
      </w:r>
      <w:r w:rsidRPr="00333189">
        <w:rPr>
          <w:bCs/>
          <w:sz w:val="20"/>
          <w:szCs w:val="20"/>
        </w:rPr>
        <w:tab/>
        <w:t>посредством размещения в средствах массовой информации.</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2.2. Срок исполнения муниципальной функции.</w:t>
      </w:r>
    </w:p>
    <w:p w:rsidR="00333189" w:rsidRPr="00333189" w:rsidRDefault="00333189" w:rsidP="00333189">
      <w:pPr>
        <w:autoSpaceDE w:val="0"/>
        <w:autoSpaceDN w:val="0"/>
        <w:adjustRightInd w:val="0"/>
        <w:spacing w:after="0"/>
        <w:jc w:val="both"/>
        <w:rPr>
          <w:color w:val="FF0000"/>
          <w:sz w:val="20"/>
          <w:szCs w:val="20"/>
        </w:rPr>
      </w:pPr>
      <w:r w:rsidRPr="00333189">
        <w:rPr>
          <w:sz w:val="20"/>
          <w:szCs w:val="20"/>
        </w:rPr>
        <w:t xml:space="preserve">2.2.1. Срок проведения документарной проверки и выездной проверки, не может превышать двадцать рабочих дней. </w:t>
      </w:r>
    </w:p>
    <w:p w:rsidR="00333189" w:rsidRPr="00333189" w:rsidRDefault="00333189" w:rsidP="00333189">
      <w:pPr>
        <w:autoSpaceDE w:val="0"/>
        <w:autoSpaceDN w:val="0"/>
        <w:adjustRightInd w:val="0"/>
        <w:spacing w:after="0"/>
        <w:jc w:val="both"/>
        <w:outlineLvl w:val="1"/>
        <w:rPr>
          <w:sz w:val="20"/>
          <w:szCs w:val="20"/>
        </w:rPr>
      </w:pPr>
      <w:r w:rsidRPr="00333189">
        <w:rPr>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3189">
        <w:rPr>
          <w:sz w:val="20"/>
          <w:szCs w:val="20"/>
        </w:rPr>
        <w:t>микропредприятия</w:t>
      </w:r>
      <w:proofErr w:type="spellEnd"/>
      <w:r w:rsidRPr="00333189">
        <w:rPr>
          <w:sz w:val="20"/>
          <w:szCs w:val="20"/>
        </w:rPr>
        <w:t xml:space="preserve"> в год.</w:t>
      </w:r>
    </w:p>
    <w:p w:rsidR="00333189" w:rsidRPr="00333189" w:rsidRDefault="00333189" w:rsidP="00333189">
      <w:pPr>
        <w:autoSpaceDE w:val="0"/>
        <w:autoSpaceDN w:val="0"/>
        <w:adjustRightInd w:val="0"/>
        <w:spacing w:after="0"/>
        <w:jc w:val="both"/>
        <w:outlineLvl w:val="1"/>
        <w:rPr>
          <w:sz w:val="20"/>
          <w:szCs w:val="20"/>
        </w:rPr>
      </w:pPr>
      <w:r w:rsidRPr="00333189">
        <w:rPr>
          <w:sz w:val="20"/>
          <w:szCs w:val="20"/>
        </w:rPr>
        <w:t xml:space="preserve">2.2.3. </w:t>
      </w:r>
      <w:proofErr w:type="gramStart"/>
      <w:r w:rsidRPr="00333189">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333189">
        <w:rPr>
          <w:sz w:val="20"/>
          <w:szCs w:val="20"/>
        </w:rPr>
        <w:t>микропредприятий</w:t>
      </w:r>
      <w:proofErr w:type="spellEnd"/>
      <w:r w:rsidRPr="00333189">
        <w:rPr>
          <w:sz w:val="20"/>
          <w:szCs w:val="20"/>
        </w:rPr>
        <w:t xml:space="preserve"> не более чем на пятнадцать часов.</w:t>
      </w:r>
      <w:proofErr w:type="gramEnd"/>
    </w:p>
    <w:p w:rsidR="00333189" w:rsidRPr="00333189" w:rsidRDefault="00333189" w:rsidP="00333189">
      <w:pPr>
        <w:autoSpaceDE w:val="0"/>
        <w:autoSpaceDN w:val="0"/>
        <w:adjustRightInd w:val="0"/>
        <w:spacing w:after="0"/>
        <w:jc w:val="both"/>
        <w:outlineLvl w:val="1"/>
        <w:rPr>
          <w:sz w:val="20"/>
          <w:szCs w:val="20"/>
        </w:rPr>
      </w:pPr>
      <w:r w:rsidRPr="00333189">
        <w:rPr>
          <w:sz w:val="20"/>
          <w:szCs w:val="20"/>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33189" w:rsidRPr="00333189" w:rsidRDefault="00333189" w:rsidP="00333189">
      <w:pPr>
        <w:autoSpaceDE w:val="0"/>
        <w:autoSpaceDN w:val="0"/>
        <w:adjustRightInd w:val="0"/>
        <w:spacing w:after="0"/>
        <w:jc w:val="center"/>
        <w:rPr>
          <w:b/>
          <w:bCs/>
          <w:sz w:val="20"/>
          <w:szCs w:val="20"/>
        </w:rPr>
      </w:pPr>
    </w:p>
    <w:p w:rsidR="00333189" w:rsidRPr="00333189" w:rsidRDefault="00333189" w:rsidP="00333189">
      <w:pPr>
        <w:autoSpaceDE w:val="0"/>
        <w:autoSpaceDN w:val="0"/>
        <w:adjustRightInd w:val="0"/>
        <w:spacing w:after="0"/>
        <w:ind w:firstLine="567"/>
        <w:jc w:val="both"/>
        <w:rPr>
          <w:b/>
          <w:sz w:val="20"/>
          <w:szCs w:val="20"/>
        </w:rPr>
      </w:pPr>
      <w:r w:rsidRPr="00333189">
        <w:rPr>
          <w:b/>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3189" w:rsidRPr="00333189" w:rsidRDefault="00333189" w:rsidP="00333189">
      <w:pPr>
        <w:autoSpaceDE w:val="0"/>
        <w:autoSpaceDN w:val="0"/>
        <w:adjustRightInd w:val="0"/>
        <w:spacing w:after="0"/>
        <w:ind w:firstLine="567"/>
        <w:jc w:val="both"/>
        <w:rPr>
          <w:sz w:val="20"/>
          <w:szCs w:val="20"/>
        </w:rPr>
      </w:pPr>
    </w:p>
    <w:p w:rsidR="00333189" w:rsidRPr="00333189" w:rsidRDefault="00333189" w:rsidP="00333189">
      <w:pPr>
        <w:pStyle w:val="a7"/>
        <w:numPr>
          <w:ilvl w:val="1"/>
          <w:numId w:val="13"/>
        </w:numPr>
        <w:tabs>
          <w:tab w:val="left" w:pos="1134"/>
        </w:tabs>
        <w:autoSpaceDE w:val="0"/>
        <w:autoSpaceDN w:val="0"/>
        <w:adjustRightInd w:val="0"/>
        <w:ind w:left="0" w:firstLine="567"/>
        <w:jc w:val="both"/>
        <w:rPr>
          <w:sz w:val="20"/>
          <w:szCs w:val="20"/>
        </w:rPr>
      </w:pPr>
      <w:r w:rsidRPr="00333189">
        <w:rPr>
          <w:sz w:val="20"/>
          <w:szCs w:val="20"/>
        </w:rPr>
        <w:lastRenderedPageBreak/>
        <w:t>Перечень административных процедур при осуществлении муниципального земельного контроля</w:t>
      </w:r>
    </w:p>
    <w:p w:rsidR="00333189" w:rsidRPr="00333189" w:rsidRDefault="00333189" w:rsidP="00333189">
      <w:pPr>
        <w:tabs>
          <w:tab w:val="left" w:pos="1134"/>
        </w:tabs>
        <w:autoSpaceDE w:val="0"/>
        <w:autoSpaceDN w:val="0"/>
        <w:adjustRightInd w:val="0"/>
        <w:spacing w:after="0"/>
        <w:ind w:firstLine="567"/>
        <w:contextualSpacing/>
        <w:jc w:val="both"/>
        <w:rPr>
          <w:sz w:val="20"/>
          <w:szCs w:val="20"/>
        </w:rPr>
      </w:pPr>
      <w:r w:rsidRPr="00333189">
        <w:rPr>
          <w:sz w:val="20"/>
          <w:szCs w:val="20"/>
        </w:rPr>
        <w:t>Осуществление муниципального земельного контроля включает следующие административные процедуры:</w:t>
      </w:r>
    </w:p>
    <w:p w:rsidR="00333189" w:rsidRPr="00333189" w:rsidRDefault="00333189" w:rsidP="00333189">
      <w:pPr>
        <w:tabs>
          <w:tab w:val="left" w:pos="851"/>
        </w:tabs>
        <w:autoSpaceDE w:val="0"/>
        <w:autoSpaceDN w:val="0"/>
        <w:adjustRightInd w:val="0"/>
        <w:spacing w:after="0"/>
        <w:ind w:firstLine="567"/>
        <w:contextualSpacing/>
        <w:jc w:val="both"/>
        <w:rPr>
          <w:sz w:val="20"/>
          <w:szCs w:val="20"/>
        </w:rPr>
      </w:pPr>
      <w:r w:rsidRPr="00333189">
        <w:rPr>
          <w:sz w:val="20"/>
          <w:szCs w:val="20"/>
        </w:rPr>
        <w:t>- планирование плановой проверки;</w:t>
      </w:r>
    </w:p>
    <w:p w:rsidR="00333189" w:rsidRPr="00333189" w:rsidRDefault="00333189" w:rsidP="00333189">
      <w:pPr>
        <w:tabs>
          <w:tab w:val="left" w:pos="851"/>
        </w:tabs>
        <w:autoSpaceDE w:val="0"/>
        <w:autoSpaceDN w:val="0"/>
        <w:adjustRightInd w:val="0"/>
        <w:spacing w:after="0"/>
        <w:ind w:firstLine="567"/>
        <w:contextualSpacing/>
        <w:jc w:val="both"/>
        <w:rPr>
          <w:sz w:val="20"/>
          <w:szCs w:val="20"/>
        </w:rPr>
      </w:pPr>
      <w:r w:rsidRPr="00333189">
        <w:rPr>
          <w:sz w:val="20"/>
          <w:szCs w:val="20"/>
        </w:rPr>
        <w:t>- подготовка к проведению проверок;</w:t>
      </w:r>
    </w:p>
    <w:p w:rsidR="00333189" w:rsidRPr="00333189" w:rsidRDefault="00333189" w:rsidP="00333189">
      <w:pPr>
        <w:tabs>
          <w:tab w:val="left" w:pos="851"/>
        </w:tabs>
        <w:autoSpaceDE w:val="0"/>
        <w:autoSpaceDN w:val="0"/>
        <w:adjustRightInd w:val="0"/>
        <w:spacing w:after="0"/>
        <w:ind w:firstLine="567"/>
        <w:contextualSpacing/>
        <w:jc w:val="both"/>
        <w:rPr>
          <w:sz w:val="20"/>
          <w:szCs w:val="20"/>
        </w:rPr>
      </w:pPr>
      <w:r w:rsidRPr="00333189">
        <w:rPr>
          <w:sz w:val="20"/>
          <w:szCs w:val="20"/>
        </w:rPr>
        <w:t>- проведение плановой (документарной, выездной) проверки;</w:t>
      </w:r>
    </w:p>
    <w:p w:rsidR="00333189" w:rsidRPr="00333189" w:rsidRDefault="00333189" w:rsidP="00333189">
      <w:pPr>
        <w:tabs>
          <w:tab w:val="left" w:pos="851"/>
        </w:tabs>
        <w:autoSpaceDE w:val="0"/>
        <w:autoSpaceDN w:val="0"/>
        <w:adjustRightInd w:val="0"/>
        <w:spacing w:after="0"/>
        <w:ind w:firstLine="567"/>
        <w:contextualSpacing/>
        <w:jc w:val="both"/>
        <w:rPr>
          <w:sz w:val="20"/>
          <w:szCs w:val="20"/>
        </w:rPr>
      </w:pPr>
      <w:r w:rsidRPr="00333189">
        <w:rPr>
          <w:sz w:val="20"/>
          <w:szCs w:val="20"/>
        </w:rPr>
        <w:t>- проведение внеплановой (документарной, выездной) проверки;</w:t>
      </w:r>
    </w:p>
    <w:p w:rsidR="00333189" w:rsidRPr="00333189" w:rsidRDefault="00333189" w:rsidP="00333189">
      <w:pPr>
        <w:tabs>
          <w:tab w:val="left" w:pos="851"/>
        </w:tabs>
        <w:autoSpaceDE w:val="0"/>
        <w:autoSpaceDN w:val="0"/>
        <w:adjustRightInd w:val="0"/>
        <w:spacing w:after="0"/>
        <w:ind w:firstLine="567"/>
        <w:contextualSpacing/>
        <w:jc w:val="both"/>
        <w:rPr>
          <w:sz w:val="20"/>
          <w:szCs w:val="20"/>
        </w:rPr>
      </w:pPr>
      <w:r w:rsidRPr="00333189">
        <w:rPr>
          <w:sz w:val="20"/>
          <w:szCs w:val="20"/>
        </w:rPr>
        <w:t>- оформление результатов проведения проверок;</w:t>
      </w:r>
    </w:p>
    <w:p w:rsidR="00333189" w:rsidRPr="00333189" w:rsidRDefault="00333189" w:rsidP="00333189">
      <w:pPr>
        <w:tabs>
          <w:tab w:val="left" w:pos="851"/>
        </w:tabs>
        <w:autoSpaceDE w:val="0"/>
        <w:autoSpaceDN w:val="0"/>
        <w:adjustRightInd w:val="0"/>
        <w:spacing w:after="0"/>
        <w:ind w:firstLine="567"/>
        <w:contextualSpacing/>
        <w:jc w:val="both"/>
        <w:rPr>
          <w:sz w:val="20"/>
          <w:szCs w:val="20"/>
        </w:rPr>
      </w:pPr>
      <w:r w:rsidRPr="00333189">
        <w:rPr>
          <w:sz w:val="20"/>
          <w:szCs w:val="20"/>
        </w:rPr>
        <w:t>- принятие мер по результатам проверки;</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3.2. Планирование плановой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333189" w:rsidRPr="00333189" w:rsidRDefault="00333189" w:rsidP="00333189">
      <w:pPr>
        <w:autoSpaceDE w:val="0"/>
        <w:autoSpaceDN w:val="0"/>
        <w:adjustRightInd w:val="0"/>
        <w:spacing w:after="0"/>
        <w:ind w:firstLine="567"/>
        <w:jc w:val="both"/>
        <w:rPr>
          <w:sz w:val="20"/>
          <w:szCs w:val="20"/>
        </w:rPr>
      </w:pPr>
      <w:r w:rsidRPr="00333189">
        <w:rPr>
          <w:iCs/>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33189" w:rsidRPr="00333189" w:rsidRDefault="00333189" w:rsidP="00333189">
      <w:pPr>
        <w:autoSpaceDE w:val="0"/>
        <w:autoSpaceDN w:val="0"/>
        <w:adjustRightInd w:val="0"/>
        <w:spacing w:after="0"/>
        <w:ind w:firstLine="567"/>
        <w:jc w:val="both"/>
        <w:rPr>
          <w:iCs/>
          <w:sz w:val="20"/>
          <w:szCs w:val="20"/>
        </w:rPr>
      </w:pPr>
      <w:r w:rsidRPr="00333189">
        <w:rPr>
          <w:iCs/>
          <w:sz w:val="20"/>
          <w:szCs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333189">
        <w:rPr>
          <w:sz w:val="20"/>
          <w:szCs w:val="20"/>
        </w:rPr>
        <w:t>или места фактического осуществления деятельности индивидуальными предпринимателями</w:t>
      </w:r>
      <w:r w:rsidRPr="00333189">
        <w:rPr>
          <w:iCs/>
          <w:sz w:val="20"/>
          <w:szCs w:val="20"/>
        </w:rPr>
        <w:t>;</w:t>
      </w:r>
    </w:p>
    <w:p w:rsidR="00333189" w:rsidRPr="00333189" w:rsidRDefault="00333189" w:rsidP="00333189">
      <w:pPr>
        <w:autoSpaceDE w:val="0"/>
        <w:autoSpaceDN w:val="0"/>
        <w:adjustRightInd w:val="0"/>
        <w:spacing w:after="0"/>
        <w:ind w:firstLine="567"/>
        <w:jc w:val="both"/>
        <w:rPr>
          <w:iCs/>
          <w:sz w:val="20"/>
          <w:szCs w:val="20"/>
        </w:rPr>
      </w:pPr>
      <w:r w:rsidRPr="00333189">
        <w:rPr>
          <w:iCs/>
          <w:sz w:val="20"/>
          <w:szCs w:val="20"/>
        </w:rPr>
        <w:t>2) цель и основание проведения каждой плановой проверки;</w:t>
      </w:r>
    </w:p>
    <w:p w:rsidR="00333189" w:rsidRPr="00333189" w:rsidRDefault="00333189" w:rsidP="00333189">
      <w:pPr>
        <w:autoSpaceDE w:val="0"/>
        <w:autoSpaceDN w:val="0"/>
        <w:adjustRightInd w:val="0"/>
        <w:spacing w:after="0"/>
        <w:ind w:firstLine="567"/>
        <w:jc w:val="both"/>
        <w:rPr>
          <w:iCs/>
          <w:sz w:val="20"/>
          <w:szCs w:val="20"/>
        </w:rPr>
      </w:pPr>
      <w:r w:rsidRPr="00333189">
        <w:rPr>
          <w:iCs/>
          <w:sz w:val="20"/>
          <w:szCs w:val="20"/>
        </w:rPr>
        <w:t>3) дата начала и сроки проведения каждой плановой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iCs/>
          <w:sz w:val="20"/>
          <w:szCs w:val="20"/>
        </w:rPr>
        <w:t xml:space="preserve">4) наименование органа муниципального контроля, </w:t>
      </w:r>
      <w:proofErr w:type="gramStart"/>
      <w:r w:rsidRPr="00333189">
        <w:rPr>
          <w:iCs/>
          <w:sz w:val="20"/>
          <w:szCs w:val="20"/>
        </w:rPr>
        <w:t>осуществляющих</w:t>
      </w:r>
      <w:proofErr w:type="gramEnd"/>
      <w:r w:rsidRPr="00333189">
        <w:rPr>
          <w:iCs/>
          <w:sz w:val="20"/>
          <w:szCs w:val="20"/>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33189" w:rsidRPr="00333189" w:rsidRDefault="00333189" w:rsidP="00333189">
      <w:pPr>
        <w:widowControl w:val="0"/>
        <w:spacing w:after="0"/>
        <w:ind w:firstLine="567"/>
        <w:jc w:val="both"/>
        <w:rPr>
          <w:sz w:val="20"/>
          <w:szCs w:val="20"/>
        </w:rPr>
      </w:pPr>
      <w:r w:rsidRPr="00333189">
        <w:rPr>
          <w:sz w:val="20"/>
          <w:szCs w:val="20"/>
        </w:rPr>
        <w:t>Основанием для включения плановой проверки в ежегодный план проведения плановых проверок является истечение 3 лет со дня:</w:t>
      </w:r>
    </w:p>
    <w:p w:rsidR="00333189" w:rsidRPr="00333189" w:rsidRDefault="00333189" w:rsidP="00333189">
      <w:pPr>
        <w:widowControl w:val="0"/>
        <w:tabs>
          <w:tab w:val="left" w:pos="1134"/>
        </w:tabs>
        <w:spacing w:after="0"/>
        <w:ind w:firstLine="567"/>
        <w:jc w:val="both"/>
        <w:rPr>
          <w:sz w:val="20"/>
          <w:szCs w:val="20"/>
        </w:rPr>
      </w:pPr>
      <w:r w:rsidRPr="00333189">
        <w:rPr>
          <w:sz w:val="20"/>
          <w:szCs w:val="20"/>
        </w:rPr>
        <w:t>1) государственной регистрации юридического лица, индивидуального предпринимателя;</w:t>
      </w:r>
    </w:p>
    <w:p w:rsidR="00333189" w:rsidRPr="00333189" w:rsidRDefault="00333189" w:rsidP="00333189">
      <w:pPr>
        <w:tabs>
          <w:tab w:val="left" w:pos="1134"/>
          <w:tab w:val="left" w:pos="1560"/>
        </w:tabs>
        <w:autoSpaceDE w:val="0"/>
        <w:autoSpaceDN w:val="0"/>
        <w:adjustRightInd w:val="0"/>
        <w:spacing w:after="0"/>
        <w:ind w:firstLine="567"/>
        <w:jc w:val="both"/>
        <w:rPr>
          <w:sz w:val="20"/>
          <w:szCs w:val="20"/>
        </w:rPr>
      </w:pPr>
      <w:r w:rsidRPr="00333189">
        <w:rPr>
          <w:sz w:val="20"/>
          <w:szCs w:val="20"/>
        </w:rPr>
        <w:t>2) окончания проведения последней плановой проверки юридического лица, индивидуального предпринимателя;</w:t>
      </w:r>
    </w:p>
    <w:p w:rsidR="00333189" w:rsidRPr="00333189" w:rsidRDefault="00333189" w:rsidP="00333189">
      <w:pPr>
        <w:tabs>
          <w:tab w:val="left" w:pos="1134"/>
          <w:tab w:val="left" w:pos="1560"/>
        </w:tabs>
        <w:autoSpaceDE w:val="0"/>
        <w:autoSpaceDN w:val="0"/>
        <w:adjustRightInd w:val="0"/>
        <w:spacing w:after="0"/>
        <w:ind w:firstLine="567"/>
        <w:jc w:val="both"/>
        <w:rPr>
          <w:sz w:val="20"/>
          <w:szCs w:val="20"/>
        </w:rPr>
      </w:pPr>
      <w:proofErr w:type="gramStart"/>
      <w:r w:rsidRPr="00333189">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3189" w:rsidRPr="00333189" w:rsidRDefault="00333189" w:rsidP="00333189">
      <w:pPr>
        <w:tabs>
          <w:tab w:val="left" w:pos="1560"/>
        </w:tabs>
        <w:autoSpaceDE w:val="0"/>
        <w:autoSpaceDN w:val="0"/>
        <w:adjustRightInd w:val="0"/>
        <w:spacing w:after="0"/>
        <w:ind w:firstLine="567"/>
        <w:jc w:val="both"/>
        <w:rPr>
          <w:sz w:val="20"/>
          <w:szCs w:val="20"/>
        </w:rPr>
      </w:pPr>
      <w:r w:rsidRPr="00333189">
        <w:rPr>
          <w:sz w:val="20"/>
          <w:szCs w:val="20"/>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333189" w:rsidRPr="00333189" w:rsidRDefault="00333189" w:rsidP="00333189">
      <w:pPr>
        <w:tabs>
          <w:tab w:val="left" w:pos="1560"/>
        </w:tabs>
        <w:autoSpaceDE w:val="0"/>
        <w:autoSpaceDN w:val="0"/>
        <w:adjustRightInd w:val="0"/>
        <w:spacing w:after="0"/>
        <w:ind w:firstLine="567"/>
        <w:jc w:val="both"/>
        <w:rPr>
          <w:sz w:val="20"/>
          <w:szCs w:val="20"/>
        </w:rPr>
      </w:pPr>
      <w:proofErr w:type="gramStart"/>
      <w:r w:rsidRPr="00333189">
        <w:rPr>
          <w:sz w:val="20"/>
          <w:szCs w:val="20"/>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2" w:history="1">
        <w:r w:rsidRPr="00333189">
          <w:rPr>
            <w:sz w:val="20"/>
            <w:szCs w:val="20"/>
          </w:rPr>
          <w:t>частью 4</w:t>
        </w:r>
      </w:hyperlink>
      <w:r w:rsidRPr="00333189">
        <w:rPr>
          <w:sz w:val="20"/>
          <w:szCs w:val="20"/>
        </w:rPr>
        <w:t xml:space="preserve"> Федерального закона от 26.12.2008 № 294-ФЗ «О защите прав юридических лиц</w:t>
      </w:r>
      <w:r w:rsidRPr="00333189">
        <w:rPr>
          <w:bCs/>
          <w:sz w:val="20"/>
          <w:szCs w:val="20"/>
        </w:rPr>
        <w:t xml:space="preserve"> и индивидуальных предпринимателей при осуществлении государственного контроля (надзора) и муниципального контроля»</w:t>
      </w:r>
      <w:r w:rsidRPr="00333189">
        <w:rPr>
          <w:sz w:val="20"/>
          <w:szCs w:val="20"/>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333189">
        <w:rPr>
          <w:sz w:val="20"/>
          <w:szCs w:val="20"/>
        </w:rPr>
        <w:t xml:space="preserve">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3" w:history="1">
        <w:proofErr w:type="gramStart"/>
        <w:r w:rsidRPr="00333189">
          <w:rPr>
            <w:sz w:val="20"/>
            <w:szCs w:val="20"/>
          </w:rPr>
          <w:t>Порядок</w:t>
        </w:r>
      </w:hyperlink>
      <w:r w:rsidRPr="00333189">
        <w:rPr>
          <w:sz w:val="20"/>
          <w:szCs w:val="20"/>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Pr="00333189">
          <w:rPr>
            <w:sz w:val="20"/>
            <w:szCs w:val="20"/>
          </w:rPr>
          <w:t>типовая форма</w:t>
        </w:r>
      </w:hyperlink>
      <w:r w:rsidRPr="00333189">
        <w:rPr>
          <w:sz w:val="20"/>
          <w:szCs w:val="20"/>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333189" w:rsidRPr="00333189" w:rsidRDefault="00333189" w:rsidP="00333189">
      <w:pPr>
        <w:tabs>
          <w:tab w:val="left" w:pos="1560"/>
        </w:tabs>
        <w:autoSpaceDE w:val="0"/>
        <w:autoSpaceDN w:val="0"/>
        <w:adjustRightInd w:val="0"/>
        <w:spacing w:after="0"/>
        <w:ind w:firstLine="567"/>
        <w:jc w:val="both"/>
        <w:rPr>
          <w:sz w:val="20"/>
          <w:szCs w:val="20"/>
        </w:rPr>
      </w:pPr>
      <w:r w:rsidRPr="00333189">
        <w:rPr>
          <w:sz w:val="20"/>
          <w:szCs w:val="20"/>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w:t>
      </w:r>
      <w:r w:rsidRPr="00333189">
        <w:rPr>
          <w:sz w:val="20"/>
          <w:szCs w:val="20"/>
        </w:rPr>
        <w:lastRenderedPageBreak/>
        <w:t>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33189" w:rsidRPr="00333189" w:rsidRDefault="00333189" w:rsidP="00333189">
      <w:pPr>
        <w:tabs>
          <w:tab w:val="left" w:pos="1560"/>
        </w:tabs>
        <w:autoSpaceDE w:val="0"/>
        <w:autoSpaceDN w:val="0"/>
        <w:adjustRightInd w:val="0"/>
        <w:spacing w:after="0"/>
        <w:ind w:firstLine="567"/>
        <w:jc w:val="both"/>
        <w:rPr>
          <w:sz w:val="20"/>
          <w:szCs w:val="20"/>
        </w:rPr>
      </w:pPr>
      <w:r w:rsidRPr="00333189">
        <w:rPr>
          <w:sz w:val="20"/>
          <w:szCs w:val="20"/>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33189" w:rsidRPr="00333189" w:rsidRDefault="00333189" w:rsidP="00333189">
      <w:pPr>
        <w:tabs>
          <w:tab w:val="left" w:pos="1560"/>
        </w:tabs>
        <w:autoSpaceDE w:val="0"/>
        <w:autoSpaceDN w:val="0"/>
        <w:adjustRightInd w:val="0"/>
        <w:spacing w:after="0"/>
        <w:ind w:firstLine="567"/>
        <w:jc w:val="both"/>
        <w:rPr>
          <w:sz w:val="20"/>
          <w:szCs w:val="20"/>
        </w:rPr>
      </w:pPr>
      <w:r w:rsidRPr="00333189">
        <w:rPr>
          <w:sz w:val="20"/>
          <w:szCs w:val="20"/>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3.3. Подготовка к проведению проверок.</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Основаниями для начала подготовки к проведению проверок являются:</w:t>
      </w:r>
    </w:p>
    <w:p w:rsidR="00333189" w:rsidRPr="00333189" w:rsidRDefault="00333189" w:rsidP="00333189">
      <w:pPr>
        <w:numPr>
          <w:ilvl w:val="0"/>
          <w:numId w:val="12"/>
        </w:numPr>
        <w:tabs>
          <w:tab w:val="left" w:pos="851"/>
        </w:tabs>
        <w:autoSpaceDE w:val="0"/>
        <w:autoSpaceDN w:val="0"/>
        <w:adjustRightInd w:val="0"/>
        <w:spacing w:after="0" w:line="240" w:lineRule="auto"/>
        <w:ind w:left="0" w:firstLine="567"/>
        <w:contextualSpacing/>
        <w:jc w:val="both"/>
        <w:rPr>
          <w:sz w:val="20"/>
          <w:szCs w:val="20"/>
        </w:rPr>
      </w:pPr>
      <w:r w:rsidRPr="00333189">
        <w:rPr>
          <w:sz w:val="20"/>
          <w:szCs w:val="20"/>
        </w:rPr>
        <w:t>для проведения плановых (документарных, выездных) проверок:</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 ежегодный план проведения плановых проверок юридических лиц и индивидуальных предпринимателей;</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2) для проведения внеплановых (документарных, выездных) проверок:</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нарушение прав потребителей (в случае обращения граждан, права которых нарушены);</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7 - 9 настоящего подраздела, не могут служить основанием для проведения внеплановой проверки.</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333189">
        <w:rPr>
          <w:i/>
          <w:sz w:val="20"/>
          <w:szCs w:val="20"/>
        </w:rPr>
        <w:t xml:space="preserve"> </w:t>
      </w:r>
      <w:r w:rsidRPr="00333189">
        <w:rPr>
          <w:sz w:val="20"/>
          <w:szCs w:val="20"/>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333189">
        <w:rPr>
          <w:sz w:val="20"/>
          <w:szCs w:val="20"/>
        </w:rPr>
        <w:t>основания</w:t>
      </w:r>
      <w:proofErr w:type="gramEnd"/>
      <w:r w:rsidRPr="00333189">
        <w:rPr>
          <w:sz w:val="20"/>
          <w:szCs w:val="20"/>
        </w:rPr>
        <w:t xml:space="preserve"> проведения которой указаны в абзацах 7-9 настоящего подраздела, уведомляет юридическое лицо, индивидуального предпринимателя любым доступным способом о проведении такой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В случае проведения внеплановой выездной проверки членов </w:t>
      </w:r>
      <w:proofErr w:type="spellStart"/>
      <w:r w:rsidRPr="00333189">
        <w:rPr>
          <w:sz w:val="20"/>
          <w:szCs w:val="20"/>
        </w:rPr>
        <w:t>саморегулируемой</w:t>
      </w:r>
      <w:proofErr w:type="spellEnd"/>
      <w:r w:rsidRPr="00333189">
        <w:rPr>
          <w:sz w:val="20"/>
          <w:szCs w:val="20"/>
        </w:rPr>
        <w:t xml:space="preserve"> организации орган, орган муниципального контроля в обязательном порядке уведомляет </w:t>
      </w:r>
      <w:proofErr w:type="spellStart"/>
      <w:r w:rsidRPr="00333189">
        <w:rPr>
          <w:sz w:val="20"/>
          <w:szCs w:val="20"/>
        </w:rPr>
        <w:t>саморегулируемую</w:t>
      </w:r>
      <w:proofErr w:type="spellEnd"/>
      <w:r w:rsidRPr="00333189">
        <w:rPr>
          <w:sz w:val="20"/>
          <w:szCs w:val="2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lastRenderedPageBreak/>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333189">
        <w:rPr>
          <w:sz w:val="20"/>
          <w:szCs w:val="20"/>
        </w:rPr>
        <w:t xml:space="preserve"> прокуратуры по месту осуществления деятельности таких юридических лиц, индивидуальных предпринимателей.</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В день подписания распоряжения</w:t>
      </w:r>
      <w:r w:rsidRPr="00333189">
        <w:rPr>
          <w:i/>
          <w:sz w:val="20"/>
          <w:szCs w:val="20"/>
        </w:rPr>
        <w:t xml:space="preserve"> </w:t>
      </w:r>
      <w:r w:rsidRPr="00333189">
        <w:rPr>
          <w:sz w:val="20"/>
          <w:szCs w:val="20"/>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333189">
        <w:rPr>
          <w:sz w:val="20"/>
          <w:szCs w:val="20"/>
        </w:rPr>
        <w:t xml:space="preserve"> </w:t>
      </w:r>
      <w:proofErr w:type="gramStart"/>
      <w:r w:rsidRPr="00333189">
        <w:rPr>
          <w:sz w:val="20"/>
          <w:szCs w:val="20"/>
        </w:rPr>
        <w:t>согласовании</w:t>
      </w:r>
      <w:proofErr w:type="gramEnd"/>
      <w:r w:rsidRPr="00333189">
        <w:rPr>
          <w:sz w:val="20"/>
          <w:szCs w:val="20"/>
        </w:rPr>
        <w:t xml:space="preserve"> проведения внеплановой выездной проверки. К этому заявлению прилагаются копия распоряжения</w:t>
      </w:r>
      <w:r w:rsidRPr="00333189">
        <w:rPr>
          <w:i/>
          <w:sz w:val="20"/>
          <w:szCs w:val="20"/>
        </w:rPr>
        <w:t xml:space="preserve"> </w:t>
      </w:r>
      <w:r w:rsidRPr="00333189">
        <w:rPr>
          <w:sz w:val="20"/>
          <w:szCs w:val="20"/>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33189" w:rsidRPr="00333189" w:rsidRDefault="00333189" w:rsidP="00333189">
      <w:pPr>
        <w:autoSpaceDE w:val="0"/>
        <w:autoSpaceDN w:val="0"/>
        <w:adjustRightInd w:val="0"/>
        <w:spacing w:after="0"/>
        <w:ind w:firstLine="567"/>
        <w:jc w:val="both"/>
        <w:rPr>
          <w:sz w:val="20"/>
          <w:szCs w:val="20"/>
        </w:rPr>
      </w:pPr>
      <w:hyperlink r:id="rId15" w:history="1">
        <w:r w:rsidRPr="00333189">
          <w:rPr>
            <w:sz w:val="20"/>
            <w:szCs w:val="20"/>
          </w:rPr>
          <w:t>Типовая форма</w:t>
        </w:r>
      </w:hyperlink>
      <w:r w:rsidRPr="00333189">
        <w:rPr>
          <w:sz w:val="20"/>
          <w:szCs w:val="20"/>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333189">
        <w:rPr>
          <w:bCs/>
          <w:sz w:val="20"/>
          <w:szCs w:val="2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3189">
        <w:rPr>
          <w:sz w:val="20"/>
          <w:szCs w:val="20"/>
        </w:rPr>
        <w:t>.</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33189">
        <w:rPr>
          <w:sz w:val="20"/>
          <w:szCs w:val="20"/>
        </w:rPr>
        <w:t xml:space="preserve"> мер органы муниципального контроля вправе приступить </w:t>
      </w:r>
      <w:proofErr w:type="gramStart"/>
      <w:r w:rsidRPr="00333189">
        <w:rPr>
          <w:sz w:val="20"/>
          <w:szCs w:val="20"/>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333189">
        <w:rPr>
          <w:sz w:val="20"/>
          <w:szCs w:val="20"/>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33189" w:rsidRPr="00333189" w:rsidRDefault="00333189" w:rsidP="00333189">
      <w:pPr>
        <w:tabs>
          <w:tab w:val="left" w:pos="851"/>
        </w:tabs>
        <w:autoSpaceDE w:val="0"/>
        <w:autoSpaceDN w:val="0"/>
        <w:adjustRightInd w:val="0"/>
        <w:spacing w:after="0"/>
        <w:ind w:firstLine="567"/>
        <w:jc w:val="both"/>
        <w:rPr>
          <w:sz w:val="20"/>
          <w:szCs w:val="20"/>
        </w:rPr>
      </w:pPr>
      <w:r w:rsidRPr="00333189">
        <w:rPr>
          <w:sz w:val="20"/>
          <w:szCs w:val="20"/>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history="1">
        <w:r w:rsidRPr="00333189">
          <w:rPr>
            <w:sz w:val="20"/>
            <w:szCs w:val="20"/>
          </w:rPr>
          <w:t>пункте 2 части</w:t>
        </w:r>
        <w:proofErr w:type="gramEnd"/>
        <w:r w:rsidRPr="00333189">
          <w:rPr>
            <w:sz w:val="20"/>
            <w:szCs w:val="20"/>
          </w:rPr>
          <w:t xml:space="preserve"> 2 статьи 10</w:t>
        </w:r>
      </w:hyperlink>
      <w:r w:rsidRPr="00333189">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По результатам подготовки к проведению проверок руководитель, заместитель руководителя органа муниципального контроля издает распоряжение  </w:t>
      </w:r>
      <w:proofErr w:type="gramStart"/>
      <w:r w:rsidRPr="00333189">
        <w:rPr>
          <w:sz w:val="20"/>
          <w:szCs w:val="20"/>
        </w:rPr>
        <w:t>проведении</w:t>
      </w:r>
      <w:proofErr w:type="gramEnd"/>
      <w:r w:rsidRPr="00333189">
        <w:rPr>
          <w:sz w:val="20"/>
          <w:szCs w:val="20"/>
        </w:rPr>
        <w:t xml:space="preserve"> соответствующей проверки.</w:t>
      </w:r>
    </w:p>
    <w:p w:rsidR="00333189" w:rsidRPr="00333189" w:rsidRDefault="00333189" w:rsidP="00333189">
      <w:pPr>
        <w:autoSpaceDE w:val="0"/>
        <w:autoSpaceDN w:val="0"/>
        <w:adjustRightInd w:val="0"/>
        <w:spacing w:after="0"/>
        <w:ind w:firstLine="567"/>
        <w:jc w:val="both"/>
        <w:rPr>
          <w:iCs/>
          <w:sz w:val="20"/>
          <w:szCs w:val="20"/>
        </w:rPr>
      </w:pPr>
      <w:hyperlink r:id="rId17" w:history="1">
        <w:r w:rsidRPr="00333189">
          <w:rPr>
            <w:iCs/>
            <w:sz w:val="20"/>
            <w:szCs w:val="20"/>
          </w:rPr>
          <w:t>Типовая форма</w:t>
        </w:r>
      </w:hyperlink>
      <w:r w:rsidRPr="00333189">
        <w:rPr>
          <w:iCs/>
          <w:sz w:val="20"/>
          <w:szCs w:val="20"/>
        </w:rPr>
        <w:t xml:space="preserve"> указанного </w:t>
      </w:r>
      <w:r w:rsidRPr="00333189">
        <w:rPr>
          <w:sz w:val="20"/>
          <w:szCs w:val="20"/>
        </w:rPr>
        <w:t>распоряжения</w:t>
      </w:r>
      <w:r w:rsidRPr="00333189">
        <w:rPr>
          <w:i/>
          <w:sz w:val="20"/>
          <w:szCs w:val="20"/>
        </w:rPr>
        <w:t xml:space="preserve"> </w:t>
      </w:r>
      <w:r w:rsidRPr="00333189">
        <w:rPr>
          <w:iCs/>
          <w:sz w:val="20"/>
          <w:szCs w:val="20"/>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распоряжении</w:t>
      </w:r>
      <w:r w:rsidRPr="00333189">
        <w:rPr>
          <w:i/>
          <w:sz w:val="20"/>
          <w:szCs w:val="20"/>
        </w:rPr>
        <w:t xml:space="preserve"> </w:t>
      </w:r>
      <w:r w:rsidRPr="00333189">
        <w:rPr>
          <w:sz w:val="20"/>
          <w:szCs w:val="20"/>
        </w:rPr>
        <w:t>руководителя, заместителя руководителя органа муниципального контроля указываются: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1) наименование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4) цели, задачи, предмет проверки и срок ее проведения;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6) сроки проведения и перечень мероприятий по контролю, необходимых для достижения целей и задач проведения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7) перечень административных регламентов по осуществлению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9) даты начала и окончания проведения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Заверенные печатью копии распоряжения</w:t>
      </w:r>
      <w:r w:rsidRPr="00333189">
        <w:rPr>
          <w:i/>
          <w:sz w:val="20"/>
          <w:szCs w:val="20"/>
        </w:rPr>
        <w:t xml:space="preserve"> </w:t>
      </w:r>
      <w:r w:rsidRPr="00333189">
        <w:rPr>
          <w:sz w:val="20"/>
          <w:szCs w:val="20"/>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3.4. Проведение плановой (документарной, выездной) проверки</w:t>
      </w:r>
    </w:p>
    <w:p w:rsidR="00333189" w:rsidRPr="00333189" w:rsidRDefault="00333189" w:rsidP="00333189">
      <w:pPr>
        <w:pStyle w:val="a7"/>
        <w:numPr>
          <w:ilvl w:val="2"/>
          <w:numId w:val="14"/>
        </w:numPr>
        <w:tabs>
          <w:tab w:val="left" w:pos="1276"/>
        </w:tabs>
        <w:autoSpaceDE w:val="0"/>
        <w:autoSpaceDN w:val="0"/>
        <w:adjustRightInd w:val="0"/>
        <w:ind w:left="0" w:firstLine="567"/>
        <w:jc w:val="both"/>
        <w:rPr>
          <w:sz w:val="20"/>
          <w:szCs w:val="20"/>
        </w:rPr>
      </w:pPr>
      <w:r w:rsidRPr="00333189">
        <w:rPr>
          <w:sz w:val="20"/>
          <w:szCs w:val="20"/>
        </w:rPr>
        <w:t>Основанием для начала проведения плановой (документарной, выездной) проверки является распоряжение</w:t>
      </w:r>
      <w:r w:rsidRPr="00333189">
        <w:rPr>
          <w:i/>
          <w:sz w:val="20"/>
          <w:szCs w:val="20"/>
        </w:rPr>
        <w:t xml:space="preserve"> </w:t>
      </w:r>
      <w:r w:rsidRPr="00333189">
        <w:rPr>
          <w:sz w:val="20"/>
          <w:szCs w:val="20"/>
        </w:rPr>
        <w:t>руководителя, заместителя руководителя органа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333189">
        <w:rPr>
          <w:sz w:val="20"/>
          <w:szCs w:val="20"/>
        </w:rPr>
        <w:lastRenderedPageBreak/>
        <w:t xml:space="preserve">соответствие сведений, содержащихся в </w:t>
      </w:r>
      <w:hyperlink r:id="rId18" w:history="1">
        <w:r w:rsidRPr="00333189">
          <w:rPr>
            <w:sz w:val="20"/>
            <w:szCs w:val="20"/>
          </w:rPr>
          <w:t>уведомлении</w:t>
        </w:r>
      </w:hyperlink>
      <w:r w:rsidRPr="00333189">
        <w:rPr>
          <w:sz w:val="20"/>
          <w:szCs w:val="20"/>
        </w:rPr>
        <w:t xml:space="preserve"> о начале осуществления отдельных видов предпринимательской деятельности, обязательным требованиям.</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Плановая проверка проводится в форме документарной проверки и (или) выездной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Документарная проверка проводится по месту нахождения органа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history="1">
        <w:r w:rsidRPr="00333189">
          <w:rPr>
            <w:sz w:val="20"/>
            <w:szCs w:val="20"/>
          </w:rPr>
          <w:t>статьей 8</w:t>
        </w:r>
      </w:hyperlink>
      <w:r w:rsidRPr="00333189">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33189">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33189">
        <w:rPr>
          <w:sz w:val="20"/>
          <w:szCs w:val="20"/>
        </w:rPr>
        <w:t>результатах</w:t>
      </w:r>
      <w:proofErr w:type="gramEnd"/>
      <w:r w:rsidRPr="00333189">
        <w:rPr>
          <w:sz w:val="20"/>
          <w:szCs w:val="20"/>
        </w:rPr>
        <w:t xml:space="preserve"> осуществленных в отношении этих юридического лица, индивидуального предпринимателя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333189">
        <w:rPr>
          <w:i/>
          <w:sz w:val="20"/>
          <w:szCs w:val="20"/>
        </w:rPr>
        <w:t xml:space="preserve"> </w:t>
      </w:r>
      <w:r w:rsidRPr="00333189">
        <w:rPr>
          <w:sz w:val="20"/>
          <w:szCs w:val="20"/>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33189">
        <w:rPr>
          <w:sz w:val="20"/>
          <w:szCs w:val="20"/>
        </w:rPr>
        <w:t>,</w:t>
      </w:r>
      <w:proofErr w:type="gramEnd"/>
      <w:r w:rsidRPr="00333189">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333189">
        <w:rPr>
          <w:sz w:val="20"/>
          <w:szCs w:val="20"/>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Выездная проверка проводится в случае, если при документарной проверке не представляется возможным:</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1) удостовериться в полноте и достоверности сведений, содержащихся в </w:t>
      </w:r>
      <w:hyperlink r:id="rId20" w:history="1">
        <w:r w:rsidRPr="00333189">
          <w:rPr>
            <w:sz w:val="20"/>
            <w:szCs w:val="20"/>
          </w:rPr>
          <w:t>уведомлении</w:t>
        </w:r>
      </w:hyperlink>
      <w:r w:rsidRPr="00333189">
        <w:rPr>
          <w:sz w:val="20"/>
          <w:szCs w:val="20"/>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33189">
        <w:rPr>
          <w:sz w:val="20"/>
          <w:szCs w:val="20"/>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33189">
        <w:rPr>
          <w:sz w:val="20"/>
          <w:szCs w:val="20"/>
        </w:rPr>
        <w:t>аффилированными</w:t>
      </w:r>
      <w:proofErr w:type="spellEnd"/>
      <w:r w:rsidRPr="00333189">
        <w:rPr>
          <w:sz w:val="20"/>
          <w:szCs w:val="20"/>
        </w:rPr>
        <w:t xml:space="preserve"> лицами проверяемых лиц.</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Плановые проверки проводятся не чаще чем один раз в три года.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Плановая проверка юридических лиц, индивидуальных предпринимателей - членов </w:t>
      </w:r>
      <w:proofErr w:type="spellStart"/>
      <w:r w:rsidRPr="00333189">
        <w:rPr>
          <w:sz w:val="20"/>
          <w:szCs w:val="20"/>
        </w:rPr>
        <w:t>саморегулируемой</w:t>
      </w:r>
      <w:proofErr w:type="spellEnd"/>
      <w:r w:rsidRPr="00333189">
        <w:rPr>
          <w:sz w:val="20"/>
          <w:szCs w:val="20"/>
        </w:rPr>
        <w:t xml:space="preserve"> организации проводится в отношении не более чем десяти процентов общего числа членов </w:t>
      </w:r>
      <w:proofErr w:type="spellStart"/>
      <w:r w:rsidRPr="00333189">
        <w:rPr>
          <w:sz w:val="20"/>
          <w:szCs w:val="20"/>
        </w:rPr>
        <w:t>саморегулируемой</w:t>
      </w:r>
      <w:proofErr w:type="spellEnd"/>
      <w:r w:rsidRPr="00333189">
        <w:rPr>
          <w:sz w:val="20"/>
          <w:szCs w:val="20"/>
        </w:rPr>
        <w:t xml:space="preserve"> организации и не менее чем двух членов </w:t>
      </w:r>
      <w:proofErr w:type="spellStart"/>
      <w:r w:rsidRPr="00333189">
        <w:rPr>
          <w:sz w:val="20"/>
          <w:szCs w:val="20"/>
        </w:rPr>
        <w:t>саморегулируемой</w:t>
      </w:r>
      <w:proofErr w:type="spellEnd"/>
      <w:r w:rsidRPr="00333189">
        <w:rPr>
          <w:sz w:val="20"/>
          <w:szCs w:val="20"/>
        </w:rPr>
        <w:t xml:space="preserve"> организации в соответствии с ежегодным планом проведения плановых проверок, если иное не установлено федеральными законами.</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3.5. Проведение внеплановой (документарной, выездной) проверки.</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333189" w:rsidRPr="00333189" w:rsidRDefault="00333189" w:rsidP="00333189">
      <w:pPr>
        <w:pStyle w:val="a7"/>
        <w:numPr>
          <w:ilvl w:val="2"/>
          <w:numId w:val="15"/>
        </w:numPr>
        <w:autoSpaceDE w:val="0"/>
        <w:autoSpaceDN w:val="0"/>
        <w:adjustRightInd w:val="0"/>
        <w:ind w:left="0" w:firstLine="567"/>
        <w:jc w:val="both"/>
        <w:rPr>
          <w:sz w:val="20"/>
          <w:szCs w:val="20"/>
        </w:rPr>
      </w:pPr>
      <w:r w:rsidRPr="00333189">
        <w:rPr>
          <w:sz w:val="20"/>
          <w:szCs w:val="20"/>
        </w:rPr>
        <w:t>Внеплановая (документарная, выездная) поверка проводится в случаях:</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нарушение прав потребителей (в случае обращения граждан, права которых нарушены);</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 xml:space="preserve">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333189">
        <w:rPr>
          <w:sz w:val="20"/>
          <w:szCs w:val="20"/>
        </w:rPr>
        <w:lastRenderedPageBreak/>
        <w:t>рамках надзора за исполнением законов по поступившим в органы прокуратуры материалам и обращениям.</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 </w:t>
      </w:r>
      <w:proofErr w:type="gramStart"/>
      <w:r w:rsidRPr="00333189">
        <w:rPr>
          <w:sz w:val="20"/>
          <w:szCs w:val="20"/>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333189">
        <w:rPr>
          <w:sz w:val="20"/>
          <w:szCs w:val="20"/>
        </w:rPr>
        <w:t xml:space="preserve"> техногенного характера, по ликвидации последствий причинения такого вреда.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Внеплановая проверка проводится в форме документарной проверки и (или) выездной проверки.</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3.6. Оформление результатов проведения проверок.</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1" w:history="1">
        <w:r w:rsidRPr="00333189">
          <w:rPr>
            <w:sz w:val="20"/>
            <w:szCs w:val="20"/>
          </w:rPr>
          <w:t>Типовая форма</w:t>
        </w:r>
      </w:hyperlink>
      <w:r w:rsidRPr="00333189">
        <w:rPr>
          <w:sz w:val="20"/>
          <w:szCs w:val="20"/>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333189">
        <w:rPr>
          <w:bCs/>
          <w:sz w:val="20"/>
          <w:szCs w:val="20"/>
        </w:rPr>
        <w:t xml:space="preserve"> индивидуальных предпринимателей при осуществлении государственного контроля (надзора) и муниципального контроля»</w:t>
      </w:r>
      <w:r w:rsidRPr="00333189">
        <w:rPr>
          <w:sz w:val="20"/>
          <w:szCs w:val="20"/>
        </w:rPr>
        <w:t>.</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акте проверки указываются: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1) дата, время и место составления акта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2) наименование органа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3)дата и номер распоряжения или приказа руководителя, заместителя руководителя органа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4) фамилии, имена, отчества и должности должностного лица или должностных лиц, проводивших проверку;</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3189">
        <w:rPr>
          <w:sz w:val="20"/>
          <w:szCs w:val="20"/>
        </w:rPr>
        <w:t>присутствовавших</w:t>
      </w:r>
      <w:proofErr w:type="gramEnd"/>
      <w:r w:rsidRPr="00333189">
        <w:rPr>
          <w:sz w:val="20"/>
          <w:szCs w:val="20"/>
        </w:rPr>
        <w:t xml:space="preserve"> при проведении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6) дата, время, продолжительность и место проведения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33189">
        <w:rPr>
          <w:sz w:val="20"/>
          <w:szCs w:val="20"/>
        </w:rPr>
        <w:t xml:space="preserve"> с отсутствием у юридического лица, индивидуального предпринимателя указанного журнала;</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9) подписи должностного лица или должностных лиц, проводивших проверку.</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33189">
        <w:rPr>
          <w:sz w:val="20"/>
          <w:szCs w:val="20"/>
        </w:rPr>
        <w:t xml:space="preserve"> копии.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33189">
        <w:rPr>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333189">
        <w:rPr>
          <w:sz w:val="20"/>
          <w:szCs w:val="20"/>
        </w:rPr>
        <w:lastRenderedPageBreak/>
        <w:t>уведомлением о вручении, которое приобщается к экземпляру акта проверки, хранящемуся в деле органа муниципального контроля.</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33189">
        <w:rPr>
          <w:sz w:val="20"/>
          <w:szCs w:val="20"/>
        </w:rPr>
        <w:t>которое</w:t>
      </w:r>
      <w:proofErr w:type="gramEnd"/>
      <w:r w:rsidRPr="00333189">
        <w:rPr>
          <w:sz w:val="20"/>
          <w:szCs w:val="20"/>
        </w:rPr>
        <w:t xml:space="preserve"> приобщается к экземпляру акта проверки, хранящемуся в деле органа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Результаты проверки, содержащие информацию, составляющую государственную, коммерческую, служебную, </w:t>
      </w:r>
      <w:hyperlink r:id="rId22" w:history="1">
        <w:r w:rsidRPr="00333189">
          <w:rPr>
            <w:sz w:val="20"/>
            <w:szCs w:val="20"/>
          </w:rPr>
          <w:t>иную</w:t>
        </w:r>
      </w:hyperlink>
      <w:r w:rsidRPr="00333189">
        <w:rPr>
          <w:sz w:val="20"/>
          <w:szCs w:val="20"/>
        </w:rPr>
        <w:t xml:space="preserve"> тайну, оформляются с соблюдением требований, предусмотренных законодательством Российской Федерации.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Юридические лица, индивидуальные предприниматели вправе вести журнал учета проверок по </w:t>
      </w:r>
      <w:hyperlink r:id="rId23" w:history="1">
        <w:r w:rsidRPr="00333189">
          <w:rPr>
            <w:sz w:val="20"/>
            <w:szCs w:val="20"/>
          </w:rPr>
          <w:t>типовой форме</w:t>
        </w:r>
      </w:hyperlink>
      <w:r w:rsidRPr="00333189">
        <w:rPr>
          <w:sz w:val="20"/>
          <w:szCs w:val="20"/>
        </w:rPr>
        <w:t>, установленной федеральным органом исполнительной власти, уполномоченным Правительством Российской Федерации.</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33189">
        <w:rPr>
          <w:sz w:val="20"/>
          <w:szCs w:val="20"/>
        </w:rPr>
        <w:t xml:space="preserve"> подписи.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При отсутствии журнала учета проверок в акте проверки делается соответствующая запись.</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33189">
        <w:rPr>
          <w:sz w:val="20"/>
          <w:szCs w:val="2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В случае выявления нарушений членами </w:t>
      </w:r>
      <w:proofErr w:type="spellStart"/>
      <w:r w:rsidRPr="00333189">
        <w:rPr>
          <w:sz w:val="20"/>
          <w:szCs w:val="20"/>
        </w:rPr>
        <w:t>саморегулируемой</w:t>
      </w:r>
      <w:proofErr w:type="spellEnd"/>
      <w:r w:rsidRPr="00333189">
        <w:rPr>
          <w:sz w:val="20"/>
          <w:szCs w:val="20"/>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333189">
        <w:rPr>
          <w:sz w:val="20"/>
          <w:szCs w:val="20"/>
        </w:rPr>
        <w:t>саморегулируемой</w:t>
      </w:r>
      <w:proofErr w:type="spellEnd"/>
      <w:r w:rsidRPr="00333189">
        <w:rPr>
          <w:sz w:val="20"/>
          <w:szCs w:val="20"/>
        </w:rPr>
        <w:t xml:space="preserve"> организации обязаны сообщить в </w:t>
      </w:r>
      <w:proofErr w:type="spellStart"/>
      <w:r w:rsidRPr="00333189">
        <w:rPr>
          <w:sz w:val="20"/>
          <w:szCs w:val="20"/>
        </w:rPr>
        <w:t>саморегулируемую</w:t>
      </w:r>
      <w:proofErr w:type="spellEnd"/>
      <w:r w:rsidRPr="00333189">
        <w:rPr>
          <w:sz w:val="20"/>
          <w:szCs w:val="20"/>
        </w:rPr>
        <w:t xml:space="preserve"> организацию о выявленных нарушениях в течение пяти рабочих дней со дня окончания проведения плановой проверки.</w:t>
      </w:r>
    </w:p>
    <w:p w:rsidR="00333189" w:rsidRPr="00333189" w:rsidRDefault="00333189" w:rsidP="00333189">
      <w:pPr>
        <w:tabs>
          <w:tab w:val="left" w:pos="1276"/>
        </w:tabs>
        <w:autoSpaceDE w:val="0"/>
        <w:autoSpaceDN w:val="0"/>
        <w:adjustRightInd w:val="0"/>
        <w:spacing w:after="0"/>
        <w:ind w:firstLine="567"/>
        <w:contextualSpacing/>
        <w:jc w:val="both"/>
        <w:rPr>
          <w:sz w:val="20"/>
          <w:szCs w:val="20"/>
        </w:rPr>
      </w:pPr>
      <w:r w:rsidRPr="00333189">
        <w:rPr>
          <w:sz w:val="20"/>
          <w:szCs w:val="20"/>
        </w:rPr>
        <w:t>3.7. Принятие мер по результатам проверки.</w:t>
      </w:r>
    </w:p>
    <w:p w:rsidR="00333189" w:rsidRPr="00333189" w:rsidRDefault="00333189" w:rsidP="00333189">
      <w:pPr>
        <w:pStyle w:val="ConsPlusNormal"/>
        <w:ind w:firstLine="540"/>
        <w:jc w:val="both"/>
        <w:rPr>
          <w:rFonts w:ascii="Times New Roman" w:hAnsi="Times New Roman" w:cs="Times New Roman"/>
        </w:rPr>
      </w:pPr>
      <w:r w:rsidRPr="00333189">
        <w:rPr>
          <w:rFonts w:ascii="Times New Roman" w:hAnsi="Times New Roman" w:cs="Times New Roman"/>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w:t>
      </w:r>
      <w:r w:rsidRPr="00333189">
        <w:rPr>
          <w:sz w:val="20"/>
          <w:szCs w:val="20"/>
        </w:rPr>
        <w:lastRenderedPageBreak/>
        <w:t>государственному или муниципальному имуществу, предупреждению возникновения чрезвычайных ситуаций природного и</w:t>
      </w:r>
      <w:proofErr w:type="gramEnd"/>
      <w:r w:rsidRPr="00333189">
        <w:rPr>
          <w:sz w:val="20"/>
          <w:szCs w:val="20"/>
        </w:rPr>
        <w:t xml:space="preserve"> техногенного характера, а также других мероприятий, предусмотренных федеральными законами;</w:t>
      </w:r>
    </w:p>
    <w:p w:rsidR="00333189" w:rsidRPr="00333189" w:rsidRDefault="00333189" w:rsidP="00333189">
      <w:pPr>
        <w:autoSpaceDE w:val="0"/>
        <w:autoSpaceDN w:val="0"/>
        <w:adjustRightInd w:val="0"/>
        <w:spacing w:after="0"/>
        <w:ind w:firstLine="567"/>
        <w:jc w:val="both"/>
        <w:rPr>
          <w:sz w:val="20"/>
          <w:szCs w:val="20"/>
        </w:rPr>
      </w:pPr>
      <w:proofErr w:type="gramStart"/>
      <w:r w:rsidRPr="00333189">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33189" w:rsidRPr="00333189" w:rsidRDefault="00333189" w:rsidP="00333189">
      <w:pPr>
        <w:autoSpaceDE w:val="0"/>
        <w:autoSpaceDN w:val="0"/>
        <w:adjustRightInd w:val="0"/>
        <w:spacing w:after="0"/>
        <w:ind w:firstLine="567"/>
        <w:jc w:val="both"/>
        <w:rPr>
          <w:sz w:val="20"/>
          <w:szCs w:val="20"/>
        </w:rPr>
      </w:pPr>
      <w:r w:rsidRPr="00333189">
        <w:rPr>
          <w:sz w:val="20"/>
          <w:szCs w:val="20"/>
        </w:rPr>
        <w:t>В случае</w:t>
      </w:r>
      <w:proofErr w:type="gramStart"/>
      <w:r w:rsidRPr="00333189">
        <w:rPr>
          <w:sz w:val="20"/>
          <w:szCs w:val="20"/>
        </w:rPr>
        <w:t>,</w:t>
      </w:r>
      <w:proofErr w:type="gramEnd"/>
      <w:r w:rsidRPr="00333189">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33189">
        <w:rPr>
          <w:sz w:val="20"/>
          <w:szCs w:val="20"/>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w:t>
      </w:r>
      <w:r w:rsidRPr="00333189">
        <w:rPr>
          <w:bCs/>
          <w:sz w:val="20"/>
          <w:szCs w:val="20"/>
        </w:rPr>
        <w:t>запрета</w:t>
      </w:r>
      <w:r w:rsidRPr="00333189">
        <w:rPr>
          <w:sz w:val="20"/>
          <w:szCs w:val="20"/>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333189">
          <w:rPr>
            <w:sz w:val="20"/>
            <w:szCs w:val="20"/>
          </w:rPr>
          <w:t>Кодексом</w:t>
        </w:r>
      </w:hyperlink>
      <w:r w:rsidRPr="00333189">
        <w:rPr>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333189">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33189" w:rsidRPr="00333189" w:rsidRDefault="00333189" w:rsidP="00333189">
      <w:pPr>
        <w:spacing w:after="0"/>
        <w:ind w:firstLine="567"/>
        <w:rPr>
          <w:sz w:val="20"/>
          <w:szCs w:val="20"/>
        </w:rPr>
      </w:pPr>
      <w:r w:rsidRPr="00333189">
        <w:rPr>
          <w:sz w:val="20"/>
          <w:szCs w:val="20"/>
        </w:rPr>
        <w:t xml:space="preserve"> Исполнение муниципальной функции осуществляется в соответствии с блок-схемой (приложение №2).</w:t>
      </w:r>
    </w:p>
    <w:p w:rsidR="00333189" w:rsidRPr="00333189" w:rsidRDefault="00333189" w:rsidP="00333189">
      <w:pPr>
        <w:autoSpaceDE w:val="0"/>
        <w:autoSpaceDN w:val="0"/>
        <w:adjustRightInd w:val="0"/>
        <w:spacing w:after="0"/>
        <w:jc w:val="both"/>
        <w:rPr>
          <w:bCs/>
          <w:sz w:val="20"/>
          <w:szCs w:val="20"/>
        </w:rPr>
      </w:pPr>
    </w:p>
    <w:p w:rsidR="00333189" w:rsidRPr="00333189" w:rsidRDefault="00333189" w:rsidP="00333189">
      <w:pPr>
        <w:autoSpaceDE w:val="0"/>
        <w:autoSpaceDN w:val="0"/>
        <w:adjustRightInd w:val="0"/>
        <w:spacing w:after="0"/>
        <w:jc w:val="center"/>
        <w:rPr>
          <w:b/>
          <w:bCs/>
          <w:sz w:val="20"/>
          <w:szCs w:val="20"/>
        </w:rPr>
      </w:pPr>
      <w:r w:rsidRPr="00333189">
        <w:rPr>
          <w:b/>
          <w:bCs/>
          <w:sz w:val="20"/>
          <w:szCs w:val="20"/>
        </w:rPr>
        <w:t xml:space="preserve">4. Порядок и формы </w:t>
      </w:r>
      <w:proofErr w:type="gramStart"/>
      <w:r w:rsidRPr="00333189">
        <w:rPr>
          <w:b/>
          <w:bCs/>
          <w:sz w:val="20"/>
          <w:szCs w:val="20"/>
        </w:rPr>
        <w:t>контроля за</w:t>
      </w:r>
      <w:proofErr w:type="gramEnd"/>
      <w:r w:rsidRPr="00333189">
        <w:rPr>
          <w:b/>
          <w:bCs/>
          <w:sz w:val="20"/>
          <w:szCs w:val="20"/>
        </w:rPr>
        <w:t xml:space="preserve"> исполнением муниципальной функции.</w:t>
      </w:r>
    </w:p>
    <w:p w:rsidR="00333189" w:rsidRPr="00333189" w:rsidRDefault="00333189" w:rsidP="00333189">
      <w:pPr>
        <w:autoSpaceDE w:val="0"/>
        <w:autoSpaceDN w:val="0"/>
        <w:adjustRightInd w:val="0"/>
        <w:spacing w:after="0"/>
        <w:ind w:firstLine="708"/>
        <w:jc w:val="both"/>
        <w:rPr>
          <w:bCs/>
          <w:sz w:val="20"/>
          <w:szCs w:val="20"/>
        </w:rPr>
      </w:pP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4.1. </w:t>
      </w:r>
      <w:proofErr w:type="gramStart"/>
      <w:r w:rsidRPr="00333189">
        <w:rPr>
          <w:bCs/>
          <w:sz w:val="20"/>
          <w:szCs w:val="20"/>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 </w:t>
      </w:r>
      <w:proofErr w:type="gramStart"/>
      <w:r w:rsidRPr="00333189">
        <w:rPr>
          <w:bCs/>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333189">
        <w:rPr>
          <w:bCs/>
          <w:sz w:val="20"/>
          <w:szCs w:val="20"/>
        </w:rPr>
        <w:t xml:space="preserve"> Проверка также проводится по конкретной жалобе.</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4.3. </w:t>
      </w:r>
      <w:proofErr w:type="gramStart"/>
      <w:r w:rsidRPr="00333189">
        <w:rPr>
          <w:bCs/>
          <w:sz w:val="20"/>
          <w:szCs w:val="20"/>
        </w:rPr>
        <w:t>Контроль за</w:t>
      </w:r>
      <w:proofErr w:type="gramEnd"/>
      <w:r w:rsidRPr="00333189">
        <w:rPr>
          <w:bCs/>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4.4. Должностные лица несут персональную ответственность:</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за совершение неправомерных действий (бездействие), связанных с выполнением должностных обязанностей;</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за разглашение сведений, составляющих охраняемую законом тайну, полученных в процессе проверки.</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sidRPr="00333189">
        <w:rPr>
          <w:bCs/>
          <w:sz w:val="20"/>
          <w:szCs w:val="20"/>
        </w:rPr>
        <w:t>Златоруновского</w:t>
      </w:r>
      <w:proofErr w:type="spellEnd"/>
      <w:r w:rsidRPr="00333189">
        <w:rPr>
          <w:bCs/>
          <w:sz w:val="20"/>
          <w:szCs w:val="20"/>
        </w:rPr>
        <w:t xml:space="preserve"> сельсовета.</w:t>
      </w:r>
    </w:p>
    <w:p w:rsidR="00333189" w:rsidRPr="00333189" w:rsidRDefault="00333189" w:rsidP="00333189">
      <w:pPr>
        <w:autoSpaceDE w:val="0"/>
        <w:autoSpaceDN w:val="0"/>
        <w:adjustRightInd w:val="0"/>
        <w:spacing w:after="0"/>
        <w:jc w:val="center"/>
        <w:rPr>
          <w:b/>
          <w:bCs/>
          <w:sz w:val="20"/>
          <w:szCs w:val="20"/>
        </w:rPr>
      </w:pPr>
    </w:p>
    <w:p w:rsidR="00333189" w:rsidRPr="00333189" w:rsidRDefault="00333189" w:rsidP="00333189">
      <w:pPr>
        <w:autoSpaceDE w:val="0"/>
        <w:autoSpaceDN w:val="0"/>
        <w:adjustRightInd w:val="0"/>
        <w:spacing w:after="0"/>
        <w:jc w:val="center"/>
        <w:rPr>
          <w:b/>
          <w:bCs/>
          <w:sz w:val="20"/>
          <w:szCs w:val="20"/>
        </w:rPr>
      </w:pPr>
      <w:r w:rsidRPr="00333189">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33189" w:rsidRPr="00333189" w:rsidRDefault="00333189" w:rsidP="00333189">
      <w:pPr>
        <w:autoSpaceDE w:val="0"/>
        <w:autoSpaceDN w:val="0"/>
        <w:adjustRightInd w:val="0"/>
        <w:spacing w:after="0"/>
        <w:jc w:val="both"/>
        <w:rPr>
          <w:bCs/>
          <w:sz w:val="20"/>
          <w:szCs w:val="20"/>
        </w:rPr>
      </w:pPr>
    </w:p>
    <w:p w:rsidR="00333189" w:rsidRPr="00333189" w:rsidRDefault="00333189" w:rsidP="00333189">
      <w:pPr>
        <w:autoSpaceDE w:val="0"/>
        <w:autoSpaceDN w:val="0"/>
        <w:adjustRightInd w:val="0"/>
        <w:spacing w:after="0"/>
        <w:jc w:val="both"/>
        <w:rPr>
          <w:bCs/>
          <w:sz w:val="20"/>
          <w:szCs w:val="20"/>
        </w:rPr>
      </w:pPr>
      <w:r w:rsidRPr="00333189">
        <w:rPr>
          <w:bCs/>
          <w:sz w:val="20"/>
          <w:szCs w:val="20"/>
        </w:rPr>
        <w:lastRenderedPageBreak/>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 xml:space="preserve"> </w:t>
      </w:r>
      <w:proofErr w:type="gramStart"/>
      <w:r w:rsidRPr="00333189">
        <w:rPr>
          <w:bCs/>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333189">
        <w:rPr>
          <w:bCs/>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В подтверждение доводов к жалобе могут прилагаться документы и материалы либо их копии.</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5.6. В порядке внесудебного обжалования заявитель имеет право обратиться с жалобой устно или письменно к главе администрации </w:t>
      </w:r>
      <w:proofErr w:type="spellStart"/>
      <w:r w:rsidRPr="00333189">
        <w:rPr>
          <w:bCs/>
          <w:sz w:val="20"/>
          <w:szCs w:val="20"/>
        </w:rPr>
        <w:t>Златоруновского</w:t>
      </w:r>
      <w:proofErr w:type="spellEnd"/>
      <w:r w:rsidRPr="00333189">
        <w:rPr>
          <w:bCs/>
          <w:sz w:val="20"/>
          <w:szCs w:val="20"/>
        </w:rPr>
        <w:t xml:space="preserve"> сельсовета.</w:t>
      </w:r>
    </w:p>
    <w:p w:rsidR="00333189" w:rsidRPr="00333189" w:rsidRDefault="00333189" w:rsidP="00333189">
      <w:pPr>
        <w:autoSpaceDE w:val="0"/>
        <w:autoSpaceDN w:val="0"/>
        <w:adjustRightInd w:val="0"/>
        <w:spacing w:after="0"/>
        <w:jc w:val="both"/>
        <w:rPr>
          <w:sz w:val="20"/>
          <w:szCs w:val="20"/>
        </w:rPr>
      </w:pPr>
      <w:r w:rsidRPr="00333189">
        <w:rPr>
          <w:bCs/>
          <w:sz w:val="20"/>
          <w:szCs w:val="20"/>
        </w:rPr>
        <w:t xml:space="preserve">5.7. </w:t>
      </w:r>
      <w:r w:rsidRPr="00333189">
        <w:rPr>
          <w:sz w:val="20"/>
          <w:szCs w:val="20"/>
        </w:rPr>
        <w:t xml:space="preserve">Жалоба рассматривается в течение 30 дней со дня ее регистрации в администрации </w:t>
      </w:r>
      <w:proofErr w:type="spellStart"/>
      <w:r w:rsidRPr="00333189">
        <w:rPr>
          <w:sz w:val="20"/>
          <w:szCs w:val="20"/>
        </w:rPr>
        <w:t>Златоруновского</w:t>
      </w:r>
      <w:proofErr w:type="spellEnd"/>
      <w:r w:rsidRPr="00333189">
        <w:rPr>
          <w:sz w:val="20"/>
          <w:szCs w:val="20"/>
        </w:rPr>
        <w:t xml:space="preserve"> сельсовета.</w:t>
      </w:r>
    </w:p>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В исключительных случаях глава сельсовета</w:t>
      </w:r>
      <w:r w:rsidRPr="00333189">
        <w:rPr>
          <w:i/>
          <w:sz w:val="20"/>
          <w:szCs w:val="20"/>
        </w:rPr>
        <w:t xml:space="preserve"> </w:t>
      </w:r>
      <w:r w:rsidRPr="00333189">
        <w:rPr>
          <w:sz w:val="20"/>
          <w:szCs w:val="20"/>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333189" w:rsidRPr="00333189" w:rsidRDefault="00333189" w:rsidP="00333189">
      <w:pPr>
        <w:autoSpaceDE w:val="0"/>
        <w:autoSpaceDN w:val="0"/>
        <w:adjustRightInd w:val="0"/>
        <w:spacing w:after="0"/>
        <w:jc w:val="both"/>
        <w:rPr>
          <w:bCs/>
          <w:sz w:val="20"/>
          <w:szCs w:val="20"/>
        </w:rPr>
      </w:pPr>
      <w:r w:rsidRPr="00333189">
        <w:rPr>
          <w:bCs/>
          <w:sz w:val="20"/>
          <w:szCs w:val="20"/>
        </w:rPr>
        <w:t>5.8.Результатами досудебного (внесудебного) обжалования являются:</w:t>
      </w:r>
    </w:p>
    <w:p w:rsidR="00333189" w:rsidRPr="00333189" w:rsidRDefault="00333189" w:rsidP="00333189">
      <w:pPr>
        <w:autoSpaceDE w:val="0"/>
        <w:autoSpaceDN w:val="0"/>
        <w:adjustRightInd w:val="0"/>
        <w:spacing w:after="0"/>
        <w:ind w:firstLine="708"/>
        <w:jc w:val="both"/>
        <w:rPr>
          <w:bCs/>
          <w:sz w:val="20"/>
          <w:szCs w:val="20"/>
        </w:rPr>
      </w:pPr>
      <w:r w:rsidRPr="00333189">
        <w:rPr>
          <w:bCs/>
          <w:sz w:val="20"/>
          <w:szCs w:val="20"/>
        </w:rPr>
        <w:t xml:space="preserve">признание правомерным действия (бездействия) и (или) решения должностного лица, </w:t>
      </w:r>
      <w:proofErr w:type="gramStart"/>
      <w:r w:rsidRPr="00333189">
        <w:rPr>
          <w:bCs/>
          <w:sz w:val="20"/>
          <w:szCs w:val="20"/>
        </w:rPr>
        <w:t>осуществляемых</w:t>
      </w:r>
      <w:proofErr w:type="gramEnd"/>
      <w:r w:rsidRPr="00333189">
        <w:rPr>
          <w:bCs/>
          <w:sz w:val="20"/>
          <w:szCs w:val="20"/>
        </w:rPr>
        <w:t xml:space="preserve"> и принятых при исполнении муниципальной функции, и отказ в удовлетворении жалобы;</w:t>
      </w:r>
    </w:p>
    <w:p w:rsidR="00333189" w:rsidRPr="00333189" w:rsidRDefault="00333189" w:rsidP="00333189">
      <w:pPr>
        <w:autoSpaceDE w:val="0"/>
        <w:autoSpaceDN w:val="0"/>
        <w:adjustRightInd w:val="0"/>
        <w:spacing w:after="0"/>
        <w:ind w:firstLine="708"/>
        <w:jc w:val="both"/>
        <w:rPr>
          <w:bCs/>
          <w:sz w:val="20"/>
          <w:szCs w:val="20"/>
        </w:rPr>
      </w:pPr>
      <w:proofErr w:type="gramStart"/>
      <w:r w:rsidRPr="00333189">
        <w:rPr>
          <w:bCs/>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33189" w:rsidRPr="00333189" w:rsidRDefault="00333189" w:rsidP="00333189">
      <w:pPr>
        <w:autoSpaceDE w:val="0"/>
        <w:autoSpaceDN w:val="0"/>
        <w:adjustRightInd w:val="0"/>
        <w:spacing w:after="0"/>
        <w:jc w:val="both"/>
        <w:rPr>
          <w:bCs/>
          <w:sz w:val="20"/>
          <w:szCs w:val="20"/>
        </w:rPr>
      </w:pPr>
      <w:r w:rsidRPr="00333189">
        <w:rPr>
          <w:bCs/>
          <w:sz w:val="20"/>
          <w:szCs w:val="20"/>
        </w:rPr>
        <w:t xml:space="preserve"> </w:t>
      </w:r>
      <w:r w:rsidRPr="00333189">
        <w:rPr>
          <w:bCs/>
          <w:sz w:val="20"/>
          <w:szCs w:val="20"/>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333189" w:rsidRPr="00333189" w:rsidRDefault="00333189" w:rsidP="00333189">
      <w:pPr>
        <w:autoSpaceDE w:val="0"/>
        <w:autoSpaceDN w:val="0"/>
        <w:adjustRightInd w:val="0"/>
        <w:spacing w:after="0"/>
        <w:jc w:val="both"/>
        <w:rPr>
          <w:bCs/>
          <w:color w:val="FF0000"/>
          <w:sz w:val="20"/>
          <w:szCs w:val="20"/>
        </w:rPr>
      </w:pPr>
    </w:p>
    <w:p w:rsidR="00333189" w:rsidRPr="00333189" w:rsidRDefault="00333189" w:rsidP="00333189">
      <w:pPr>
        <w:pStyle w:val="a7"/>
        <w:ind w:left="0" w:firstLine="709"/>
        <w:jc w:val="both"/>
        <w:rPr>
          <w:b/>
          <w:sz w:val="20"/>
          <w:szCs w:val="20"/>
        </w:rPr>
      </w:pPr>
      <w:r w:rsidRPr="00333189">
        <w:rPr>
          <w:b/>
          <w:sz w:val="20"/>
          <w:szCs w:val="20"/>
        </w:rPr>
        <w:t>6. Порядок проведения плановых (рейдовых) осмотров транспортных средств:</w:t>
      </w:r>
    </w:p>
    <w:p w:rsidR="00333189" w:rsidRPr="00333189" w:rsidRDefault="00333189" w:rsidP="00333189">
      <w:pPr>
        <w:pStyle w:val="a7"/>
        <w:ind w:left="0" w:firstLine="709"/>
        <w:jc w:val="both"/>
        <w:rPr>
          <w:sz w:val="20"/>
          <w:szCs w:val="20"/>
        </w:rPr>
      </w:pPr>
      <w:r w:rsidRPr="00333189">
        <w:rPr>
          <w:sz w:val="20"/>
          <w:szCs w:val="20"/>
        </w:rPr>
        <w:t xml:space="preserve"> Согласно </w:t>
      </w:r>
      <w:proofErr w:type="gramStart"/>
      <w:r w:rsidRPr="00333189">
        <w:rPr>
          <w:sz w:val="20"/>
          <w:szCs w:val="20"/>
        </w:rPr>
        <w:t>ч</w:t>
      </w:r>
      <w:proofErr w:type="gramEnd"/>
      <w:r w:rsidRPr="00333189">
        <w:rPr>
          <w:sz w:val="20"/>
          <w:szCs w:val="20"/>
        </w:rPr>
        <w:t>.1 ст.13.2 Федерального закона №294-ФЗ «О защите прав юридических лиц и индивидуальных предпринимателей при осуществлении государственного контроля плановые (рейдовые) осмотры транспортных средств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w:t>
      </w:r>
      <w:proofErr w:type="gramStart"/>
      <w:r w:rsidRPr="00333189">
        <w:rPr>
          <w:sz w:val="20"/>
          <w:szCs w:val="20"/>
        </w:rPr>
        <w:t>)о</w:t>
      </w:r>
      <w:proofErr w:type="gramEnd"/>
      <w:r w:rsidRPr="00333189">
        <w:rPr>
          <w:sz w:val="20"/>
          <w:szCs w:val="20"/>
        </w:rPr>
        <w:t xml:space="preserve">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 п. 6 в редакции постановления администрации </w:t>
      </w:r>
      <w:proofErr w:type="spellStart"/>
      <w:r w:rsidRPr="00333189">
        <w:rPr>
          <w:sz w:val="20"/>
          <w:szCs w:val="20"/>
        </w:rPr>
        <w:t>Златоруновского</w:t>
      </w:r>
      <w:proofErr w:type="spellEnd"/>
      <w:r w:rsidRPr="00333189">
        <w:rPr>
          <w:sz w:val="20"/>
          <w:szCs w:val="20"/>
        </w:rPr>
        <w:t xml:space="preserve"> сельсовета от 12.02.2018 №14).</w:t>
      </w:r>
    </w:p>
    <w:p w:rsidR="00333189" w:rsidRPr="00333189" w:rsidRDefault="00333189" w:rsidP="00333189">
      <w:pPr>
        <w:autoSpaceDE w:val="0"/>
        <w:autoSpaceDN w:val="0"/>
        <w:adjustRightInd w:val="0"/>
        <w:spacing w:after="0"/>
        <w:jc w:val="both"/>
        <w:outlineLvl w:val="0"/>
        <w:rPr>
          <w:sz w:val="20"/>
          <w:szCs w:val="20"/>
        </w:rPr>
      </w:pPr>
    </w:p>
    <w:p w:rsidR="00333189" w:rsidRPr="00333189" w:rsidRDefault="00333189" w:rsidP="00333189">
      <w:pPr>
        <w:autoSpaceDE w:val="0"/>
        <w:autoSpaceDN w:val="0"/>
        <w:adjustRightInd w:val="0"/>
        <w:spacing w:after="0"/>
        <w:ind w:left="2832" w:firstLine="708"/>
        <w:jc w:val="right"/>
        <w:outlineLvl w:val="0"/>
        <w:rPr>
          <w:sz w:val="20"/>
          <w:szCs w:val="20"/>
        </w:rPr>
      </w:pPr>
      <w:r w:rsidRPr="00333189">
        <w:rPr>
          <w:sz w:val="20"/>
          <w:szCs w:val="20"/>
        </w:rPr>
        <w:lastRenderedPageBreak/>
        <w:t>Приложение № 1</w:t>
      </w:r>
    </w:p>
    <w:p w:rsidR="00333189" w:rsidRPr="00333189" w:rsidRDefault="00333189" w:rsidP="00333189">
      <w:pPr>
        <w:autoSpaceDE w:val="0"/>
        <w:autoSpaceDN w:val="0"/>
        <w:adjustRightInd w:val="0"/>
        <w:spacing w:after="0"/>
        <w:jc w:val="right"/>
        <w:rPr>
          <w:sz w:val="20"/>
          <w:szCs w:val="20"/>
        </w:rPr>
      </w:pPr>
      <w:r w:rsidRPr="00333189">
        <w:rPr>
          <w:sz w:val="20"/>
          <w:szCs w:val="20"/>
        </w:rPr>
        <w:t>к административному регламенту</w:t>
      </w:r>
    </w:p>
    <w:p w:rsidR="00333189" w:rsidRPr="00333189" w:rsidRDefault="00333189" w:rsidP="00333189">
      <w:pPr>
        <w:autoSpaceDE w:val="0"/>
        <w:autoSpaceDN w:val="0"/>
        <w:adjustRightInd w:val="0"/>
        <w:spacing w:after="0"/>
        <w:jc w:val="right"/>
        <w:rPr>
          <w:sz w:val="20"/>
          <w:szCs w:val="20"/>
        </w:rPr>
      </w:pPr>
      <w:r w:rsidRPr="00333189">
        <w:rPr>
          <w:sz w:val="20"/>
          <w:szCs w:val="20"/>
        </w:rPr>
        <w:t>проведения проверок деятельности юридических лиц</w:t>
      </w:r>
    </w:p>
    <w:p w:rsidR="00333189" w:rsidRPr="00333189" w:rsidRDefault="00333189" w:rsidP="00333189">
      <w:pPr>
        <w:pStyle w:val="ConsPlusTitle"/>
        <w:jc w:val="right"/>
        <w:rPr>
          <w:b w:val="0"/>
          <w:bCs w:val="0"/>
          <w:sz w:val="20"/>
          <w:szCs w:val="20"/>
        </w:rPr>
      </w:pPr>
      <w:r w:rsidRPr="00333189">
        <w:rPr>
          <w:b w:val="0"/>
          <w:bCs w:val="0"/>
          <w:sz w:val="20"/>
          <w:szCs w:val="20"/>
        </w:rPr>
        <w:t>и индивидуальных предпринимателей при осуществлении</w:t>
      </w:r>
    </w:p>
    <w:p w:rsidR="00333189" w:rsidRPr="00333189" w:rsidRDefault="00333189" w:rsidP="00333189">
      <w:pPr>
        <w:autoSpaceDE w:val="0"/>
        <w:autoSpaceDN w:val="0"/>
        <w:adjustRightInd w:val="0"/>
        <w:spacing w:after="0"/>
        <w:jc w:val="right"/>
        <w:rPr>
          <w:bCs/>
          <w:sz w:val="20"/>
          <w:szCs w:val="20"/>
        </w:rPr>
      </w:pPr>
      <w:r w:rsidRPr="00333189">
        <w:rPr>
          <w:sz w:val="20"/>
          <w:szCs w:val="20"/>
        </w:rPr>
        <w:t xml:space="preserve">муниципального </w:t>
      </w:r>
      <w:proofErr w:type="gramStart"/>
      <w:r w:rsidRPr="00333189">
        <w:rPr>
          <w:sz w:val="20"/>
          <w:szCs w:val="20"/>
        </w:rPr>
        <w:t xml:space="preserve">контроля </w:t>
      </w:r>
      <w:r w:rsidRPr="00333189">
        <w:rPr>
          <w:bCs/>
          <w:sz w:val="20"/>
          <w:szCs w:val="20"/>
        </w:rPr>
        <w:t>за</w:t>
      </w:r>
      <w:proofErr w:type="gramEnd"/>
      <w:r w:rsidRPr="00333189">
        <w:rPr>
          <w:bCs/>
          <w:sz w:val="20"/>
          <w:szCs w:val="20"/>
        </w:rPr>
        <w:t xml:space="preserve"> обеспечением </w:t>
      </w:r>
    </w:p>
    <w:p w:rsidR="00333189" w:rsidRPr="00333189" w:rsidRDefault="00333189" w:rsidP="00333189">
      <w:pPr>
        <w:autoSpaceDE w:val="0"/>
        <w:autoSpaceDN w:val="0"/>
        <w:adjustRightInd w:val="0"/>
        <w:spacing w:after="0"/>
        <w:jc w:val="right"/>
        <w:rPr>
          <w:sz w:val="20"/>
          <w:szCs w:val="20"/>
        </w:rPr>
      </w:pPr>
      <w:r w:rsidRPr="00333189">
        <w:rPr>
          <w:bCs/>
          <w:sz w:val="20"/>
          <w:szCs w:val="20"/>
        </w:rPr>
        <w:t>сохранности автомобильных дорог</w:t>
      </w:r>
      <w:r w:rsidRPr="00333189">
        <w:rPr>
          <w:sz w:val="20"/>
          <w:szCs w:val="20"/>
        </w:rPr>
        <w:t xml:space="preserve"> на территории</w:t>
      </w:r>
    </w:p>
    <w:p w:rsidR="00333189" w:rsidRPr="00333189" w:rsidRDefault="00333189" w:rsidP="00333189">
      <w:pPr>
        <w:autoSpaceDE w:val="0"/>
        <w:autoSpaceDN w:val="0"/>
        <w:adjustRightInd w:val="0"/>
        <w:spacing w:after="0"/>
        <w:ind w:firstLine="540"/>
        <w:jc w:val="right"/>
        <w:rPr>
          <w:sz w:val="20"/>
          <w:szCs w:val="20"/>
        </w:rPr>
      </w:pPr>
      <w:proofErr w:type="spellStart"/>
      <w:r w:rsidRPr="00333189">
        <w:rPr>
          <w:sz w:val="20"/>
          <w:szCs w:val="20"/>
        </w:rPr>
        <w:t>Златоруновского</w:t>
      </w:r>
      <w:proofErr w:type="spellEnd"/>
      <w:r w:rsidRPr="00333189">
        <w:rPr>
          <w:sz w:val="20"/>
          <w:szCs w:val="20"/>
        </w:rPr>
        <w:t xml:space="preserve"> сельсовета</w:t>
      </w:r>
    </w:p>
    <w:p w:rsidR="00333189" w:rsidRPr="00333189" w:rsidRDefault="00333189" w:rsidP="00333189">
      <w:pPr>
        <w:autoSpaceDE w:val="0"/>
        <w:autoSpaceDN w:val="0"/>
        <w:adjustRightInd w:val="0"/>
        <w:spacing w:after="0"/>
        <w:rPr>
          <w:i/>
          <w:sz w:val="20"/>
          <w:szCs w:val="20"/>
        </w:rPr>
      </w:pPr>
    </w:p>
    <w:p w:rsidR="00333189" w:rsidRPr="00333189" w:rsidRDefault="00333189" w:rsidP="00333189">
      <w:pPr>
        <w:autoSpaceDE w:val="0"/>
        <w:autoSpaceDN w:val="0"/>
        <w:adjustRightInd w:val="0"/>
        <w:spacing w:after="0"/>
        <w:ind w:firstLine="540"/>
        <w:jc w:val="both"/>
        <w:rPr>
          <w:sz w:val="20"/>
          <w:szCs w:val="20"/>
        </w:rPr>
      </w:pPr>
    </w:p>
    <w:p w:rsidR="00333189" w:rsidRPr="00333189" w:rsidRDefault="00333189" w:rsidP="00333189">
      <w:pPr>
        <w:autoSpaceDE w:val="0"/>
        <w:autoSpaceDN w:val="0"/>
        <w:adjustRightInd w:val="0"/>
        <w:spacing w:after="0"/>
        <w:ind w:firstLine="540"/>
        <w:jc w:val="center"/>
        <w:rPr>
          <w:b/>
          <w:sz w:val="20"/>
          <w:szCs w:val="20"/>
        </w:rPr>
      </w:pPr>
      <w:r w:rsidRPr="00333189">
        <w:rPr>
          <w:b/>
          <w:sz w:val="20"/>
          <w:szCs w:val="20"/>
        </w:rPr>
        <w:t>ПРЕДПИСАНИЕ № ____</w:t>
      </w:r>
    </w:p>
    <w:p w:rsidR="00333189" w:rsidRPr="00333189" w:rsidRDefault="00333189" w:rsidP="00333189">
      <w:pPr>
        <w:autoSpaceDE w:val="0"/>
        <w:autoSpaceDN w:val="0"/>
        <w:adjustRightInd w:val="0"/>
        <w:spacing w:after="0"/>
        <w:ind w:firstLine="540"/>
        <w:jc w:val="center"/>
        <w:rPr>
          <w:b/>
          <w:sz w:val="20"/>
          <w:szCs w:val="20"/>
        </w:rPr>
      </w:pPr>
      <w:r w:rsidRPr="00333189">
        <w:rPr>
          <w:b/>
          <w:sz w:val="20"/>
          <w:szCs w:val="20"/>
        </w:rPr>
        <w:t>об устранении нарушений законодательства</w:t>
      </w:r>
    </w:p>
    <w:p w:rsidR="00333189" w:rsidRPr="00333189" w:rsidRDefault="00333189" w:rsidP="00333189">
      <w:pPr>
        <w:autoSpaceDE w:val="0"/>
        <w:autoSpaceDN w:val="0"/>
        <w:adjustRightInd w:val="0"/>
        <w:spacing w:after="0"/>
        <w:jc w:val="center"/>
        <w:rPr>
          <w:bCs/>
          <w:sz w:val="20"/>
          <w:szCs w:val="20"/>
        </w:rPr>
      </w:pPr>
      <w:r w:rsidRPr="00333189">
        <w:rPr>
          <w:b/>
          <w:sz w:val="20"/>
          <w:szCs w:val="20"/>
        </w:rPr>
        <w:t xml:space="preserve">в сфере </w:t>
      </w:r>
      <w:r w:rsidRPr="00333189">
        <w:rPr>
          <w:b/>
          <w:bCs/>
          <w:sz w:val="20"/>
          <w:szCs w:val="20"/>
        </w:rPr>
        <w:t>обеспечения сохранности автомобильных дорог</w:t>
      </w:r>
    </w:p>
    <w:p w:rsidR="00333189" w:rsidRPr="00333189" w:rsidRDefault="00333189" w:rsidP="00333189">
      <w:pPr>
        <w:autoSpaceDE w:val="0"/>
        <w:autoSpaceDN w:val="0"/>
        <w:adjustRightInd w:val="0"/>
        <w:spacing w:after="0"/>
        <w:ind w:firstLine="540"/>
        <w:jc w:val="both"/>
        <w:rPr>
          <w:sz w:val="20"/>
          <w:szCs w:val="20"/>
        </w:rPr>
      </w:pPr>
    </w:p>
    <w:p w:rsidR="00333189" w:rsidRPr="00333189" w:rsidRDefault="00333189" w:rsidP="00333189">
      <w:pPr>
        <w:autoSpaceDE w:val="0"/>
        <w:autoSpaceDN w:val="0"/>
        <w:adjustRightInd w:val="0"/>
        <w:spacing w:after="0"/>
        <w:jc w:val="both"/>
        <w:rPr>
          <w:sz w:val="20"/>
          <w:szCs w:val="20"/>
        </w:rPr>
      </w:pPr>
      <w:r w:rsidRPr="00333189">
        <w:rPr>
          <w:sz w:val="20"/>
          <w:szCs w:val="20"/>
        </w:rPr>
        <w:t>"__" ____________ 20__ г.                                      _________________________</w:t>
      </w:r>
    </w:p>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 xml:space="preserve">                                                                                    (место составления)</w:t>
      </w:r>
    </w:p>
    <w:p w:rsidR="00333189" w:rsidRPr="00333189" w:rsidRDefault="00333189" w:rsidP="00333189">
      <w:pPr>
        <w:autoSpaceDE w:val="0"/>
        <w:autoSpaceDN w:val="0"/>
        <w:adjustRightInd w:val="0"/>
        <w:spacing w:after="0"/>
        <w:ind w:firstLine="540"/>
        <w:jc w:val="both"/>
        <w:rPr>
          <w:sz w:val="20"/>
          <w:szCs w:val="20"/>
        </w:rPr>
      </w:pPr>
    </w:p>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3189">
        <w:rPr>
          <w:bCs/>
          <w:sz w:val="20"/>
          <w:szCs w:val="20"/>
        </w:rPr>
        <w:t xml:space="preserve">», </w:t>
      </w:r>
      <w:r w:rsidRPr="00333189">
        <w:rPr>
          <w:sz w:val="20"/>
          <w:szCs w:val="20"/>
        </w:rPr>
        <w:t>ПРЕДПИСЫВАЮ:</w:t>
      </w:r>
    </w:p>
    <w:p w:rsidR="00333189" w:rsidRPr="00333189" w:rsidRDefault="00333189" w:rsidP="00333189">
      <w:pPr>
        <w:autoSpaceDE w:val="0"/>
        <w:autoSpaceDN w:val="0"/>
        <w:adjustRightInd w:val="0"/>
        <w:spacing w:after="0"/>
        <w:jc w:val="both"/>
        <w:rPr>
          <w:sz w:val="20"/>
          <w:szCs w:val="20"/>
        </w:rPr>
      </w:pPr>
      <w:r w:rsidRPr="00333189">
        <w:rPr>
          <w:sz w:val="20"/>
          <w:szCs w:val="20"/>
        </w:rPr>
        <w:t>__________________________________________________________________</w:t>
      </w:r>
    </w:p>
    <w:p w:rsidR="00333189" w:rsidRPr="00333189" w:rsidRDefault="00333189" w:rsidP="00333189">
      <w:pPr>
        <w:autoSpaceDE w:val="0"/>
        <w:autoSpaceDN w:val="0"/>
        <w:adjustRightInd w:val="0"/>
        <w:spacing w:after="0"/>
        <w:jc w:val="both"/>
        <w:rPr>
          <w:i/>
          <w:sz w:val="20"/>
          <w:szCs w:val="20"/>
        </w:rPr>
      </w:pPr>
      <w:proofErr w:type="gramStart"/>
      <w:r w:rsidRPr="00333189">
        <w:rPr>
          <w:i/>
          <w:sz w:val="20"/>
          <w:szCs w:val="20"/>
        </w:rPr>
        <w:t>(полное и сокращенное наименование проверяемого юридического лица,</w:t>
      </w:r>
      <w:proofErr w:type="gramEnd"/>
    </w:p>
    <w:p w:rsidR="00333189" w:rsidRPr="00333189" w:rsidRDefault="00333189" w:rsidP="00333189">
      <w:pPr>
        <w:autoSpaceDE w:val="0"/>
        <w:autoSpaceDN w:val="0"/>
        <w:adjustRightInd w:val="0"/>
        <w:spacing w:after="0"/>
        <w:jc w:val="both"/>
        <w:rPr>
          <w:i/>
          <w:sz w:val="20"/>
          <w:szCs w:val="20"/>
        </w:rPr>
      </w:pPr>
      <w:proofErr w:type="gramStart"/>
      <w:r w:rsidRPr="00333189">
        <w:rPr>
          <w:i/>
          <w:sz w:val="20"/>
          <w:szCs w:val="20"/>
        </w:rPr>
        <w:t>Ф.И.О. индивидуального предпринимателя, которому выдается предписание)</w:t>
      </w:r>
      <w:proofErr w:type="gramEnd"/>
    </w:p>
    <w:p w:rsidR="00333189" w:rsidRPr="00333189" w:rsidRDefault="00333189" w:rsidP="00333189">
      <w:pPr>
        <w:autoSpaceDE w:val="0"/>
        <w:autoSpaceDN w:val="0"/>
        <w:adjustRightInd w:val="0"/>
        <w:spacing w:after="0"/>
        <w:ind w:firstLine="540"/>
        <w:jc w:val="both"/>
        <w:rPr>
          <w:sz w:val="20"/>
          <w:szCs w:val="20"/>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333189" w:rsidRPr="00333189" w:rsidTr="004449AA">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ind w:firstLine="1"/>
              <w:jc w:val="center"/>
              <w:rPr>
                <w:sz w:val="20"/>
                <w:szCs w:val="20"/>
              </w:rPr>
            </w:pPr>
            <w:r w:rsidRPr="00333189">
              <w:rPr>
                <w:sz w:val="20"/>
                <w:szCs w:val="20"/>
              </w:rPr>
              <w:t xml:space="preserve">№  </w:t>
            </w:r>
            <w:r w:rsidRPr="00333189">
              <w:rPr>
                <w:sz w:val="20"/>
                <w:szCs w:val="20"/>
              </w:rPr>
              <w:br/>
            </w:r>
            <w:proofErr w:type="spellStart"/>
            <w:proofErr w:type="gramStart"/>
            <w:r w:rsidRPr="00333189">
              <w:rPr>
                <w:sz w:val="20"/>
                <w:szCs w:val="20"/>
              </w:rPr>
              <w:t>п</w:t>
            </w:r>
            <w:proofErr w:type="spellEnd"/>
            <w:proofErr w:type="gramEnd"/>
            <w:r w:rsidRPr="00333189">
              <w:rPr>
                <w:sz w:val="20"/>
                <w:szCs w:val="20"/>
              </w:rPr>
              <w:t>/</w:t>
            </w:r>
            <w:proofErr w:type="spellStart"/>
            <w:r w:rsidRPr="00333189">
              <w:rPr>
                <w:sz w:val="20"/>
                <w:szCs w:val="20"/>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ind w:firstLine="1"/>
              <w:jc w:val="center"/>
              <w:rPr>
                <w:sz w:val="20"/>
                <w:szCs w:val="20"/>
              </w:rPr>
            </w:pPr>
            <w:r w:rsidRPr="00333189">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ind w:firstLine="1"/>
              <w:jc w:val="center"/>
              <w:rPr>
                <w:sz w:val="20"/>
                <w:szCs w:val="20"/>
              </w:rPr>
            </w:pPr>
            <w:r w:rsidRPr="00333189">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ind w:firstLine="1"/>
              <w:jc w:val="center"/>
              <w:rPr>
                <w:sz w:val="20"/>
                <w:szCs w:val="20"/>
              </w:rPr>
            </w:pPr>
            <w:r w:rsidRPr="00333189">
              <w:rPr>
                <w:sz w:val="20"/>
                <w:szCs w:val="20"/>
              </w:rPr>
              <w:t>Основание (ссылка на нормативный правовой акт)</w:t>
            </w:r>
          </w:p>
        </w:tc>
      </w:tr>
      <w:tr w:rsidR="00333189" w:rsidRPr="00333189" w:rsidTr="004449A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r w:rsidRPr="00333189">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r w:rsidRPr="00333189">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r w:rsidRPr="00333189">
              <w:rPr>
                <w:sz w:val="20"/>
                <w:szCs w:val="20"/>
              </w:rPr>
              <w:t>4</w:t>
            </w:r>
          </w:p>
        </w:tc>
      </w:tr>
      <w:tr w:rsidR="00333189" w:rsidRPr="00333189" w:rsidTr="004449A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r w:rsidRPr="00333189">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r>
      <w:tr w:rsidR="00333189" w:rsidRPr="00333189" w:rsidTr="004449A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r w:rsidRPr="00333189">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r>
      <w:tr w:rsidR="00333189" w:rsidRPr="00333189" w:rsidTr="004449A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r w:rsidRPr="00333189">
              <w:rPr>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333189" w:rsidRPr="00333189" w:rsidRDefault="00333189" w:rsidP="00333189">
            <w:pPr>
              <w:autoSpaceDE w:val="0"/>
              <w:autoSpaceDN w:val="0"/>
              <w:adjustRightInd w:val="0"/>
              <w:spacing w:after="0"/>
              <w:jc w:val="center"/>
              <w:rPr>
                <w:sz w:val="20"/>
                <w:szCs w:val="20"/>
              </w:rPr>
            </w:pPr>
          </w:p>
        </w:tc>
      </w:tr>
    </w:tbl>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333189" w:rsidRPr="00333189" w:rsidRDefault="00333189" w:rsidP="00333189">
      <w:pPr>
        <w:autoSpaceDE w:val="0"/>
        <w:autoSpaceDN w:val="0"/>
        <w:adjustRightInd w:val="0"/>
        <w:spacing w:after="0"/>
        <w:jc w:val="both"/>
        <w:rPr>
          <w:sz w:val="20"/>
          <w:szCs w:val="20"/>
        </w:rPr>
      </w:pPr>
      <w:r w:rsidRPr="00333189">
        <w:rPr>
          <w:sz w:val="20"/>
          <w:szCs w:val="20"/>
        </w:rPr>
        <w:t>______________________________                             ______________________</w:t>
      </w:r>
    </w:p>
    <w:p w:rsidR="00333189" w:rsidRPr="00333189" w:rsidRDefault="00333189" w:rsidP="00333189">
      <w:pPr>
        <w:autoSpaceDE w:val="0"/>
        <w:autoSpaceDN w:val="0"/>
        <w:adjustRightInd w:val="0"/>
        <w:spacing w:after="0"/>
        <w:jc w:val="both"/>
        <w:rPr>
          <w:sz w:val="20"/>
          <w:szCs w:val="20"/>
        </w:rPr>
      </w:pPr>
      <w:r w:rsidRPr="00333189">
        <w:rPr>
          <w:sz w:val="20"/>
          <w:szCs w:val="20"/>
        </w:rPr>
        <w:t>(наименование должностного лица)      (подпись)       фамилия, имя, отчество</w:t>
      </w:r>
    </w:p>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М.П.</w:t>
      </w:r>
    </w:p>
    <w:p w:rsidR="00333189" w:rsidRPr="00333189" w:rsidRDefault="00333189" w:rsidP="00333189">
      <w:pPr>
        <w:autoSpaceDE w:val="0"/>
        <w:autoSpaceDN w:val="0"/>
        <w:adjustRightInd w:val="0"/>
        <w:spacing w:after="0"/>
        <w:ind w:firstLine="540"/>
        <w:jc w:val="both"/>
        <w:rPr>
          <w:sz w:val="20"/>
          <w:szCs w:val="20"/>
        </w:rPr>
      </w:pPr>
      <w:r w:rsidRPr="00333189">
        <w:rPr>
          <w:sz w:val="20"/>
          <w:szCs w:val="20"/>
        </w:rPr>
        <w:t>Предписание получено:</w:t>
      </w:r>
    </w:p>
    <w:p w:rsidR="00333189" w:rsidRPr="00333189" w:rsidRDefault="00333189" w:rsidP="00333189">
      <w:pPr>
        <w:autoSpaceDE w:val="0"/>
        <w:autoSpaceDN w:val="0"/>
        <w:adjustRightInd w:val="0"/>
        <w:spacing w:after="0"/>
        <w:jc w:val="both"/>
        <w:rPr>
          <w:sz w:val="20"/>
          <w:szCs w:val="20"/>
        </w:rPr>
      </w:pPr>
      <w:r w:rsidRPr="00333189">
        <w:rPr>
          <w:sz w:val="20"/>
          <w:szCs w:val="20"/>
        </w:rPr>
        <w:t>___________________________________                             _________________</w:t>
      </w:r>
    </w:p>
    <w:p w:rsidR="00333189" w:rsidRPr="00333189" w:rsidRDefault="00333189" w:rsidP="00333189">
      <w:pPr>
        <w:autoSpaceDE w:val="0"/>
        <w:autoSpaceDN w:val="0"/>
        <w:adjustRightInd w:val="0"/>
        <w:spacing w:after="0"/>
        <w:jc w:val="both"/>
        <w:rPr>
          <w:sz w:val="20"/>
          <w:szCs w:val="20"/>
        </w:rPr>
      </w:pPr>
      <w:r w:rsidRPr="00333189">
        <w:rPr>
          <w:sz w:val="20"/>
          <w:szCs w:val="20"/>
        </w:rPr>
        <w:t>(Должность, фамилия, имя, отчество</w:t>
      </w:r>
      <w:proofErr w:type="gramStart"/>
      <w:r w:rsidRPr="00333189">
        <w:rPr>
          <w:sz w:val="20"/>
          <w:szCs w:val="20"/>
        </w:rPr>
        <w:t xml:space="preserve"> )</w:t>
      </w:r>
      <w:proofErr w:type="gramEnd"/>
      <w:r w:rsidRPr="00333189">
        <w:rPr>
          <w:sz w:val="20"/>
          <w:szCs w:val="20"/>
        </w:rPr>
        <w:t xml:space="preserve">                                           (подпись) </w:t>
      </w:r>
    </w:p>
    <w:p w:rsidR="00333189" w:rsidRPr="00333189" w:rsidRDefault="00333189" w:rsidP="00333189">
      <w:pPr>
        <w:autoSpaceDE w:val="0"/>
        <w:autoSpaceDN w:val="0"/>
        <w:adjustRightInd w:val="0"/>
        <w:spacing w:after="0"/>
        <w:ind w:left="6372" w:firstLine="708"/>
        <w:jc w:val="both"/>
        <w:rPr>
          <w:sz w:val="20"/>
          <w:szCs w:val="20"/>
        </w:rPr>
      </w:pPr>
      <w:r w:rsidRPr="00333189">
        <w:rPr>
          <w:sz w:val="20"/>
          <w:szCs w:val="20"/>
        </w:rPr>
        <w:t>Дата</w:t>
      </w:r>
    </w:p>
    <w:p w:rsidR="00333189" w:rsidRP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Default="00333189" w:rsidP="00333189">
      <w:pPr>
        <w:autoSpaceDE w:val="0"/>
        <w:autoSpaceDN w:val="0"/>
        <w:adjustRightInd w:val="0"/>
        <w:spacing w:after="0"/>
        <w:ind w:firstLine="4253"/>
        <w:jc w:val="both"/>
        <w:outlineLvl w:val="0"/>
        <w:rPr>
          <w:sz w:val="20"/>
          <w:szCs w:val="20"/>
        </w:rPr>
      </w:pPr>
    </w:p>
    <w:p w:rsidR="00333189" w:rsidRPr="00333189" w:rsidRDefault="00333189" w:rsidP="00333189">
      <w:pPr>
        <w:autoSpaceDE w:val="0"/>
        <w:autoSpaceDN w:val="0"/>
        <w:adjustRightInd w:val="0"/>
        <w:spacing w:after="0"/>
        <w:ind w:firstLine="4253"/>
        <w:jc w:val="both"/>
        <w:outlineLvl w:val="0"/>
        <w:rPr>
          <w:sz w:val="20"/>
          <w:szCs w:val="20"/>
        </w:rPr>
      </w:pPr>
    </w:p>
    <w:p w:rsidR="00333189" w:rsidRPr="00333189" w:rsidRDefault="00333189" w:rsidP="00333189">
      <w:pPr>
        <w:autoSpaceDE w:val="0"/>
        <w:autoSpaceDN w:val="0"/>
        <w:adjustRightInd w:val="0"/>
        <w:spacing w:after="0"/>
        <w:ind w:firstLine="4253"/>
        <w:jc w:val="both"/>
        <w:outlineLvl w:val="0"/>
        <w:rPr>
          <w:sz w:val="20"/>
          <w:szCs w:val="20"/>
        </w:rPr>
      </w:pPr>
      <w:r w:rsidRPr="00333189">
        <w:rPr>
          <w:sz w:val="20"/>
          <w:szCs w:val="20"/>
        </w:rPr>
        <w:lastRenderedPageBreak/>
        <w:t>Приложение № 2</w:t>
      </w:r>
    </w:p>
    <w:p w:rsidR="00333189" w:rsidRPr="00333189" w:rsidRDefault="00333189" w:rsidP="00333189">
      <w:pPr>
        <w:autoSpaceDE w:val="0"/>
        <w:autoSpaceDN w:val="0"/>
        <w:adjustRightInd w:val="0"/>
        <w:spacing w:after="0"/>
        <w:ind w:left="4248"/>
        <w:jc w:val="both"/>
        <w:rPr>
          <w:sz w:val="20"/>
          <w:szCs w:val="20"/>
        </w:rPr>
      </w:pPr>
      <w:r w:rsidRPr="00333189">
        <w:rPr>
          <w:sz w:val="20"/>
          <w:szCs w:val="20"/>
        </w:rPr>
        <w:t>к Административному регламенту</w:t>
      </w:r>
    </w:p>
    <w:p w:rsidR="00333189" w:rsidRPr="00333189" w:rsidRDefault="00333189" w:rsidP="00333189">
      <w:pPr>
        <w:autoSpaceDE w:val="0"/>
        <w:autoSpaceDN w:val="0"/>
        <w:adjustRightInd w:val="0"/>
        <w:spacing w:after="0"/>
        <w:ind w:left="4248"/>
        <w:jc w:val="both"/>
        <w:rPr>
          <w:sz w:val="20"/>
          <w:szCs w:val="20"/>
        </w:rPr>
      </w:pPr>
      <w:r w:rsidRPr="00333189">
        <w:rPr>
          <w:sz w:val="20"/>
          <w:szCs w:val="20"/>
        </w:rPr>
        <w:t xml:space="preserve">исполнения муниципальной функции </w:t>
      </w:r>
    </w:p>
    <w:p w:rsidR="00333189" w:rsidRPr="00333189" w:rsidRDefault="00333189" w:rsidP="00333189">
      <w:pPr>
        <w:autoSpaceDE w:val="0"/>
        <w:autoSpaceDN w:val="0"/>
        <w:adjustRightInd w:val="0"/>
        <w:spacing w:after="0"/>
        <w:ind w:left="4248"/>
        <w:jc w:val="both"/>
        <w:rPr>
          <w:sz w:val="20"/>
          <w:szCs w:val="20"/>
        </w:rPr>
      </w:pPr>
      <w:r w:rsidRPr="00333189">
        <w:rPr>
          <w:sz w:val="20"/>
          <w:szCs w:val="20"/>
        </w:rPr>
        <w:t>по проведению проверок</w:t>
      </w:r>
    </w:p>
    <w:p w:rsidR="00333189" w:rsidRPr="00333189" w:rsidRDefault="00333189" w:rsidP="00333189">
      <w:pPr>
        <w:autoSpaceDE w:val="0"/>
        <w:autoSpaceDN w:val="0"/>
        <w:adjustRightInd w:val="0"/>
        <w:spacing w:after="0"/>
        <w:ind w:left="3540" w:firstLine="708"/>
        <w:jc w:val="both"/>
        <w:rPr>
          <w:bCs/>
          <w:sz w:val="20"/>
          <w:szCs w:val="20"/>
        </w:rPr>
      </w:pPr>
      <w:r w:rsidRPr="00333189">
        <w:rPr>
          <w:sz w:val="20"/>
          <w:szCs w:val="20"/>
        </w:rPr>
        <w:t xml:space="preserve">юридических лиц </w:t>
      </w:r>
      <w:r w:rsidRPr="00333189">
        <w:rPr>
          <w:bCs/>
          <w:sz w:val="20"/>
          <w:szCs w:val="20"/>
        </w:rPr>
        <w:t xml:space="preserve">и индивидуальных     </w:t>
      </w:r>
    </w:p>
    <w:p w:rsidR="00333189" w:rsidRPr="00333189" w:rsidRDefault="00333189" w:rsidP="00333189">
      <w:pPr>
        <w:autoSpaceDE w:val="0"/>
        <w:autoSpaceDN w:val="0"/>
        <w:adjustRightInd w:val="0"/>
        <w:spacing w:after="0"/>
        <w:ind w:left="4239"/>
        <w:jc w:val="both"/>
        <w:rPr>
          <w:bCs/>
          <w:sz w:val="20"/>
          <w:szCs w:val="20"/>
        </w:rPr>
      </w:pPr>
      <w:r w:rsidRPr="00333189">
        <w:rPr>
          <w:bCs/>
          <w:sz w:val="20"/>
          <w:szCs w:val="20"/>
        </w:rPr>
        <w:t>предпринимателей при осуществлении</w:t>
      </w:r>
      <w:r w:rsidRPr="00333189">
        <w:rPr>
          <w:sz w:val="20"/>
          <w:szCs w:val="20"/>
        </w:rPr>
        <w:t xml:space="preserve"> муниципального </w:t>
      </w:r>
      <w:proofErr w:type="gramStart"/>
      <w:r w:rsidRPr="00333189">
        <w:rPr>
          <w:sz w:val="20"/>
          <w:szCs w:val="20"/>
        </w:rPr>
        <w:t>контроля</w:t>
      </w:r>
      <w:r w:rsidRPr="00333189">
        <w:rPr>
          <w:bCs/>
          <w:sz w:val="20"/>
          <w:szCs w:val="20"/>
        </w:rPr>
        <w:t xml:space="preserve"> за</w:t>
      </w:r>
      <w:proofErr w:type="gramEnd"/>
      <w:r w:rsidRPr="00333189">
        <w:rPr>
          <w:bCs/>
          <w:sz w:val="20"/>
          <w:szCs w:val="20"/>
        </w:rPr>
        <w:t xml:space="preserve"> обеспечением сохранности автомобильных дорог местного значения</w:t>
      </w:r>
    </w:p>
    <w:p w:rsidR="00333189" w:rsidRPr="00333189" w:rsidRDefault="00333189" w:rsidP="00333189">
      <w:pPr>
        <w:autoSpaceDE w:val="0"/>
        <w:autoSpaceDN w:val="0"/>
        <w:adjustRightInd w:val="0"/>
        <w:spacing w:after="0"/>
        <w:jc w:val="both"/>
        <w:rPr>
          <w:sz w:val="20"/>
          <w:szCs w:val="20"/>
        </w:rPr>
      </w:pPr>
      <w:r w:rsidRPr="00333189">
        <w:rPr>
          <w:sz w:val="20"/>
          <w:szCs w:val="20"/>
        </w:rPr>
        <w:t xml:space="preserve"> </w:t>
      </w:r>
      <w:r w:rsidRPr="00333189">
        <w:rPr>
          <w:sz w:val="20"/>
          <w:szCs w:val="20"/>
        </w:rPr>
        <w:tab/>
      </w:r>
      <w:r w:rsidRPr="00333189">
        <w:rPr>
          <w:sz w:val="20"/>
          <w:szCs w:val="20"/>
        </w:rPr>
        <w:tab/>
      </w:r>
      <w:r w:rsidRPr="00333189">
        <w:rPr>
          <w:sz w:val="20"/>
          <w:szCs w:val="20"/>
        </w:rPr>
        <w:tab/>
      </w:r>
      <w:r w:rsidRPr="00333189">
        <w:rPr>
          <w:sz w:val="20"/>
          <w:szCs w:val="20"/>
        </w:rPr>
        <w:tab/>
      </w:r>
      <w:r w:rsidRPr="00333189">
        <w:rPr>
          <w:sz w:val="20"/>
          <w:szCs w:val="20"/>
        </w:rPr>
        <w:tab/>
        <w:t xml:space="preserve">  </w:t>
      </w:r>
      <w:r w:rsidRPr="00333189">
        <w:rPr>
          <w:sz w:val="20"/>
          <w:szCs w:val="20"/>
        </w:rPr>
        <w:tab/>
      </w:r>
      <w:proofErr w:type="spellStart"/>
      <w:r w:rsidRPr="00333189">
        <w:rPr>
          <w:sz w:val="20"/>
          <w:szCs w:val="20"/>
        </w:rPr>
        <w:t>Златоруновского</w:t>
      </w:r>
      <w:proofErr w:type="spellEnd"/>
      <w:r w:rsidRPr="00333189">
        <w:rPr>
          <w:sz w:val="20"/>
          <w:szCs w:val="20"/>
        </w:rPr>
        <w:t xml:space="preserve"> сельсовета</w:t>
      </w:r>
    </w:p>
    <w:p w:rsidR="00333189" w:rsidRPr="00333189" w:rsidRDefault="00333189" w:rsidP="00333189">
      <w:pPr>
        <w:widowControl w:val="0"/>
        <w:autoSpaceDE w:val="0"/>
        <w:autoSpaceDN w:val="0"/>
        <w:adjustRightInd w:val="0"/>
        <w:spacing w:after="0"/>
        <w:rPr>
          <w:sz w:val="20"/>
          <w:szCs w:val="20"/>
        </w:rPr>
      </w:pPr>
    </w:p>
    <w:p w:rsidR="00333189" w:rsidRPr="00333189" w:rsidRDefault="00333189" w:rsidP="00333189">
      <w:pPr>
        <w:widowControl w:val="0"/>
        <w:autoSpaceDE w:val="0"/>
        <w:autoSpaceDN w:val="0"/>
        <w:adjustRightInd w:val="0"/>
        <w:spacing w:after="0"/>
        <w:jc w:val="center"/>
        <w:rPr>
          <w:b/>
          <w:sz w:val="20"/>
          <w:szCs w:val="20"/>
        </w:rPr>
      </w:pPr>
      <w:r w:rsidRPr="00333189">
        <w:rPr>
          <w:b/>
          <w:sz w:val="20"/>
          <w:szCs w:val="20"/>
        </w:rPr>
        <w:t>Блок-схема исполнения муниципальной функции при осуществлении муниципального контроля</w:t>
      </w: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r w:rsidRPr="00333189">
        <w:rPr>
          <w:b/>
          <w:noProof/>
          <w:sz w:val="20"/>
          <w:szCs w:val="20"/>
        </w:rPr>
        <w:pict>
          <v:group id="_x0000_s1029" style="position:absolute;left:0;text-align:left;margin-left:22.95pt;margin-top:4.15pt;width:428.25pt;height:487.5pt;z-index:251658240" coordorigin="2160,5679" coordsize="8565,9750">
            <v:shapetype id="_x0000_t202" coordsize="21600,21600" o:spt="202" path="m,l,21600r21600,l21600,xe">
              <v:stroke joinstyle="miter"/>
              <v:path gradientshapeok="t" o:connecttype="rect"/>
            </v:shapetype>
            <v:shape id="_x0000_s1030" type="#_x0000_t202" style="position:absolute;left:4665;top:5679;width:2985;height:645">
              <v:textbox style="mso-next-textbox:#_x0000_s1030">
                <w:txbxContent>
                  <w:p w:rsidR="00333189" w:rsidRPr="0076729B" w:rsidRDefault="00333189" w:rsidP="00333189">
                    <w:pPr>
                      <w:jc w:val="center"/>
                    </w:pPr>
                    <w:r w:rsidRPr="0076729B">
                      <w:t>Планирование плановой проверки</w:t>
                    </w:r>
                  </w:p>
                </w:txbxContent>
              </v:textbox>
            </v:shape>
            <v:shape id="_x0000_s1031" type="#_x0000_t202" style="position:absolute;left:3165;top:7614;width:6090;height:1725">
              <v:textbox style="mso-next-textbox:#_x0000_s1031">
                <w:txbxContent>
                  <w:p w:rsidR="00333189" w:rsidRPr="0076729B" w:rsidRDefault="00333189" w:rsidP="00333189">
                    <w:pPr>
                      <w:jc w:val="center"/>
                    </w:pPr>
                    <w:r w:rsidRPr="0076729B">
                      <w:t>Подготовка к проведению проверок</w:t>
                    </w:r>
                  </w:p>
                </w:txbxContent>
              </v:textbox>
            </v:shape>
            <v:shape id="_x0000_s1032" type="#_x0000_t202" style="position:absolute;left:3345;top:8364;width:2520;height:1290">
              <v:textbox style="mso-next-textbox:#_x0000_s1032">
                <w:txbxContent>
                  <w:p w:rsidR="00333189" w:rsidRPr="0076729B" w:rsidRDefault="00333189" w:rsidP="00333189">
                    <w:pPr>
                      <w:jc w:val="center"/>
                    </w:pPr>
                    <w:r w:rsidRPr="0076729B">
                      <w:t>Подготовка к проведению плановой (документарной, выездной) проверки</w:t>
                    </w:r>
                  </w:p>
                </w:txbxContent>
              </v:textbox>
            </v:shape>
            <v:shape id="_x0000_s1033" type="#_x0000_t202" style="position:absolute;left:6315;top:8364;width:2775;height:1290">
              <v:textbox style="mso-next-textbox:#_x0000_s1033">
                <w:txbxContent>
                  <w:p w:rsidR="00333189" w:rsidRPr="0076729B" w:rsidRDefault="00333189" w:rsidP="00333189">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4" type="#_x0000_t32" style="position:absolute;left:6150;top:6324;width:15;height:390" o:connectortype="straight">
              <v:stroke endarrow="block"/>
            </v:shape>
            <v:shape id="_x0000_s1035" type="#_x0000_t202" style="position:absolute;left:3000;top:12059;width:3015;height:975">
              <v:textbox style="mso-next-textbox:#_x0000_s1035">
                <w:txbxContent>
                  <w:p w:rsidR="00333189" w:rsidRPr="00D95EA0" w:rsidRDefault="00333189" w:rsidP="00333189">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333189" w:rsidRDefault="00333189" w:rsidP="00333189"/>
                </w:txbxContent>
              </v:textbox>
            </v:shape>
            <v:shape id="_x0000_s1036" type="#_x0000_t202" style="position:absolute;left:6495;top:12074;width:3315;height:960">
              <v:textbox style="mso-next-textbox:#_x0000_s1036">
                <w:txbxContent>
                  <w:p w:rsidR="00333189" w:rsidRPr="00D95EA0" w:rsidRDefault="00333189" w:rsidP="00333189">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333189" w:rsidRDefault="00333189" w:rsidP="00333189"/>
                </w:txbxContent>
              </v:textbox>
            </v:shape>
            <v:shape id="_x0000_s1037" type="#_x0000_t202" style="position:absolute;left:3615;top:6714;width:5175;height:780">
              <v:textbox style="mso-next-textbox:#_x0000_s1037">
                <w:txbxContent>
                  <w:p w:rsidR="00333189" w:rsidRPr="0076729B" w:rsidRDefault="00333189" w:rsidP="00333189">
                    <w:pPr>
                      <w:jc w:val="center"/>
                    </w:pPr>
                    <w:r w:rsidRPr="0076729B">
                      <w:t>Согласование плана проверок с органами прокуратуры</w:t>
                    </w:r>
                  </w:p>
                </w:txbxContent>
              </v:textbox>
            </v:shape>
            <v:shape id="_x0000_s1038" type="#_x0000_t32" style="position:absolute;left:3945;top:7494;width:0;height:870" o:connectortype="straight">
              <v:stroke endarrow="block"/>
            </v:shape>
            <v:shape id="_x0000_s1039" type="#_x0000_t202" style="position:absolute;left:4335;top:10978;width:3765;height:731">
              <v:textbox style="mso-next-textbox:#_x0000_s1039">
                <w:txbxContent>
                  <w:p w:rsidR="00333189" w:rsidRPr="0076729B" w:rsidRDefault="00333189" w:rsidP="00333189">
                    <w:pPr>
                      <w:jc w:val="center"/>
                    </w:pPr>
                    <w:r w:rsidRPr="0076729B">
                      <w:t>Уведомление о проведении проверки</w:t>
                    </w:r>
                  </w:p>
                </w:txbxContent>
              </v:textbox>
            </v:shape>
            <v:shape id="_x0000_s1040" type="#_x0000_t202" style="position:absolute;left:3525;top:10108;width:5265;height:525">
              <v:textbox style="mso-next-textbox:#_x0000_s1040">
                <w:txbxContent>
                  <w:p w:rsidR="00333189" w:rsidRPr="0076729B" w:rsidRDefault="00333189" w:rsidP="00333189">
                    <w:pPr>
                      <w:jc w:val="center"/>
                    </w:pPr>
                    <w:r w:rsidRPr="0076729B">
                      <w:t>Приказ или распоряжение о проведении проверки</w:t>
                    </w:r>
                  </w:p>
                </w:txbxContent>
              </v:textbox>
            </v:shape>
            <v:shape id="_x0000_s1041" type="#_x0000_t32" style="position:absolute;left:4500;top:9654;width:0;height:454" o:connectortype="straight">
              <v:stroke endarrow="block"/>
            </v:shape>
            <v:shape id="_x0000_s1042" type="#_x0000_t32" style="position:absolute;left:7648;top:9654;width:1;height:454" o:connectortype="straight">
              <v:stroke endarrow="block"/>
            </v:shape>
            <v:shape id="_x0000_s1043" type="#_x0000_t32" style="position:absolute;left:6149;top:10633;width:1;height:345" o:connectortype="straight">
              <v:stroke endarrow="block"/>
            </v:shape>
            <v:shape id="_x0000_s1044" type="#_x0000_t32" style="position:absolute;left:5100;top:11709;width:0;height:335" o:connectortype="straight">
              <v:stroke endarrow="block"/>
            </v:shape>
            <v:shape id="_x0000_s1045" type="#_x0000_t32" style="position:absolute;left:7260;top:11709;width:0;height:350" o:connectortype="straight">
              <v:stroke endarrow="block"/>
            </v:shape>
            <v:shape id="_x0000_s1046" type="#_x0000_t32" style="position:absolute;left:4335;top:13034;width:0;height:396" o:connectortype="straight">
              <v:stroke endarrow="block"/>
            </v:shape>
            <v:shape id="_x0000_s1047" type="#_x0000_t32" style="position:absolute;left:8295;top:13034;width:0;height:396" o:connectortype="straight">
              <v:stroke endarrow="block"/>
            </v:shape>
            <v:shape id="_x0000_s1048" type="#_x0000_t202" style="position:absolute;left:4125;top:13430;width:4665;height:399">
              <v:textbox style="mso-next-textbox:#_x0000_s1048">
                <w:txbxContent>
                  <w:p w:rsidR="00333189" w:rsidRPr="0017790F" w:rsidRDefault="00333189" w:rsidP="00333189">
                    <w:pPr>
                      <w:jc w:val="center"/>
                    </w:pPr>
                    <w:r w:rsidRPr="0017790F">
                      <w:t>Составление акта проверки</w:t>
                    </w:r>
                  </w:p>
                </w:txbxContent>
              </v:textbox>
            </v:shape>
            <v:shape id="_x0000_s1049" type="#_x0000_t202" style="position:absolute;left:2520;top:14084;width:7905;height:465">
              <v:textbox style="mso-next-textbox:#_x0000_s1049">
                <w:txbxContent>
                  <w:p w:rsidR="00333189" w:rsidRPr="0017790F" w:rsidRDefault="00333189" w:rsidP="00333189">
                    <w:pPr>
                      <w:jc w:val="center"/>
                    </w:pPr>
                    <w:r w:rsidRPr="0017790F">
                      <w:t>Выдача предписания об устранении нарушений</w:t>
                    </w:r>
                  </w:p>
                </w:txbxContent>
              </v:textbox>
            </v:shape>
            <v:shape id="_x0000_s1050" type="#_x0000_t32" style="position:absolute;left:6315;top:13829;width:0;height:255" o:connectortype="straight">
              <v:stroke endarrow="block"/>
            </v:shape>
            <v:shape id="_x0000_s1051" type="#_x0000_t202" style="position:absolute;left:2160;top:14945;width:8565;height:484">
              <v:textbox style="mso-next-textbox:#_x0000_s1051">
                <w:txbxContent>
                  <w:p w:rsidR="00333189" w:rsidRDefault="00333189" w:rsidP="00333189">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2" type="#_x0000_t32" style="position:absolute;left:6315;top:14549;width:0;height:396" o:connectortype="straight">
              <v:stroke endarrow="block"/>
            </v:shape>
          </v:group>
        </w:pict>
      </w: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jc w:val="center"/>
        <w:rPr>
          <w:b/>
          <w:sz w:val="20"/>
          <w:szCs w:val="20"/>
        </w:rPr>
      </w:pPr>
    </w:p>
    <w:p w:rsidR="00333189" w:rsidRPr="00333189" w:rsidRDefault="00333189" w:rsidP="00333189">
      <w:pPr>
        <w:widowControl w:val="0"/>
        <w:autoSpaceDE w:val="0"/>
        <w:autoSpaceDN w:val="0"/>
        <w:adjustRightInd w:val="0"/>
        <w:spacing w:after="0"/>
        <w:ind w:left="540"/>
        <w:jc w:val="center"/>
        <w:rPr>
          <w:sz w:val="20"/>
          <w:szCs w:val="20"/>
        </w:rPr>
      </w:pPr>
    </w:p>
    <w:p w:rsidR="00333189" w:rsidRPr="00333189" w:rsidRDefault="00333189" w:rsidP="00333189">
      <w:pPr>
        <w:widowControl w:val="0"/>
        <w:tabs>
          <w:tab w:val="left" w:pos="720"/>
        </w:tabs>
        <w:autoSpaceDE w:val="0"/>
        <w:autoSpaceDN w:val="0"/>
        <w:adjustRightInd w:val="0"/>
        <w:spacing w:after="0"/>
        <w:ind w:left="540"/>
        <w:jc w:val="both"/>
        <w:rPr>
          <w:sz w:val="20"/>
          <w:szCs w:val="20"/>
        </w:rPr>
      </w:pPr>
    </w:p>
    <w:p w:rsidR="00333189" w:rsidRPr="00333189" w:rsidRDefault="00333189" w:rsidP="00333189">
      <w:pPr>
        <w:widowControl w:val="0"/>
        <w:tabs>
          <w:tab w:val="left" w:pos="720"/>
        </w:tabs>
        <w:autoSpaceDE w:val="0"/>
        <w:autoSpaceDN w:val="0"/>
        <w:adjustRightInd w:val="0"/>
        <w:spacing w:after="0"/>
        <w:ind w:left="540"/>
        <w:jc w:val="both"/>
        <w:rPr>
          <w:sz w:val="20"/>
          <w:szCs w:val="20"/>
        </w:rPr>
      </w:pPr>
    </w:p>
    <w:p w:rsidR="00333189" w:rsidRPr="00333189" w:rsidRDefault="00333189" w:rsidP="00333189">
      <w:pPr>
        <w:tabs>
          <w:tab w:val="left" w:pos="720"/>
        </w:tabs>
        <w:autoSpaceDE w:val="0"/>
        <w:autoSpaceDN w:val="0"/>
        <w:adjustRightInd w:val="0"/>
        <w:spacing w:after="0"/>
        <w:ind w:left="540"/>
        <w:rPr>
          <w:rFonts w:ascii="Courier New" w:hAnsi="Courier New" w:cs="Courier New"/>
          <w:sz w:val="20"/>
          <w:szCs w:val="20"/>
          <w:highlight w:val="red"/>
        </w:rPr>
      </w:pPr>
      <w:r w:rsidRPr="00333189">
        <w:rPr>
          <w:rFonts w:ascii="Courier New" w:hAnsi="Courier New" w:cs="Courier New"/>
          <w:sz w:val="20"/>
          <w:szCs w:val="20"/>
          <w:highlight w:val="red"/>
        </w:rPr>
        <w:t xml:space="preserve">  </w:t>
      </w:r>
      <w:r w:rsidRPr="00333189">
        <w:rPr>
          <w:sz w:val="20"/>
          <w:szCs w:val="20"/>
          <w:highlight w:val="red"/>
        </w:rPr>
        <w:t xml:space="preserve">           </w:t>
      </w:r>
      <w:r w:rsidRPr="00333189">
        <w:rPr>
          <w:rFonts w:ascii="Courier New" w:hAnsi="Courier New" w:cs="Courier New"/>
          <w:sz w:val="20"/>
          <w:szCs w:val="20"/>
          <w:highlight w:val="red"/>
        </w:rPr>
        <w:t xml:space="preserve">           </w:t>
      </w:r>
    </w:p>
    <w:p w:rsidR="00333189" w:rsidRPr="00333189" w:rsidRDefault="00333189" w:rsidP="00333189">
      <w:pPr>
        <w:tabs>
          <w:tab w:val="left" w:pos="720"/>
        </w:tabs>
        <w:autoSpaceDE w:val="0"/>
        <w:autoSpaceDN w:val="0"/>
        <w:adjustRightInd w:val="0"/>
        <w:spacing w:after="0"/>
        <w:ind w:left="540"/>
        <w:jc w:val="both"/>
        <w:rPr>
          <w:sz w:val="20"/>
          <w:szCs w:val="20"/>
          <w:highlight w:val="red"/>
        </w:rPr>
      </w:pPr>
    </w:p>
    <w:p w:rsidR="00333189" w:rsidRPr="00333189" w:rsidRDefault="00333189" w:rsidP="00333189">
      <w:pPr>
        <w:tabs>
          <w:tab w:val="left" w:pos="720"/>
        </w:tabs>
        <w:autoSpaceDE w:val="0"/>
        <w:autoSpaceDN w:val="0"/>
        <w:adjustRightInd w:val="0"/>
        <w:spacing w:after="0"/>
        <w:ind w:left="540"/>
        <w:jc w:val="both"/>
        <w:rPr>
          <w:sz w:val="20"/>
          <w:szCs w:val="20"/>
          <w:highlight w:val="red"/>
        </w:rPr>
      </w:pPr>
    </w:p>
    <w:p w:rsidR="00333189" w:rsidRPr="00333189" w:rsidRDefault="00333189" w:rsidP="00333189">
      <w:pPr>
        <w:spacing w:after="0"/>
        <w:rPr>
          <w:vanish/>
          <w:sz w:val="20"/>
          <w:szCs w:val="20"/>
        </w:rPr>
      </w:pPr>
    </w:p>
    <w:p w:rsidR="00333189" w:rsidRPr="00333189" w:rsidRDefault="00333189" w:rsidP="00333189">
      <w:pPr>
        <w:autoSpaceDE w:val="0"/>
        <w:autoSpaceDN w:val="0"/>
        <w:adjustRightInd w:val="0"/>
        <w:spacing w:after="0"/>
        <w:rPr>
          <w:rFonts w:ascii="Courier New" w:hAnsi="Courier New" w:cs="Courier New"/>
          <w:sz w:val="20"/>
          <w:szCs w:val="20"/>
        </w:rPr>
      </w:pPr>
    </w:p>
    <w:p w:rsidR="00333189" w:rsidRPr="00333189" w:rsidRDefault="00333189" w:rsidP="00333189">
      <w:pPr>
        <w:autoSpaceDE w:val="0"/>
        <w:autoSpaceDN w:val="0"/>
        <w:adjustRightInd w:val="0"/>
        <w:spacing w:after="0"/>
        <w:rPr>
          <w:rFonts w:ascii="Courier New" w:hAnsi="Courier New" w:cs="Courier New"/>
          <w:sz w:val="20"/>
          <w:szCs w:val="20"/>
        </w:rPr>
      </w:pPr>
      <w:r w:rsidRPr="00333189">
        <w:rPr>
          <w:sz w:val="20"/>
          <w:szCs w:val="20"/>
        </w:rPr>
        <w:t xml:space="preserve">   </w:t>
      </w: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r w:rsidRPr="00333189">
        <w:rPr>
          <w:sz w:val="20"/>
          <w:szCs w:val="20"/>
        </w:rPr>
        <w:t xml:space="preserve">   </w:t>
      </w: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r w:rsidRPr="00333189">
        <w:rPr>
          <w:sz w:val="20"/>
          <w:szCs w:val="20"/>
        </w:rPr>
        <w:t xml:space="preserve">  </w:t>
      </w: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autoSpaceDE w:val="0"/>
        <w:autoSpaceDN w:val="0"/>
        <w:adjustRightInd w:val="0"/>
        <w:spacing w:after="0"/>
        <w:jc w:val="center"/>
        <w:outlineLvl w:val="0"/>
        <w:rPr>
          <w:sz w:val="20"/>
          <w:szCs w:val="20"/>
        </w:rPr>
      </w:pPr>
      <w:r w:rsidRPr="00333189">
        <w:rPr>
          <w:noProof/>
          <w:sz w:val="20"/>
          <w:szCs w:val="20"/>
        </w:rPr>
        <w:pict>
          <v:line id="_x0000_s1028" style="position:absolute;left:0;text-align:left;z-index:251658240" from="-154.45pt,2.3pt" to="-154.45pt,23.3pt">
            <v:stroke endarrow="block"/>
          </v:line>
        </w:pict>
      </w:r>
    </w:p>
    <w:p w:rsidR="00333189" w:rsidRPr="00333189" w:rsidRDefault="00333189" w:rsidP="00333189">
      <w:pPr>
        <w:autoSpaceDE w:val="0"/>
        <w:autoSpaceDN w:val="0"/>
        <w:adjustRightInd w:val="0"/>
        <w:spacing w:after="0"/>
        <w:jc w:val="right"/>
        <w:outlineLvl w:val="0"/>
        <w:rPr>
          <w:sz w:val="20"/>
          <w:szCs w:val="20"/>
        </w:rPr>
      </w:pPr>
    </w:p>
    <w:p w:rsidR="00333189" w:rsidRPr="00333189" w:rsidRDefault="00333189" w:rsidP="00333189">
      <w:pPr>
        <w:widowControl w:val="0"/>
        <w:tabs>
          <w:tab w:val="left" w:pos="720"/>
        </w:tabs>
        <w:autoSpaceDE w:val="0"/>
        <w:autoSpaceDN w:val="0"/>
        <w:adjustRightInd w:val="0"/>
        <w:spacing w:after="0"/>
        <w:ind w:left="540"/>
        <w:jc w:val="center"/>
        <w:rPr>
          <w:sz w:val="20"/>
          <w:szCs w:val="20"/>
        </w:rPr>
      </w:pPr>
      <w:r w:rsidRPr="00333189">
        <w:rPr>
          <w:sz w:val="20"/>
          <w:szCs w:val="20"/>
        </w:rPr>
        <w:t xml:space="preserve">         </w:t>
      </w:r>
    </w:p>
    <w:p w:rsidR="00333189" w:rsidRPr="00333189" w:rsidRDefault="00333189" w:rsidP="00333189">
      <w:pPr>
        <w:spacing w:after="0"/>
        <w:rPr>
          <w:sz w:val="20"/>
          <w:szCs w:val="20"/>
        </w:rPr>
      </w:pPr>
    </w:p>
    <w:p w:rsidR="00333189" w:rsidRPr="00333189" w:rsidRDefault="00333189" w:rsidP="00333189">
      <w:pPr>
        <w:spacing w:after="0"/>
        <w:rPr>
          <w:sz w:val="20"/>
          <w:szCs w:val="20"/>
        </w:rPr>
      </w:pPr>
    </w:p>
    <w:p w:rsidR="00333189" w:rsidRPr="00333189" w:rsidRDefault="00333189" w:rsidP="00333189">
      <w:pPr>
        <w:spacing w:after="0"/>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jc w:val="center"/>
        <w:rPr>
          <w:sz w:val="20"/>
          <w:szCs w:val="20"/>
        </w:rPr>
      </w:pPr>
    </w:p>
    <w:p w:rsidR="00333189" w:rsidRPr="00333189" w:rsidRDefault="00333189" w:rsidP="00333189">
      <w:pPr>
        <w:spacing w:after="0"/>
        <w:rPr>
          <w:rFonts w:ascii="Times New Roman" w:hAnsi="Times New Roman" w:cs="Times New Roman"/>
          <w:b/>
          <w:sz w:val="20"/>
          <w:szCs w:val="20"/>
          <w:u w:val="single"/>
        </w:rPr>
      </w:pPr>
    </w:p>
    <w:sectPr w:rsidR="00333189" w:rsidRPr="00333189"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67" w:rsidRDefault="00B56367">
      <w:pPr>
        <w:spacing w:after="0" w:line="240" w:lineRule="auto"/>
      </w:pPr>
      <w:r>
        <w:separator/>
      </w:r>
    </w:p>
  </w:endnote>
  <w:endnote w:type="continuationSeparator" w:id="0">
    <w:p w:rsidR="00B56367" w:rsidRDefault="00B5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67" w:rsidRDefault="00B56367">
      <w:pPr>
        <w:spacing w:after="0" w:line="240" w:lineRule="auto"/>
      </w:pPr>
      <w:r>
        <w:separator/>
      </w:r>
    </w:p>
  </w:footnote>
  <w:footnote w:type="continuationSeparator" w:id="0">
    <w:p w:rsidR="00B56367" w:rsidRDefault="00B56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C43743"/>
    <w:multiLevelType w:val="hybridMultilevel"/>
    <w:tmpl w:val="D02A6454"/>
    <w:lvl w:ilvl="0" w:tplc="2356017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973D26"/>
    <w:multiLevelType w:val="hybridMultilevel"/>
    <w:tmpl w:val="0A908B32"/>
    <w:lvl w:ilvl="0" w:tplc="038C82F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12">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2"/>
  </w:num>
  <w:num w:numId="2">
    <w:abstractNumId w:val="7"/>
  </w:num>
  <w:num w:numId="3">
    <w:abstractNumId w:val="0"/>
  </w:num>
  <w:num w:numId="4">
    <w:abstractNumId w:val="13"/>
  </w:num>
  <w:num w:numId="5">
    <w:abstractNumId w:val="4"/>
  </w:num>
  <w:num w:numId="6">
    <w:abstractNumId w:val="1"/>
  </w:num>
  <w:num w:numId="7">
    <w:abstractNumId w:val="14"/>
  </w:num>
  <w:num w:numId="8">
    <w:abstractNumId w:val="8"/>
  </w:num>
  <w:num w:numId="9">
    <w:abstractNumId w:val="9"/>
  </w:num>
  <w:num w:numId="10">
    <w:abstractNumId w:val="6"/>
  </w:num>
  <w:num w:numId="11">
    <w:abstractNumId w:val="3"/>
  </w:num>
  <w:num w:numId="12">
    <w:abstractNumId w:val="5"/>
  </w:num>
  <w:num w:numId="13">
    <w:abstractNumId w:val="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21695"/>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33189"/>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412D6"/>
    <w:rsid w:val="00B56367"/>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1" type="connector" idref="#_x0000_s1043"/>
        <o:r id="V:Rule2" type="connector" idref="#_x0000_s1050"/>
        <o:r id="V:Rule3" type="connector" idref="#_x0000_s1046"/>
        <o:r id="V:Rule4" type="connector" idref="#_x0000_s1047"/>
        <o:r id="V:Rule5" type="connector" idref="#_x0000_s1052"/>
        <o:r id="V:Rule6" type="connector" idref="#_x0000_s1041"/>
        <o:r id="V:Rule7" type="connector" idref="#_x0000_s1034"/>
        <o:r id="V:Rule8" type="connector" idref="#_x0000_s1042"/>
        <o:r id="V:Rule9" type="connector" idref="#_x0000_s1045"/>
        <o:r id="V:Rule10" type="connector" idref="#_x0000_s1038"/>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333189"/>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3318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FBB8D74EF252B184D1B525A3D17404DD8375E8127BD971E4DB970DDC549CEF26686478C502A840pA52I" TargetMode="External"/><Relationship Id="rId18" Type="http://schemas.openxmlformats.org/officeDocument/2006/relationships/hyperlink" Target="consultantplus://offline/ref=8D195A8F0A90F3CF6B584DBF023612C03DD478DEA9CBF886993B338E3180E893ED35948C62094C36G7k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C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072EE137FD971E4DB970DDC549CEF26686478C502A940pA5CI" TargetMode="External"/><Relationship Id="rId17" Type="http://schemas.openxmlformats.org/officeDocument/2006/relationships/hyperlink" Target="consultantplus://offline/main?base=LAW;n=102417;fld=134;dst=100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206996BBA84684B27A2805A34B6AD347A9BD1BD5252158D1BD85DF4596EE961BB4B3E5D8n9F1D" TargetMode="External"/><Relationship Id="rId20" Type="http://schemas.openxmlformats.org/officeDocument/2006/relationships/hyperlink" Target="consultantplus://offline/ref=6D6C4550AB1D30BA58B1B24C8508C1B5EBBB0279CE60817C7AC715EE24FFBF9A064F3C3258F9CACAL9l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yperlink" Target="consultantplus://offline/ref=6B7399728A43392A113C057E6385725D00CC6861CED4804D0DD2563712514D47DEBEB94A3AWDc3C" TargetMode="External"/><Relationship Id="rId5" Type="http://schemas.openxmlformats.org/officeDocument/2006/relationships/webSettings" Target="webSettings.xml"/><Relationship Id="rId15" Type="http://schemas.openxmlformats.org/officeDocument/2006/relationships/hyperlink" Target="consultantplus://offline/ref=29BDE0209BE664498E06E8FC6E015B42FC40B25C455378B9D2D9C785BE83889DE1B33486C383C1EFuBt5D" TargetMode="External"/><Relationship Id="rId23"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mozlat.gbu.ru" TargetMode="External"/><Relationship Id="rId19" Type="http://schemas.openxmlformats.org/officeDocument/2006/relationships/hyperlink" Target="consultantplus://offline/ref=CFA321BB6BFC87005DA923043FF33205A791EBCC3012D68EEB93526D572918A15F5966A3F169007BB6KFH"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ref=18FBB8D74EF252B184D1B525A3D17404DD8375E8127BD971E4DB970DDC549CEF26686478C502A842pA52I" TargetMode="External"/><Relationship Id="rId22" Type="http://schemas.openxmlformats.org/officeDocument/2006/relationships/hyperlink" Target="consultantplus://offline/ref=CEDEBD555E2A612EBB8BA3283C2773029169EB7A75831A1D14160469p6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DE550-8DAC-4237-AA84-DE5E8A9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10588</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81</cp:revision>
  <cp:lastPrinted>2018-07-10T05:07:00Z</cp:lastPrinted>
  <dcterms:created xsi:type="dcterms:W3CDTF">2016-04-12T09:34:00Z</dcterms:created>
  <dcterms:modified xsi:type="dcterms:W3CDTF">2018-07-10T08:38:00Z</dcterms:modified>
</cp:coreProperties>
</file>