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E5" w:rsidRPr="00E73D29" w:rsidRDefault="000860E5" w:rsidP="000860E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14350" cy="438150"/>
            <wp:effectExtent l="19050" t="0" r="0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0E5" w:rsidRPr="00E73D29" w:rsidRDefault="000860E5" w:rsidP="000860E5">
      <w:pPr>
        <w:jc w:val="center"/>
        <w:rPr>
          <w:sz w:val="28"/>
        </w:rPr>
      </w:pPr>
    </w:p>
    <w:p w:rsidR="000860E5" w:rsidRPr="00E73D29" w:rsidRDefault="000860E5" w:rsidP="000860E5">
      <w:pPr>
        <w:jc w:val="center"/>
        <w:rPr>
          <w:b/>
          <w:sz w:val="28"/>
        </w:rPr>
      </w:pPr>
      <w:r w:rsidRPr="00E73D29">
        <w:rPr>
          <w:b/>
          <w:sz w:val="28"/>
        </w:rPr>
        <w:t>АДМИНИСТРАЦИЯ ЗЛАТОРУНОВСКОГО СЕЛЬСОВЕТА</w:t>
      </w:r>
    </w:p>
    <w:p w:rsidR="000860E5" w:rsidRDefault="000860E5" w:rsidP="000860E5">
      <w:pPr>
        <w:jc w:val="center"/>
        <w:rPr>
          <w:b/>
          <w:sz w:val="28"/>
        </w:rPr>
      </w:pPr>
      <w:r w:rsidRPr="00E73D29">
        <w:rPr>
          <w:b/>
          <w:sz w:val="28"/>
        </w:rPr>
        <w:t>УЖУРСКОГО РАЙОНА КРАСНОЯРСКОГО КРАЯ</w:t>
      </w:r>
    </w:p>
    <w:p w:rsidR="000860E5" w:rsidRPr="009010E4" w:rsidRDefault="000860E5" w:rsidP="000860E5">
      <w:pPr>
        <w:jc w:val="center"/>
        <w:rPr>
          <w:b/>
          <w:sz w:val="28"/>
        </w:rPr>
      </w:pPr>
    </w:p>
    <w:p w:rsidR="000860E5" w:rsidRDefault="000860E5" w:rsidP="000860E5">
      <w:pPr>
        <w:ind w:right="-1"/>
        <w:jc w:val="center"/>
        <w:rPr>
          <w:b/>
          <w:sz w:val="44"/>
          <w:szCs w:val="44"/>
        </w:rPr>
      </w:pPr>
      <w:r w:rsidRPr="00E73D29">
        <w:rPr>
          <w:b/>
          <w:sz w:val="44"/>
          <w:szCs w:val="44"/>
        </w:rPr>
        <w:t>ПОСТАНОВЛЕНИЕ</w:t>
      </w:r>
    </w:p>
    <w:p w:rsidR="000860E5" w:rsidRPr="00E73D29" w:rsidRDefault="000860E5" w:rsidP="000860E5">
      <w:pPr>
        <w:ind w:right="-1"/>
        <w:jc w:val="center"/>
        <w:rPr>
          <w:b/>
          <w:sz w:val="44"/>
          <w:szCs w:val="44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0860E5" w:rsidRPr="00E73D29" w:rsidTr="007A0378">
        <w:trPr>
          <w:jc w:val="center"/>
        </w:trPr>
        <w:tc>
          <w:tcPr>
            <w:tcW w:w="3190" w:type="dxa"/>
          </w:tcPr>
          <w:p w:rsidR="000860E5" w:rsidRPr="00E73D29" w:rsidRDefault="000860E5" w:rsidP="007A0378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</w:tc>
        <w:tc>
          <w:tcPr>
            <w:tcW w:w="3190" w:type="dxa"/>
          </w:tcPr>
          <w:p w:rsidR="000860E5" w:rsidRPr="00E73D29" w:rsidRDefault="000860E5" w:rsidP="007A0378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E73D29">
              <w:rPr>
                <w:sz w:val="28"/>
                <w:szCs w:val="28"/>
              </w:rPr>
              <w:t>П.Златоруновск</w:t>
            </w:r>
            <w:proofErr w:type="spellEnd"/>
          </w:p>
        </w:tc>
        <w:tc>
          <w:tcPr>
            <w:tcW w:w="3191" w:type="dxa"/>
          </w:tcPr>
          <w:p w:rsidR="000860E5" w:rsidRPr="00E73D29" w:rsidRDefault="000860E5" w:rsidP="007A0378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E73D2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E73D29">
              <w:rPr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0860E5" w:rsidRDefault="000860E5" w:rsidP="000860E5">
      <w:pPr>
        <w:rPr>
          <w:sz w:val="28"/>
          <w:szCs w:val="28"/>
        </w:rPr>
      </w:pPr>
    </w:p>
    <w:p w:rsidR="000860E5" w:rsidRDefault="000860E5" w:rsidP="000860E5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предоставления  субсидий  юридическим лицам (за исключением субсидий муниципальным учреждениям),  индивидуальным предпринимателям, физическим лицам – производителям товаров, работ и услуг из бюджета </w:t>
      </w:r>
      <w:proofErr w:type="spellStart"/>
      <w:r>
        <w:rPr>
          <w:rFonts w:ascii="Times New Roman" w:hAnsi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860E5" w:rsidRDefault="000860E5" w:rsidP="000860E5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0860E5" w:rsidRDefault="000860E5" w:rsidP="00086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78 Бюджетного кодекса Российской Федерации, решением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 депутатов «О бюджете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на 2020 год и плановый период 2021 - 2022» от 13.12.2019№35-169р, статьей 7 , статьей  53 Устава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</w:t>
      </w:r>
      <w:r>
        <w:rPr>
          <w:b/>
          <w:sz w:val="28"/>
          <w:szCs w:val="28"/>
        </w:rPr>
        <w:t>ПОСТАНОВЛЯЮ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outlineLvl w:val="3"/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Утвердить Порядок предоставления субсидий  юридическим лицам (за исключением субсидий муниципальным учреждениям), ИП, физическим лицам – производителям товаров, работ и услуг из бюджета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согласно приложению.</w:t>
      </w:r>
    </w:p>
    <w:p w:rsidR="000860E5" w:rsidRDefault="000860E5" w:rsidP="000860E5">
      <w:pPr>
        <w:pStyle w:val="ConsNormal"/>
        <w:ind w:firstLine="709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2. Настоящее Постановление вступает в силу в день, следующий за днем его официального опубликования в газете « 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 вестник» и подлежит размещению на сайте 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0860E5" w:rsidRDefault="000860E5" w:rsidP="000860E5">
      <w:pPr>
        <w:pStyle w:val="ConsNormal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7"/>
        <w:tblW w:w="0" w:type="auto"/>
        <w:tblLook w:val="01E0"/>
      </w:tblPr>
      <w:tblGrid>
        <w:gridCol w:w="4785"/>
        <w:gridCol w:w="4786"/>
      </w:tblGrid>
      <w:tr w:rsidR="000860E5" w:rsidTr="000860E5">
        <w:tc>
          <w:tcPr>
            <w:tcW w:w="4785" w:type="dxa"/>
          </w:tcPr>
          <w:p w:rsidR="000860E5" w:rsidRDefault="000860E5">
            <w:pPr>
              <w:pStyle w:val="ConsNormal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  <w:p w:rsidR="000860E5" w:rsidRDefault="000860E5">
            <w:pPr>
              <w:pStyle w:val="ConsNormal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860E5" w:rsidRDefault="000860E5">
            <w:pPr>
              <w:pStyle w:val="ConsNormal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Д.В.Минин</w:t>
            </w:r>
          </w:p>
        </w:tc>
      </w:tr>
      <w:tr w:rsidR="000860E5" w:rsidTr="000860E5">
        <w:tc>
          <w:tcPr>
            <w:tcW w:w="4785" w:type="dxa"/>
          </w:tcPr>
          <w:p w:rsidR="000860E5" w:rsidRDefault="000860E5">
            <w:pPr>
              <w:ind w:firstLine="709"/>
            </w:pPr>
          </w:p>
        </w:tc>
        <w:tc>
          <w:tcPr>
            <w:tcW w:w="4786" w:type="dxa"/>
          </w:tcPr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  <w:rPr>
                <w:sz w:val="28"/>
                <w:szCs w:val="28"/>
              </w:rPr>
            </w:pPr>
          </w:p>
          <w:p w:rsidR="000860E5" w:rsidRDefault="000860E5">
            <w:pPr>
              <w:ind w:firstLine="35"/>
            </w:pPr>
            <w:r>
              <w:t>Приложение</w:t>
            </w:r>
          </w:p>
          <w:p w:rsidR="000860E5" w:rsidRDefault="000860E5">
            <w:r>
              <w:t>к Постановлению администрации</w:t>
            </w:r>
          </w:p>
          <w:p w:rsidR="000860E5" w:rsidRDefault="000860E5">
            <w:proofErr w:type="spellStart"/>
            <w:r>
              <w:t>Златоруновского</w:t>
            </w:r>
            <w:proofErr w:type="spellEnd"/>
            <w:r>
              <w:t xml:space="preserve"> сельсовета </w:t>
            </w:r>
          </w:p>
          <w:p w:rsidR="000860E5" w:rsidRDefault="000860E5" w:rsidP="000860E5">
            <w:pPr>
              <w:ind w:firstLine="35"/>
              <w:rPr>
                <w:sz w:val="28"/>
                <w:szCs w:val="28"/>
              </w:rPr>
            </w:pPr>
            <w:r>
              <w:t>от 16.04.2020. № 26</w:t>
            </w:r>
          </w:p>
        </w:tc>
      </w:tr>
    </w:tbl>
    <w:p w:rsidR="000860E5" w:rsidRDefault="000860E5" w:rsidP="000860E5">
      <w:pPr>
        <w:ind w:firstLine="709"/>
      </w:pPr>
    </w:p>
    <w:p w:rsidR="000860E5" w:rsidRDefault="000860E5" w:rsidP="000860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0860E5" w:rsidRDefault="000860E5" w:rsidP="000860E5">
      <w:pPr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860E5" w:rsidRDefault="000860E5" w:rsidP="000860E5">
      <w:pPr>
        <w:ind w:firstLine="709"/>
        <w:jc w:val="center"/>
        <w:rPr>
          <w:sz w:val="28"/>
          <w:szCs w:val="28"/>
        </w:rPr>
      </w:pPr>
    </w:p>
    <w:p w:rsidR="000860E5" w:rsidRDefault="000860E5" w:rsidP="000860E5">
      <w:pPr>
        <w:numPr>
          <w:ilvl w:val="0"/>
          <w:numId w:val="1"/>
        </w:num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ОБЩИЕ ПОРЯДКА О ПРЕДОСТАВЛЕНИИ СУБСИДИИ</w:t>
      </w:r>
    </w:p>
    <w:p w:rsidR="000860E5" w:rsidRDefault="000860E5" w:rsidP="000860E5">
      <w:pPr>
        <w:ind w:left="709"/>
        <w:jc w:val="both"/>
        <w:rPr>
          <w:sz w:val="28"/>
          <w:szCs w:val="28"/>
        </w:rPr>
      </w:pP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 определяет общие требования к предоставлению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соответственно - получатели субсидии).</w:t>
      </w:r>
      <w:proofErr w:type="gramEnd"/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1.2.Применяемые в настоящем Порядке понятия, используются в значениях, предусмотренных действующим законодательством Российской Федерации и Красноярского края и муниципальными правовыми актами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</w:t>
      </w:r>
      <w:proofErr w:type="gramEnd"/>
      <w:r>
        <w:rPr>
          <w:sz w:val="28"/>
          <w:szCs w:val="28"/>
        </w:rPr>
        <w:t xml:space="preserve"> винограда), выполнением работ, оказанием услуг.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spellStart"/>
      <w:r>
        <w:rPr>
          <w:sz w:val="28"/>
          <w:szCs w:val="28"/>
        </w:rPr>
        <w:t>Малоимышский</w:t>
      </w:r>
      <w:proofErr w:type="spellEnd"/>
      <w:r>
        <w:rPr>
          <w:sz w:val="28"/>
          <w:szCs w:val="28"/>
        </w:rPr>
        <w:t xml:space="preserve"> сельский Совет депутатов  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1.5.Критериями отбора получателей субсидий, имеющих право на получение субсидий из бюджета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(далее также - бюджет), являются: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осуществление получателем субсидии деятельности на территории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соответствие сферы деятельности получателей субсидий видам деятельности, определенным решением о бюджете сельсовета  на очередной финансовый год;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6)актуальность и социальная значимость производства товаров, выполнения работ, оказания услуг;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УСЛОВИЯ И ПОРЯДОК ПРЕДОСТАВЛЕНИЯ СУБСИДИЙ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2.1.Для участия в отборе получатели субсидий представляют в администрацию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следующие документы: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для участия в отборе в произвольной форме;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</w:t>
      </w:r>
      <w:r>
        <w:t xml:space="preserve"> </w:t>
      </w:r>
      <w:r>
        <w:rPr>
          <w:sz w:val="28"/>
          <w:szCs w:val="28"/>
        </w:rPr>
        <w:t>копию паспорта (с предъявлением подлинного документа) - для физических лиц;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бухгалтерский баланс и отчет о прибылях и убытках на последнее число месяца, предшествующего дате подачи заявления;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5)расчет доходов и расходов по направлениям деятельности;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документы, подтверждающие фактически произведенные затраты (недополученные доходы);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согласие на обработку персональных данных (для физических лиц). Согласие на обработку персональных данных представляется в случаях и в </w:t>
      </w:r>
      <w:r>
        <w:rPr>
          <w:sz w:val="28"/>
          <w:szCs w:val="28"/>
        </w:rPr>
        <w:lastRenderedPageBreak/>
        <w:t>форме, установленных Федеральным законом от 27.07.2006 № 152-ФЗ "О персональных данных".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2.2.При несоответствии представленных получателем субсидии документов, установленных пунктом 2.1 настоящего Порядка требованиям или непредставление (представление не в полном объеме) указанных документов, недостоверности представленной получателем субсидии информации администрация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отказывает лицу, обратившемуся с заявлением о предоставлении субсидии, в приеме заявления на рассмотрение, о чем в письменном виде сообщает такому лицу (с обоснованием причины отказа) в течение десяти дней с</w:t>
      </w:r>
      <w:proofErr w:type="gramEnd"/>
      <w:r>
        <w:rPr>
          <w:sz w:val="28"/>
          <w:szCs w:val="28"/>
        </w:rPr>
        <w:t xml:space="preserve"> момента поступления заявления в администрацию.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на получение субсидий и приложенные к ним документы принимаются на рассмотрение только в полном объеме и возврату не подлежат.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рассматривает заявления о предоставлении субсидий и проводит отбор получателей субсидий в течение 30 календарных дней со дня поступления такого заявления.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 результатам рассмотрения заявления о предоставлении субсидии администрация принимает одно из следующих решений: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и целесообразности предоставления субсидии;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предоставлении субсидии в случае, указанном в абзаце первом пункта 2.2 настоящего Порядка.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после принятия решения, указанных в пункте 2.3 настоящего Порядка</w:t>
      </w:r>
      <w:r>
        <w:rPr>
          <w:color w:val="0D0D0D"/>
          <w:sz w:val="28"/>
          <w:szCs w:val="28"/>
        </w:rPr>
        <w:t>, уполномоченное лицо</w:t>
      </w:r>
      <w:r>
        <w:rPr>
          <w:sz w:val="28"/>
          <w:szCs w:val="28"/>
        </w:rPr>
        <w:t xml:space="preserve"> осуществляет подготовку проекта постановления администрации о предоставлении субсидии либо об отказе в предоставлении субсидии.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2.4.Основанием для предоставления субсидии получателю субсидии является соглашение, заключаемое главным распорядителем как получателем бюджетных средств с получателями субсидии, в соответствии с типовой формой, установленной правовым актом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>..</w:t>
      </w:r>
      <w:proofErr w:type="gramEnd"/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соглашения о предоставлении субсидии направляется главным распорядителем как получателем бюджетных средств получателю субсидии (с предложением о заключении такого соглашения) в течение </w:t>
      </w:r>
      <w:r>
        <w:rPr>
          <w:i/>
          <w:sz w:val="28"/>
          <w:szCs w:val="28"/>
        </w:rPr>
        <w:t>десяти дней</w:t>
      </w:r>
      <w:r>
        <w:rPr>
          <w:sz w:val="28"/>
          <w:szCs w:val="28"/>
        </w:rPr>
        <w:t xml:space="preserve"> с момента вступлении в силу постановления администрации о предоставлении субсидии.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получателя субсидии от подписания соглашения о предоставлении субсидии либо уклонения от его подписания в течение пятнадцати дней с момента получения получателем субсидии проекта такого соглашения  предложение о заключении соглашения утрачивает </w:t>
      </w:r>
      <w:proofErr w:type="gramStart"/>
      <w:r>
        <w:rPr>
          <w:sz w:val="28"/>
          <w:szCs w:val="28"/>
        </w:rPr>
        <w:t>силу</w:t>
      </w:r>
      <w:proofErr w:type="gramEnd"/>
      <w:r>
        <w:rPr>
          <w:sz w:val="28"/>
          <w:szCs w:val="28"/>
        </w:rPr>
        <w:t xml:space="preserve"> и главный распорядитель как получатель бюджетных средств осуществляет подготовку проекта постановления администрации о признании утратившим силу постановления о предоставлении субсидии.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субсидии, порядок расчета размера субсидии с указанием информации, обосновывающей ее размер (формулы расчета и порядок их </w:t>
      </w:r>
      <w:r>
        <w:rPr>
          <w:sz w:val="28"/>
          <w:szCs w:val="28"/>
        </w:rPr>
        <w:lastRenderedPageBreak/>
        <w:t>применения, нормативы затрат, статистические данные и иная информация), и источника ее получения определяется муниципальными актами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исходя из целей предоставления субсидии</w:t>
      </w:r>
      <w:proofErr w:type="gramStart"/>
      <w:r>
        <w:rPr>
          <w:sz w:val="28"/>
          <w:szCs w:val="28"/>
        </w:rPr>
        <w:t>.</w:t>
      </w:r>
      <w:proofErr w:type="gramEnd"/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соглашение: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</w:t>
      </w:r>
      <w:proofErr w:type="gramEnd"/>
      <w:r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1.3 настоящего Порядка.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2.7. Показатели результативности и (или) порядок расчета показателей результативности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(при необходимости).</w:t>
      </w:r>
      <w:r>
        <w:rPr>
          <w:b/>
          <w:sz w:val="28"/>
          <w:szCs w:val="28"/>
        </w:rPr>
        <w:t xml:space="preserve"> 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Срок перечисления субсидии исчисляется со дня заключения соглашения о предоставлении субсидии и составляет не более 10 рабочих </w:t>
      </w:r>
      <w:r>
        <w:rPr>
          <w:sz w:val="28"/>
          <w:szCs w:val="28"/>
        </w:rPr>
        <w:lastRenderedPageBreak/>
        <w:t>дней. Субсидии перечисляются на расчетный счет получателя средств, указанный в соглашении.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:rsidR="000860E5" w:rsidRDefault="000860E5" w:rsidP="000860E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ТРЕБОВАНИЯ К ОТЧЕТНОСТИ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3.2. Порядок, сроки и формы представления получателем субсидии отчетности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определяются соглашением</w:t>
      </w:r>
      <w:r>
        <w:rPr>
          <w:i/>
          <w:sz w:val="28"/>
          <w:szCs w:val="28"/>
        </w:rPr>
        <w:t>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0E5" w:rsidRDefault="000860E5" w:rsidP="000860E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ТРЕБОВАНИЯ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Главным распорядителем как получателем бюджетных средств и органом муниципального  финансового контроля проводится проверка соблюдения условий, целей и порядка предоставления субсидий получателями субсидий.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случаях </w:t>
      </w:r>
      <w:proofErr w:type="gramStart"/>
      <w:r>
        <w:rPr>
          <w:sz w:val="28"/>
          <w:szCs w:val="28"/>
        </w:rPr>
        <w:t>выявления нарушений условий предоставления субсидии</w:t>
      </w:r>
      <w:proofErr w:type="gramEnd"/>
      <w:r>
        <w:rPr>
          <w:sz w:val="28"/>
          <w:szCs w:val="28"/>
        </w:rPr>
        <w:t xml:space="preserve"> либо в случаях ее нецелевого использования субсидия по требованию главного распорядителя бюджетных средств подлежит возврату получателем субсидии в местный бюджет в текущем финансовом году.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Возврат субсидии осуществляется в бюджет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0860E5" w:rsidRDefault="000860E5" w:rsidP="0008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0E5" w:rsidRDefault="000860E5" w:rsidP="000860E5">
      <w:pPr>
        <w:rPr>
          <w:sz w:val="20"/>
          <w:szCs w:val="20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0E5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1ED"/>
    <w:rsid w:val="0002322B"/>
    <w:rsid w:val="00023288"/>
    <w:rsid w:val="0002376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9B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0E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320"/>
    <w:rsid w:val="000907A1"/>
    <w:rsid w:val="000909E6"/>
    <w:rsid w:val="00090CAA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160"/>
    <w:rsid w:val="000B646E"/>
    <w:rsid w:val="000B6721"/>
    <w:rsid w:val="000B6C35"/>
    <w:rsid w:val="000B6F5D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5FE"/>
    <w:rsid w:val="0011786B"/>
    <w:rsid w:val="001178DF"/>
    <w:rsid w:val="00117977"/>
    <w:rsid w:val="00117B1E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E7"/>
    <w:rsid w:val="00140B47"/>
    <w:rsid w:val="00140C74"/>
    <w:rsid w:val="00140D8D"/>
    <w:rsid w:val="00140ED1"/>
    <w:rsid w:val="00140FB0"/>
    <w:rsid w:val="00141024"/>
    <w:rsid w:val="0014103E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773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7F"/>
    <w:rsid w:val="00194778"/>
    <w:rsid w:val="00194A81"/>
    <w:rsid w:val="00194CCB"/>
    <w:rsid w:val="00194CEC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95A"/>
    <w:rsid w:val="001B4996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ED"/>
    <w:rsid w:val="001C0BCF"/>
    <w:rsid w:val="001C0F7D"/>
    <w:rsid w:val="001C124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96"/>
    <w:rsid w:val="00206AFB"/>
    <w:rsid w:val="00207171"/>
    <w:rsid w:val="00207321"/>
    <w:rsid w:val="0020749D"/>
    <w:rsid w:val="0020770F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BCF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5047"/>
    <w:rsid w:val="00275308"/>
    <w:rsid w:val="00275329"/>
    <w:rsid w:val="002754C7"/>
    <w:rsid w:val="00275580"/>
    <w:rsid w:val="00275609"/>
    <w:rsid w:val="00275612"/>
    <w:rsid w:val="00275760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C6B"/>
    <w:rsid w:val="00293CC7"/>
    <w:rsid w:val="00293D31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64D"/>
    <w:rsid w:val="00354905"/>
    <w:rsid w:val="00354A54"/>
    <w:rsid w:val="00354BE0"/>
    <w:rsid w:val="00354BEE"/>
    <w:rsid w:val="00354D6A"/>
    <w:rsid w:val="00354E8A"/>
    <w:rsid w:val="00354E93"/>
    <w:rsid w:val="00355252"/>
    <w:rsid w:val="003553E6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519"/>
    <w:rsid w:val="003647C0"/>
    <w:rsid w:val="00364B11"/>
    <w:rsid w:val="00364CC6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5"/>
    <w:rsid w:val="004029C9"/>
    <w:rsid w:val="004029ED"/>
    <w:rsid w:val="00402A02"/>
    <w:rsid w:val="00402CAE"/>
    <w:rsid w:val="00402E01"/>
    <w:rsid w:val="004030CF"/>
    <w:rsid w:val="004030E5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7F8"/>
    <w:rsid w:val="0041387A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D49"/>
    <w:rsid w:val="00492E27"/>
    <w:rsid w:val="00492F2C"/>
    <w:rsid w:val="00493064"/>
    <w:rsid w:val="004931D1"/>
    <w:rsid w:val="004931FD"/>
    <w:rsid w:val="004932D8"/>
    <w:rsid w:val="00493638"/>
    <w:rsid w:val="0049398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02D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7A5"/>
    <w:rsid w:val="00595818"/>
    <w:rsid w:val="00595C30"/>
    <w:rsid w:val="00595E40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4AD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0B"/>
    <w:rsid w:val="00600737"/>
    <w:rsid w:val="006007D1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364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79"/>
    <w:rsid w:val="006305B0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97"/>
    <w:rsid w:val="00632B87"/>
    <w:rsid w:val="00632C2E"/>
    <w:rsid w:val="00632E6D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29C"/>
    <w:rsid w:val="00643386"/>
    <w:rsid w:val="006433F0"/>
    <w:rsid w:val="00643432"/>
    <w:rsid w:val="006437C3"/>
    <w:rsid w:val="00643C3F"/>
    <w:rsid w:val="00643CEA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8D"/>
    <w:rsid w:val="00675AF9"/>
    <w:rsid w:val="00675C3C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2A4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334"/>
    <w:rsid w:val="007A6447"/>
    <w:rsid w:val="007A64B6"/>
    <w:rsid w:val="007A663B"/>
    <w:rsid w:val="007A676B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F6"/>
    <w:rsid w:val="007E5DBB"/>
    <w:rsid w:val="007E5E2E"/>
    <w:rsid w:val="007E5F1E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D5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CF"/>
    <w:rsid w:val="008333EA"/>
    <w:rsid w:val="0083347B"/>
    <w:rsid w:val="00833588"/>
    <w:rsid w:val="00833669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9E0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149"/>
    <w:rsid w:val="00867192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26A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4FD"/>
    <w:rsid w:val="008E7589"/>
    <w:rsid w:val="008E7617"/>
    <w:rsid w:val="008E7698"/>
    <w:rsid w:val="008E76FD"/>
    <w:rsid w:val="008E7830"/>
    <w:rsid w:val="008E7CC9"/>
    <w:rsid w:val="008E7D04"/>
    <w:rsid w:val="008E7DDF"/>
    <w:rsid w:val="008E7E87"/>
    <w:rsid w:val="008E7FE7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562"/>
    <w:rsid w:val="0097558D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280"/>
    <w:rsid w:val="00990537"/>
    <w:rsid w:val="009907B6"/>
    <w:rsid w:val="00990815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23"/>
    <w:rsid w:val="009A0FED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D32"/>
    <w:rsid w:val="009A5EC4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721"/>
    <w:rsid w:val="009B68E7"/>
    <w:rsid w:val="009B6912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4B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2DF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8E"/>
    <w:rsid w:val="00A411A4"/>
    <w:rsid w:val="00A412ED"/>
    <w:rsid w:val="00A41381"/>
    <w:rsid w:val="00A41533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974"/>
    <w:rsid w:val="00AA397F"/>
    <w:rsid w:val="00AA3B51"/>
    <w:rsid w:val="00AA3E47"/>
    <w:rsid w:val="00AA4261"/>
    <w:rsid w:val="00AA426E"/>
    <w:rsid w:val="00AA444C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6122"/>
    <w:rsid w:val="00AE625B"/>
    <w:rsid w:val="00AE63E8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D2D"/>
    <w:rsid w:val="00B03F04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1DED"/>
    <w:rsid w:val="00B220C8"/>
    <w:rsid w:val="00B2222E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6CB3"/>
    <w:rsid w:val="00B46D6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F3B"/>
    <w:rsid w:val="00B55FA5"/>
    <w:rsid w:val="00B56484"/>
    <w:rsid w:val="00B5692F"/>
    <w:rsid w:val="00B56B43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1DC7"/>
    <w:rsid w:val="00C221AD"/>
    <w:rsid w:val="00C221EC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468"/>
    <w:rsid w:val="00CE04D0"/>
    <w:rsid w:val="00CE04E1"/>
    <w:rsid w:val="00CE0528"/>
    <w:rsid w:val="00CE05F9"/>
    <w:rsid w:val="00CE0887"/>
    <w:rsid w:val="00CE0A53"/>
    <w:rsid w:val="00CE0B71"/>
    <w:rsid w:val="00CE0C38"/>
    <w:rsid w:val="00CE0C46"/>
    <w:rsid w:val="00CE0D8D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63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46"/>
    <w:rsid w:val="00D67AAB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A8B"/>
    <w:rsid w:val="00DF3B4F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DF"/>
    <w:rsid w:val="00E007D4"/>
    <w:rsid w:val="00E00968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8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85F"/>
    <w:rsid w:val="00E46A13"/>
    <w:rsid w:val="00E46BCD"/>
    <w:rsid w:val="00E46C30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CA7"/>
    <w:rsid w:val="00E95D01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7E6"/>
    <w:rsid w:val="00F3388C"/>
    <w:rsid w:val="00F33A60"/>
    <w:rsid w:val="00F33ADB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E3"/>
    <w:rsid w:val="00FB3E51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customStyle="1" w:styleId="ConsNormal">
    <w:name w:val="ConsNormal"/>
    <w:rsid w:val="000860E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Nonformat">
    <w:name w:val="ConsNonformat"/>
    <w:rsid w:val="00086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60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860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1854</Words>
  <Characters>10574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2020-04-16T03:50:00Z</cp:lastPrinted>
  <dcterms:created xsi:type="dcterms:W3CDTF">2020-04-16T03:48:00Z</dcterms:created>
  <dcterms:modified xsi:type="dcterms:W3CDTF">2020-04-16T03:51:00Z</dcterms:modified>
</cp:coreProperties>
</file>