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AA7C12" w:rsidRDefault="004D7635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C30" w:rsidRPr="00AA7C12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D751DE" w:rsidRPr="00AA7C12" w:rsidRDefault="00D751DE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УЖУРСКОГО РАЙОНА КРАСНОЯРСКОГО КРАЯ 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DE491E" w:rsidP="00DE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E08F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2E08F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2E08FB" w:rsidRDefault="00DE491E" w:rsidP="002E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№35-177р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9CB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внесении изменений в решение</w:t>
      </w:r>
      <w:r w:rsidR="00B75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F1EA7" w:rsidRDefault="009F1EA7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сельского Совета</w:t>
      </w:r>
    </w:p>
    <w:p w:rsidR="00B759CB" w:rsidRDefault="00B759CB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епутатов №</w:t>
      </w:r>
      <w:r w:rsidR="002E08FB">
        <w:rPr>
          <w:rFonts w:ascii="Times New Roman" w:eastAsia="Times New Roman" w:hAnsi="Times New Roman" w:cs="Times New Roman"/>
          <w:sz w:val="28"/>
          <w:szCs w:val="28"/>
        </w:rPr>
        <w:t>31-141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 xml:space="preserve">р от 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08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.11.201</w:t>
      </w:r>
      <w:r w:rsidR="002E08F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2E08FB" w:rsidRDefault="009F1EA7" w:rsidP="001C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2E08FB">
        <w:rPr>
          <w:rFonts w:ascii="Times New Roman" w:eastAsia="Times New Roman" w:hAnsi="Times New Roman" w:cs="Times New Roman"/>
          <w:sz w:val="28"/>
          <w:szCs w:val="28"/>
        </w:rPr>
        <w:t>земельном налоге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</w:p>
    <w:p w:rsidR="009F1EA7" w:rsidRDefault="001C11A3" w:rsidP="001C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Златоруновского сельсовета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2938" w:rsidRPr="00703E92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41D" w:rsidRDefault="00865DD9" w:rsidP="00C212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Рассмотрев заключение Управления территориальной политики Губернатора Красноярского края от  </w:t>
      </w:r>
      <w:r w:rsidR="00561662" w:rsidRPr="00561662">
        <w:rPr>
          <w:rFonts w:ascii="Times New Roman" w:eastAsia="Times New Roman" w:hAnsi="Times New Roman" w:cs="Times New Roman"/>
          <w:sz w:val="28"/>
          <w:szCs w:val="20"/>
        </w:rPr>
        <w:t>27</w:t>
      </w:r>
      <w:r w:rsidRPr="00561662">
        <w:rPr>
          <w:rFonts w:ascii="Times New Roman" w:eastAsia="Times New Roman" w:hAnsi="Times New Roman" w:cs="Times New Roman"/>
          <w:sz w:val="28"/>
          <w:szCs w:val="20"/>
        </w:rPr>
        <w:t>.0</w:t>
      </w:r>
      <w:r w:rsidR="00561662" w:rsidRPr="00561662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561662">
        <w:rPr>
          <w:rFonts w:ascii="Times New Roman" w:eastAsia="Times New Roman" w:hAnsi="Times New Roman" w:cs="Times New Roman"/>
          <w:sz w:val="28"/>
          <w:szCs w:val="20"/>
        </w:rPr>
        <w:t xml:space="preserve">.2020 № </w:t>
      </w:r>
      <w:r w:rsidR="00561662" w:rsidRPr="00561662">
        <w:rPr>
          <w:rFonts w:ascii="Times New Roman" w:eastAsia="Times New Roman" w:hAnsi="Times New Roman" w:cs="Times New Roman"/>
          <w:sz w:val="28"/>
          <w:szCs w:val="20"/>
        </w:rPr>
        <w:t>24-05526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 нормативному правовому акту решение Златоруновского сельского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района Красноярского края от 22.11.2019 № 31-141р «О земельном налоге на территории Златоруновского сельсовета» с изменениями от 25.03.2020 №33-154р</w:t>
      </w:r>
      <w:r w:rsidR="000976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0BE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2691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Федеральным законом  Российской Федерации  от 06.10.2003 № 131-ФЗ «Об общих принципах организации местного самоуправления в Российской Федерации, </w:t>
      </w:r>
      <w:r w:rsidR="00F00BEB">
        <w:rPr>
          <w:rFonts w:ascii="Times New Roman" w:eastAsia="Times New Roman" w:hAnsi="Times New Roman" w:cs="Times New Roman"/>
          <w:sz w:val="28"/>
          <w:szCs w:val="28"/>
        </w:rPr>
        <w:t>Налоговым кодексом Российской Федерации</w:t>
      </w:r>
      <w:proofErr w:type="gramEnd"/>
      <w:r w:rsidR="00F00B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0B29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0F269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B0B29">
        <w:rPr>
          <w:rFonts w:ascii="Times New Roman" w:eastAsia="Times New Roman" w:hAnsi="Times New Roman" w:cs="Times New Roman"/>
          <w:sz w:val="28"/>
          <w:szCs w:val="28"/>
        </w:rPr>
        <w:t xml:space="preserve"> Златоруновского сельсовета, </w:t>
      </w:r>
      <w:proofErr w:type="spellStart"/>
      <w:r w:rsidR="00DB0B29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="00DB0B29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 </w:t>
      </w:r>
    </w:p>
    <w:p w:rsidR="00DB0B29" w:rsidRDefault="00DB0B29" w:rsidP="00C212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565" w:rsidRDefault="00B84CD4" w:rsidP="00AE5565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E55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ункта </w:t>
      </w:r>
      <w:r w:rsidR="002E08F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E32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Златоруновского сельского Совета депутатов от 2</w:t>
      </w:r>
      <w:r w:rsidR="002E08F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E3218">
        <w:rPr>
          <w:rFonts w:ascii="Times New Roman" w:eastAsia="Calibri" w:hAnsi="Times New Roman" w:cs="Times New Roman"/>
          <w:sz w:val="28"/>
          <w:szCs w:val="28"/>
          <w:lang w:eastAsia="en-US"/>
        </w:rPr>
        <w:t>.11.201</w:t>
      </w:r>
      <w:r w:rsidR="002E08F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E32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E08FB">
        <w:rPr>
          <w:rFonts w:ascii="Times New Roman" w:eastAsia="Calibri" w:hAnsi="Times New Roman" w:cs="Times New Roman"/>
          <w:sz w:val="28"/>
          <w:szCs w:val="28"/>
          <w:lang w:eastAsia="en-US"/>
        </w:rPr>
        <w:t>31-141</w:t>
      </w:r>
      <w:r w:rsidR="00EE32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 «О </w:t>
      </w:r>
      <w:r w:rsidR="002E08FB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земельном налоге</w:t>
      </w:r>
      <w:r w:rsidR="00EE32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Златоруновского сельсовета» </w:t>
      </w:r>
      <w:r w:rsidR="00AE55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абзацем следующего содержания:</w:t>
      </w:r>
    </w:p>
    <w:p w:rsidR="00B84CD4" w:rsidRPr="00FD3725" w:rsidRDefault="00561662" w:rsidP="00FD3725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«Налогоплательщики,</w:t>
      </w:r>
      <w:r w:rsidR="00FD3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имеющие право на налоговую льготу должны предоставить заявление и документы, подтверждающие такое право в налоговые органы по месту нахождения земельного участка признаваемого объектом налогообложения».</w:t>
      </w:r>
    </w:p>
    <w:p w:rsidR="00AA7DBC" w:rsidRDefault="00D7246D" w:rsidP="00AA7D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A7D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A7D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A7D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 Минина Дмитрия Владимировича.</w:t>
      </w:r>
    </w:p>
    <w:p w:rsidR="00C879F9" w:rsidRPr="00AA7DBC" w:rsidRDefault="00D7246D" w:rsidP="00AA7DB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A7DBC" w:rsidRPr="0023327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AA7DBC" w:rsidRPr="00723040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со дня его официального опубликования</w:t>
      </w:r>
      <w:r w:rsidR="00AA7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газете «</w:t>
      </w:r>
      <w:proofErr w:type="spellStart"/>
      <w:r w:rsidR="00AA7DBC">
        <w:rPr>
          <w:rFonts w:ascii="Times New Roman" w:eastAsia="Calibri" w:hAnsi="Times New Roman" w:cs="Times New Roman"/>
          <w:sz w:val="28"/>
          <w:szCs w:val="28"/>
          <w:lang w:eastAsia="en-US"/>
        </w:rPr>
        <w:t>Златоруновский</w:t>
      </w:r>
      <w:proofErr w:type="spellEnd"/>
      <w:r w:rsidR="00AA7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</w:t>
      </w:r>
      <w:r w:rsidR="001B40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A7DBC" w:rsidRPr="00723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Tr="00233279">
        <w:tc>
          <w:tcPr>
            <w:tcW w:w="4643" w:type="dxa"/>
          </w:tcPr>
          <w:p w:rsidR="00385DF6" w:rsidRDefault="00385DF6" w:rsidP="00233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0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>Н.Н. Мисник</w:t>
            </w:r>
          </w:p>
        </w:tc>
        <w:tc>
          <w:tcPr>
            <w:tcW w:w="4644" w:type="dxa"/>
          </w:tcPr>
          <w:p w:rsidR="00385DF6" w:rsidRDefault="00385DF6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C21206" w:rsidP="001B4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B40C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Златоруновского сельсовета</w:t>
            </w:r>
          </w:p>
          <w:p w:rsidR="001B40CF" w:rsidRDefault="00500C30" w:rsidP="001B4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5A4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500C30" w:rsidRDefault="001B40CF" w:rsidP="001B40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Д.В. Минин</w:t>
            </w:r>
            <w:r w:rsid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0B29" w:rsidRDefault="00DB0B29" w:rsidP="00CA5269">
      <w:pPr>
        <w:tabs>
          <w:tab w:val="left" w:pos="1440"/>
        </w:tabs>
      </w:pPr>
    </w:p>
    <w:sectPr w:rsidR="00DB0B29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C05953"/>
    <w:multiLevelType w:val="hybridMultilevel"/>
    <w:tmpl w:val="4F503C12"/>
    <w:lvl w:ilvl="0" w:tplc="4F62C98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233F0"/>
    <w:rsid w:val="00097053"/>
    <w:rsid w:val="00097698"/>
    <w:rsid w:val="000D6351"/>
    <w:rsid w:val="000E3229"/>
    <w:rsid w:val="000F0CAD"/>
    <w:rsid w:val="000F2691"/>
    <w:rsid w:val="00100A5E"/>
    <w:rsid w:val="00100B1B"/>
    <w:rsid w:val="001051E5"/>
    <w:rsid w:val="0015182A"/>
    <w:rsid w:val="00156553"/>
    <w:rsid w:val="00167DB7"/>
    <w:rsid w:val="00182D24"/>
    <w:rsid w:val="00196C10"/>
    <w:rsid w:val="001A6AED"/>
    <w:rsid w:val="001B40CF"/>
    <w:rsid w:val="001C11A3"/>
    <w:rsid w:val="001C26A4"/>
    <w:rsid w:val="001C3107"/>
    <w:rsid w:val="001F3695"/>
    <w:rsid w:val="002132A4"/>
    <w:rsid w:val="00233279"/>
    <w:rsid w:val="002378F5"/>
    <w:rsid w:val="00256F32"/>
    <w:rsid w:val="002C2938"/>
    <w:rsid w:val="002E08FB"/>
    <w:rsid w:val="002E6CC1"/>
    <w:rsid w:val="0030349A"/>
    <w:rsid w:val="003212F3"/>
    <w:rsid w:val="00346BD9"/>
    <w:rsid w:val="0035721E"/>
    <w:rsid w:val="00366F3D"/>
    <w:rsid w:val="00385DF6"/>
    <w:rsid w:val="003C583E"/>
    <w:rsid w:val="00436555"/>
    <w:rsid w:val="004540D7"/>
    <w:rsid w:val="00485D12"/>
    <w:rsid w:val="0049636B"/>
    <w:rsid w:val="004B4DA6"/>
    <w:rsid w:val="004B7444"/>
    <w:rsid w:val="004C1A36"/>
    <w:rsid w:val="004C2223"/>
    <w:rsid w:val="004D7635"/>
    <w:rsid w:val="00500C30"/>
    <w:rsid w:val="00561662"/>
    <w:rsid w:val="0058371B"/>
    <w:rsid w:val="0058507E"/>
    <w:rsid w:val="005A4785"/>
    <w:rsid w:val="005B4247"/>
    <w:rsid w:val="005C14B7"/>
    <w:rsid w:val="005C43D6"/>
    <w:rsid w:val="005E2FF7"/>
    <w:rsid w:val="005E4CEF"/>
    <w:rsid w:val="005E76E9"/>
    <w:rsid w:val="005F1D7F"/>
    <w:rsid w:val="00637C3C"/>
    <w:rsid w:val="0065065D"/>
    <w:rsid w:val="006727FD"/>
    <w:rsid w:val="00672CEC"/>
    <w:rsid w:val="006D264E"/>
    <w:rsid w:val="006E4241"/>
    <w:rsid w:val="006F0A4B"/>
    <w:rsid w:val="006F72A4"/>
    <w:rsid w:val="00700EC8"/>
    <w:rsid w:val="00703E92"/>
    <w:rsid w:val="00704625"/>
    <w:rsid w:val="00716933"/>
    <w:rsid w:val="0078463A"/>
    <w:rsid w:val="00791327"/>
    <w:rsid w:val="00792D8D"/>
    <w:rsid w:val="007A2B85"/>
    <w:rsid w:val="007A3D32"/>
    <w:rsid w:val="007C5026"/>
    <w:rsid w:val="007E0E1E"/>
    <w:rsid w:val="00801975"/>
    <w:rsid w:val="00812E45"/>
    <w:rsid w:val="00865DD9"/>
    <w:rsid w:val="00897AFF"/>
    <w:rsid w:val="008B67E7"/>
    <w:rsid w:val="008E0764"/>
    <w:rsid w:val="008E2670"/>
    <w:rsid w:val="008E69B6"/>
    <w:rsid w:val="00926375"/>
    <w:rsid w:val="0093041D"/>
    <w:rsid w:val="0096183A"/>
    <w:rsid w:val="009A150B"/>
    <w:rsid w:val="009C2EE2"/>
    <w:rsid w:val="009F1EA7"/>
    <w:rsid w:val="009F603D"/>
    <w:rsid w:val="00A00FAD"/>
    <w:rsid w:val="00A21336"/>
    <w:rsid w:val="00A237EB"/>
    <w:rsid w:val="00A308A3"/>
    <w:rsid w:val="00A5451D"/>
    <w:rsid w:val="00A8148A"/>
    <w:rsid w:val="00AA7C12"/>
    <w:rsid w:val="00AA7DBC"/>
    <w:rsid w:val="00AB3E2C"/>
    <w:rsid w:val="00AE5565"/>
    <w:rsid w:val="00AE585C"/>
    <w:rsid w:val="00AF1099"/>
    <w:rsid w:val="00B07266"/>
    <w:rsid w:val="00B66822"/>
    <w:rsid w:val="00B75587"/>
    <w:rsid w:val="00B759CB"/>
    <w:rsid w:val="00B84CD4"/>
    <w:rsid w:val="00BA5D92"/>
    <w:rsid w:val="00BF56F9"/>
    <w:rsid w:val="00C21206"/>
    <w:rsid w:val="00C4152B"/>
    <w:rsid w:val="00C76B21"/>
    <w:rsid w:val="00C879F9"/>
    <w:rsid w:val="00CA5269"/>
    <w:rsid w:val="00CB2C1E"/>
    <w:rsid w:val="00CB39CA"/>
    <w:rsid w:val="00D05A09"/>
    <w:rsid w:val="00D10DD7"/>
    <w:rsid w:val="00D11F2D"/>
    <w:rsid w:val="00D3436E"/>
    <w:rsid w:val="00D454ED"/>
    <w:rsid w:val="00D6233A"/>
    <w:rsid w:val="00D7246D"/>
    <w:rsid w:val="00D751DE"/>
    <w:rsid w:val="00D95628"/>
    <w:rsid w:val="00DB0B29"/>
    <w:rsid w:val="00DB6D2E"/>
    <w:rsid w:val="00DE491E"/>
    <w:rsid w:val="00E12214"/>
    <w:rsid w:val="00EC3F97"/>
    <w:rsid w:val="00EE3218"/>
    <w:rsid w:val="00EF3A51"/>
    <w:rsid w:val="00F00BEB"/>
    <w:rsid w:val="00F00E30"/>
    <w:rsid w:val="00F250FE"/>
    <w:rsid w:val="00F34DE8"/>
    <w:rsid w:val="00F35E35"/>
    <w:rsid w:val="00F55C28"/>
    <w:rsid w:val="00FA629E"/>
    <w:rsid w:val="00FD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368-759A-4FBD-AC03-C6867A4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66</cp:revision>
  <cp:lastPrinted>2019-05-14T07:05:00Z</cp:lastPrinted>
  <dcterms:created xsi:type="dcterms:W3CDTF">2015-06-26T05:46:00Z</dcterms:created>
  <dcterms:modified xsi:type="dcterms:W3CDTF">2020-06-23T06:30:00Z</dcterms:modified>
</cp:coreProperties>
</file>