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Default="00EC3E59" w:rsidP="002850F1">
      <w:pPr>
        <w:rPr>
          <w:rFonts w:ascii="Times New Roman" w:hAnsi="Times New Roman" w:cs="Times New Roman"/>
          <w:i/>
          <w:sz w:val="32"/>
          <w:szCs w:val="32"/>
          <w:u w:val="single"/>
        </w:rPr>
      </w:pPr>
      <w:r w:rsidRPr="00EC3E59">
        <w:rPr>
          <w:rFonts w:ascii="Times New Roman" w:hAnsi="Times New Roman" w:cs="Times New Roman"/>
          <w:i/>
          <w:sz w:val="32"/>
          <w:szCs w:val="32"/>
          <w:u w:val="single"/>
        </w:rPr>
        <w:pict>
          <v:rect id="_x0000_i1025" style="width:0;height:1.5pt" o:hralign="center" o:hrstd="t" o:hr="t" fillcolor="#a0a0a0" stroked="f"/>
        </w:pict>
      </w:r>
    </w:p>
    <w:p w:rsidR="002850F1" w:rsidRPr="002850F1" w:rsidRDefault="002850F1" w:rsidP="002850F1">
      <w:pPr>
        <w:tabs>
          <w:tab w:val="left" w:pos="2535"/>
        </w:tabs>
        <w:jc w:val="center"/>
        <w:rPr>
          <w:rFonts w:ascii="Times New Roman" w:hAnsi="Times New Roman" w:cs="Times New Roman"/>
          <w:b/>
          <w:i/>
          <w:sz w:val="28"/>
          <w:szCs w:val="28"/>
        </w:rPr>
      </w:pPr>
      <w:r w:rsidRPr="002850F1">
        <w:rPr>
          <w:rFonts w:ascii="Times New Roman" w:hAnsi="Times New Roman" w:cs="Times New Roman"/>
          <w:b/>
          <w:i/>
          <w:sz w:val="28"/>
          <w:szCs w:val="28"/>
        </w:rPr>
        <w:t>Муниципальная газета</w:t>
      </w:r>
    </w:p>
    <w:p w:rsidR="002850F1" w:rsidRDefault="002850F1" w:rsidP="002850F1">
      <w:pPr>
        <w:rPr>
          <w:rFonts w:ascii="Times New Roman" w:hAnsi="Times New Roman" w:cs="Times New Roman"/>
          <w:b/>
          <w:i/>
          <w:sz w:val="56"/>
          <w:szCs w:val="56"/>
        </w:rPr>
      </w:pPr>
      <w:r w:rsidRPr="002850F1">
        <w:rPr>
          <w:rFonts w:ascii="Times New Roman" w:hAnsi="Times New Roman" w:cs="Times New Roman"/>
          <w:i/>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0F1">
        <w:rPr>
          <w:rFonts w:ascii="Times New Roman" w:hAnsi="Times New Roman" w:cs="Times New Roman"/>
          <w:b/>
          <w:i/>
          <w:sz w:val="56"/>
          <w:szCs w:val="56"/>
        </w:rPr>
        <w:t>ЗЛАТОРУНОВСКИЙ</w:t>
      </w:r>
      <w:r>
        <w:rPr>
          <w:rFonts w:ascii="Times New Roman" w:hAnsi="Times New Roman" w:cs="Times New Roman"/>
          <w:b/>
          <w:i/>
          <w:sz w:val="56"/>
          <w:szCs w:val="56"/>
        </w:rPr>
        <w:t xml:space="preserve">     </w:t>
      </w:r>
      <w:r w:rsidRPr="002850F1">
        <w:rPr>
          <w:rFonts w:ascii="Times New Roman" w:hAnsi="Times New Roman" w:cs="Times New Roman"/>
          <w:b/>
          <w:i/>
          <w:sz w:val="56"/>
          <w:szCs w:val="56"/>
        </w:rPr>
        <w:t>ВЕСТНИК</w:t>
      </w:r>
    </w:p>
    <w:p w:rsidR="002850F1" w:rsidRPr="000A0F36" w:rsidRDefault="002850F1" w:rsidP="002850F1">
      <w:pPr>
        <w:rPr>
          <w:rFonts w:ascii="Times New Roman" w:hAnsi="Times New Roman" w:cs="Times New Roman"/>
          <w:u w:val="single"/>
        </w:rPr>
      </w:pPr>
      <w:r w:rsidRPr="000A0F36">
        <w:rPr>
          <w:rFonts w:ascii="Times New Roman" w:hAnsi="Times New Roman" w:cs="Times New Roman"/>
          <w:b/>
          <w:i/>
        </w:rPr>
        <w:t xml:space="preserve">Издается с </w:t>
      </w:r>
      <w:r w:rsidR="00BD5611" w:rsidRPr="000A0F36">
        <w:rPr>
          <w:rFonts w:ascii="Times New Roman" w:hAnsi="Times New Roman" w:cs="Times New Roman"/>
          <w:b/>
          <w:i/>
        </w:rPr>
        <w:t>2005 г.</w:t>
      </w:r>
    </w:p>
    <w:p w:rsidR="00561BB6" w:rsidRPr="002850F1" w:rsidRDefault="00EC3E59" w:rsidP="002850F1">
      <w:pPr>
        <w:rPr>
          <w:rFonts w:ascii="Times New Roman" w:hAnsi="Times New Roman" w:cs="Times New Roman"/>
          <w:sz w:val="32"/>
          <w:szCs w:val="32"/>
          <w:u w:val="single"/>
        </w:rPr>
      </w:pPr>
      <w:r w:rsidRPr="00EC3E59">
        <w:rPr>
          <w:rFonts w:ascii="Times New Roman" w:hAnsi="Times New Roman" w:cs="Times New Roman"/>
          <w:i/>
          <w:sz w:val="32"/>
          <w:szCs w:val="32"/>
          <w:u w:val="single"/>
        </w:rPr>
        <w:pict>
          <v:rect id="_x0000_i1026" style="width:0;height:1.5pt" o:hralign="center" o:hrstd="t" o:hr="t" fillcolor="#a0a0a0" stroked="f"/>
        </w:pict>
      </w:r>
    </w:p>
    <w:p w:rsidR="00561BB6" w:rsidRPr="00E256A0" w:rsidRDefault="004E468E" w:rsidP="002850F1">
      <w:pPr>
        <w:spacing w:after="0"/>
        <w:jc w:val="right"/>
        <w:rPr>
          <w:rFonts w:ascii="Times New Roman" w:hAnsi="Times New Roman" w:cs="Times New Roman"/>
          <w:b/>
          <w:i/>
          <w:color w:val="FF0000"/>
        </w:rPr>
      </w:pPr>
      <w:r>
        <w:rPr>
          <w:rFonts w:ascii="Times New Roman" w:hAnsi="Times New Roman" w:cs="Times New Roman"/>
          <w:b/>
          <w:i/>
          <w:color w:val="FF0000"/>
        </w:rPr>
        <w:t>№ 10</w:t>
      </w:r>
    </w:p>
    <w:p w:rsidR="002850F1" w:rsidRPr="00E256A0" w:rsidRDefault="004E468E" w:rsidP="002850F1">
      <w:pPr>
        <w:spacing w:after="0"/>
        <w:jc w:val="right"/>
        <w:rPr>
          <w:rFonts w:ascii="Times New Roman" w:hAnsi="Times New Roman" w:cs="Times New Roman"/>
          <w:b/>
          <w:i/>
          <w:color w:val="FF0000"/>
        </w:rPr>
      </w:pPr>
      <w:r>
        <w:rPr>
          <w:rFonts w:ascii="Times New Roman" w:hAnsi="Times New Roman" w:cs="Times New Roman"/>
          <w:b/>
          <w:i/>
          <w:color w:val="FF0000"/>
        </w:rPr>
        <w:t>30 июля</w:t>
      </w:r>
      <w:r w:rsidR="00290244">
        <w:rPr>
          <w:rFonts w:ascii="Times New Roman" w:hAnsi="Times New Roman" w:cs="Times New Roman"/>
          <w:b/>
          <w:i/>
          <w:color w:val="FF0000"/>
        </w:rPr>
        <w:t xml:space="preserve"> 2021</w:t>
      </w:r>
    </w:p>
    <w:p w:rsidR="00087E3B" w:rsidRDefault="00EC3E59" w:rsidP="002850F1">
      <w:pPr>
        <w:spacing w:after="0"/>
        <w:jc w:val="right"/>
      </w:pPr>
      <w:hyperlink r:id="rId9" w:history="1">
        <w:r w:rsidR="002850F1" w:rsidRPr="002850F1">
          <w:rPr>
            <w:rStyle w:val="af3"/>
            <w:b/>
            <w:lang w:val="en-US"/>
          </w:rPr>
          <w:t>http</w:t>
        </w:r>
        <w:r w:rsidR="002850F1" w:rsidRPr="002850F1">
          <w:rPr>
            <w:rStyle w:val="af3"/>
            <w:b/>
          </w:rPr>
          <w:t>://</w:t>
        </w:r>
        <w:r w:rsidR="002850F1" w:rsidRPr="002850F1">
          <w:rPr>
            <w:rStyle w:val="af3"/>
            <w:b/>
            <w:lang w:val="en-US"/>
          </w:rPr>
          <w:t>mozlat</w:t>
        </w:r>
        <w:r w:rsidR="002850F1" w:rsidRPr="002850F1">
          <w:rPr>
            <w:rStyle w:val="af3"/>
            <w:b/>
          </w:rPr>
          <w:t>.</w:t>
        </w:r>
        <w:r w:rsidR="002850F1" w:rsidRPr="002850F1">
          <w:rPr>
            <w:rStyle w:val="af3"/>
            <w:b/>
            <w:lang w:val="en-US"/>
          </w:rPr>
          <w:t>gbu</w:t>
        </w:r>
        <w:r w:rsidR="002850F1" w:rsidRPr="002850F1">
          <w:rPr>
            <w:rStyle w:val="af3"/>
            <w:b/>
          </w:rPr>
          <w:t>.</w:t>
        </w:r>
        <w:r w:rsidR="002850F1" w:rsidRPr="002850F1">
          <w:rPr>
            <w:rStyle w:val="af3"/>
            <w:b/>
            <w:lang w:val="en-US"/>
          </w:rPr>
          <w:t>ru</w:t>
        </w:r>
      </w:hyperlink>
      <w:r w:rsidR="002850F1" w:rsidRPr="002850F1">
        <w:t>.</w:t>
      </w:r>
    </w:p>
    <w:p w:rsidR="002850F1" w:rsidRDefault="002850F1" w:rsidP="002850F1">
      <w:pPr>
        <w:spacing w:after="0"/>
        <w:rPr>
          <w:rFonts w:ascii="Times New Roman" w:hAnsi="Times New Roman" w:cs="Times New Roman"/>
          <w:b/>
          <w:sz w:val="32"/>
          <w:szCs w:val="32"/>
          <w:u w:val="single"/>
        </w:rPr>
      </w:pPr>
      <w:r>
        <w:rPr>
          <w:rFonts w:ascii="Times New Roman" w:hAnsi="Times New Roman" w:cs="Times New Roman"/>
          <w:b/>
          <w:sz w:val="32"/>
          <w:szCs w:val="32"/>
          <w:u w:val="single"/>
        </w:rPr>
        <w:t>ОФИЦИАЛЬНО</w:t>
      </w: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Pr="00E256A0" w:rsidRDefault="00E256A0" w:rsidP="00E256A0">
      <w:pPr>
        <w:spacing w:after="0"/>
        <w:rPr>
          <w:rFonts w:ascii="Times New Roman" w:hAnsi="Times New Roman" w:cs="Times New Roman"/>
          <w:color w:val="FF0000"/>
          <w:sz w:val="20"/>
          <w:szCs w:val="20"/>
          <w:shd w:val="clear" w:color="auto" w:fill="FFFFFF"/>
        </w:rPr>
      </w:pPr>
      <w:r w:rsidRPr="00E256A0">
        <w:rPr>
          <w:rFonts w:ascii="Times New Roman" w:hAnsi="Times New Roman" w:cs="Times New Roman"/>
          <w:color w:val="FF0000"/>
          <w:sz w:val="20"/>
          <w:szCs w:val="20"/>
          <w:shd w:val="clear" w:color="auto" w:fill="FFFFFF"/>
        </w:rPr>
        <w:t>Газета «Златоруновский</w:t>
      </w:r>
      <w:r w:rsidR="00290244">
        <w:rPr>
          <w:rFonts w:ascii="Times New Roman" w:hAnsi="Times New Roman" w:cs="Times New Roman"/>
          <w:color w:val="FF0000"/>
          <w:sz w:val="20"/>
          <w:szCs w:val="20"/>
          <w:shd w:val="clear" w:color="auto" w:fill="FFFFFF"/>
        </w:rPr>
        <w:t xml:space="preserve">  Вестник» №1</w:t>
      </w:r>
      <w:r w:rsidR="004E468E">
        <w:rPr>
          <w:rFonts w:ascii="Times New Roman" w:hAnsi="Times New Roman" w:cs="Times New Roman"/>
          <w:color w:val="FF0000"/>
          <w:sz w:val="20"/>
          <w:szCs w:val="20"/>
          <w:shd w:val="clear" w:color="auto" w:fill="FFFFFF"/>
        </w:rPr>
        <w:t>0 июль</w:t>
      </w:r>
      <w:r w:rsidR="00290244">
        <w:rPr>
          <w:rFonts w:ascii="Times New Roman" w:hAnsi="Times New Roman" w:cs="Times New Roman"/>
          <w:color w:val="FF0000"/>
          <w:sz w:val="20"/>
          <w:szCs w:val="20"/>
          <w:shd w:val="clear" w:color="auto" w:fill="FFFFFF"/>
        </w:rPr>
        <w:t xml:space="preserve"> 2021 года</w:t>
      </w:r>
      <w:r w:rsidRPr="00E256A0">
        <w:rPr>
          <w:rFonts w:ascii="Times New Roman" w:hAnsi="Times New Roman" w:cs="Times New Roman"/>
          <w:color w:val="FF0000"/>
          <w:sz w:val="20"/>
          <w:szCs w:val="20"/>
          <w:shd w:val="clear" w:color="auto" w:fill="FFFFFF"/>
        </w:rPr>
        <w:t xml:space="preserve">. Тираж 15 экз. Распространяется бесплатно. </w:t>
      </w:r>
    </w:p>
    <w:p w:rsidR="00E256A0" w:rsidRPr="00E256A0" w:rsidRDefault="00E256A0" w:rsidP="00E256A0">
      <w:pPr>
        <w:spacing w:after="0"/>
        <w:rPr>
          <w:rFonts w:ascii="Times New Roman" w:hAnsi="Times New Roman" w:cs="Times New Roman"/>
          <w:color w:val="FF0000"/>
          <w:sz w:val="20"/>
          <w:szCs w:val="20"/>
        </w:rPr>
      </w:pPr>
      <w:r w:rsidRPr="00E256A0">
        <w:rPr>
          <w:rFonts w:ascii="Times New Roman" w:hAnsi="Times New Roman" w:cs="Times New Roman"/>
          <w:color w:val="FF0000"/>
          <w:sz w:val="20"/>
          <w:szCs w:val="20"/>
          <w:shd w:val="clear" w:color="auto" w:fill="FFFFFF"/>
        </w:rPr>
        <w:t>Тел. для справок: 8-(39156)-24236</w:t>
      </w:r>
    </w:p>
    <w:p w:rsidR="00E256A0" w:rsidRDefault="00E256A0" w:rsidP="002850F1">
      <w:pPr>
        <w:spacing w:after="0"/>
        <w:rPr>
          <w:rFonts w:ascii="Times New Roman" w:hAnsi="Times New Roman" w:cs="Times New Roman"/>
          <w:b/>
          <w:color w:val="FF0000"/>
          <w:sz w:val="32"/>
          <w:szCs w:val="32"/>
          <w:u w:val="single"/>
        </w:rPr>
      </w:pPr>
    </w:p>
    <w:p w:rsidR="004E468E" w:rsidRDefault="004E468E" w:rsidP="002850F1">
      <w:pPr>
        <w:spacing w:after="0"/>
        <w:rPr>
          <w:rFonts w:ascii="Times New Roman" w:hAnsi="Times New Roman" w:cs="Times New Roman"/>
          <w:b/>
          <w:color w:val="FF0000"/>
          <w:sz w:val="32"/>
          <w:szCs w:val="32"/>
          <w:u w:val="single"/>
        </w:rPr>
      </w:pPr>
    </w:p>
    <w:p w:rsidR="004E468E" w:rsidRDefault="004E468E" w:rsidP="002850F1">
      <w:pPr>
        <w:spacing w:after="0"/>
        <w:rPr>
          <w:rFonts w:ascii="Times New Roman" w:hAnsi="Times New Roman" w:cs="Times New Roman"/>
          <w:b/>
          <w:color w:val="FF0000"/>
          <w:sz w:val="32"/>
          <w:szCs w:val="32"/>
          <w:u w:val="single"/>
        </w:rPr>
      </w:pPr>
    </w:p>
    <w:p w:rsidR="004E468E" w:rsidRDefault="004E468E" w:rsidP="002850F1">
      <w:pPr>
        <w:spacing w:after="0"/>
        <w:rPr>
          <w:rFonts w:ascii="Times New Roman" w:hAnsi="Times New Roman" w:cs="Times New Roman"/>
          <w:b/>
          <w:color w:val="FF0000"/>
          <w:sz w:val="32"/>
          <w:szCs w:val="32"/>
          <w:u w:val="single"/>
        </w:rPr>
      </w:pPr>
    </w:p>
    <w:p w:rsidR="004E468E" w:rsidRDefault="004E468E" w:rsidP="002850F1">
      <w:pPr>
        <w:spacing w:after="0"/>
        <w:rPr>
          <w:rFonts w:ascii="Times New Roman" w:hAnsi="Times New Roman" w:cs="Times New Roman"/>
          <w:b/>
          <w:color w:val="FF0000"/>
          <w:sz w:val="32"/>
          <w:szCs w:val="32"/>
          <w:u w:val="single"/>
        </w:rPr>
      </w:pPr>
    </w:p>
    <w:p w:rsidR="004E468E" w:rsidRDefault="004E468E" w:rsidP="002850F1">
      <w:pPr>
        <w:spacing w:after="0"/>
        <w:rPr>
          <w:rFonts w:ascii="Times New Roman" w:hAnsi="Times New Roman" w:cs="Times New Roman"/>
          <w:b/>
          <w:color w:val="FF0000"/>
          <w:sz w:val="32"/>
          <w:szCs w:val="32"/>
          <w:u w:val="single"/>
        </w:rPr>
      </w:pPr>
    </w:p>
    <w:p w:rsidR="004E468E" w:rsidRDefault="004E468E" w:rsidP="002850F1">
      <w:pPr>
        <w:spacing w:after="0"/>
        <w:rPr>
          <w:rFonts w:ascii="Times New Roman" w:hAnsi="Times New Roman" w:cs="Times New Roman"/>
          <w:b/>
          <w:color w:val="FF0000"/>
          <w:sz w:val="32"/>
          <w:szCs w:val="32"/>
          <w:u w:val="single"/>
        </w:rPr>
      </w:pPr>
    </w:p>
    <w:p w:rsidR="004E468E" w:rsidRDefault="004E468E" w:rsidP="002850F1">
      <w:pPr>
        <w:spacing w:after="0"/>
        <w:rPr>
          <w:rFonts w:ascii="Times New Roman" w:hAnsi="Times New Roman" w:cs="Times New Roman"/>
          <w:b/>
          <w:color w:val="FF0000"/>
          <w:sz w:val="32"/>
          <w:szCs w:val="32"/>
          <w:u w:val="single"/>
        </w:rPr>
      </w:pPr>
    </w:p>
    <w:p w:rsidR="004E468E" w:rsidRDefault="004E468E" w:rsidP="002850F1">
      <w:pPr>
        <w:spacing w:after="0"/>
        <w:rPr>
          <w:rFonts w:ascii="Times New Roman" w:hAnsi="Times New Roman" w:cs="Times New Roman"/>
          <w:b/>
          <w:color w:val="FF0000"/>
          <w:sz w:val="32"/>
          <w:szCs w:val="32"/>
          <w:u w:val="single"/>
        </w:rPr>
      </w:pPr>
    </w:p>
    <w:p w:rsidR="004E468E" w:rsidRDefault="004E468E" w:rsidP="002850F1">
      <w:pPr>
        <w:spacing w:after="0"/>
        <w:rPr>
          <w:rFonts w:ascii="Times New Roman" w:hAnsi="Times New Roman" w:cs="Times New Roman"/>
          <w:b/>
          <w:color w:val="FF0000"/>
          <w:sz w:val="32"/>
          <w:szCs w:val="32"/>
          <w:u w:val="single"/>
        </w:rPr>
      </w:pPr>
    </w:p>
    <w:p w:rsidR="004E468E" w:rsidRDefault="004E468E" w:rsidP="002850F1">
      <w:pPr>
        <w:spacing w:after="0"/>
        <w:rPr>
          <w:rFonts w:ascii="Times New Roman" w:hAnsi="Times New Roman" w:cs="Times New Roman"/>
          <w:b/>
          <w:color w:val="FF0000"/>
          <w:sz w:val="32"/>
          <w:szCs w:val="32"/>
          <w:u w:val="single"/>
        </w:rPr>
      </w:pPr>
    </w:p>
    <w:p w:rsidR="004E468E" w:rsidRDefault="004E468E" w:rsidP="002850F1">
      <w:pPr>
        <w:spacing w:after="0"/>
        <w:rPr>
          <w:rFonts w:ascii="Times New Roman" w:hAnsi="Times New Roman" w:cs="Times New Roman"/>
          <w:b/>
          <w:color w:val="FF0000"/>
          <w:sz w:val="32"/>
          <w:szCs w:val="32"/>
          <w:u w:val="single"/>
        </w:rPr>
      </w:pPr>
    </w:p>
    <w:p w:rsidR="004E468E" w:rsidRDefault="004E468E" w:rsidP="002850F1">
      <w:pPr>
        <w:spacing w:after="0"/>
        <w:rPr>
          <w:rFonts w:ascii="Times New Roman" w:hAnsi="Times New Roman" w:cs="Times New Roman"/>
          <w:b/>
          <w:color w:val="FF0000"/>
          <w:sz w:val="32"/>
          <w:szCs w:val="32"/>
          <w:u w:val="single"/>
        </w:rPr>
      </w:pPr>
    </w:p>
    <w:p w:rsidR="004E468E" w:rsidRDefault="004E468E" w:rsidP="002850F1">
      <w:pPr>
        <w:spacing w:after="0"/>
        <w:rPr>
          <w:rFonts w:ascii="Times New Roman" w:hAnsi="Times New Roman" w:cs="Times New Roman"/>
          <w:b/>
          <w:color w:val="FF0000"/>
          <w:sz w:val="32"/>
          <w:szCs w:val="32"/>
          <w:u w:val="single"/>
        </w:rPr>
      </w:pPr>
    </w:p>
    <w:p w:rsidR="004E468E" w:rsidRDefault="004E468E" w:rsidP="002850F1">
      <w:pPr>
        <w:spacing w:after="0"/>
        <w:rPr>
          <w:rFonts w:ascii="Times New Roman" w:hAnsi="Times New Roman" w:cs="Times New Roman"/>
          <w:b/>
          <w:color w:val="FF0000"/>
          <w:sz w:val="32"/>
          <w:szCs w:val="32"/>
          <w:u w:val="single"/>
        </w:rPr>
      </w:pPr>
    </w:p>
    <w:p w:rsidR="004E468E" w:rsidRPr="00FD541A" w:rsidRDefault="004E468E" w:rsidP="00FD541A">
      <w:pPr>
        <w:spacing w:after="0" w:line="240" w:lineRule="auto"/>
        <w:rPr>
          <w:rFonts w:ascii="Times New Roman" w:hAnsi="Times New Roman" w:cs="Times New Roman"/>
          <w:b/>
          <w:u w:val="single"/>
        </w:rPr>
      </w:pPr>
    </w:p>
    <w:p w:rsidR="004E468E" w:rsidRPr="00FD541A" w:rsidRDefault="004E468E" w:rsidP="00FD541A">
      <w:pPr>
        <w:spacing w:after="0" w:line="240" w:lineRule="auto"/>
        <w:jc w:val="center"/>
        <w:rPr>
          <w:rFonts w:ascii="Times New Roman" w:hAnsi="Times New Roman" w:cs="Times New Roman"/>
          <w:b/>
          <w:bCs/>
        </w:rPr>
      </w:pPr>
    </w:p>
    <w:p w:rsidR="004E468E" w:rsidRPr="00FD541A" w:rsidRDefault="004E468E" w:rsidP="00FD541A">
      <w:pPr>
        <w:spacing w:after="0" w:line="240" w:lineRule="auto"/>
        <w:jc w:val="center"/>
        <w:rPr>
          <w:rFonts w:ascii="Times New Roman" w:hAnsi="Times New Roman" w:cs="Times New Roman"/>
          <w:b/>
          <w:bCs/>
        </w:rPr>
      </w:pPr>
    </w:p>
    <w:p w:rsidR="004E468E" w:rsidRPr="00FD541A" w:rsidRDefault="004E468E" w:rsidP="00FD541A">
      <w:pPr>
        <w:spacing w:after="0" w:line="240" w:lineRule="auto"/>
        <w:jc w:val="center"/>
        <w:rPr>
          <w:rFonts w:ascii="Times New Roman" w:hAnsi="Times New Roman" w:cs="Times New Roman"/>
          <w:b/>
          <w:bCs/>
        </w:rPr>
      </w:pPr>
      <w:r w:rsidRPr="00FD541A">
        <w:rPr>
          <w:rFonts w:ascii="Times New Roman" w:hAnsi="Times New Roman" w:cs="Times New Roman"/>
          <w:b/>
          <w:bCs/>
        </w:rPr>
        <w:t>ЗЛАТОРУНОВСКИЙ СЕЛЬСКИЙ СОВЕТ ДЕПУТАТОВ</w:t>
      </w:r>
    </w:p>
    <w:p w:rsidR="004E468E" w:rsidRPr="00FD541A" w:rsidRDefault="004E468E" w:rsidP="00FD541A">
      <w:pPr>
        <w:spacing w:after="0" w:line="240" w:lineRule="auto"/>
        <w:jc w:val="center"/>
        <w:rPr>
          <w:rFonts w:ascii="Times New Roman" w:hAnsi="Times New Roman" w:cs="Times New Roman"/>
          <w:b/>
          <w:bCs/>
        </w:rPr>
      </w:pPr>
      <w:r w:rsidRPr="00FD541A">
        <w:rPr>
          <w:rFonts w:ascii="Times New Roman" w:hAnsi="Times New Roman" w:cs="Times New Roman"/>
          <w:b/>
          <w:bCs/>
        </w:rPr>
        <w:t>УЖУРСКОГО РАЙОНА КРАСНОЯРСКОГО КРАЯ</w:t>
      </w:r>
    </w:p>
    <w:p w:rsidR="004E468E" w:rsidRPr="00FD541A" w:rsidRDefault="004E468E" w:rsidP="00FD541A">
      <w:pPr>
        <w:spacing w:after="0" w:line="240" w:lineRule="auto"/>
        <w:jc w:val="center"/>
        <w:rPr>
          <w:rFonts w:ascii="Times New Roman" w:hAnsi="Times New Roman" w:cs="Times New Roman"/>
        </w:rPr>
      </w:pPr>
    </w:p>
    <w:p w:rsidR="004E468E" w:rsidRPr="00FD541A" w:rsidRDefault="004E468E" w:rsidP="00FD541A">
      <w:pPr>
        <w:spacing w:after="0" w:line="240" w:lineRule="auto"/>
        <w:jc w:val="center"/>
        <w:rPr>
          <w:rFonts w:ascii="Times New Roman" w:hAnsi="Times New Roman" w:cs="Times New Roman"/>
          <w:b/>
          <w:bCs/>
        </w:rPr>
      </w:pPr>
      <w:r w:rsidRPr="00FD541A">
        <w:rPr>
          <w:rFonts w:ascii="Times New Roman" w:hAnsi="Times New Roman" w:cs="Times New Roman"/>
          <w:b/>
          <w:bCs/>
        </w:rPr>
        <w:t xml:space="preserve">  РЕШЕНИЕ           </w:t>
      </w:r>
    </w:p>
    <w:p w:rsidR="004E468E" w:rsidRPr="00FD541A" w:rsidRDefault="004E468E" w:rsidP="00FD541A">
      <w:pPr>
        <w:spacing w:after="0" w:line="240" w:lineRule="auto"/>
        <w:rPr>
          <w:rFonts w:ascii="Times New Roman" w:hAnsi="Times New Roman" w:cs="Times New Roman"/>
          <w:b/>
          <w:bCs/>
        </w:rPr>
      </w:pPr>
      <w:r w:rsidRPr="00FD541A">
        <w:rPr>
          <w:rFonts w:ascii="Times New Roman" w:hAnsi="Times New Roman" w:cs="Times New Roman"/>
          <w:b/>
          <w:bCs/>
        </w:rPr>
        <w:t>29.07.2021                                      п.Златоруновск                                № 8-49р</w:t>
      </w:r>
    </w:p>
    <w:p w:rsidR="004E468E" w:rsidRPr="00FD541A" w:rsidRDefault="004E468E" w:rsidP="00FD541A">
      <w:pPr>
        <w:spacing w:line="240" w:lineRule="auto"/>
        <w:rPr>
          <w:rFonts w:ascii="Times New Roman" w:hAnsi="Times New Roman" w:cs="Times New Roman"/>
        </w:rPr>
      </w:pPr>
    </w:p>
    <w:p w:rsidR="004E468E" w:rsidRPr="00FD541A" w:rsidRDefault="004E468E" w:rsidP="00FD541A">
      <w:pPr>
        <w:spacing w:after="0" w:line="240" w:lineRule="auto"/>
        <w:rPr>
          <w:rFonts w:ascii="Times New Roman" w:hAnsi="Times New Roman" w:cs="Times New Roman"/>
        </w:rPr>
      </w:pPr>
    </w:p>
    <w:p w:rsidR="004E468E" w:rsidRPr="00FD541A" w:rsidRDefault="004E468E" w:rsidP="00FD541A">
      <w:pPr>
        <w:spacing w:after="0" w:line="240" w:lineRule="auto"/>
        <w:rPr>
          <w:rFonts w:ascii="Times New Roman" w:hAnsi="Times New Roman" w:cs="Times New Roman"/>
        </w:rPr>
      </w:pPr>
      <w:r w:rsidRPr="00FD541A">
        <w:rPr>
          <w:rFonts w:ascii="Times New Roman" w:hAnsi="Times New Roman" w:cs="Times New Roman"/>
        </w:rPr>
        <w:t>О внесении изменений в решение</w:t>
      </w:r>
    </w:p>
    <w:p w:rsidR="004E468E" w:rsidRPr="00FD541A" w:rsidRDefault="004E468E" w:rsidP="00FD541A">
      <w:pPr>
        <w:spacing w:after="0" w:line="240" w:lineRule="auto"/>
        <w:rPr>
          <w:rFonts w:ascii="Times New Roman" w:hAnsi="Times New Roman" w:cs="Times New Roman"/>
        </w:rPr>
      </w:pPr>
      <w:r w:rsidRPr="00FD541A">
        <w:rPr>
          <w:rFonts w:ascii="Times New Roman" w:hAnsi="Times New Roman" w:cs="Times New Roman"/>
        </w:rPr>
        <w:t>Златоруновского сельского Совета депутатов</w:t>
      </w:r>
    </w:p>
    <w:p w:rsidR="004E468E" w:rsidRPr="00FD541A" w:rsidRDefault="004E468E" w:rsidP="00FD541A">
      <w:pPr>
        <w:spacing w:after="0" w:line="240" w:lineRule="auto"/>
        <w:rPr>
          <w:rFonts w:ascii="Times New Roman" w:hAnsi="Times New Roman" w:cs="Times New Roman"/>
        </w:rPr>
      </w:pPr>
      <w:r w:rsidRPr="00FD541A">
        <w:rPr>
          <w:rFonts w:ascii="Times New Roman" w:hAnsi="Times New Roman" w:cs="Times New Roman"/>
        </w:rPr>
        <w:t>от  26.02.2021 № 5-25р</w:t>
      </w:r>
    </w:p>
    <w:p w:rsidR="004E468E" w:rsidRPr="00FD541A" w:rsidRDefault="004E468E" w:rsidP="00FD541A">
      <w:pPr>
        <w:pStyle w:val="1"/>
        <w:spacing w:before="0" w:line="240" w:lineRule="auto"/>
        <w:rPr>
          <w:rFonts w:ascii="Times New Roman" w:hAnsi="Times New Roman" w:cs="Times New Roman"/>
          <w:b w:val="0"/>
          <w:color w:val="auto"/>
          <w:sz w:val="22"/>
          <w:szCs w:val="22"/>
        </w:rPr>
      </w:pPr>
      <w:r w:rsidRPr="00FD541A">
        <w:rPr>
          <w:rFonts w:ascii="Times New Roman" w:hAnsi="Times New Roman" w:cs="Times New Roman"/>
          <w:b w:val="0"/>
          <w:color w:val="auto"/>
          <w:sz w:val="22"/>
          <w:szCs w:val="22"/>
        </w:rPr>
        <w:t>«Об утверждении Положения о порядке</w:t>
      </w:r>
    </w:p>
    <w:p w:rsidR="004E468E" w:rsidRPr="00FD541A" w:rsidRDefault="004E468E" w:rsidP="00FD541A">
      <w:pPr>
        <w:pStyle w:val="1"/>
        <w:spacing w:before="0" w:line="240" w:lineRule="auto"/>
        <w:rPr>
          <w:rFonts w:ascii="Times New Roman" w:hAnsi="Times New Roman" w:cs="Times New Roman"/>
          <w:b w:val="0"/>
          <w:color w:val="auto"/>
          <w:sz w:val="22"/>
          <w:szCs w:val="22"/>
        </w:rPr>
      </w:pPr>
      <w:r w:rsidRPr="00FD541A">
        <w:rPr>
          <w:rFonts w:ascii="Times New Roman" w:hAnsi="Times New Roman" w:cs="Times New Roman"/>
          <w:b w:val="0"/>
          <w:color w:val="auto"/>
          <w:sz w:val="22"/>
          <w:szCs w:val="22"/>
        </w:rPr>
        <w:t>проведения конкурса по отбору кандидатов</w:t>
      </w:r>
    </w:p>
    <w:p w:rsidR="004E468E" w:rsidRPr="00FD541A" w:rsidRDefault="004E468E" w:rsidP="00FD541A">
      <w:pPr>
        <w:pStyle w:val="1"/>
        <w:spacing w:before="0" w:line="240" w:lineRule="auto"/>
        <w:rPr>
          <w:rFonts w:ascii="Times New Roman" w:hAnsi="Times New Roman" w:cs="Times New Roman"/>
          <w:b w:val="0"/>
          <w:color w:val="auto"/>
          <w:sz w:val="22"/>
          <w:szCs w:val="22"/>
        </w:rPr>
      </w:pPr>
      <w:r w:rsidRPr="00FD541A">
        <w:rPr>
          <w:rFonts w:ascii="Times New Roman" w:hAnsi="Times New Roman" w:cs="Times New Roman"/>
          <w:b w:val="0"/>
          <w:color w:val="auto"/>
          <w:sz w:val="22"/>
          <w:szCs w:val="22"/>
        </w:rPr>
        <w:t>на должность главы Златоруновского сельсовета</w:t>
      </w:r>
      <w:r w:rsidRPr="00FD541A">
        <w:rPr>
          <w:rFonts w:ascii="Times New Roman" w:hAnsi="Times New Roman" w:cs="Times New Roman"/>
          <w:color w:val="auto"/>
          <w:sz w:val="22"/>
          <w:szCs w:val="22"/>
        </w:rPr>
        <w:t>»</w:t>
      </w:r>
    </w:p>
    <w:p w:rsidR="004E468E" w:rsidRPr="00FD541A" w:rsidRDefault="004E468E" w:rsidP="00FD541A">
      <w:pPr>
        <w:spacing w:after="0" w:line="240" w:lineRule="auto"/>
        <w:rPr>
          <w:rFonts w:ascii="Times New Roman" w:hAnsi="Times New Roman" w:cs="Times New Roman"/>
        </w:rPr>
      </w:pPr>
    </w:p>
    <w:p w:rsidR="004E468E" w:rsidRPr="00FD541A" w:rsidRDefault="004E468E" w:rsidP="00FD541A">
      <w:pPr>
        <w:spacing w:after="0" w:line="240" w:lineRule="auto"/>
        <w:rPr>
          <w:rFonts w:ascii="Times New Roman" w:hAnsi="Times New Roman" w:cs="Times New Roman"/>
        </w:rPr>
      </w:pPr>
    </w:p>
    <w:p w:rsidR="004E468E" w:rsidRPr="00FD541A" w:rsidRDefault="004E468E" w:rsidP="00FD541A">
      <w:pPr>
        <w:pStyle w:val="1"/>
        <w:spacing w:before="0" w:line="240" w:lineRule="auto"/>
        <w:jc w:val="both"/>
        <w:rPr>
          <w:rFonts w:ascii="Times New Roman" w:hAnsi="Times New Roman" w:cs="Times New Roman"/>
          <w:color w:val="auto"/>
          <w:sz w:val="22"/>
          <w:szCs w:val="22"/>
        </w:rPr>
      </w:pPr>
      <w:r w:rsidRPr="00FD541A">
        <w:rPr>
          <w:rFonts w:ascii="Times New Roman" w:hAnsi="Times New Roman" w:cs="Times New Roman"/>
          <w:color w:val="auto"/>
          <w:sz w:val="22"/>
          <w:szCs w:val="22"/>
        </w:rPr>
        <w:tab/>
      </w:r>
      <w:r w:rsidRPr="00FD541A">
        <w:rPr>
          <w:rFonts w:ascii="Times New Roman" w:hAnsi="Times New Roman" w:cs="Times New Roman"/>
          <w:b w:val="0"/>
          <w:color w:val="auto"/>
          <w:sz w:val="22"/>
          <w:szCs w:val="22"/>
        </w:rPr>
        <w:t>Рассмотрев заключение по результатам юридической экспертизы  Решения  Златоруновского сельского Совета депутатов от  26.02.2021  №5-25р «Об утверждении Положения о порядке проведения конкурса по отбору кандидатов на должность главы Златоруновского сельсовета» Управлением территориальной политики Губернатора Красноярского края  Златоруновский сельский Совет депутатов РЕШИЛ</w:t>
      </w:r>
      <w:r w:rsidRPr="00FD541A">
        <w:rPr>
          <w:rFonts w:ascii="Times New Roman" w:hAnsi="Times New Roman" w:cs="Times New Roman"/>
          <w:color w:val="auto"/>
          <w:sz w:val="22"/>
          <w:szCs w:val="22"/>
        </w:rPr>
        <w:t>:</w:t>
      </w:r>
    </w:p>
    <w:p w:rsidR="004E468E" w:rsidRPr="00FD541A" w:rsidRDefault="004E468E" w:rsidP="00FD541A">
      <w:pPr>
        <w:spacing w:after="0" w:line="240" w:lineRule="auto"/>
        <w:jc w:val="both"/>
        <w:rPr>
          <w:rFonts w:ascii="Times New Roman" w:hAnsi="Times New Roman" w:cs="Times New Roman"/>
        </w:rPr>
      </w:pPr>
      <w:r w:rsidRPr="00FD541A">
        <w:rPr>
          <w:rFonts w:ascii="Times New Roman" w:hAnsi="Times New Roman" w:cs="Times New Roman"/>
        </w:rPr>
        <w:tab/>
        <w:t>1. Внести в Решение  Златоруновского сельского Совета депутатов от  26.02.2021  №5-25р «Об утверждении Положения о порядке проведения конкурса по отбору кандидатов на должность главы Златоруновского сельсовета» следующие изменения:</w:t>
      </w:r>
    </w:p>
    <w:p w:rsidR="004E468E" w:rsidRPr="00FD541A" w:rsidRDefault="004E468E" w:rsidP="00FD541A">
      <w:pPr>
        <w:spacing w:after="0" w:line="240" w:lineRule="auto"/>
        <w:jc w:val="both"/>
        <w:rPr>
          <w:rFonts w:ascii="Times New Roman" w:hAnsi="Times New Roman" w:cs="Times New Roman"/>
        </w:rPr>
      </w:pPr>
      <w:r w:rsidRPr="00FD541A">
        <w:rPr>
          <w:rFonts w:ascii="Times New Roman" w:hAnsi="Times New Roman" w:cs="Times New Roman"/>
        </w:rPr>
        <w:tab/>
        <w:t>- Абзац третий подпункта 4 пункта 3.1 раздела 3 Положения после слов «трудовую книжку» дополнить словами «(при наличии) и (или) сведения о трудовой деятельности, предусмотренные статьёй 66.1 Трудового кодекса Российской Федерации»;</w:t>
      </w:r>
    </w:p>
    <w:p w:rsidR="004E468E" w:rsidRPr="00FD541A" w:rsidRDefault="004E468E" w:rsidP="00FD541A">
      <w:pPr>
        <w:spacing w:after="0" w:line="240" w:lineRule="auto"/>
        <w:jc w:val="both"/>
        <w:rPr>
          <w:rFonts w:ascii="Times New Roman" w:hAnsi="Times New Roman" w:cs="Times New Roman"/>
        </w:rPr>
      </w:pPr>
      <w:r w:rsidRPr="00FD541A">
        <w:rPr>
          <w:rFonts w:ascii="Times New Roman" w:hAnsi="Times New Roman" w:cs="Times New Roman"/>
        </w:rPr>
        <w:tab/>
        <w:t>- В наименовании и в пункте 1 Акта слово «кандидатов» заменить словом «кандидатур»;</w:t>
      </w:r>
    </w:p>
    <w:p w:rsidR="004E468E" w:rsidRPr="00FD541A" w:rsidRDefault="004E468E" w:rsidP="00FD541A">
      <w:pPr>
        <w:spacing w:after="0" w:line="240" w:lineRule="auto"/>
        <w:jc w:val="both"/>
        <w:rPr>
          <w:rFonts w:ascii="Times New Roman" w:hAnsi="Times New Roman" w:cs="Times New Roman"/>
        </w:rPr>
      </w:pPr>
      <w:r w:rsidRPr="00FD541A">
        <w:rPr>
          <w:rFonts w:ascii="Times New Roman" w:hAnsi="Times New Roman" w:cs="Times New Roman"/>
        </w:rPr>
        <w:tab/>
        <w:t>- в преамбуле Акта после слов «Устава Златоруновского сельсовета Ужурского района» дополнить словами «Красноярского края»;</w:t>
      </w:r>
    </w:p>
    <w:p w:rsidR="004E468E" w:rsidRPr="00FD541A" w:rsidRDefault="004E468E" w:rsidP="00FD541A">
      <w:pPr>
        <w:spacing w:after="0" w:line="240" w:lineRule="auto"/>
        <w:jc w:val="both"/>
        <w:rPr>
          <w:rFonts w:ascii="Times New Roman" w:hAnsi="Times New Roman" w:cs="Times New Roman"/>
        </w:rPr>
      </w:pPr>
      <w:r w:rsidRPr="00FD541A">
        <w:rPr>
          <w:rFonts w:ascii="Times New Roman" w:hAnsi="Times New Roman" w:cs="Times New Roman"/>
        </w:rPr>
        <w:tab/>
        <w:t>- В пункте 4.3.1 раздела 4 Положения слова «жизненный опыт» заменить словами «профессиональные достижения»;</w:t>
      </w:r>
    </w:p>
    <w:p w:rsidR="004E468E" w:rsidRPr="00FD541A" w:rsidRDefault="004E468E" w:rsidP="00FD541A">
      <w:pPr>
        <w:spacing w:after="0" w:line="240" w:lineRule="auto"/>
        <w:jc w:val="both"/>
        <w:rPr>
          <w:rFonts w:ascii="Times New Roman" w:hAnsi="Times New Roman" w:cs="Times New Roman"/>
        </w:rPr>
      </w:pPr>
      <w:r w:rsidRPr="00FD541A">
        <w:rPr>
          <w:rFonts w:ascii="Times New Roman" w:hAnsi="Times New Roman" w:cs="Times New Roman"/>
        </w:rPr>
        <w:tab/>
        <w:t>- По тексту Акта слова «муниципальное образование» заменить словами «Златоруновский сельсовет» в соответствующем падеже;</w:t>
      </w:r>
    </w:p>
    <w:p w:rsidR="004E468E" w:rsidRPr="00FD541A" w:rsidRDefault="004E468E" w:rsidP="00FD541A">
      <w:pPr>
        <w:spacing w:after="0" w:line="240" w:lineRule="auto"/>
        <w:jc w:val="both"/>
        <w:rPr>
          <w:rFonts w:ascii="Times New Roman" w:hAnsi="Times New Roman" w:cs="Times New Roman"/>
        </w:rPr>
      </w:pPr>
      <w:r w:rsidRPr="00FD541A">
        <w:rPr>
          <w:rFonts w:ascii="Times New Roman" w:hAnsi="Times New Roman" w:cs="Times New Roman"/>
        </w:rPr>
        <w:tab/>
        <w:t>- По тексту Акта слова «представительный орган» заменить словами «Златоруновский сельский Совет депутатов» в соответствующем падеже;</w:t>
      </w:r>
    </w:p>
    <w:p w:rsidR="004E468E" w:rsidRPr="00FD541A" w:rsidRDefault="004E468E" w:rsidP="00FD541A">
      <w:pPr>
        <w:spacing w:after="0" w:line="240" w:lineRule="auto"/>
        <w:jc w:val="both"/>
        <w:rPr>
          <w:rFonts w:ascii="Times New Roman" w:hAnsi="Times New Roman" w:cs="Times New Roman"/>
        </w:rPr>
      </w:pPr>
      <w:r w:rsidRPr="00FD541A">
        <w:rPr>
          <w:rFonts w:ascii="Times New Roman" w:hAnsi="Times New Roman" w:cs="Times New Roman"/>
        </w:rPr>
        <w:tab/>
        <w:t>- в приложениях к Положению слова «наименование муниципального образования» заменить словами «Златоруновский сельсовет» в соответствующем падеже;</w:t>
      </w:r>
    </w:p>
    <w:p w:rsidR="004E468E" w:rsidRPr="00FD541A" w:rsidRDefault="004E468E" w:rsidP="00FD541A">
      <w:pPr>
        <w:spacing w:after="0" w:line="240" w:lineRule="auto"/>
        <w:jc w:val="both"/>
        <w:rPr>
          <w:rFonts w:ascii="Times New Roman" w:hAnsi="Times New Roman" w:cs="Times New Roman"/>
        </w:rPr>
      </w:pPr>
      <w:r w:rsidRPr="00FD541A">
        <w:rPr>
          <w:rFonts w:ascii="Times New Roman" w:hAnsi="Times New Roman" w:cs="Times New Roman"/>
        </w:rPr>
        <w:tab/>
        <w:t>- Подпункт «в» пункта 3.5 раздела 3 Положения изложить в следующей редакции: «в)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468E" w:rsidRPr="00FD541A" w:rsidRDefault="004E468E" w:rsidP="00FD541A">
      <w:pPr>
        <w:spacing w:after="0" w:line="240" w:lineRule="auto"/>
        <w:ind w:right="-441"/>
        <w:jc w:val="both"/>
        <w:rPr>
          <w:rFonts w:ascii="Times New Roman" w:hAnsi="Times New Roman" w:cs="Times New Roman"/>
        </w:rPr>
      </w:pPr>
      <w:r w:rsidRPr="00FD541A">
        <w:rPr>
          <w:rFonts w:ascii="Times New Roman" w:hAnsi="Times New Roman" w:cs="Times New Roman"/>
        </w:rPr>
        <w:tab/>
        <w:t xml:space="preserve">2. Решение  Златоруновского сельского Совета депутатов от 22.11.2019 </w:t>
      </w:r>
    </w:p>
    <w:p w:rsidR="004E468E" w:rsidRPr="00FD541A" w:rsidRDefault="004E468E" w:rsidP="00FD541A">
      <w:pPr>
        <w:spacing w:after="0" w:line="240" w:lineRule="auto"/>
        <w:ind w:right="-441"/>
        <w:jc w:val="both"/>
        <w:rPr>
          <w:rFonts w:ascii="Times New Roman" w:hAnsi="Times New Roman" w:cs="Times New Roman"/>
        </w:rPr>
      </w:pPr>
      <w:r w:rsidRPr="00FD541A">
        <w:rPr>
          <w:rFonts w:ascii="Times New Roman" w:hAnsi="Times New Roman" w:cs="Times New Roman"/>
        </w:rPr>
        <w:t>№ 31-146р «О внесении изменений и дополнений  в Решение Златоруновского сельского Совета депутатов от 30.06.2015 №68-205р «Об утверждении Положения о порядке  проведения конкурса по отбору кандидатур на должность главы Златоруновского сельсовета (в редакции решения Златоруновского сельского Совета депутатов от 28.10.2016 № 9-30р,  в редакции решения Златоруновского сельского Совета депутатов от  09.07.2019 № 28-129р) – признать утратившим силу.</w:t>
      </w:r>
    </w:p>
    <w:p w:rsidR="004E468E" w:rsidRPr="00FD541A" w:rsidRDefault="004E468E" w:rsidP="00FD541A">
      <w:pPr>
        <w:spacing w:after="0" w:line="240" w:lineRule="auto"/>
        <w:jc w:val="both"/>
        <w:rPr>
          <w:rFonts w:ascii="Times New Roman" w:hAnsi="Times New Roman" w:cs="Times New Roman"/>
        </w:rPr>
      </w:pPr>
      <w:r w:rsidRPr="00FD541A">
        <w:rPr>
          <w:rFonts w:ascii="Times New Roman" w:hAnsi="Times New Roman" w:cs="Times New Roman"/>
        </w:rPr>
        <w:lastRenderedPageBreak/>
        <w:tab/>
        <w:t>3. Решение  Златоруновского сельского Совета депутатов от  09.07.2019 №28-129р  «О внесении изменений в решение Златоруновского сельского Совета депутатов от 30.06.2015 №68-205р «О порядке проведения конкурса по отбору кандидатов на должность главы Златоруновского сельсовета Ужурского района Красноярского края (в редакции решения Златоруновского сельского Совета депутатов от  28.10.2016 № 9-30р)» - признать утратившим силу.</w:t>
      </w:r>
    </w:p>
    <w:p w:rsidR="004E468E" w:rsidRPr="00FD541A" w:rsidRDefault="004E468E" w:rsidP="00FD541A">
      <w:pPr>
        <w:spacing w:after="0" w:line="240" w:lineRule="auto"/>
        <w:jc w:val="both"/>
        <w:rPr>
          <w:rFonts w:ascii="Times New Roman" w:hAnsi="Times New Roman" w:cs="Times New Roman"/>
        </w:rPr>
      </w:pPr>
      <w:r w:rsidRPr="00FD541A">
        <w:rPr>
          <w:rFonts w:ascii="Times New Roman" w:hAnsi="Times New Roman" w:cs="Times New Roman"/>
        </w:rPr>
        <w:tab/>
        <w:t>4. Решение  Златоруновского сельского Совета депутатов от  26.06.2018  №21-91р  «О внесении изменений и дополнений в решение Златоруновского сельского  Совета депутатов от 30.06.2015 №68-205р «Об утверждении Положения о порядке проведения конкурса по отбору кандидатов на должность главы Златоруновского сельсовета» - признать утратившим силу.</w:t>
      </w:r>
    </w:p>
    <w:p w:rsidR="004E468E" w:rsidRPr="00FD541A" w:rsidRDefault="004E468E" w:rsidP="00FD541A">
      <w:pPr>
        <w:spacing w:after="0" w:line="240" w:lineRule="auto"/>
        <w:jc w:val="both"/>
        <w:rPr>
          <w:rFonts w:ascii="Times New Roman" w:hAnsi="Times New Roman" w:cs="Times New Roman"/>
        </w:rPr>
      </w:pPr>
      <w:r w:rsidRPr="00FD541A">
        <w:rPr>
          <w:rFonts w:ascii="Times New Roman" w:hAnsi="Times New Roman" w:cs="Times New Roman"/>
        </w:rPr>
        <w:tab/>
        <w:t>5. Решение  Златоруновского сельского Совета депутатов от  28.10.2016 №9-30р «О внесении изменений и дополнений в решение Златоруновского сельского Совета  депутатов от 30.06.2015 №68-205р «Об утверждении Положения о порядке  проведения конкурса по отбору кандидатов на должность главы Златоруновского сельсовета» - признать утратившим силу.</w:t>
      </w:r>
    </w:p>
    <w:p w:rsidR="004E468E" w:rsidRPr="00FD541A" w:rsidRDefault="004E468E" w:rsidP="00FD541A">
      <w:pPr>
        <w:autoSpaceDE w:val="0"/>
        <w:autoSpaceDN w:val="0"/>
        <w:adjustRightInd w:val="0"/>
        <w:spacing w:after="0" w:line="240" w:lineRule="auto"/>
        <w:ind w:firstLine="709"/>
        <w:jc w:val="both"/>
        <w:rPr>
          <w:rFonts w:ascii="Times New Roman" w:hAnsi="Times New Roman" w:cs="Times New Roman"/>
        </w:rPr>
      </w:pPr>
      <w:r w:rsidRPr="00FD541A">
        <w:rPr>
          <w:rFonts w:ascii="Times New Roman" w:hAnsi="Times New Roman" w:cs="Times New Roman"/>
        </w:rPr>
        <w:t>6. Контроль за исполнением настоящего Решения возложить на председателя сельского Совета депутатов.</w:t>
      </w:r>
    </w:p>
    <w:p w:rsidR="004E468E" w:rsidRPr="00FD541A" w:rsidRDefault="004E468E" w:rsidP="00FD541A">
      <w:pPr>
        <w:autoSpaceDE w:val="0"/>
        <w:autoSpaceDN w:val="0"/>
        <w:adjustRightInd w:val="0"/>
        <w:spacing w:after="0" w:line="240" w:lineRule="auto"/>
        <w:ind w:firstLine="709"/>
        <w:jc w:val="both"/>
        <w:outlineLvl w:val="0"/>
        <w:rPr>
          <w:rFonts w:ascii="Times New Roman" w:hAnsi="Times New Roman" w:cs="Times New Roman"/>
        </w:rPr>
      </w:pPr>
      <w:r w:rsidRPr="00FD541A">
        <w:rPr>
          <w:rFonts w:ascii="Times New Roman" w:hAnsi="Times New Roman" w:cs="Times New Roman"/>
        </w:rPr>
        <w:t>7. Решение вступает в силу после официального опубликования (обнародования) в печатном издании «Златоруновский вестник».</w:t>
      </w:r>
    </w:p>
    <w:p w:rsidR="004E468E" w:rsidRPr="00FD541A" w:rsidRDefault="004E468E" w:rsidP="00FD541A">
      <w:pPr>
        <w:autoSpaceDE w:val="0"/>
        <w:autoSpaceDN w:val="0"/>
        <w:adjustRightInd w:val="0"/>
        <w:spacing w:after="0" w:line="240" w:lineRule="auto"/>
        <w:ind w:firstLine="709"/>
        <w:jc w:val="both"/>
        <w:outlineLvl w:val="0"/>
        <w:rPr>
          <w:rFonts w:ascii="Times New Roman" w:hAnsi="Times New Roman" w:cs="Times New Roman"/>
        </w:rPr>
      </w:pPr>
    </w:p>
    <w:p w:rsidR="004E468E" w:rsidRPr="00FD541A" w:rsidRDefault="004E468E" w:rsidP="00FD541A">
      <w:pPr>
        <w:autoSpaceDE w:val="0"/>
        <w:autoSpaceDN w:val="0"/>
        <w:adjustRightInd w:val="0"/>
        <w:spacing w:after="0" w:line="240" w:lineRule="auto"/>
        <w:jc w:val="both"/>
        <w:rPr>
          <w:rFonts w:ascii="Times New Roman" w:hAnsi="Times New Roman" w:cs="Times New Roman"/>
        </w:rPr>
      </w:pPr>
    </w:p>
    <w:p w:rsidR="004E468E" w:rsidRPr="00FD541A" w:rsidRDefault="004E468E" w:rsidP="00FD541A">
      <w:pPr>
        <w:autoSpaceDE w:val="0"/>
        <w:autoSpaceDN w:val="0"/>
        <w:adjustRightInd w:val="0"/>
        <w:spacing w:after="0" w:line="240" w:lineRule="auto"/>
        <w:jc w:val="both"/>
        <w:rPr>
          <w:rFonts w:ascii="Times New Roman" w:hAnsi="Times New Roman" w:cs="Times New Roman"/>
        </w:rPr>
      </w:pPr>
      <w:r w:rsidRPr="00FD541A">
        <w:rPr>
          <w:rFonts w:ascii="Times New Roman" w:hAnsi="Times New Roman" w:cs="Times New Roman"/>
        </w:rPr>
        <w:t>Председатель сельского Совета депутатов                            Е.А.Милованова</w:t>
      </w:r>
    </w:p>
    <w:p w:rsidR="004E468E" w:rsidRPr="00FD541A" w:rsidRDefault="004E468E" w:rsidP="00FD541A">
      <w:pPr>
        <w:autoSpaceDE w:val="0"/>
        <w:autoSpaceDN w:val="0"/>
        <w:adjustRightInd w:val="0"/>
        <w:spacing w:after="0" w:line="240" w:lineRule="auto"/>
        <w:jc w:val="both"/>
        <w:rPr>
          <w:rFonts w:ascii="Times New Roman" w:hAnsi="Times New Roman" w:cs="Times New Roman"/>
        </w:rPr>
      </w:pPr>
    </w:p>
    <w:p w:rsidR="004E468E" w:rsidRPr="00FD541A" w:rsidRDefault="004E468E" w:rsidP="00FD541A">
      <w:pPr>
        <w:autoSpaceDE w:val="0"/>
        <w:autoSpaceDN w:val="0"/>
        <w:adjustRightInd w:val="0"/>
        <w:spacing w:after="0" w:line="240" w:lineRule="auto"/>
        <w:jc w:val="both"/>
        <w:rPr>
          <w:rFonts w:ascii="Times New Roman" w:hAnsi="Times New Roman" w:cs="Times New Roman"/>
        </w:rPr>
      </w:pPr>
      <w:r w:rsidRPr="00FD541A">
        <w:rPr>
          <w:rFonts w:ascii="Times New Roman" w:hAnsi="Times New Roman" w:cs="Times New Roman"/>
        </w:rPr>
        <w:t xml:space="preserve"> Главы Златоруновского сельсовета                                       Д.В.Минин                     </w:t>
      </w:r>
    </w:p>
    <w:p w:rsidR="004E468E" w:rsidRPr="00FD541A" w:rsidRDefault="004E468E" w:rsidP="00FD541A">
      <w:pPr>
        <w:spacing w:after="0" w:line="240" w:lineRule="auto"/>
        <w:contextualSpacing/>
        <w:jc w:val="right"/>
        <w:rPr>
          <w:rFonts w:ascii="Times New Roman" w:hAnsi="Times New Roman" w:cs="Times New Roman"/>
        </w:rPr>
      </w:pPr>
    </w:p>
    <w:p w:rsidR="004E468E" w:rsidRPr="00FD541A" w:rsidRDefault="004E468E" w:rsidP="00FD541A">
      <w:pPr>
        <w:spacing w:after="0" w:line="240" w:lineRule="auto"/>
        <w:jc w:val="both"/>
        <w:rPr>
          <w:rFonts w:ascii="Times New Roman" w:hAnsi="Times New Roman" w:cs="Times New Roman"/>
        </w:rPr>
      </w:pPr>
    </w:p>
    <w:p w:rsidR="004E468E" w:rsidRPr="00FD541A" w:rsidRDefault="004E468E" w:rsidP="00FD541A">
      <w:pPr>
        <w:pStyle w:val="a3"/>
        <w:ind w:right="-1"/>
        <w:rPr>
          <w:b/>
          <w:sz w:val="22"/>
          <w:szCs w:val="22"/>
        </w:rPr>
      </w:pPr>
    </w:p>
    <w:p w:rsidR="004E468E" w:rsidRPr="00FD541A" w:rsidRDefault="004E468E" w:rsidP="00FD541A">
      <w:pPr>
        <w:pStyle w:val="a3"/>
        <w:ind w:right="-1"/>
        <w:rPr>
          <w:b/>
          <w:sz w:val="22"/>
          <w:szCs w:val="22"/>
        </w:rPr>
      </w:pPr>
      <w:r w:rsidRPr="00FD541A">
        <w:rPr>
          <w:b/>
          <w:sz w:val="22"/>
          <w:szCs w:val="22"/>
        </w:rPr>
        <w:t>КРАСНОЯРСКИЙ КРАЙ УЖУРСКИЙ РАЙОН</w:t>
      </w:r>
    </w:p>
    <w:p w:rsidR="004E468E" w:rsidRPr="00FD541A" w:rsidRDefault="004E468E" w:rsidP="00FD541A">
      <w:pPr>
        <w:pStyle w:val="a3"/>
        <w:ind w:right="-1"/>
        <w:rPr>
          <w:b/>
          <w:sz w:val="22"/>
          <w:szCs w:val="22"/>
        </w:rPr>
      </w:pPr>
      <w:r w:rsidRPr="00FD541A">
        <w:rPr>
          <w:b/>
          <w:sz w:val="22"/>
          <w:szCs w:val="22"/>
        </w:rPr>
        <w:t>ЗЛАТОРУНОВСКИЙ СЕЛЬСКИЙ СОВЕТ ДЕПУТАТОВ</w:t>
      </w:r>
    </w:p>
    <w:p w:rsidR="004E468E" w:rsidRPr="00FD541A" w:rsidRDefault="004E468E" w:rsidP="00FD541A">
      <w:pPr>
        <w:spacing w:line="240" w:lineRule="auto"/>
        <w:ind w:right="-441"/>
        <w:jc w:val="center"/>
        <w:rPr>
          <w:rFonts w:ascii="Times New Roman" w:hAnsi="Times New Roman" w:cs="Times New Roman"/>
          <w:b/>
        </w:rPr>
      </w:pPr>
      <w:r w:rsidRPr="00FD541A">
        <w:rPr>
          <w:rFonts w:ascii="Times New Roman" w:hAnsi="Times New Roman" w:cs="Times New Roman"/>
          <w:b/>
        </w:rPr>
        <w:t>РЕШЕНИЕ</w:t>
      </w:r>
    </w:p>
    <w:p w:rsidR="004E468E" w:rsidRPr="00FD541A" w:rsidRDefault="004E468E" w:rsidP="00FD541A">
      <w:pPr>
        <w:spacing w:line="240" w:lineRule="auto"/>
        <w:ind w:right="-441"/>
        <w:rPr>
          <w:rFonts w:ascii="Times New Roman" w:hAnsi="Times New Roman" w:cs="Times New Roman"/>
        </w:rPr>
      </w:pPr>
      <w:r w:rsidRPr="00FD541A">
        <w:rPr>
          <w:rFonts w:ascii="Times New Roman" w:hAnsi="Times New Roman" w:cs="Times New Roman"/>
        </w:rPr>
        <w:t>26.02.2021                                   п.Златоруновск                                 № 5-25р</w:t>
      </w:r>
    </w:p>
    <w:p w:rsidR="004E468E" w:rsidRPr="00FD541A" w:rsidRDefault="004E468E" w:rsidP="00FD541A">
      <w:pPr>
        <w:spacing w:after="0" w:line="240" w:lineRule="auto"/>
        <w:ind w:right="-441"/>
        <w:rPr>
          <w:rFonts w:ascii="Times New Roman" w:hAnsi="Times New Roman" w:cs="Times New Roman"/>
        </w:rPr>
      </w:pPr>
      <w:r w:rsidRPr="00FD541A">
        <w:rPr>
          <w:rFonts w:ascii="Times New Roman" w:hAnsi="Times New Roman" w:cs="Times New Roman"/>
        </w:rPr>
        <w:t xml:space="preserve">Об утверждении Положения о порядке </w:t>
      </w:r>
    </w:p>
    <w:p w:rsidR="004E468E" w:rsidRPr="00FD541A" w:rsidRDefault="004E468E" w:rsidP="00FD541A">
      <w:pPr>
        <w:spacing w:after="0" w:line="240" w:lineRule="auto"/>
        <w:ind w:right="-441"/>
        <w:rPr>
          <w:rFonts w:ascii="Times New Roman" w:hAnsi="Times New Roman" w:cs="Times New Roman"/>
        </w:rPr>
      </w:pPr>
      <w:r w:rsidRPr="00FD541A">
        <w:rPr>
          <w:rFonts w:ascii="Times New Roman" w:hAnsi="Times New Roman" w:cs="Times New Roman"/>
        </w:rPr>
        <w:t>проведения конкурса по отбору кандидатур</w:t>
      </w:r>
    </w:p>
    <w:p w:rsidR="004E468E" w:rsidRPr="00FD541A" w:rsidRDefault="004E468E" w:rsidP="00FD541A">
      <w:pPr>
        <w:spacing w:after="0" w:line="240" w:lineRule="auto"/>
        <w:ind w:right="-441"/>
        <w:rPr>
          <w:rFonts w:ascii="Times New Roman" w:hAnsi="Times New Roman" w:cs="Times New Roman"/>
        </w:rPr>
      </w:pPr>
      <w:r w:rsidRPr="00FD541A">
        <w:rPr>
          <w:rFonts w:ascii="Times New Roman" w:hAnsi="Times New Roman" w:cs="Times New Roman"/>
        </w:rPr>
        <w:t xml:space="preserve">на должность главы Златоруновского сельсовета </w:t>
      </w:r>
    </w:p>
    <w:p w:rsidR="004E468E" w:rsidRPr="00FD541A" w:rsidRDefault="004E468E" w:rsidP="00FD541A">
      <w:pPr>
        <w:spacing w:after="0" w:line="240" w:lineRule="auto"/>
        <w:ind w:right="-441"/>
        <w:rPr>
          <w:rFonts w:ascii="Times New Roman" w:hAnsi="Times New Roman" w:cs="Times New Roman"/>
        </w:rPr>
      </w:pPr>
      <w:r w:rsidRPr="00FD541A">
        <w:rPr>
          <w:rFonts w:ascii="Times New Roman" w:hAnsi="Times New Roman" w:cs="Times New Roman"/>
        </w:rPr>
        <w:t>(в редакции решения Златоруновского сельского</w:t>
      </w:r>
    </w:p>
    <w:p w:rsidR="004E468E" w:rsidRPr="00FD541A" w:rsidRDefault="004E468E" w:rsidP="00FD541A">
      <w:pPr>
        <w:spacing w:after="0" w:line="240" w:lineRule="auto"/>
        <w:ind w:right="-441"/>
        <w:rPr>
          <w:rFonts w:ascii="Times New Roman" w:hAnsi="Times New Roman" w:cs="Times New Roman"/>
        </w:rPr>
      </w:pPr>
      <w:r w:rsidRPr="00FD541A">
        <w:rPr>
          <w:rFonts w:ascii="Times New Roman" w:hAnsi="Times New Roman" w:cs="Times New Roman"/>
        </w:rPr>
        <w:t>Совета депутатов от 29.07.2021 № 8-49)</w:t>
      </w:r>
    </w:p>
    <w:p w:rsidR="004E468E" w:rsidRPr="00FD541A" w:rsidRDefault="004E468E" w:rsidP="00FD541A">
      <w:pPr>
        <w:spacing w:after="100" w:afterAutospacing="1" w:line="240" w:lineRule="auto"/>
        <w:ind w:firstLine="708"/>
        <w:contextualSpacing/>
        <w:jc w:val="both"/>
        <w:rPr>
          <w:rFonts w:ascii="Times New Roman" w:hAnsi="Times New Roman" w:cs="Times New Roman"/>
        </w:rPr>
      </w:pPr>
      <w:r w:rsidRPr="00FD541A">
        <w:rPr>
          <w:rFonts w:ascii="Times New Roman" w:hAnsi="Times New Roman" w:cs="Times New Roman"/>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статьёй  22 Устава Златоруновского сельсовета Ужурского района Красноярского края, Златоруновский сельский Совет депутатов  РЕШИЛ:</w:t>
      </w:r>
    </w:p>
    <w:p w:rsidR="004E468E" w:rsidRPr="00FD541A" w:rsidRDefault="004E468E" w:rsidP="00FD541A">
      <w:pPr>
        <w:spacing w:after="0" w:line="240" w:lineRule="auto"/>
        <w:ind w:right="-441"/>
        <w:jc w:val="both"/>
        <w:rPr>
          <w:rFonts w:ascii="Times New Roman" w:hAnsi="Times New Roman" w:cs="Times New Roman"/>
        </w:rPr>
      </w:pPr>
      <w:r w:rsidRPr="00FD541A">
        <w:rPr>
          <w:rFonts w:ascii="Times New Roman" w:hAnsi="Times New Roman" w:cs="Times New Roman"/>
          <w:bCs/>
        </w:rPr>
        <w:t xml:space="preserve"> </w:t>
      </w:r>
      <w:r w:rsidRPr="00FD541A">
        <w:rPr>
          <w:rFonts w:ascii="Times New Roman" w:hAnsi="Times New Roman" w:cs="Times New Roman"/>
          <w:bCs/>
        </w:rPr>
        <w:tab/>
        <w:t xml:space="preserve">1. Решение Златоруновского сельского Совета депутатов от 30.06.2015 №68-205р «Положение о порядке проведения конкурса по отбору кандидатов на должность главы Златоруновского сельсовета»  </w:t>
      </w:r>
      <w:r w:rsidRPr="00FD541A">
        <w:rPr>
          <w:rFonts w:ascii="Times New Roman" w:hAnsi="Times New Roman" w:cs="Times New Roman"/>
        </w:rPr>
        <w:t>Об утверждении Положения о порядке  проведения конкурса по отбору кандидатур на должность главы Златоруновского сельсовета  (в редакции решения Златоруновского сельсовета  от 28.10.2016 № 9-30р, в редакции решения Златоруновского сельского Совета депутатов от  09.07.2019 № 28-129р, от  22.11.2019  № 31-146р - отменить.</w:t>
      </w:r>
    </w:p>
    <w:p w:rsidR="004E468E" w:rsidRPr="00FD541A" w:rsidRDefault="004E468E" w:rsidP="00FD541A">
      <w:pPr>
        <w:autoSpaceDE w:val="0"/>
        <w:autoSpaceDN w:val="0"/>
        <w:adjustRightInd w:val="0"/>
        <w:spacing w:after="0" w:line="240" w:lineRule="auto"/>
        <w:ind w:firstLine="709"/>
        <w:jc w:val="both"/>
        <w:rPr>
          <w:rFonts w:ascii="Times New Roman" w:hAnsi="Times New Roman" w:cs="Times New Roman"/>
        </w:rPr>
      </w:pPr>
      <w:r w:rsidRPr="00FD541A">
        <w:rPr>
          <w:rFonts w:ascii="Times New Roman" w:hAnsi="Times New Roman" w:cs="Times New Roman"/>
        </w:rPr>
        <w:t>2. Утвердить Положение о порядке проведения конкурса по отбору кандидатур на должность главы  Златоруновского сельсовета согласно приложению к настоящему Решению.</w:t>
      </w:r>
    </w:p>
    <w:p w:rsidR="004E468E" w:rsidRPr="00FD541A" w:rsidRDefault="004E468E" w:rsidP="00FD541A">
      <w:pPr>
        <w:autoSpaceDE w:val="0"/>
        <w:autoSpaceDN w:val="0"/>
        <w:adjustRightInd w:val="0"/>
        <w:spacing w:after="0" w:line="240" w:lineRule="auto"/>
        <w:ind w:firstLine="709"/>
        <w:jc w:val="both"/>
        <w:rPr>
          <w:rFonts w:ascii="Times New Roman" w:hAnsi="Times New Roman" w:cs="Times New Roman"/>
        </w:rPr>
      </w:pPr>
      <w:r w:rsidRPr="00FD541A">
        <w:rPr>
          <w:rFonts w:ascii="Times New Roman" w:hAnsi="Times New Roman" w:cs="Times New Roman"/>
        </w:rPr>
        <w:t>3. Контроль за исполнением настоящего Решения возложить на председателя сельского Совета депутатов.</w:t>
      </w:r>
    </w:p>
    <w:p w:rsidR="004E468E" w:rsidRPr="00FD541A" w:rsidRDefault="004E468E" w:rsidP="00FD541A">
      <w:pPr>
        <w:autoSpaceDE w:val="0"/>
        <w:autoSpaceDN w:val="0"/>
        <w:adjustRightInd w:val="0"/>
        <w:spacing w:after="0" w:line="240" w:lineRule="auto"/>
        <w:ind w:firstLine="709"/>
        <w:jc w:val="both"/>
        <w:outlineLvl w:val="0"/>
        <w:rPr>
          <w:rFonts w:ascii="Times New Roman" w:hAnsi="Times New Roman" w:cs="Times New Roman"/>
        </w:rPr>
      </w:pPr>
      <w:r w:rsidRPr="00FD541A">
        <w:rPr>
          <w:rFonts w:ascii="Times New Roman" w:hAnsi="Times New Roman" w:cs="Times New Roman"/>
        </w:rPr>
        <w:t>4. Решение вступает в силу после официального опубликования (обнародования) в печатном издании «Златоруновский вестник».</w:t>
      </w:r>
    </w:p>
    <w:p w:rsidR="004E468E" w:rsidRPr="00FD541A" w:rsidRDefault="004E468E" w:rsidP="00FD541A">
      <w:pPr>
        <w:autoSpaceDE w:val="0"/>
        <w:autoSpaceDN w:val="0"/>
        <w:adjustRightInd w:val="0"/>
        <w:spacing w:after="0" w:line="240" w:lineRule="auto"/>
        <w:jc w:val="both"/>
        <w:rPr>
          <w:rFonts w:ascii="Times New Roman" w:hAnsi="Times New Roman" w:cs="Times New Roman"/>
        </w:rPr>
      </w:pPr>
    </w:p>
    <w:p w:rsidR="004E468E" w:rsidRPr="00FD541A" w:rsidRDefault="004E468E" w:rsidP="00FD541A">
      <w:pPr>
        <w:autoSpaceDE w:val="0"/>
        <w:autoSpaceDN w:val="0"/>
        <w:adjustRightInd w:val="0"/>
        <w:spacing w:after="0" w:line="240" w:lineRule="auto"/>
        <w:jc w:val="both"/>
        <w:rPr>
          <w:rFonts w:ascii="Times New Roman" w:hAnsi="Times New Roman" w:cs="Times New Roman"/>
        </w:rPr>
      </w:pPr>
      <w:r w:rsidRPr="00FD541A">
        <w:rPr>
          <w:rFonts w:ascii="Times New Roman" w:hAnsi="Times New Roman" w:cs="Times New Roman"/>
        </w:rPr>
        <w:t>Председатель сельского Совета депутатов                            Е.А.Милованова</w:t>
      </w:r>
    </w:p>
    <w:p w:rsidR="004E468E" w:rsidRPr="00FD541A" w:rsidRDefault="004E468E" w:rsidP="00FD541A">
      <w:pPr>
        <w:autoSpaceDE w:val="0"/>
        <w:autoSpaceDN w:val="0"/>
        <w:adjustRightInd w:val="0"/>
        <w:spacing w:line="240" w:lineRule="auto"/>
        <w:jc w:val="both"/>
        <w:rPr>
          <w:rFonts w:ascii="Times New Roman" w:hAnsi="Times New Roman" w:cs="Times New Roman"/>
        </w:rPr>
      </w:pPr>
      <w:r w:rsidRPr="00FD541A">
        <w:rPr>
          <w:rFonts w:ascii="Times New Roman" w:hAnsi="Times New Roman" w:cs="Times New Roman"/>
        </w:rPr>
        <w:t xml:space="preserve"> Главы Златоруновского сельсовета                                       Д.В.Минин</w:t>
      </w:r>
      <w:r w:rsidR="00FD541A">
        <w:rPr>
          <w:rFonts w:ascii="Times New Roman" w:hAnsi="Times New Roman" w:cs="Times New Roman"/>
        </w:rPr>
        <w:t xml:space="preserve">                </w:t>
      </w:r>
      <w:r w:rsidRPr="00FD541A">
        <w:rPr>
          <w:rFonts w:ascii="Times New Roman" w:hAnsi="Times New Roman" w:cs="Times New Roman"/>
        </w:rPr>
        <w:br w:type="page"/>
      </w:r>
    </w:p>
    <w:p w:rsidR="004E468E" w:rsidRPr="00FD541A" w:rsidRDefault="004E468E" w:rsidP="00FD541A">
      <w:pPr>
        <w:tabs>
          <w:tab w:val="left" w:pos="4536"/>
        </w:tabs>
        <w:spacing w:after="100" w:afterAutospacing="1" w:line="240" w:lineRule="auto"/>
        <w:ind w:left="5400"/>
        <w:contextualSpacing/>
        <w:rPr>
          <w:rFonts w:ascii="Times New Roman" w:hAnsi="Times New Roman" w:cs="Times New Roman"/>
        </w:rPr>
      </w:pPr>
      <w:r w:rsidRPr="00FD541A">
        <w:rPr>
          <w:rFonts w:ascii="Times New Roman" w:hAnsi="Times New Roman" w:cs="Times New Roman"/>
        </w:rPr>
        <w:lastRenderedPageBreak/>
        <w:t xml:space="preserve">Приложение </w:t>
      </w:r>
    </w:p>
    <w:p w:rsidR="004E468E" w:rsidRPr="00FD541A" w:rsidRDefault="004E468E" w:rsidP="00FD541A">
      <w:pPr>
        <w:spacing w:line="240" w:lineRule="auto"/>
        <w:ind w:left="5400" w:right="-441"/>
        <w:rPr>
          <w:rFonts w:ascii="Times New Roman" w:hAnsi="Times New Roman" w:cs="Times New Roman"/>
        </w:rPr>
      </w:pPr>
      <w:r w:rsidRPr="00FD541A">
        <w:rPr>
          <w:rFonts w:ascii="Times New Roman" w:hAnsi="Times New Roman" w:cs="Times New Roman"/>
        </w:rPr>
        <w:t>к решению Златоруновского сельского Совета депутатов от 26.02.2021 г.  № 5-25р</w:t>
      </w:r>
    </w:p>
    <w:p w:rsidR="004E468E" w:rsidRPr="00FD541A" w:rsidRDefault="004E468E" w:rsidP="00FD541A">
      <w:pPr>
        <w:spacing w:line="240" w:lineRule="auto"/>
        <w:ind w:right="-441"/>
        <w:jc w:val="center"/>
        <w:rPr>
          <w:rFonts w:ascii="Times New Roman" w:hAnsi="Times New Roman" w:cs="Times New Roman"/>
        </w:rPr>
      </w:pPr>
    </w:p>
    <w:p w:rsidR="004E468E" w:rsidRPr="00FD541A" w:rsidRDefault="004E468E" w:rsidP="00FD541A">
      <w:pPr>
        <w:spacing w:after="0" w:line="240" w:lineRule="auto"/>
        <w:ind w:right="-441"/>
        <w:jc w:val="center"/>
        <w:rPr>
          <w:rFonts w:ascii="Times New Roman" w:hAnsi="Times New Roman" w:cs="Times New Roman"/>
          <w:b/>
        </w:rPr>
      </w:pPr>
      <w:r w:rsidRPr="00FD541A">
        <w:rPr>
          <w:rFonts w:ascii="Times New Roman" w:hAnsi="Times New Roman" w:cs="Times New Roman"/>
          <w:b/>
        </w:rPr>
        <w:t>Положение о порядке</w:t>
      </w:r>
    </w:p>
    <w:p w:rsidR="004E468E" w:rsidRPr="00FD541A" w:rsidRDefault="004E468E" w:rsidP="00FD541A">
      <w:pPr>
        <w:spacing w:after="0" w:line="240" w:lineRule="auto"/>
        <w:ind w:right="-441"/>
        <w:jc w:val="center"/>
        <w:rPr>
          <w:rFonts w:ascii="Times New Roman" w:hAnsi="Times New Roman" w:cs="Times New Roman"/>
          <w:b/>
        </w:rPr>
      </w:pPr>
      <w:r w:rsidRPr="00FD541A">
        <w:rPr>
          <w:rFonts w:ascii="Times New Roman" w:hAnsi="Times New Roman" w:cs="Times New Roman"/>
          <w:b/>
        </w:rPr>
        <w:t>проведения конкурса по отбору кандидатур на должность главы Златоруновского сельсовета</w:t>
      </w:r>
    </w:p>
    <w:p w:rsidR="004E468E" w:rsidRPr="00FD541A" w:rsidRDefault="004E468E" w:rsidP="00FD541A">
      <w:pPr>
        <w:tabs>
          <w:tab w:val="left" w:pos="-2160"/>
        </w:tabs>
        <w:spacing w:before="240" w:after="0" w:line="240" w:lineRule="auto"/>
        <w:ind w:right="-441"/>
        <w:jc w:val="center"/>
        <w:rPr>
          <w:rFonts w:ascii="Times New Roman" w:hAnsi="Times New Roman" w:cs="Times New Roman"/>
          <w:b/>
        </w:rPr>
      </w:pPr>
      <w:r w:rsidRPr="00FD541A">
        <w:rPr>
          <w:rFonts w:ascii="Times New Roman" w:hAnsi="Times New Roman" w:cs="Times New Roman"/>
          <w:b/>
        </w:rPr>
        <w:t>1. Общие положения</w:t>
      </w:r>
    </w:p>
    <w:p w:rsidR="004E468E" w:rsidRPr="00FD541A" w:rsidRDefault="004E468E" w:rsidP="00FD541A">
      <w:pPr>
        <w:tabs>
          <w:tab w:val="num" w:pos="1440"/>
        </w:tabs>
        <w:spacing w:after="0" w:line="240" w:lineRule="auto"/>
        <w:ind w:right="-289" w:firstLine="720"/>
        <w:jc w:val="both"/>
        <w:rPr>
          <w:rFonts w:ascii="Times New Roman" w:hAnsi="Times New Roman" w:cs="Times New Roman"/>
        </w:rPr>
      </w:pPr>
      <w:r w:rsidRPr="00FD541A">
        <w:rPr>
          <w:rFonts w:ascii="Times New Roman" w:hAnsi="Times New Roman" w:cs="Times New Roman"/>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 Златоруновский сельсовет.</w:t>
      </w:r>
    </w:p>
    <w:p w:rsidR="004E468E" w:rsidRPr="00FD541A" w:rsidRDefault="004E468E" w:rsidP="00FD541A">
      <w:pPr>
        <w:spacing w:after="0" w:line="240" w:lineRule="auto"/>
        <w:ind w:right="-289" w:firstLine="709"/>
        <w:jc w:val="both"/>
        <w:textAlignment w:val="baseline"/>
        <w:rPr>
          <w:rFonts w:ascii="Times New Roman" w:hAnsi="Times New Roman" w:cs="Times New Roman"/>
        </w:rPr>
      </w:pPr>
      <w:r w:rsidRPr="00FD541A">
        <w:rPr>
          <w:rFonts w:ascii="Times New Roman" w:hAnsi="Times New Roman" w:cs="Times New Roman"/>
        </w:rPr>
        <w:t>1.2. 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кандидатур, наиболее подготовленных для замещения должности главы муниципального образования Златоруновский сельсовет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
    <w:p w:rsidR="004E468E" w:rsidRPr="00FD541A" w:rsidRDefault="004E468E" w:rsidP="00FD541A">
      <w:pPr>
        <w:spacing w:after="0" w:line="240" w:lineRule="auto"/>
        <w:ind w:right="-289" w:firstLine="709"/>
        <w:jc w:val="both"/>
        <w:rPr>
          <w:rFonts w:ascii="Times New Roman" w:hAnsi="Times New Roman" w:cs="Times New Roman"/>
          <w:u w:val="single"/>
        </w:rPr>
      </w:pPr>
      <w:r w:rsidRPr="00FD541A">
        <w:rPr>
          <w:rFonts w:ascii="Times New Roman" w:hAnsi="Times New Roman" w:cs="Times New Roman"/>
        </w:rPr>
        <w:t>1.3. Конкурс назначается решением представительного органа.</w:t>
      </w:r>
    </w:p>
    <w:p w:rsidR="004E468E" w:rsidRPr="00FD541A" w:rsidRDefault="004E468E" w:rsidP="00FD541A">
      <w:pPr>
        <w:spacing w:after="0" w:line="240" w:lineRule="auto"/>
        <w:ind w:right="-289" w:firstLine="709"/>
        <w:jc w:val="both"/>
        <w:rPr>
          <w:rFonts w:ascii="Times New Roman" w:hAnsi="Times New Roman" w:cs="Times New Roman"/>
        </w:rPr>
      </w:pPr>
      <w:r w:rsidRPr="00FD541A">
        <w:rPr>
          <w:rFonts w:ascii="Times New Roman" w:hAnsi="Times New Roman" w:cs="Times New Roman"/>
        </w:rPr>
        <w:t>1.4. Решение о проведении конкурса должно содержать следующую информацию:</w:t>
      </w:r>
    </w:p>
    <w:p w:rsidR="004E468E" w:rsidRPr="00FD541A" w:rsidRDefault="004E468E" w:rsidP="00FD541A">
      <w:pPr>
        <w:spacing w:after="0" w:line="240" w:lineRule="auto"/>
        <w:ind w:right="-289" w:firstLine="709"/>
        <w:jc w:val="both"/>
        <w:rPr>
          <w:rStyle w:val="blk3"/>
          <w:rFonts w:ascii="Times New Roman" w:hAnsi="Times New Roman" w:cs="Times New Roman"/>
        </w:rPr>
      </w:pPr>
      <w:r w:rsidRPr="00FD541A">
        <w:rPr>
          <w:rFonts w:ascii="Times New Roman" w:hAnsi="Times New Roman" w:cs="Times New Roman"/>
        </w:rPr>
        <w:t xml:space="preserve">1) сведения о дате, </w:t>
      </w:r>
      <w:r w:rsidRPr="00FD541A">
        <w:rPr>
          <w:rStyle w:val="blk3"/>
          <w:rFonts w:ascii="Times New Roman" w:hAnsi="Times New Roman" w:cs="Times New Roman"/>
        </w:rPr>
        <w:t>времени и месте проведения конкурса;</w:t>
      </w:r>
    </w:p>
    <w:p w:rsidR="004E468E" w:rsidRPr="00FD541A" w:rsidRDefault="004E468E" w:rsidP="00FD541A">
      <w:pPr>
        <w:spacing w:after="0" w:line="240" w:lineRule="auto"/>
        <w:ind w:right="-289" w:firstLine="709"/>
        <w:jc w:val="both"/>
        <w:rPr>
          <w:rStyle w:val="blk3"/>
          <w:rFonts w:ascii="Times New Roman" w:hAnsi="Times New Roman" w:cs="Times New Roman"/>
        </w:rPr>
      </w:pPr>
      <w:r w:rsidRPr="00FD541A">
        <w:rPr>
          <w:rStyle w:val="blk3"/>
          <w:rFonts w:ascii="Times New Roman" w:hAnsi="Times New Roman" w:cs="Times New Roman"/>
        </w:rPr>
        <w:t>2) текст объявления о приеме документов от кандидатов, содержащий сроки приема документов и условия конкурса;</w:t>
      </w:r>
    </w:p>
    <w:p w:rsidR="004E468E" w:rsidRPr="00FD541A" w:rsidRDefault="004E468E" w:rsidP="00FD541A">
      <w:pPr>
        <w:spacing w:after="0" w:line="240" w:lineRule="auto"/>
        <w:ind w:right="-289" w:firstLine="709"/>
        <w:jc w:val="both"/>
        <w:rPr>
          <w:rFonts w:ascii="Times New Roman" w:hAnsi="Times New Roman" w:cs="Times New Roman"/>
        </w:rPr>
      </w:pPr>
      <w:r w:rsidRPr="00FD541A">
        <w:rPr>
          <w:rStyle w:val="blk3"/>
          <w:rFonts w:ascii="Times New Roman" w:hAnsi="Times New Roman" w:cs="Times New Roman"/>
        </w:rPr>
        <w:t xml:space="preserve">3) Ф.И.О., должность работника, ответственного </w:t>
      </w:r>
      <w:r w:rsidRPr="00FD541A">
        <w:rPr>
          <w:rFonts w:ascii="Times New Roman" w:hAnsi="Times New Roman" w:cs="Times New Roman"/>
        </w:rPr>
        <w:t xml:space="preserve">за прием документов от кандидатов, их регистрацию, а также организационное обеспечение работы конкурсной комиссии. </w:t>
      </w:r>
    </w:p>
    <w:p w:rsidR="004E468E" w:rsidRPr="00FD541A" w:rsidRDefault="004E468E" w:rsidP="00FD541A">
      <w:pPr>
        <w:autoSpaceDE w:val="0"/>
        <w:autoSpaceDN w:val="0"/>
        <w:adjustRightInd w:val="0"/>
        <w:spacing w:after="0" w:line="240" w:lineRule="auto"/>
        <w:ind w:right="-285" w:firstLine="709"/>
        <w:jc w:val="both"/>
        <w:rPr>
          <w:rFonts w:ascii="Times New Roman" w:hAnsi="Times New Roman" w:cs="Times New Roman"/>
        </w:rPr>
      </w:pPr>
      <w:r w:rsidRPr="00FD541A">
        <w:rPr>
          <w:rFonts w:ascii="Times New Roman" w:hAnsi="Times New Roman" w:cs="Times New Roman"/>
        </w:rPr>
        <w:t>Решение о назначении конкурса  публикуется в</w:t>
      </w:r>
      <w:r w:rsidRPr="00FD541A">
        <w:rPr>
          <w:rFonts w:ascii="Times New Roman" w:hAnsi="Times New Roman" w:cs="Times New Roman"/>
          <w:i/>
        </w:rPr>
        <w:t xml:space="preserve"> </w:t>
      </w:r>
      <w:r w:rsidRPr="00FD541A">
        <w:rPr>
          <w:rFonts w:ascii="Times New Roman" w:hAnsi="Times New Roman" w:cs="Times New Roman"/>
        </w:rPr>
        <w:t>периодическом печатном издании не менее чем за 35 календарных дней до дня проведения конкурса.</w:t>
      </w:r>
    </w:p>
    <w:p w:rsidR="004E468E" w:rsidRPr="00FD541A" w:rsidRDefault="004E468E" w:rsidP="00FD541A">
      <w:pPr>
        <w:tabs>
          <w:tab w:val="num" w:pos="1440"/>
        </w:tabs>
        <w:spacing w:after="0" w:line="240" w:lineRule="auto"/>
        <w:ind w:right="-289" w:firstLine="720"/>
        <w:jc w:val="both"/>
        <w:rPr>
          <w:rFonts w:ascii="Times New Roman" w:hAnsi="Times New Roman" w:cs="Times New Roman"/>
        </w:rPr>
      </w:pPr>
      <w:r w:rsidRPr="00FD541A">
        <w:rPr>
          <w:rFonts w:ascii="Times New Roman" w:hAnsi="Times New Roman" w:cs="Times New Roman"/>
        </w:rPr>
        <w:t>1.5. Не позднее дня, следующего за днем принятия решения, указанного в пункте 1.3 настоящего Положения, Златоруновский сельский Совет депутатов в письменной форме уведомляет главу Ужурского района об объявлении конкурса и начале формирования конкурсной комиссии.</w:t>
      </w:r>
    </w:p>
    <w:p w:rsidR="004E468E" w:rsidRPr="00FD541A" w:rsidRDefault="004E468E" w:rsidP="00FD541A">
      <w:pPr>
        <w:tabs>
          <w:tab w:val="num" w:pos="1440"/>
        </w:tabs>
        <w:spacing w:after="0" w:line="240" w:lineRule="auto"/>
        <w:ind w:right="-289" w:firstLine="720"/>
        <w:jc w:val="both"/>
        <w:rPr>
          <w:rFonts w:ascii="Times New Roman" w:hAnsi="Times New Roman" w:cs="Times New Roman"/>
        </w:rPr>
      </w:pPr>
      <w:r w:rsidRPr="00FD541A">
        <w:rPr>
          <w:rFonts w:ascii="Times New Roman" w:hAnsi="Times New Roman" w:cs="Times New Roman"/>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4E468E" w:rsidRPr="00FD541A" w:rsidRDefault="004E468E" w:rsidP="00FD541A">
      <w:pPr>
        <w:spacing w:after="0" w:line="240" w:lineRule="auto"/>
        <w:ind w:right="-289" w:firstLine="720"/>
        <w:jc w:val="both"/>
        <w:rPr>
          <w:rFonts w:ascii="Times New Roman" w:hAnsi="Times New Roman" w:cs="Times New Roman"/>
        </w:rPr>
      </w:pPr>
      <w:r w:rsidRPr="00FD541A">
        <w:rPr>
          <w:rFonts w:ascii="Times New Roman" w:hAnsi="Times New Roman" w:cs="Times New Roman"/>
        </w:rPr>
        <w:t>1.7. Спорные вопросы, связанные с проведением конкурса, рассматриваются в судебном порядке.</w:t>
      </w:r>
    </w:p>
    <w:p w:rsidR="004E468E" w:rsidRPr="00FD541A" w:rsidRDefault="004E468E" w:rsidP="00FD541A">
      <w:pPr>
        <w:tabs>
          <w:tab w:val="left" w:pos="1260"/>
          <w:tab w:val="num" w:pos="1440"/>
        </w:tabs>
        <w:spacing w:after="0" w:line="240" w:lineRule="auto"/>
        <w:ind w:right="-289"/>
        <w:jc w:val="center"/>
        <w:rPr>
          <w:rFonts w:ascii="Times New Roman" w:hAnsi="Times New Roman" w:cs="Times New Roman"/>
          <w:b/>
        </w:rPr>
      </w:pPr>
    </w:p>
    <w:p w:rsidR="004E468E" w:rsidRPr="00FD541A" w:rsidRDefault="004E468E" w:rsidP="00FD541A">
      <w:pPr>
        <w:tabs>
          <w:tab w:val="left" w:pos="1260"/>
          <w:tab w:val="num" w:pos="1440"/>
        </w:tabs>
        <w:spacing w:after="0" w:line="240" w:lineRule="auto"/>
        <w:ind w:right="-289"/>
        <w:jc w:val="center"/>
        <w:rPr>
          <w:rFonts w:ascii="Times New Roman" w:hAnsi="Times New Roman" w:cs="Times New Roman"/>
          <w:b/>
        </w:rPr>
      </w:pPr>
    </w:p>
    <w:p w:rsidR="004E468E" w:rsidRPr="00FD541A" w:rsidRDefault="004E468E" w:rsidP="00FD541A">
      <w:pPr>
        <w:tabs>
          <w:tab w:val="left" w:pos="1260"/>
          <w:tab w:val="num" w:pos="1440"/>
        </w:tabs>
        <w:spacing w:after="0" w:line="240" w:lineRule="auto"/>
        <w:ind w:right="-289"/>
        <w:jc w:val="center"/>
        <w:rPr>
          <w:rFonts w:ascii="Times New Roman" w:hAnsi="Times New Roman" w:cs="Times New Roman"/>
          <w:b/>
        </w:rPr>
      </w:pPr>
      <w:r w:rsidRPr="00FD541A">
        <w:rPr>
          <w:rFonts w:ascii="Times New Roman" w:hAnsi="Times New Roman" w:cs="Times New Roman"/>
          <w:b/>
        </w:rPr>
        <w:t>2.</w:t>
      </w:r>
      <w:r w:rsidRPr="00FD541A">
        <w:rPr>
          <w:rFonts w:ascii="Times New Roman" w:hAnsi="Times New Roman" w:cs="Times New Roman"/>
        </w:rPr>
        <w:t xml:space="preserve"> </w:t>
      </w:r>
      <w:r w:rsidRPr="00FD541A">
        <w:rPr>
          <w:rFonts w:ascii="Times New Roman" w:hAnsi="Times New Roman" w:cs="Times New Roman"/>
          <w:b/>
        </w:rPr>
        <w:t>Конкурсная комиссия</w:t>
      </w:r>
    </w:p>
    <w:p w:rsidR="004E468E" w:rsidRPr="00FD541A" w:rsidRDefault="004E468E" w:rsidP="00FD541A">
      <w:pPr>
        <w:tabs>
          <w:tab w:val="left" w:pos="1260"/>
          <w:tab w:val="num" w:pos="1440"/>
        </w:tabs>
        <w:spacing w:after="0" w:line="240" w:lineRule="auto"/>
        <w:ind w:right="-289"/>
        <w:jc w:val="center"/>
        <w:rPr>
          <w:rFonts w:ascii="Times New Roman" w:hAnsi="Times New Roman" w:cs="Times New Roman"/>
          <w:b/>
        </w:rPr>
      </w:pPr>
    </w:p>
    <w:p w:rsidR="004E468E" w:rsidRPr="00FD541A" w:rsidRDefault="004E468E" w:rsidP="00FD541A">
      <w:pPr>
        <w:tabs>
          <w:tab w:val="num" w:pos="1440"/>
        </w:tabs>
        <w:spacing w:after="0" w:line="240" w:lineRule="auto"/>
        <w:ind w:right="-289" w:firstLine="720"/>
        <w:jc w:val="both"/>
        <w:rPr>
          <w:rFonts w:ascii="Times New Roman" w:hAnsi="Times New Roman" w:cs="Times New Roman"/>
        </w:rPr>
      </w:pPr>
      <w:r w:rsidRPr="00FD541A">
        <w:rPr>
          <w:rFonts w:ascii="Times New Roman" w:hAnsi="Times New Roman" w:cs="Times New Roman"/>
        </w:rPr>
        <w:t xml:space="preserve">2.1. Для проведения конкурса по отбору кандидатов на должность главы муниципального образования Златоруновский сельсовет формируется конкурсная комиссия (далее – Комиссия) в составе 6 человек. Половина состава Комиссии назначается решением Златоруновского сельского Совета депутатов, а вторая половина – главой Ужурского района. </w:t>
      </w:r>
    </w:p>
    <w:p w:rsidR="004E468E" w:rsidRPr="00FD541A" w:rsidRDefault="004E468E" w:rsidP="00FD541A">
      <w:pPr>
        <w:tabs>
          <w:tab w:val="num" w:pos="1260"/>
        </w:tabs>
        <w:spacing w:after="0" w:line="240" w:lineRule="auto"/>
        <w:ind w:right="-289" w:firstLine="720"/>
        <w:jc w:val="both"/>
        <w:rPr>
          <w:rFonts w:ascii="Times New Roman" w:hAnsi="Times New Roman" w:cs="Times New Roman"/>
        </w:rPr>
      </w:pPr>
      <w:r w:rsidRPr="00FD541A">
        <w:rPr>
          <w:rFonts w:ascii="Times New Roman" w:hAnsi="Times New Roman" w:cs="Times New Roman"/>
        </w:rPr>
        <w:t xml:space="preserve">2.2. Комиссия должна быть сформирована в полном составе не позднее, чем за 1 календарный день до дня проведения конкурса. </w:t>
      </w:r>
    </w:p>
    <w:p w:rsidR="004E468E" w:rsidRPr="00FD541A" w:rsidRDefault="004E468E" w:rsidP="00FD541A">
      <w:pPr>
        <w:tabs>
          <w:tab w:val="num" w:pos="1260"/>
        </w:tabs>
        <w:spacing w:after="0" w:line="240" w:lineRule="auto"/>
        <w:ind w:right="-289" w:firstLine="720"/>
        <w:jc w:val="both"/>
        <w:rPr>
          <w:rFonts w:ascii="Times New Roman" w:hAnsi="Times New Roman" w:cs="Times New Roman"/>
        </w:rPr>
      </w:pPr>
      <w:r w:rsidRPr="00FD541A">
        <w:rPr>
          <w:rFonts w:ascii="Times New Roman" w:hAnsi="Times New Roman" w:cs="Times New Roman"/>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4E468E" w:rsidRPr="00FD541A" w:rsidRDefault="004E468E" w:rsidP="00FD541A">
      <w:pPr>
        <w:spacing w:after="0" w:line="240" w:lineRule="auto"/>
        <w:ind w:right="-289" w:firstLine="720"/>
        <w:jc w:val="both"/>
        <w:rPr>
          <w:rFonts w:ascii="Times New Roman" w:hAnsi="Times New Roman" w:cs="Times New Roman"/>
        </w:rPr>
      </w:pPr>
      <w:r w:rsidRPr="00FD541A">
        <w:rPr>
          <w:rFonts w:ascii="Times New Roman" w:hAnsi="Times New Roman" w:cs="Times New Roman"/>
        </w:rPr>
        <w:t>2.4. Из числа членов Комиссии избираются председатель и секретарь.</w:t>
      </w:r>
    </w:p>
    <w:p w:rsidR="004E468E" w:rsidRPr="00FD541A" w:rsidRDefault="004E468E" w:rsidP="00FD541A">
      <w:pPr>
        <w:spacing w:after="0" w:line="240" w:lineRule="auto"/>
        <w:ind w:right="-289" w:firstLine="720"/>
        <w:jc w:val="both"/>
        <w:rPr>
          <w:rFonts w:ascii="Times New Roman" w:hAnsi="Times New Roman" w:cs="Times New Roman"/>
        </w:rPr>
      </w:pPr>
      <w:r w:rsidRPr="00FD541A">
        <w:rPr>
          <w:rFonts w:ascii="Times New Roman" w:hAnsi="Times New Roman" w:cs="Times New Roman"/>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4E468E" w:rsidRPr="00FD541A" w:rsidRDefault="004E468E" w:rsidP="00FD541A">
      <w:pPr>
        <w:tabs>
          <w:tab w:val="left" w:pos="1260"/>
        </w:tabs>
        <w:spacing w:after="0" w:line="240" w:lineRule="auto"/>
        <w:ind w:right="-289" w:firstLine="720"/>
        <w:jc w:val="both"/>
        <w:rPr>
          <w:rFonts w:ascii="Times New Roman" w:hAnsi="Times New Roman" w:cs="Times New Roman"/>
        </w:rPr>
      </w:pPr>
      <w:r w:rsidRPr="00FD541A">
        <w:rPr>
          <w:rFonts w:ascii="Times New Roman" w:hAnsi="Times New Roman" w:cs="Times New Roman"/>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w:t>
      </w:r>
      <w:r w:rsidRPr="00FD541A">
        <w:rPr>
          <w:rFonts w:ascii="Times New Roman" w:hAnsi="Times New Roman" w:cs="Times New Roman"/>
        </w:rPr>
        <w:lastRenderedPageBreak/>
        <w:t xml:space="preserve">дней со дня принятия решения о его переносе. Кандидаты должны быть проинформированы о переносе заседания. </w:t>
      </w:r>
    </w:p>
    <w:p w:rsidR="004E468E" w:rsidRPr="00FD541A" w:rsidRDefault="004E468E" w:rsidP="00FD541A">
      <w:pPr>
        <w:spacing w:after="0" w:line="240" w:lineRule="auto"/>
        <w:ind w:right="-289" w:firstLine="720"/>
        <w:jc w:val="both"/>
        <w:rPr>
          <w:rFonts w:ascii="Times New Roman" w:hAnsi="Times New Roman" w:cs="Times New Roman"/>
        </w:rPr>
      </w:pPr>
    </w:p>
    <w:p w:rsidR="004E468E" w:rsidRPr="00FD541A" w:rsidRDefault="004E468E" w:rsidP="00FD541A">
      <w:pPr>
        <w:tabs>
          <w:tab w:val="left" w:pos="-2160"/>
        </w:tabs>
        <w:spacing w:before="240" w:after="0" w:line="240" w:lineRule="auto"/>
        <w:ind w:right="-289"/>
        <w:jc w:val="center"/>
        <w:rPr>
          <w:rFonts w:ascii="Times New Roman" w:hAnsi="Times New Roman" w:cs="Times New Roman"/>
          <w:b/>
        </w:rPr>
      </w:pPr>
      <w:r w:rsidRPr="00FD541A">
        <w:rPr>
          <w:rFonts w:ascii="Times New Roman" w:hAnsi="Times New Roman" w:cs="Times New Roman"/>
          <w:b/>
        </w:rPr>
        <w:t>3. Основания участия кандидата в конкурсе</w:t>
      </w:r>
    </w:p>
    <w:p w:rsidR="004E468E" w:rsidRPr="00FD541A" w:rsidRDefault="004E468E" w:rsidP="00FD541A">
      <w:pPr>
        <w:autoSpaceDE w:val="0"/>
        <w:autoSpaceDN w:val="0"/>
        <w:adjustRightInd w:val="0"/>
        <w:spacing w:after="0" w:line="240" w:lineRule="auto"/>
        <w:ind w:right="-289" w:firstLine="720"/>
        <w:jc w:val="both"/>
        <w:outlineLvl w:val="1"/>
        <w:rPr>
          <w:rFonts w:ascii="Times New Roman" w:hAnsi="Times New Roman" w:cs="Times New Roman"/>
        </w:rPr>
      </w:pPr>
      <w:r w:rsidRPr="00FD541A">
        <w:rPr>
          <w:rFonts w:ascii="Times New Roman" w:hAnsi="Times New Roman" w:cs="Times New Roman"/>
        </w:rPr>
        <w:t>3.1. Для участия в конкурсе кандидат представляет следующие документы:</w:t>
      </w:r>
    </w:p>
    <w:p w:rsidR="004E468E" w:rsidRPr="00FD541A" w:rsidRDefault="004E468E" w:rsidP="00FD541A">
      <w:pPr>
        <w:spacing w:after="0" w:line="240" w:lineRule="auto"/>
        <w:ind w:right="-289"/>
        <w:jc w:val="both"/>
        <w:textAlignment w:val="baseline"/>
        <w:rPr>
          <w:rFonts w:ascii="Times New Roman" w:hAnsi="Times New Roman" w:cs="Times New Roman"/>
        </w:rPr>
      </w:pPr>
      <w:r w:rsidRPr="00FD541A">
        <w:rPr>
          <w:rFonts w:ascii="Times New Roman" w:hAnsi="Times New Roman" w:cs="Times New Roman"/>
        </w:rPr>
        <w:tab/>
        <w:t>1) личное заявление на участие в конкурсе (Приложение 1);</w:t>
      </w:r>
    </w:p>
    <w:p w:rsidR="004E468E" w:rsidRPr="00FD541A" w:rsidRDefault="004E468E" w:rsidP="00FD541A">
      <w:pPr>
        <w:spacing w:after="0" w:line="240" w:lineRule="auto"/>
        <w:ind w:right="-289"/>
        <w:jc w:val="both"/>
        <w:textAlignment w:val="baseline"/>
        <w:rPr>
          <w:rFonts w:ascii="Times New Roman" w:hAnsi="Times New Roman" w:cs="Times New Roman"/>
        </w:rPr>
      </w:pPr>
      <w:r w:rsidRPr="00FD541A">
        <w:rPr>
          <w:rFonts w:ascii="Times New Roman" w:hAnsi="Times New Roman" w:cs="Times New Roman"/>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FD541A">
          <w:rPr>
            <w:rFonts w:ascii="Times New Roman" w:hAnsi="Times New Roman" w:cs="Times New Roman"/>
          </w:rPr>
          <w:t>5 см</w:t>
        </w:r>
      </w:smartTag>
      <w:r w:rsidRPr="00FD541A">
        <w:rPr>
          <w:rFonts w:ascii="Times New Roman" w:hAnsi="Times New Roman" w:cs="Times New Roman"/>
        </w:rPr>
        <w:t>., 3 шт. (Приложение 2);</w:t>
      </w:r>
    </w:p>
    <w:p w:rsidR="004E468E" w:rsidRPr="00FD541A" w:rsidRDefault="004E468E" w:rsidP="00FD541A">
      <w:pPr>
        <w:spacing w:after="0" w:line="240" w:lineRule="auto"/>
        <w:ind w:right="-289"/>
        <w:jc w:val="both"/>
        <w:textAlignment w:val="baseline"/>
        <w:rPr>
          <w:rFonts w:ascii="Times New Roman" w:hAnsi="Times New Roman" w:cs="Times New Roman"/>
        </w:rPr>
      </w:pPr>
      <w:r w:rsidRPr="00FD541A">
        <w:rPr>
          <w:rFonts w:ascii="Times New Roman" w:hAnsi="Times New Roman" w:cs="Times New Roman"/>
        </w:rPr>
        <w:tab/>
        <w:t>3) паспорт или заменяющий его документ;</w:t>
      </w:r>
    </w:p>
    <w:p w:rsidR="004E468E" w:rsidRPr="00FD541A" w:rsidRDefault="004E468E" w:rsidP="00FD541A">
      <w:pPr>
        <w:spacing w:after="0" w:line="240" w:lineRule="auto"/>
        <w:ind w:right="-289"/>
        <w:jc w:val="both"/>
        <w:textAlignment w:val="baseline"/>
        <w:rPr>
          <w:rFonts w:ascii="Times New Roman" w:hAnsi="Times New Roman" w:cs="Times New Roman"/>
        </w:rPr>
      </w:pPr>
      <w:r w:rsidRPr="00FD541A">
        <w:rPr>
          <w:rFonts w:ascii="Times New Roman" w:hAnsi="Times New Roman" w:cs="Times New Roman"/>
        </w:rPr>
        <w:tab/>
        <w:t>4) документы, подтверждающие профессиональное образование, стаж работы и квалификацию (при наличии):</w:t>
      </w:r>
    </w:p>
    <w:p w:rsidR="004E468E" w:rsidRPr="00FD541A" w:rsidRDefault="004E468E" w:rsidP="00FD541A">
      <w:pPr>
        <w:spacing w:after="0" w:line="240" w:lineRule="auto"/>
        <w:ind w:right="-289"/>
        <w:jc w:val="both"/>
        <w:textAlignment w:val="baseline"/>
        <w:rPr>
          <w:rFonts w:ascii="Times New Roman" w:hAnsi="Times New Roman" w:cs="Times New Roman"/>
        </w:rPr>
      </w:pPr>
      <w:r w:rsidRPr="00FD541A">
        <w:rPr>
          <w:rFonts w:ascii="Times New Roman" w:hAnsi="Times New Roman" w:cs="Times New Roman"/>
        </w:rPr>
        <w:tab/>
        <w:t>- документ о профессиональном образовании;</w:t>
      </w:r>
    </w:p>
    <w:p w:rsidR="004E468E" w:rsidRPr="00FD541A" w:rsidRDefault="004E468E" w:rsidP="00FD541A">
      <w:pPr>
        <w:autoSpaceDE w:val="0"/>
        <w:autoSpaceDN w:val="0"/>
        <w:adjustRightInd w:val="0"/>
        <w:spacing w:after="0" w:line="240" w:lineRule="auto"/>
        <w:ind w:right="-289" w:firstLine="708"/>
        <w:jc w:val="both"/>
        <w:rPr>
          <w:rFonts w:ascii="Times New Roman" w:hAnsi="Times New Roman" w:cs="Times New Roman"/>
        </w:rPr>
      </w:pPr>
      <w:r w:rsidRPr="00FD541A">
        <w:rPr>
          <w:rFonts w:ascii="Times New Roman" w:hAnsi="Times New Roman" w:cs="Times New Roman"/>
        </w:rPr>
        <w:t>- трудовую книжку (при наличии) и (или) сведения о трудовой деятельности, предусмотренные статьёй 66.1 Трудового кодекса Российской Федерации или иной документ, подтверждающий трудовую (служебную) деятельность гражданина (в редакции решения Златоруновского сельского Совета депутатов от 29.07.2021 № 8-49р);</w:t>
      </w:r>
    </w:p>
    <w:p w:rsidR="004E468E" w:rsidRPr="00FD541A" w:rsidRDefault="004E468E" w:rsidP="00FD541A">
      <w:pPr>
        <w:spacing w:after="0" w:line="240" w:lineRule="auto"/>
        <w:ind w:right="-285" w:firstLine="709"/>
        <w:jc w:val="both"/>
        <w:textAlignment w:val="baseline"/>
        <w:rPr>
          <w:rFonts w:ascii="Times New Roman" w:hAnsi="Times New Roman" w:cs="Times New Roman"/>
        </w:rPr>
      </w:pPr>
      <w:r w:rsidRPr="00FD541A">
        <w:rPr>
          <w:rFonts w:ascii="Times New Roman" w:hAnsi="Times New Roman" w:cs="Times New Roman"/>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4E468E" w:rsidRPr="00FD541A" w:rsidRDefault="004E468E" w:rsidP="00FD541A">
      <w:pPr>
        <w:spacing w:after="0" w:line="240" w:lineRule="auto"/>
        <w:ind w:right="-285" w:firstLine="709"/>
        <w:jc w:val="both"/>
        <w:rPr>
          <w:rFonts w:ascii="Times New Roman" w:hAnsi="Times New Roman" w:cs="Times New Roman"/>
        </w:rPr>
      </w:pPr>
      <w:r w:rsidRPr="00FD541A">
        <w:rPr>
          <w:rFonts w:ascii="Times New Roman" w:hAnsi="Times New Roman" w:cs="Times New Roman"/>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4E468E" w:rsidRPr="00FD541A" w:rsidRDefault="004E468E" w:rsidP="00FD541A">
      <w:pPr>
        <w:spacing w:after="0" w:line="240" w:lineRule="auto"/>
        <w:ind w:right="-285" w:firstLine="709"/>
        <w:jc w:val="both"/>
        <w:rPr>
          <w:rFonts w:ascii="Times New Roman" w:hAnsi="Times New Roman" w:cs="Times New Roman"/>
        </w:rPr>
      </w:pPr>
      <w:r w:rsidRPr="00FD541A">
        <w:rPr>
          <w:rFonts w:ascii="Times New Roman" w:hAnsi="Times New Roman" w:cs="Times New Roman"/>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
    <w:p w:rsidR="004E468E" w:rsidRPr="00FD541A" w:rsidRDefault="004E468E" w:rsidP="00FD541A">
      <w:pPr>
        <w:tabs>
          <w:tab w:val="num" w:pos="1080"/>
        </w:tabs>
        <w:spacing w:after="0" w:line="240" w:lineRule="auto"/>
        <w:ind w:right="-285" w:firstLine="708"/>
        <w:jc w:val="both"/>
        <w:rPr>
          <w:rFonts w:ascii="Times New Roman" w:hAnsi="Times New Roman" w:cs="Times New Roman"/>
        </w:rPr>
      </w:pPr>
      <w:r w:rsidRPr="00FD541A">
        <w:rPr>
          <w:rFonts w:ascii="Times New Roman" w:hAnsi="Times New Roman" w:cs="Times New Roman"/>
        </w:rPr>
        <w:t>Также подаются копии документов, указанных в подпунктах 3 и 4 настоящего пункта.</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Златоруновский сельсовет (далее - Программа).</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Программа обязательно должна содержать:</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1) оценку текущего социально-экономического состояния муниципального образования;</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 xml:space="preserve">2) описание основных социально-экономических проблем муниципального образования; </w:t>
      </w:r>
    </w:p>
    <w:p w:rsidR="004E468E" w:rsidRPr="00FD541A" w:rsidRDefault="004E468E" w:rsidP="00FD541A">
      <w:pPr>
        <w:spacing w:after="0" w:line="240" w:lineRule="auto"/>
        <w:ind w:right="-289" w:firstLine="708"/>
        <w:jc w:val="both"/>
        <w:rPr>
          <w:rFonts w:ascii="Times New Roman" w:hAnsi="Times New Roman" w:cs="Times New Roman"/>
          <w:i/>
          <w:u w:val="single"/>
        </w:rPr>
      </w:pPr>
      <w:r w:rsidRPr="00FD541A">
        <w:rPr>
          <w:rFonts w:ascii="Times New Roman" w:hAnsi="Times New Roman" w:cs="Times New Roman"/>
        </w:rPr>
        <w:t>3) комплекс предлагаемых кандидатом мер, направленных на улучшение социально-экономического положения и решение основных проблем</w:t>
      </w:r>
      <w:r w:rsidRPr="00FD541A">
        <w:rPr>
          <w:rFonts w:ascii="Times New Roman" w:hAnsi="Times New Roman" w:cs="Times New Roman"/>
          <w:i/>
        </w:rPr>
        <w:t xml:space="preserve"> </w:t>
      </w:r>
      <w:r w:rsidRPr="00FD541A">
        <w:rPr>
          <w:rFonts w:ascii="Times New Roman" w:hAnsi="Times New Roman" w:cs="Times New Roman"/>
        </w:rPr>
        <w:t>муниципального образования;</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4) предполагаемую структуру местной администрации;</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5) предполагаемые сроки реализации Программы.</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Программа подписывается кандидатом и представляется Комиссии в день проведения конкурса.</w:t>
      </w:r>
    </w:p>
    <w:p w:rsidR="004E468E" w:rsidRPr="00FD541A" w:rsidRDefault="004E468E" w:rsidP="00FD541A">
      <w:pPr>
        <w:spacing w:after="0" w:line="240" w:lineRule="auto"/>
        <w:ind w:firstLine="709"/>
        <w:jc w:val="both"/>
        <w:rPr>
          <w:rFonts w:ascii="Times New Roman" w:hAnsi="Times New Roman" w:cs="Times New Roman"/>
        </w:rPr>
      </w:pPr>
      <w:r w:rsidRPr="00FD541A">
        <w:rPr>
          <w:rFonts w:ascii="Times New Roman" w:hAnsi="Times New Roman" w:cs="Times New Roman"/>
        </w:rPr>
        <w:t>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TimesNewRoman размером № 14.</w:t>
      </w:r>
    </w:p>
    <w:p w:rsidR="004E468E" w:rsidRPr="00FD541A" w:rsidRDefault="004E468E" w:rsidP="00FD541A">
      <w:pPr>
        <w:spacing w:after="0" w:line="240" w:lineRule="auto"/>
        <w:ind w:right="-289" w:firstLine="708"/>
        <w:jc w:val="both"/>
        <w:rPr>
          <w:rFonts w:ascii="Times New Roman" w:hAnsi="Times New Roman" w:cs="Times New Roman"/>
          <w:i/>
          <w:u w:val="single"/>
        </w:rPr>
      </w:pPr>
      <w:r w:rsidRPr="00FD541A">
        <w:rPr>
          <w:rFonts w:ascii="Times New Roman" w:hAnsi="Times New Roman" w:cs="Times New Roman"/>
        </w:rPr>
        <w:t xml:space="preserve">3.3. Документы, указанные в пункте 3.1 настоящего Положения, кандидат представляет лично в течение 35 календарных дней со дня опубликования решения о назначении конкурса. </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lastRenderedPageBreak/>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4E468E" w:rsidRPr="00FD541A" w:rsidRDefault="004E468E" w:rsidP="00FD541A">
      <w:pPr>
        <w:tabs>
          <w:tab w:val="num" w:pos="1260"/>
          <w:tab w:val="num" w:pos="1440"/>
        </w:tabs>
        <w:spacing w:after="0" w:line="240" w:lineRule="auto"/>
        <w:ind w:right="-289" w:firstLine="708"/>
        <w:jc w:val="both"/>
        <w:rPr>
          <w:rFonts w:ascii="Times New Roman" w:hAnsi="Times New Roman" w:cs="Times New Roman"/>
        </w:rPr>
      </w:pPr>
      <w:r w:rsidRPr="00FD541A">
        <w:rPr>
          <w:rFonts w:ascii="Times New Roman" w:hAnsi="Times New Roman" w:cs="Times New Roman"/>
        </w:rPr>
        <w:t>Представленные кандидатом сведения могут быть проверены в порядке, установленном действующим законодательством.</w:t>
      </w:r>
    </w:p>
    <w:p w:rsidR="004E468E" w:rsidRPr="00FD541A" w:rsidRDefault="004E468E" w:rsidP="00FD541A">
      <w:pPr>
        <w:tabs>
          <w:tab w:val="num" w:pos="1260"/>
          <w:tab w:val="num" w:pos="1440"/>
        </w:tabs>
        <w:spacing w:after="0" w:line="240" w:lineRule="auto"/>
        <w:ind w:right="-289" w:firstLine="708"/>
        <w:jc w:val="both"/>
        <w:rPr>
          <w:rFonts w:ascii="Times New Roman" w:hAnsi="Times New Roman" w:cs="Times New Roman"/>
        </w:rPr>
      </w:pPr>
      <w:r w:rsidRPr="00FD541A">
        <w:rPr>
          <w:rFonts w:ascii="Times New Roman" w:hAnsi="Times New Roman" w:cs="Times New Roman"/>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4E468E" w:rsidRPr="00FD541A" w:rsidRDefault="004E468E" w:rsidP="00FD541A">
      <w:pPr>
        <w:spacing w:after="0" w:line="240" w:lineRule="auto"/>
        <w:ind w:right="-289" w:firstLine="708"/>
        <w:jc w:val="both"/>
        <w:textAlignment w:val="baseline"/>
        <w:rPr>
          <w:rFonts w:ascii="Times New Roman" w:hAnsi="Times New Roman" w:cs="Times New Roman"/>
        </w:rPr>
      </w:pPr>
      <w:r w:rsidRPr="00FD541A">
        <w:rPr>
          <w:rFonts w:ascii="Times New Roman" w:hAnsi="Times New Roman" w:cs="Times New Roman"/>
        </w:rPr>
        <w:t>3.5. Кандидат не допускается к участию в конкурсе в случае:</w:t>
      </w:r>
    </w:p>
    <w:p w:rsidR="004E468E" w:rsidRPr="00FD541A" w:rsidRDefault="004E468E" w:rsidP="00FD541A">
      <w:pPr>
        <w:autoSpaceDE w:val="0"/>
        <w:autoSpaceDN w:val="0"/>
        <w:adjustRightInd w:val="0"/>
        <w:spacing w:after="0" w:line="240" w:lineRule="auto"/>
        <w:ind w:right="-289" w:firstLine="708"/>
        <w:jc w:val="both"/>
        <w:rPr>
          <w:rFonts w:ascii="Times New Roman" w:hAnsi="Times New Roman" w:cs="Times New Roman"/>
        </w:rPr>
      </w:pPr>
      <w:r w:rsidRPr="00FD541A">
        <w:rPr>
          <w:rFonts w:ascii="Times New Roman" w:hAnsi="Times New Roman" w:cs="Times New Roman"/>
        </w:rPr>
        <w:t>а) недостижения на день проведения конкурса возраста 21 года;</w:t>
      </w:r>
    </w:p>
    <w:p w:rsidR="004E468E" w:rsidRPr="00FD541A" w:rsidRDefault="004E468E" w:rsidP="00FD541A">
      <w:pPr>
        <w:autoSpaceDE w:val="0"/>
        <w:autoSpaceDN w:val="0"/>
        <w:adjustRightInd w:val="0"/>
        <w:spacing w:after="0" w:line="240" w:lineRule="auto"/>
        <w:ind w:right="-289" w:firstLine="708"/>
        <w:jc w:val="both"/>
        <w:rPr>
          <w:rFonts w:ascii="Times New Roman" w:hAnsi="Times New Roman" w:cs="Times New Roman"/>
        </w:rPr>
      </w:pPr>
      <w:r w:rsidRPr="00FD541A">
        <w:rPr>
          <w:rFonts w:ascii="Times New Roman" w:hAnsi="Times New Roman" w:cs="Times New Roman"/>
        </w:rPr>
        <w:t>б) признания его недееспособным или ограниченно дееспособным решением суда, вступившим в законную силу;</w:t>
      </w:r>
    </w:p>
    <w:p w:rsidR="004E468E" w:rsidRPr="00FD541A" w:rsidRDefault="004E468E" w:rsidP="00FD541A">
      <w:pPr>
        <w:autoSpaceDE w:val="0"/>
        <w:autoSpaceDN w:val="0"/>
        <w:adjustRightInd w:val="0"/>
        <w:spacing w:after="0" w:line="240" w:lineRule="auto"/>
        <w:ind w:right="-289" w:firstLine="708"/>
        <w:jc w:val="both"/>
        <w:rPr>
          <w:rFonts w:ascii="Times New Roman" w:hAnsi="Times New Roman" w:cs="Times New Roman"/>
        </w:rPr>
      </w:pPr>
      <w:r w:rsidRPr="00FD541A">
        <w:rPr>
          <w:rFonts w:ascii="Times New Roman" w:hAnsi="Times New Roman" w:cs="Times New Roman"/>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(в редакции решения Златоруновского сельского Совета депутатов от 29.07.2021 № 8-49р)</w:t>
      </w:r>
    </w:p>
    <w:p w:rsidR="004E468E" w:rsidRPr="00FD541A" w:rsidRDefault="004E468E" w:rsidP="00FD541A">
      <w:pPr>
        <w:autoSpaceDE w:val="0"/>
        <w:autoSpaceDN w:val="0"/>
        <w:adjustRightInd w:val="0"/>
        <w:spacing w:after="0" w:line="240" w:lineRule="auto"/>
        <w:ind w:right="-289" w:firstLine="708"/>
        <w:jc w:val="both"/>
        <w:rPr>
          <w:rFonts w:ascii="Times New Roman" w:hAnsi="Times New Roman" w:cs="Times New Roman"/>
        </w:rPr>
      </w:pPr>
      <w:r w:rsidRPr="00FD541A">
        <w:rPr>
          <w:rFonts w:ascii="Times New Roman" w:hAnsi="Times New Roman" w:cs="Times New Roman"/>
        </w:rPr>
        <w:t>г) осуждения его к наказанию, исключающему возможность непосредственного исполнения полномочий главы муниципального образования Златоруновский сельсовет, по приговору суда, вступившему в законную силу;</w:t>
      </w:r>
    </w:p>
    <w:p w:rsidR="004E468E" w:rsidRPr="00FD541A" w:rsidRDefault="004E468E" w:rsidP="00FD541A">
      <w:pPr>
        <w:autoSpaceDE w:val="0"/>
        <w:autoSpaceDN w:val="0"/>
        <w:adjustRightInd w:val="0"/>
        <w:spacing w:after="0" w:line="240" w:lineRule="auto"/>
        <w:ind w:right="-289" w:firstLine="708"/>
        <w:jc w:val="both"/>
        <w:rPr>
          <w:rFonts w:ascii="Times New Roman" w:hAnsi="Times New Roman" w:cs="Times New Roman"/>
        </w:rPr>
      </w:pPr>
      <w:r w:rsidRPr="00FD541A">
        <w:rPr>
          <w:rFonts w:ascii="Times New Roman" w:hAnsi="Times New Roman" w:cs="Times New Roman"/>
        </w:rPr>
        <w:t xml:space="preserve">д)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 </w:t>
      </w:r>
    </w:p>
    <w:p w:rsidR="004E468E" w:rsidRPr="00FD541A" w:rsidRDefault="004E468E" w:rsidP="00FD541A">
      <w:pPr>
        <w:autoSpaceDE w:val="0"/>
        <w:autoSpaceDN w:val="0"/>
        <w:adjustRightInd w:val="0"/>
        <w:spacing w:after="0" w:line="240" w:lineRule="auto"/>
        <w:ind w:right="-289" w:firstLine="708"/>
        <w:jc w:val="both"/>
        <w:rPr>
          <w:rFonts w:ascii="Times New Roman" w:hAnsi="Times New Roman" w:cs="Times New Roman"/>
        </w:rPr>
      </w:pPr>
      <w:r w:rsidRPr="00FD541A">
        <w:rPr>
          <w:rFonts w:ascii="Times New Roman" w:hAnsi="Times New Roman" w:cs="Times New Roman"/>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4E468E" w:rsidRPr="00FD541A" w:rsidRDefault="004E468E" w:rsidP="00FD541A">
      <w:pPr>
        <w:autoSpaceDE w:val="0"/>
        <w:autoSpaceDN w:val="0"/>
        <w:adjustRightInd w:val="0"/>
        <w:spacing w:after="0" w:line="240" w:lineRule="auto"/>
        <w:ind w:right="-289" w:firstLine="708"/>
        <w:jc w:val="both"/>
        <w:outlineLvl w:val="1"/>
        <w:rPr>
          <w:rFonts w:ascii="Times New Roman" w:hAnsi="Times New Roman" w:cs="Times New Roman"/>
        </w:rPr>
      </w:pPr>
      <w:r w:rsidRPr="00FD541A">
        <w:rPr>
          <w:rFonts w:ascii="Times New Roman" w:hAnsi="Times New Roman" w:cs="Times New Roman"/>
        </w:rPr>
        <w:t>3.6.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Златоруновский сельсовет урегулирован международным договором Российской Федерации.</w:t>
      </w:r>
    </w:p>
    <w:p w:rsidR="004E468E" w:rsidRPr="00FD541A" w:rsidRDefault="004E468E" w:rsidP="00FD541A">
      <w:pPr>
        <w:tabs>
          <w:tab w:val="num" w:pos="-2340"/>
        </w:tabs>
        <w:spacing w:after="0" w:line="240" w:lineRule="auto"/>
        <w:ind w:right="-289" w:firstLine="708"/>
        <w:jc w:val="both"/>
        <w:rPr>
          <w:rFonts w:ascii="Times New Roman" w:hAnsi="Times New Roman" w:cs="Times New Roman"/>
        </w:rPr>
      </w:pPr>
      <w:r w:rsidRPr="00FD541A">
        <w:rPr>
          <w:rFonts w:ascii="Times New Roman" w:hAnsi="Times New Roman" w:cs="Times New Roman"/>
        </w:rPr>
        <w:t xml:space="preserve">3.7. В случае если по истечении срока, установленного пунктом 3.3 настоящего Положения, документы представили менее двух кандидатов, Златоруновский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Златоруновский сельский Совет депутатов в своем решении определяет новую дату проведения конкурса. </w:t>
      </w:r>
    </w:p>
    <w:p w:rsidR="004E468E" w:rsidRPr="00FD541A" w:rsidRDefault="004E468E" w:rsidP="00FD541A">
      <w:pPr>
        <w:tabs>
          <w:tab w:val="num" w:pos="-2340"/>
        </w:tabs>
        <w:spacing w:after="0" w:line="240" w:lineRule="auto"/>
        <w:ind w:right="-289" w:firstLine="708"/>
        <w:jc w:val="both"/>
        <w:rPr>
          <w:rFonts w:ascii="Times New Roman" w:hAnsi="Times New Roman" w:cs="Times New Roman"/>
        </w:rPr>
      </w:pPr>
      <w:r w:rsidRPr="00FD541A">
        <w:rPr>
          <w:rFonts w:ascii="Times New Roman" w:hAnsi="Times New Roman" w:cs="Times New Roman"/>
        </w:rPr>
        <w:t>Решение о продлении срока приема документов и переносе даты конкурса подлежит опубликованию.</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Златоруновский сельский Совет депутатов в течение 30 календарных дней должен принять решение о проведении нового конкурса.</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 xml:space="preserve"> </w:t>
      </w:r>
    </w:p>
    <w:p w:rsidR="004E468E" w:rsidRPr="00FD541A" w:rsidRDefault="004E468E" w:rsidP="00FD541A">
      <w:pPr>
        <w:tabs>
          <w:tab w:val="num" w:pos="1260"/>
        </w:tabs>
        <w:spacing w:after="0" w:line="240" w:lineRule="auto"/>
        <w:ind w:right="-289"/>
        <w:jc w:val="center"/>
        <w:rPr>
          <w:rFonts w:ascii="Times New Roman" w:hAnsi="Times New Roman" w:cs="Times New Roman"/>
          <w:b/>
        </w:rPr>
      </w:pPr>
      <w:r w:rsidRPr="00FD541A">
        <w:rPr>
          <w:rFonts w:ascii="Times New Roman" w:hAnsi="Times New Roman" w:cs="Times New Roman"/>
          <w:b/>
        </w:rPr>
        <w:t>4. Порядок проведения конкурса</w:t>
      </w:r>
    </w:p>
    <w:p w:rsidR="004E468E" w:rsidRPr="00FD541A" w:rsidRDefault="004E468E" w:rsidP="00FD541A">
      <w:pPr>
        <w:tabs>
          <w:tab w:val="left" w:pos="4680"/>
        </w:tabs>
        <w:spacing w:after="0" w:line="240" w:lineRule="auto"/>
        <w:ind w:left="795" w:right="-289"/>
        <w:rPr>
          <w:rFonts w:ascii="Times New Roman" w:hAnsi="Times New Roman" w:cs="Times New Roman"/>
          <w:b/>
        </w:rPr>
      </w:pPr>
      <w:r w:rsidRPr="00FD541A">
        <w:rPr>
          <w:rFonts w:ascii="Times New Roman" w:hAnsi="Times New Roman" w:cs="Times New Roman"/>
          <w:b/>
        </w:rPr>
        <w:tab/>
      </w:r>
    </w:p>
    <w:p w:rsidR="004E468E" w:rsidRPr="00FD541A" w:rsidRDefault="004E468E" w:rsidP="00FD541A">
      <w:pPr>
        <w:spacing w:after="0" w:line="240" w:lineRule="auto"/>
        <w:ind w:right="-289" w:firstLine="708"/>
        <w:jc w:val="both"/>
        <w:rPr>
          <w:rFonts w:ascii="Times New Roman" w:hAnsi="Times New Roman" w:cs="Times New Roman"/>
        </w:rPr>
      </w:pPr>
      <w:bookmarkStart w:id="0" w:name="kl_0"/>
      <w:r w:rsidRPr="00FD541A">
        <w:rPr>
          <w:rFonts w:ascii="Times New Roman" w:hAnsi="Times New Roman" w:cs="Times New Roman"/>
        </w:rPr>
        <w:lastRenderedPageBreak/>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4E468E" w:rsidRPr="00FD541A" w:rsidRDefault="004E468E" w:rsidP="00FD541A">
      <w:pPr>
        <w:tabs>
          <w:tab w:val="left" w:pos="1260"/>
        </w:tabs>
        <w:spacing w:after="0" w:line="240" w:lineRule="auto"/>
        <w:ind w:right="-289" w:firstLine="708"/>
        <w:jc w:val="both"/>
        <w:rPr>
          <w:rFonts w:ascii="Times New Roman" w:hAnsi="Times New Roman" w:cs="Times New Roman"/>
        </w:rPr>
      </w:pPr>
      <w:r w:rsidRPr="00FD541A">
        <w:rPr>
          <w:rFonts w:ascii="Times New Roman" w:hAnsi="Times New Roman" w:cs="Times New Roman"/>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 xml:space="preserve">4.2. Конкурс проводится в два этапа в течение конкурсного дня, если иное не установлено настоящим Положением. </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Кандидаты участвуют в конкурсе лично.</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 xml:space="preserve">4.3. </w:t>
      </w:r>
      <w:r w:rsidRPr="00FD541A">
        <w:rPr>
          <w:rFonts w:ascii="Times New Roman" w:hAnsi="Times New Roman" w:cs="Times New Roman"/>
          <w:u w:val="single"/>
        </w:rPr>
        <w:t>Первый этап конкурса</w:t>
      </w:r>
      <w:r w:rsidRPr="00FD541A">
        <w:rPr>
          <w:rFonts w:ascii="Times New Roman" w:hAnsi="Times New Roman" w:cs="Times New Roman"/>
        </w:rPr>
        <w:t xml:space="preserve"> проводится на основе анкетных данных и представленных документов в форме собеседования.</w:t>
      </w:r>
    </w:p>
    <w:p w:rsidR="004E468E" w:rsidRPr="00FD541A" w:rsidRDefault="004E468E" w:rsidP="00FD541A">
      <w:pPr>
        <w:autoSpaceDE w:val="0"/>
        <w:autoSpaceDN w:val="0"/>
        <w:adjustRightInd w:val="0"/>
        <w:spacing w:after="0" w:line="240" w:lineRule="auto"/>
        <w:ind w:right="-289" w:firstLine="708"/>
        <w:jc w:val="both"/>
        <w:rPr>
          <w:rFonts w:ascii="Times New Roman" w:hAnsi="Times New Roman" w:cs="Times New Roman"/>
        </w:rPr>
      </w:pPr>
      <w:r w:rsidRPr="00FD541A">
        <w:rPr>
          <w:rFonts w:ascii="Times New Roman" w:hAnsi="Times New Roman" w:cs="Times New Roman"/>
        </w:rPr>
        <w:t>4.3.1. При подведении итогов первого этапа конкурса Комиссия оценивает конкурсантов исходя из представленных ими документов.</w:t>
      </w:r>
      <w:r w:rsidRPr="00FD541A">
        <w:rPr>
          <w:rFonts w:ascii="Times New Roman" w:hAnsi="Times New Roman" w:cs="Times New Roman"/>
        </w:rPr>
        <w:br/>
        <w:t>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носит обязательный характер, и др. (в редакции решения Златоруновского сельского Совета депутатов от 29.07.2021 № 8-49р)</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 xml:space="preserve">4.4. </w:t>
      </w:r>
      <w:r w:rsidRPr="00FD541A">
        <w:rPr>
          <w:rFonts w:ascii="Times New Roman" w:hAnsi="Times New Roman" w:cs="Times New Roman"/>
          <w:u w:val="single"/>
        </w:rPr>
        <w:t>На втором этапе</w:t>
      </w:r>
      <w:r w:rsidRPr="00FD541A">
        <w:rPr>
          <w:rFonts w:ascii="Times New Roman" w:hAnsi="Times New Roman" w:cs="Times New Roman"/>
        </w:rPr>
        <w:t xml:space="preserve"> Комиссия рассматривает Программы, представленные кандидатами в соответствии с пунктом 3.2 настоящего Положения.</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 xml:space="preserve">4.4.2. Для изложения основных положений Программы кандидату отводится не более 20 минут. </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4.4.4. Члены Комиссии (в отсутствие кандидата) дают оценку Программе с учетом ответов конкурсантов по десятибалльной системе.</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4E468E" w:rsidRPr="00FD541A" w:rsidRDefault="004E468E" w:rsidP="00FD541A">
      <w:pPr>
        <w:tabs>
          <w:tab w:val="left" w:pos="1260"/>
        </w:tabs>
        <w:spacing w:after="0" w:line="240" w:lineRule="auto"/>
        <w:ind w:right="-289" w:firstLine="708"/>
        <w:jc w:val="both"/>
        <w:rPr>
          <w:rFonts w:ascii="Times New Roman" w:hAnsi="Times New Roman" w:cs="Times New Roman"/>
        </w:rPr>
      </w:pPr>
      <w:r w:rsidRPr="00FD541A">
        <w:rPr>
          <w:rFonts w:ascii="Times New Roman" w:hAnsi="Times New Roman" w:cs="Times New Roman"/>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w:t>
      </w:r>
      <w:r w:rsidRPr="00FD541A">
        <w:rPr>
          <w:rFonts w:ascii="Times New Roman" w:hAnsi="Times New Roman" w:cs="Times New Roman"/>
        </w:rPr>
        <w:lastRenderedPageBreak/>
        <w:t xml:space="preserve">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FD541A">
        <w:rPr>
          <w:rFonts w:ascii="Times New Roman" w:hAnsi="Times New Roman" w:cs="Times New Roman"/>
          <w:i/>
        </w:rPr>
        <w:t xml:space="preserve"> </w:t>
      </w:r>
      <w:r w:rsidRPr="00FD541A">
        <w:rPr>
          <w:rFonts w:ascii="Times New Roman" w:hAnsi="Times New Roman" w:cs="Times New Roman"/>
        </w:rPr>
        <w:t>представительного органа, о дате, времени и месте заседания.</w:t>
      </w:r>
    </w:p>
    <w:p w:rsidR="004E468E" w:rsidRPr="00FD541A" w:rsidRDefault="004E468E" w:rsidP="00FD541A">
      <w:pPr>
        <w:spacing w:after="0" w:line="240" w:lineRule="auto"/>
        <w:ind w:right="-289" w:firstLine="708"/>
        <w:jc w:val="both"/>
        <w:rPr>
          <w:rFonts w:ascii="Times New Roman" w:hAnsi="Times New Roman" w:cs="Times New Roman"/>
        </w:rPr>
      </w:pPr>
      <w:r w:rsidRPr="00FD541A">
        <w:rPr>
          <w:rFonts w:ascii="Times New Roman" w:hAnsi="Times New Roman" w:cs="Times New Roman"/>
        </w:rPr>
        <w:t xml:space="preserve">4.8.  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4E468E" w:rsidRPr="00FD541A" w:rsidRDefault="004E468E" w:rsidP="00FD541A">
      <w:pPr>
        <w:tabs>
          <w:tab w:val="num" w:pos="1155"/>
          <w:tab w:val="num" w:pos="1260"/>
        </w:tabs>
        <w:spacing w:after="0" w:line="240" w:lineRule="auto"/>
        <w:ind w:right="-289"/>
        <w:jc w:val="both"/>
        <w:rPr>
          <w:rFonts w:ascii="Times New Roman" w:hAnsi="Times New Roman" w:cs="Times New Roman"/>
        </w:rPr>
      </w:pPr>
    </w:p>
    <w:p w:rsidR="004E468E" w:rsidRDefault="004E468E" w:rsidP="00FD541A">
      <w:pPr>
        <w:spacing w:line="240" w:lineRule="auto"/>
        <w:ind w:left="4860" w:right="-441"/>
        <w:rPr>
          <w:rFonts w:ascii="Times New Roman" w:hAnsi="Times New Roman" w:cs="Times New Roman"/>
        </w:rPr>
      </w:pPr>
    </w:p>
    <w:p w:rsidR="002F4874" w:rsidRPr="002F4874" w:rsidRDefault="002F4874" w:rsidP="002F4874">
      <w:pPr>
        <w:spacing w:after="0"/>
        <w:ind w:left="5103" w:right="-441"/>
        <w:rPr>
          <w:rFonts w:ascii="Times New Roman" w:hAnsi="Times New Roman" w:cs="Times New Roman"/>
        </w:rPr>
      </w:pPr>
      <w:r w:rsidRPr="002F4874">
        <w:rPr>
          <w:rFonts w:ascii="Times New Roman" w:hAnsi="Times New Roman" w:cs="Times New Roman"/>
        </w:rPr>
        <w:t>Приложение 1</w:t>
      </w:r>
    </w:p>
    <w:p w:rsidR="002F4874" w:rsidRPr="002F4874" w:rsidRDefault="002F4874" w:rsidP="002F4874">
      <w:pPr>
        <w:spacing w:after="0"/>
        <w:ind w:left="5103" w:right="-441"/>
        <w:rPr>
          <w:rFonts w:ascii="Times New Roman" w:hAnsi="Times New Roman" w:cs="Times New Roman"/>
        </w:rPr>
      </w:pPr>
      <w:r w:rsidRPr="002F4874">
        <w:rPr>
          <w:rFonts w:ascii="Times New Roman" w:hAnsi="Times New Roman" w:cs="Times New Roman"/>
        </w:rPr>
        <w:t>к Положению о порядке проведения</w:t>
      </w:r>
    </w:p>
    <w:p w:rsidR="002F4874" w:rsidRPr="002F4874" w:rsidRDefault="002F4874" w:rsidP="002F4874">
      <w:pPr>
        <w:spacing w:after="0"/>
        <w:ind w:left="5103" w:right="-441"/>
        <w:rPr>
          <w:rFonts w:ascii="Times New Roman" w:hAnsi="Times New Roman" w:cs="Times New Roman"/>
        </w:rPr>
      </w:pPr>
      <w:r w:rsidRPr="002F4874">
        <w:rPr>
          <w:rFonts w:ascii="Times New Roman" w:hAnsi="Times New Roman" w:cs="Times New Roman"/>
        </w:rPr>
        <w:t>конкурса по отбору кандидатур на должность главы</w:t>
      </w:r>
    </w:p>
    <w:p w:rsidR="002F4874" w:rsidRPr="002F4874" w:rsidRDefault="002F4874" w:rsidP="002F4874">
      <w:pPr>
        <w:spacing w:after="0"/>
        <w:ind w:left="5103" w:right="-441"/>
        <w:rPr>
          <w:rFonts w:ascii="Times New Roman" w:hAnsi="Times New Roman" w:cs="Times New Roman"/>
        </w:rPr>
      </w:pPr>
      <w:r w:rsidRPr="002F4874">
        <w:rPr>
          <w:rFonts w:ascii="Times New Roman" w:hAnsi="Times New Roman" w:cs="Times New Roman"/>
          <w:i/>
        </w:rPr>
        <w:t>муниципального образования</w:t>
      </w:r>
      <w:r w:rsidRPr="002F4874">
        <w:rPr>
          <w:rFonts w:ascii="Times New Roman" w:hAnsi="Times New Roman" w:cs="Times New Roman"/>
        </w:rPr>
        <w:t xml:space="preserve"> </w:t>
      </w:r>
    </w:p>
    <w:p w:rsidR="002F4874" w:rsidRPr="002F4874" w:rsidRDefault="002F4874" w:rsidP="002F4874">
      <w:pPr>
        <w:spacing w:after="0"/>
        <w:ind w:left="5103" w:right="-441"/>
        <w:rPr>
          <w:rFonts w:ascii="Times New Roman" w:hAnsi="Times New Roman" w:cs="Times New Roman"/>
        </w:rPr>
      </w:pPr>
      <w:r w:rsidRPr="002F4874">
        <w:rPr>
          <w:rFonts w:ascii="Times New Roman" w:hAnsi="Times New Roman" w:cs="Times New Roman"/>
        </w:rPr>
        <w:t>Златоруновский сельсовет</w:t>
      </w:r>
    </w:p>
    <w:p w:rsidR="002F4874" w:rsidRPr="002F4874" w:rsidRDefault="002F4874" w:rsidP="002F4874">
      <w:pPr>
        <w:pStyle w:val="ConsNonformat"/>
        <w:ind w:left="5103" w:right="-441"/>
        <w:rPr>
          <w:rFonts w:ascii="Times New Roman" w:hAnsi="Times New Roman" w:cs="Times New Roman"/>
          <w:i/>
          <w:sz w:val="22"/>
          <w:szCs w:val="22"/>
          <w:u w:val="single"/>
        </w:rPr>
      </w:pPr>
      <w:r w:rsidRPr="002F4874">
        <w:rPr>
          <w:rFonts w:ascii="Times New Roman" w:hAnsi="Times New Roman" w:cs="Times New Roman"/>
          <w:sz w:val="22"/>
          <w:szCs w:val="22"/>
        </w:rPr>
        <w:t xml:space="preserve">В </w:t>
      </w:r>
      <w:r w:rsidRPr="002F4874">
        <w:rPr>
          <w:rFonts w:ascii="Times New Roman" w:hAnsi="Times New Roman" w:cs="Times New Roman"/>
          <w:i/>
          <w:sz w:val="22"/>
          <w:szCs w:val="22"/>
          <w:u w:val="single"/>
        </w:rPr>
        <w:t>конкурсную комиссию</w:t>
      </w:r>
    </w:p>
    <w:p w:rsidR="002F4874" w:rsidRPr="002F4874" w:rsidRDefault="002F4874" w:rsidP="002F4874">
      <w:pPr>
        <w:tabs>
          <w:tab w:val="num" w:pos="1080"/>
        </w:tabs>
        <w:spacing w:after="0"/>
        <w:ind w:right="-441" w:firstLine="720"/>
        <w:jc w:val="both"/>
        <w:rPr>
          <w:rFonts w:ascii="Times New Roman" w:hAnsi="Times New Roman" w:cs="Times New Roman"/>
        </w:rPr>
      </w:pPr>
    </w:p>
    <w:p w:rsidR="002F4874" w:rsidRPr="002F4874" w:rsidRDefault="002F4874" w:rsidP="002F4874">
      <w:pPr>
        <w:tabs>
          <w:tab w:val="num" w:pos="1080"/>
        </w:tabs>
        <w:spacing w:after="0"/>
        <w:ind w:right="-441" w:firstLine="720"/>
        <w:jc w:val="center"/>
        <w:rPr>
          <w:rFonts w:ascii="Times New Roman" w:hAnsi="Times New Roman" w:cs="Times New Roman"/>
          <w:b/>
        </w:rPr>
      </w:pPr>
      <w:r w:rsidRPr="002F4874">
        <w:rPr>
          <w:rFonts w:ascii="Times New Roman" w:hAnsi="Times New Roman" w:cs="Times New Roman"/>
          <w:b/>
        </w:rPr>
        <w:t>заявление</w:t>
      </w:r>
    </w:p>
    <w:p w:rsidR="002F4874" w:rsidRPr="002F4874" w:rsidRDefault="002F4874" w:rsidP="002F4874">
      <w:pPr>
        <w:tabs>
          <w:tab w:val="num" w:pos="1080"/>
        </w:tabs>
        <w:spacing w:after="0"/>
        <w:ind w:right="-441" w:firstLine="720"/>
        <w:jc w:val="both"/>
        <w:rPr>
          <w:rFonts w:ascii="Times New Roman" w:hAnsi="Times New Roman" w:cs="Times New Roman"/>
        </w:rPr>
      </w:pPr>
    </w:p>
    <w:p w:rsidR="002F4874" w:rsidRPr="002F4874" w:rsidRDefault="002F4874" w:rsidP="002F4874">
      <w:pPr>
        <w:tabs>
          <w:tab w:val="num" w:pos="1080"/>
        </w:tabs>
        <w:spacing w:after="0"/>
        <w:ind w:right="-441" w:firstLine="720"/>
        <w:jc w:val="both"/>
        <w:rPr>
          <w:rFonts w:ascii="Times New Roman" w:hAnsi="Times New Roman" w:cs="Times New Roman"/>
        </w:rPr>
      </w:pPr>
      <w:r w:rsidRPr="002F4874">
        <w:rPr>
          <w:rFonts w:ascii="Times New Roman" w:hAnsi="Times New Roman" w:cs="Times New Roman"/>
        </w:rPr>
        <w:t xml:space="preserve">Я, ________________________________________________________, </w:t>
      </w:r>
    </w:p>
    <w:p w:rsidR="002F4874" w:rsidRPr="002F4874" w:rsidRDefault="002F4874" w:rsidP="002F4874">
      <w:pPr>
        <w:tabs>
          <w:tab w:val="num" w:pos="1080"/>
        </w:tabs>
        <w:spacing w:after="0"/>
        <w:ind w:right="-441" w:firstLine="720"/>
        <w:jc w:val="center"/>
        <w:rPr>
          <w:rFonts w:ascii="Times New Roman" w:hAnsi="Times New Roman" w:cs="Times New Roman"/>
          <w:i/>
        </w:rPr>
      </w:pPr>
      <w:r w:rsidRPr="002F4874">
        <w:rPr>
          <w:rFonts w:ascii="Times New Roman" w:hAnsi="Times New Roman" w:cs="Times New Roman"/>
          <w:i/>
        </w:rPr>
        <w:t>(фамилия, имя, отчество)</w:t>
      </w:r>
    </w:p>
    <w:p w:rsidR="002F4874" w:rsidRPr="002F4874" w:rsidRDefault="002F4874" w:rsidP="002F4874">
      <w:pPr>
        <w:tabs>
          <w:tab w:val="num" w:pos="1080"/>
        </w:tabs>
        <w:spacing w:after="0"/>
        <w:ind w:right="-441"/>
        <w:jc w:val="both"/>
        <w:rPr>
          <w:rFonts w:ascii="Times New Roman" w:hAnsi="Times New Roman" w:cs="Times New Roman"/>
        </w:rPr>
      </w:pPr>
      <w:r w:rsidRPr="002F4874">
        <w:rPr>
          <w:rFonts w:ascii="Times New Roman" w:hAnsi="Times New Roman" w:cs="Times New Roman"/>
        </w:rPr>
        <w:t xml:space="preserve">желаю принять участие в конкурсе по отбору кандидатур на должность главы </w:t>
      </w:r>
      <w:r w:rsidRPr="002F4874">
        <w:rPr>
          <w:rFonts w:ascii="Times New Roman" w:hAnsi="Times New Roman" w:cs="Times New Roman"/>
          <w:i/>
        </w:rPr>
        <w:t xml:space="preserve">муниципального образования </w:t>
      </w:r>
      <w:r w:rsidRPr="002F4874">
        <w:rPr>
          <w:rFonts w:ascii="Times New Roman" w:hAnsi="Times New Roman" w:cs="Times New Roman"/>
        </w:rPr>
        <w:t>Златоруновский сельсовет.</w:t>
      </w:r>
    </w:p>
    <w:p w:rsidR="002F4874" w:rsidRPr="002F4874" w:rsidRDefault="002F4874" w:rsidP="002F4874">
      <w:pPr>
        <w:tabs>
          <w:tab w:val="num" w:pos="1080"/>
        </w:tabs>
        <w:spacing w:after="0"/>
        <w:ind w:right="-441" w:firstLine="720"/>
        <w:jc w:val="both"/>
        <w:rPr>
          <w:rFonts w:ascii="Times New Roman" w:hAnsi="Times New Roman" w:cs="Times New Roman"/>
        </w:rPr>
      </w:pPr>
      <w:r w:rsidRPr="002F4874">
        <w:rPr>
          <w:rFonts w:ascii="Times New Roman" w:hAnsi="Times New Roman" w:cs="Times New Roman"/>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2F4874" w:rsidRPr="002F4874" w:rsidRDefault="002F4874" w:rsidP="002F4874">
      <w:pPr>
        <w:autoSpaceDE w:val="0"/>
        <w:autoSpaceDN w:val="0"/>
        <w:adjustRightInd w:val="0"/>
        <w:spacing w:after="0"/>
        <w:ind w:right="-441" w:firstLine="720"/>
        <w:jc w:val="both"/>
        <w:rPr>
          <w:rFonts w:ascii="Times New Roman" w:hAnsi="Times New Roman" w:cs="Times New Roman"/>
        </w:rPr>
      </w:pPr>
      <w:r w:rsidRPr="002F4874">
        <w:rPr>
          <w:rFonts w:ascii="Times New Roman" w:hAnsi="Times New Roman" w:cs="Times New Roman"/>
        </w:rPr>
        <w:t xml:space="preserve">Мне известно, что исполнение должностных обязанностей главы </w:t>
      </w:r>
      <w:r w:rsidRPr="002F4874">
        <w:rPr>
          <w:rFonts w:ascii="Times New Roman" w:hAnsi="Times New Roman" w:cs="Times New Roman"/>
          <w:i/>
        </w:rPr>
        <w:t>муниципального образования</w:t>
      </w:r>
      <w:r w:rsidRPr="002F4874">
        <w:rPr>
          <w:rFonts w:ascii="Times New Roman" w:hAnsi="Times New Roman" w:cs="Times New Roman"/>
        </w:rPr>
        <w:t xml:space="preserve"> Златоруновский сельсовет</w:t>
      </w:r>
      <w:r w:rsidRPr="002F4874">
        <w:rPr>
          <w:rFonts w:ascii="Times New Roman" w:hAnsi="Times New Roman" w:cs="Times New Roman"/>
          <w:i/>
        </w:rPr>
        <w:t xml:space="preserve"> </w:t>
      </w:r>
      <w:r w:rsidRPr="002F4874">
        <w:rPr>
          <w:rFonts w:ascii="Times New Roman" w:hAnsi="Times New Roman" w:cs="Times New Roman"/>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2F4874" w:rsidRPr="002F4874" w:rsidRDefault="002F4874" w:rsidP="002F4874">
      <w:pPr>
        <w:spacing w:after="0"/>
        <w:ind w:right="-441" w:firstLine="720"/>
        <w:jc w:val="both"/>
        <w:rPr>
          <w:rFonts w:ascii="Times New Roman" w:hAnsi="Times New Roman" w:cs="Times New Roman"/>
        </w:rPr>
      </w:pPr>
      <w:r w:rsidRPr="002F4874">
        <w:rPr>
          <w:rFonts w:ascii="Times New Roman" w:hAnsi="Times New Roman" w:cs="Times New Roman"/>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2F4874" w:rsidRPr="002F4874" w:rsidRDefault="002F4874" w:rsidP="002F4874">
      <w:pPr>
        <w:spacing w:after="0"/>
        <w:ind w:right="-441" w:firstLine="720"/>
        <w:jc w:val="both"/>
        <w:rPr>
          <w:rFonts w:ascii="Times New Roman" w:hAnsi="Times New Roman" w:cs="Times New Roman"/>
        </w:rPr>
      </w:pPr>
      <w:r w:rsidRPr="002F4874">
        <w:rPr>
          <w:rFonts w:ascii="Times New Roman" w:hAnsi="Times New Roman" w:cs="Times New Roman"/>
        </w:rPr>
        <w:t>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F4874" w:rsidRPr="002F4874" w:rsidRDefault="002F4874" w:rsidP="002F4874">
      <w:pPr>
        <w:spacing w:after="0"/>
        <w:ind w:right="-441" w:firstLine="720"/>
        <w:jc w:val="both"/>
        <w:rPr>
          <w:rFonts w:ascii="Times New Roman" w:hAnsi="Times New Roman" w:cs="Times New Roman"/>
          <w:i/>
        </w:rPr>
      </w:pPr>
      <w:r w:rsidRPr="002F4874">
        <w:rPr>
          <w:rFonts w:ascii="Times New Roman" w:hAnsi="Times New Roman" w:cs="Times New Roman"/>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2F4874" w:rsidRPr="002F4874" w:rsidRDefault="002F4874" w:rsidP="002F4874">
      <w:pPr>
        <w:tabs>
          <w:tab w:val="num" w:pos="1080"/>
        </w:tabs>
        <w:spacing w:after="0"/>
        <w:ind w:right="-441" w:firstLine="720"/>
        <w:jc w:val="both"/>
        <w:rPr>
          <w:rFonts w:ascii="Times New Roman" w:hAnsi="Times New Roman" w:cs="Times New Roman"/>
        </w:rPr>
      </w:pPr>
    </w:p>
    <w:p w:rsidR="002F4874" w:rsidRPr="002F4874" w:rsidRDefault="002F4874" w:rsidP="002F4874">
      <w:pPr>
        <w:tabs>
          <w:tab w:val="num" w:pos="1080"/>
        </w:tabs>
        <w:spacing w:after="0"/>
        <w:ind w:right="-441" w:firstLine="720"/>
        <w:jc w:val="both"/>
        <w:rPr>
          <w:rFonts w:ascii="Times New Roman" w:hAnsi="Times New Roman" w:cs="Times New Roman"/>
          <w:i/>
        </w:rPr>
      </w:pPr>
      <w:r w:rsidRPr="002F4874">
        <w:rPr>
          <w:rFonts w:ascii="Times New Roman" w:hAnsi="Times New Roman" w:cs="Times New Roman"/>
        </w:rPr>
        <w:t>____________</w:t>
      </w:r>
      <w:r w:rsidRPr="002F4874">
        <w:rPr>
          <w:rFonts w:ascii="Times New Roman" w:hAnsi="Times New Roman" w:cs="Times New Roman"/>
          <w:i/>
        </w:rPr>
        <w:t xml:space="preserve">           (дата)</w:t>
      </w:r>
      <w:r w:rsidRPr="002F4874">
        <w:rPr>
          <w:rFonts w:ascii="Times New Roman" w:hAnsi="Times New Roman" w:cs="Times New Roman"/>
          <w:i/>
        </w:rPr>
        <w:tab/>
      </w:r>
      <w:r w:rsidRPr="002F4874">
        <w:rPr>
          <w:rFonts w:ascii="Times New Roman" w:hAnsi="Times New Roman" w:cs="Times New Roman"/>
          <w:i/>
        </w:rPr>
        <w:tab/>
        <w:t>_________________</w:t>
      </w:r>
      <w:r w:rsidRPr="002F4874">
        <w:rPr>
          <w:rFonts w:ascii="Times New Roman" w:hAnsi="Times New Roman" w:cs="Times New Roman"/>
          <w:i/>
        </w:rPr>
        <w:tab/>
        <w:t>(подпись)</w:t>
      </w:r>
    </w:p>
    <w:p w:rsidR="002F4874" w:rsidRPr="002F4874" w:rsidRDefault="002F4874" w:rsidP="002F4874">
      <w:pPr>
        <w:spacing w:after="0"/>
        <w:ind w:left="5220" w:right="-441"/>
        <w:rPr>
          <w:rFonts w:ascii="Times New Roman" w:hAnsi="Times New Roman" w:cs="Times New Roman"/>
          <w:i/>
        </w:rPr>
      </w:pPr>
    </w:p>
    <w:p w:rsidR="002F4874" w:rsidRPr="002F4874" w:rsidRDefault="002F4874" w:rsidP="002F4874">
      <w:pPr>
        <w:spacing w:after="0"/>
        <w:ind w:left="5220" w:right="-441"/>
        <w:rPr>
          <w:rFonts w:ascii="Times New Roman" w:hAnsi="Times New Roman" w:cs="Times New Roman"/>
          <w:i/>
        </w:rPr>
      </w:pPr>
    </w:p>
    <w:p w:rsidR="002F4874" w:rsidRPr="002F4874" w:rsidRDefault="002F4874" w:rsidP="002F4874">
      <w:pPr>
        <w:spacing w:after="0"/>
        <w:ind w:left="5220" w:right="-441"/>
        <w:rPr>
          <w:rFonts w:ascii="Times New Roman" w:hAnsi="Times New Roman" w:cs="Times New Roman"/>
        </w:rPr>
      </w:pPr>
      <w:r w:rsidRPr="002F4874">
        <w:rPr>
          <w:rFonts w:ascii="Times New Roman" w:hAnsi="Times New Roman" w:cs="Times New Roman"/>
        </w:rPr>
        <w:t>Приложение 2</w:t>
      </w:r>
    </w:p>
    <w:p w:rsidR="002F4874" w:rsidRPr="002F4874" w:rsidRDefault="002F4874" w:rsidP="002F4874">
      <w:pPr>
        <w:spacing w:after="0"/>
        <w:ind w:left="5220" w:right="-441"/>
        <w:rPr>
          <w:rFonts w:ascii="Times New Roman" w:hAnsi="Times New Roman" w:cs="Times New Roman"/>
        </w:rPr>
      </w:pPr>
      <w:r w:rsidRPr="002F4874">
        <w:rPr>
          <w:rFonts w:ascii="Times New Roman" w:hAnsi="Times New Roman" w:cs="Times New Roman"/>
        </w:rPr>
        <w:t xml:space="preserve">к Положению о порядке проведения </w:t>
      </w:r>
    </w:p>
    <w:p w:rsidR="002F4874" w:rsidRPr="002F4874" w:rsidRDefault="002F4874" w:rsidP="002F4874">
      <w:pPr>
        <w:spacing w:after="0"/>
        <w:ind w:left="5220" w:right="-441"/>
        <w:rPr>
          <w:rFonts w:ascii="Times New Roman" w:hAnsi="Times New Roman" w:cs="Times New Roman"/>
        </w:rPr>
      </w:pPr>
      <w:r w:rsidRPr="002F4874">
        <w:rPr>
          <w:rFonts w:ascii="Times New Roman" w:hAnsi="Times New Roman" w:cs="Times New Roman"/>
        </w:rPr>
        <w:t xml:space="preserve">конкурса по отбору кандидатур на должность главы </w:t>
      </w:r>
    </w:p>
    <w:p w:rsidR="002F4874" w:rsidRPr="002F4874" w:rsidRDefault="002F4874" w:rsidP="002F4874">
      <w:pPr>
        <w:spacing w:after="0"/>
        <w:ind w:left="5220" w:right="-441"/>
        <w:rPr>
          <w:rFonts w:ascii="Times New Roman" w:hAnsi="Times New Roman" w:cs="Times New Roman"/>
        </w:rPr>
      </w:pPr>
      <w:r w:rsidRPr="002F4874">
        <w:rPr>
          <w:rFonts w:ascii="Times New Roman" w:hAnsi="Times New Roman" w:cs="Times New Roman"/>
          <w:i/>
        </w:rPr>
        <w:t>муниципального образования</w:t>
      </w:r>
      <w:r w:rsidRPr="002F4874">
        <w:rPr>
          <w:rFonts w:ascii="Times New Roman" w:hAnsi="Times New Roman" w:cs="Times New Roman"/>
        </w:rPr>
        <w:t xml:space="preserve"> </w:t>
      </w:r>
    </w:p>
    <w:p w:rsidR="002F4874" w:rsidRPr="002F4874" w:rsidRDefault="002F4874" w:rsidP="002F4874">
      <w:pPr>
        <w:spacing w:after="0"/>
        <w:ind w:left="5220" w:right="-441"/>
        <w:rPr>
          <w:rFonts w:ascii="Times New Roman" w:hAnsi="Times New Roman" w:cs="Times New Roman"/>
        </w:rPr>
      </w:pPr>
      <w:r w:rsidRPr="002F4874">
        <w:rPr>
          <w:rFonts w:ascii="Times New Roman" w:hAnsi="Times New Roman" w:cs="Times New Roman"/>
        </w:rPr>
        <w:t>Златоруновский сельсовет</w:t>
      </w:r>
    </w:p>
    <w:p w:rsidR="002F4874" w:rsidRPr="002F4874" w:rsidRDefault="002F4874" w:rsidP="002F4874">
      <w:pPr>
        <w:spacing w:after="0"/>
        <w:ind w:left="5220" w:right="-441"/>
        <w:jc w:val="center"/>
        <w:rPr>
          <w:rFonts w:ascii="Times New Roman" w:hAnsi="Times New Roman" w:cs="Times New Roman"/>
        </w:rPr>
      </w:pPr>
    </w:p>
    <w:p w:rsidR="002F4874" w:rsidRPr="002F4874" w:rsidRDefault="002F4874" w:rsidP="002F4874">
      <w:pPr>
        <w:tabs>
          <w:tab w:val="num" w:pos="-2340"/>
        </w:tabs>
        <w:spacing w:after="0"/>
        <w:ind w:right="-441"/>
        <w:jc w:val="center"/>
        <w:rPr>
          <w:rFonts w:ascii="Times New Roman" w:hAnsi="Times New Roman" w:cs="Times New Roman"/>
          <w:b/>
        </w:rPr>
      </w:pPr>
    </w:p>
    <w:p w:rsidR="002F4874" w:rsidRPr="002F4874" w:rsidRDefault="002F4874" w:rsidP="002F4874">
      <w:pPr>
        <w:tabs>
          <w:tab w:val="num" w:pos="-2340"/>
        </w:tabs>
        <w:spacing w:after="0"/>
        <w:ind w:right="-441"/>
        <w:jc w:val="center"/>
        <w:rPr>
          <w:rFonts w:ascii="Times New Roman" w:hAnsi="Times New Roman" w:cs="Times New Roman"/>
          <w:b/>
        </w:rPr>
      </w:pPr>
      <w:r w:rsidRPr="002F4874">
        <w:rPr>
          <w:rFonts w:ascii="Times New Roman" w:hAnsi="Times New Roman" w:cs="Times New Roman"/>
          <w:b/>
        </w:rPr>
        <w:t>АНКЕТА</w:t>
      </w:r>
    </w:p>
    <w:p w:rsidR="002F4874" w:rsidRPr="002F4874" w:rsidRDefault="002F4874" w:rsidP="002F4874">
      <w:pPr>
        <w:tabs>
          <w:tab w:val="num" w:pos="-2340"/>
        </w:tabs>
        <w:spacing w:after="0"/>
        <w:ind w:right="-441"/>
        <w:jc w:val="center"/>
        <w:rPr>
          <w:rFonts w:ascii="Times New Roman" w:hAnsi="Times New Roman" w:cs="Times New Roman"/>
          <w:b/>
        </w:rPr>
      </w:pPr>
      <w:r w:rsidRPr="002F4874">
        <w:rPr>
          <w:rFonts w:ascii="Times New Roman" w:hAnsi="Times New Roman" w:cs="Times New Roman"/>
          <w:b/>
        </w:rPr>
        <w:t>участника конкурса по отбору кандидатур на должность</w:t>
      </w:r>
    </w:p>
    <w:p w:rsidR="002F4874" w:rsidRPr="002F4874" w:rsidRDefault="002F4874" w:rsidP="002F4874">
      <w:pPr>
        <w:tabs>
          <w:tab w:val="num" w:pos="-2340"/>
        </w:tabs>
        <w:spacing w:after="0"/>
        <w:ind w:right="-441"/>
        <w:jc w:val="center"/>
        <w:rPr>
          <w:rFonts w:ascii="Times New Roman" w:hAnsi="Times New Roman" w:cs="Times New Roman"/>
          <w:b/>
        </w:rPr>
      </w:pPr>
      <w:r w:rsidRPr="002F4874">
        <w:rPr>
          <w:rFonts w:ascii="Times New Roman" w:hAnsi="Times New Roman" w:cs="Times New Roman"/>
          <w:b/>
        </w:rPr>
        <w:t>главы муниципального образования Златоруновский сельсовет</w:t>
      </w:r>
    </w:p>
    <w:p w:rsidR="002F4874" w:rsidRPr="002F4874" w:rsidRDefault="002F4874" w:rsidP="002F4874">
      <w:pPr>
        <w:tabs>
          <w:tab w:val="num" w:pos="1080"/>
        </w:tabs>
        <w:spacing w:after="0"/>
        <w:ind w:right="-441"/>
        <w:jc w:val="center"/>
        <w:rPr>
          <w:rFonts w:ascii="Times New Roman" w:hAnsi="Times New Roman" w:cs="Times New Roman"/>
        </w:rPr>
      </w:pPr>
    </w:p>
    <w:p w:rsidR="002F4874" w:rsidRPr="002F4874" w:rsidRDefault="002F4874" w:rsidP="002F4874">
      <w:pPr>
        <w:tabs>
          <w:tab w:val="num" w:pos="-2340"/>
        </w:tabs>
        <w:spacing w:after="0"/>
        <w:jc w:val="center"/>
        <w:rPr>
          <w:rFonts w:ascii="Times New Roman" w:hAnsi="Times New Roman" w:cs="Times New Roman"/>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2F4874" w:rsidRPr="002F4874" w:rsidTr="002F4874">
        <w:trPr>
          <w:cantSplit/>
          <w:trHeight w:val="1000"/>
        </w:trPr>
        <w:tc>
          <w:tcPr>
            <w:tcW w:w="7408" w:type="dxa"/>
            <w:gridSpan w:val="5"/>
          </w:tcPr>
          <w:p w:rsidR="002F4874" w:rsidRPr="002F4874" w:rsidRDefault="002F4874" w:rsidP="002F4874">
            <w:pPr>
              <w:spacing w:after="0"/>
              <w:rPr>
                <w:rFonts w:ascii="Times New Roman" w:hAnsi="Times New Roman" w:cs="Times New Roman"/>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Место</w:t>
            </w:r>
            <w:r w:rsidRPr="002F4874">
              <w:rPr>
                <w:rFonts w:ascii="Times New Roman" w:hAnsi="Times New Roman" w:cs="Times New Roman"/>
              </w:rPr>
              <w:br/>
              <w:t>для</w:t>
            </w:r>
            <w:r w:rsidRPr="002F4874">
              <w:rPr>
                <w:rFonts w:ascii="Times New Roman" w:hAnsi="Times New Roman" w:cs="Times New Roman"/>
              </w:rPr>
              <w:br/>
              <w:t>фотографии</w:t>
            </w:r>
          </w:p>
        </w:tc>
      </w:tr>
      <w:tr w:rsidR="002F4874" w:rsidRPr="002F4874" w:rsidTr="002F4874">
        <w:trPr>
          <w:cantSplit/>
          <w:trHeight w:val="421"/>
        </w:trPr>
        <w:tc>
          <w:tcPr>
            <w:tcW w:w="364" w:type="dxa"/>
            <w:vAlign w:val="bottom"/>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1.</w:t>
            </w:r>
          </w:p>
        </w:tc>
        <w:tc>
          <w:tcPr>
            <w:tcW w:w="1118" w:type="dxa"/>
            <w:gridSpan w:val="2"/>
            <w:vAlign w:val="bottom"/>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2F4874" w:rsidRPr="002F4874" w:rsidRDefault="002F4874" w:rsidP="002F4874">
            <w:pPr>
              <w:spacing w:after="0"/>
              <w:jc w:val="center"/>
              <w:rPr>
                <w:rFonts w:ascii="Times New Roman" w:hAnsi="Times New Roman" w:cs="Times New Roman"/>
              </w:rPr>
            </w:pPr>
          </w:p>
        </w:tc>
        <w:tc>
          <w:tcPr>
            <w:tcW w:w="292" w:type="dxa"/>
            <w:vAlign w:val="bottom"/>
          </w:tcPr>
          <w:p w:rsidR="002F4874" w:rsidRPr="002F4874" w:rsidRDefault="002F4874" w:rsidP="002F4874">
            <w:pPr>
              <w:spacing w:after="0"/>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rPr>
                <w:rFonts w:ascii="Times New Roman" w:hAnsi="Times New Roman" w:cs="Times New Roman"/>
              </w:rPr>
            </w:pPr>
          </w:p>
        </w:tc>
      </w:tr>
      <w:tr w:rsidR="002F4874" w:rsidRPr="002F4874" w:rsidTr="002F4874">
        <w:trPr>
          <w:cantSplit/>
          <w:trHeight w:val="414"/>
        </w:trPr>
        <w:tc>
          <w:tcPr>
            <w:tcW w:w="364" w:type="dxa"/>
            <w:vAlign w:val="bottom"/>
          </w:tcPr>
          <w:p w:rsidR="002F4874" w:rsidRPr="002F4874" w:rsidRDefault="002F4874" w:rsidP="002F4874">
            <w:pPr>
              <w:spacing w:after="0"/>
              <w:rPr>
                <w:rFonts w:ascii="Times New Roman" w:hAnsi="Times New Roman" w:cs="Times New Roman"/>
              </w:rPr>
            </w:pPr>
          </w:p>
        </w:tc>
        <w:tc>
          <w:tcPr>
            <w:tcW w:w="559" w:type="dxa"/>
            <w:vAlign w:val="bottom"/>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2F4874" w:rsidRPr="002F4874" w:rsidRDefault="002F4874" w:rsidP="002F4874">
            <w:pPr>
              <w:spacing w:after="0"/>
              <w:jc w:val="center"/>
              <w:rPr>
                <w:rFonts w:ascii="Times New Roman" w:hAnsi="Times New Roman" w:cs="Times New Roman"/>
              </w:rPr>
            </w:pPr>
          </w:p>
        </w:tc>
        <w:tc>
          <w:tcPr>
            <w:tcW w:w="292" w:type="dxa"/>
            <w:vAlign w:val="bottom"/>
          </w:tcPr>
          <w:p w:rsidR="002F4874" w:rsidRPr="002F4874" w:rsidRDefault="002F4874" w:rsidP="002F4874">
            <w:pPr>
              <w:spacing w:after="0"/>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rPr>
                <w:rFonts w:ascii="Times New Roman" w:hAnsi="Times New Roman" w:cs="Times New Roman"/>
              </w:rPr>
            </w:pPr>
          </w:p>
        </w:tc>
      </w:tr>
      <w:tr w:rsidR="002F4874" w:rsidRPr="002F4874" w:rsidTr="002F4874">
        <w:trPr>
          <w:cantSplit/>
          <w:trHeight w:val="420"/>
        </w:trPr>
        <w:tc>
          <w:tcPr>
            <w:tcW w:w="364" w:type="dxa"/>
            <w:vAlign w:val="bottom"/>
          </w:tcPr>
          <w:p w:rsidR="002F4874" w:rsidRPr="002F4874" w:rsidRDefault="002F4874" w:rsidP="002F4874">
            <w:pPr>
              <w:spacing w:after="0"/>
              <w:rPr>
                <w:rFonts w:ascii="Times New Roman" w:hAnsi="Times New Roman" w:cs="Times New Roman"/>
              </w:rPr>
            </w:pPr>
          </w:p>
        </w:tc>
        <w:tc>
          <w:tcPr>
            <w:tcW w:w="1118" w:type="dxa"/>
            <w:gridSpan w:val="2"/>
            <w:vAlign w:val="bottom"/>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2F4874" w:rsidRPr="002F4874" w:rsidRDefault="002F4874" w:rsidP="002F4874">
            <w:pPr>
              <w:spacing w:after="0"/>
              <w:jc w:val="center"/>
              <w:rPr>
                <w:rFonts w:ascii="Times New Roman" w:hAnsi="Times New Roman" w:cs="Times New Roman"/>
              </w:rPr>
            </w:pPr>
          </w:p>
        </w:tc>
        <w:tc>
          <w:tcPr>
            <w:tcW w:w="292" w:type="dxa"/>
            <w:vAlign w:val="bottom"/>
          </w:tcPr>
          <w:p w:rsidR="002F4874" w:rsidRPr="002F4874" w:rsidRDefault="002F4874" w:rsidP="002F4874">
            <w:pPr>
              <w:spacing w:after="0"/>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rPr>
                <w:rFonts w:ascii="Times New Roman" w:hAnsi="Times New Roman" w:cs="Times New Roman"/>
              </w:rPr>
            </w:pPr>
          </w:p>
        </w:tc>
      </w:tr>
    </w:tbl>
    <w:p w:rsidR="002F4874" w:rsidRPr="002F4874" w:rsidRDefault="002F4874" w:rsidP="002F4874">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2F4874" w:rsidRPr="002F4874" w:rsidTr="002F4874">
        <w:tc>
          <w:tcPr>
            <w:tcW w:w="5117" w:type="dxa"/>
            <w:tcBorders>
              <w:top w:val="single" w:sz="4" w:space="0" w:color="auto"/>
              <w:left w:val="nil"/>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2. Если изменяли фамилию, имя или отчество,</w:t>
            </w:r>
            <w:r w:rsidRPr="002F4874">
              <w:rPr>
                <w:rFonts w:ascii="Times New Roman" w:hAnsi="Times New Roman" w:cs="Times New Roman"/>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2F4874" w:rsidRPr="002F4874" w:rsidRDefault="002F4874" w:rsidP="002F4874">
            <w:pPr>
              <w:spacing w:after="0"/>
              <w:rPr>
                <w:rFonts w:ascii="Times New Roman" w:hAnsi="Times New Roman" w:cs="Times New Roman"/>
              </w:rPr>
            </w:pPr>
          </w:p>
        </w:tc>
      </w:tr>
      <w:tr w:rsidR="002F4874" w:rsidRPr="002F4874" w:rsidTr="002F4874">
        <w:tc>
          <w:tcPr>
            <w:tcW w:w="5117" w:type="dxa"/>
            <w:tcBorders>
              <w:top w:val="single" w:sz="4" w:space="0" w:color="auto"/>
              <w:left w:val="nil"/>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2F4874" w:rsidRPr="002F4874" w:rsidRDefault="002F4874" w:rsidP="002F4874">
            <w:pPr>
              <w:spacing w:after="0"/>
              <w:rPr>
                <w:rFonts w:ascii="Times New Roman" w:hAnsi="Times New Roman" w:cs="Times New Roman"/>
              </w:rPr>
            </w:pPr>
          </w:p>
        </w:tc>
      </w:tr>
      <w:tr w:rsidR="002F4874" w:rsidRPr="002F4874" w:rsidTr="002F4874">
        <w:tc>
          <w:tcPr>
            <w:tcW w:w="5117" w:type="dxa"/>
            <w:tcBorders>
              <w:top w:val="single" w:sz="4" w:space="0" w:color="auto"/>
              <w:left w:val="nil"/>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2F4874" w:rsidRPr="002F4874" w:rsidRDefault="002F4874" w:rsidP="002F4874">
            <w:pPr>
              <w:spacing w:after="0"/>
              <w:rPr>
                <w:rFonts w:ascii="Times New Roman" w:hAnsi="Times New Roman" w:cs="Times New Roman"/>
              </w:rPr>
            </w:pPr>
          </w:p>
        </w:tc>
      </w:tr>
      <w:tr w:rsidR="002F4874" w:rsidRPr="002F4874" w:rsidTr="002F4874">
        <w:tc>
          <w:tcPr>
            <w:tcW w:w="5117" w:type="dxa"/>
            <w:tcBorders>
              <w:top w:val="single" w:sz="4" w:space="0" w:color="auto"/>
              <w:left w:val="nil"/>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5. Образование (когда и какие учебные заведения окончили, номера дипломов)</w:t>
            </w:r>
          </w:p>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Направление подготовки или специальность по диплому</w:t>
            </w:r>
            <w:r w:rsidRPr="002F4874">
              <w:rPr>
                <w:rFonts w:ascii="Times New Roman" w:hAnsi="Times New Roman" w:cs="Times New Roman"/>
              </w:rPr>
              <w:br/>
              <w:t>Квалификация по диплому</w:t>
            </w:r>
          </w:p>
        </w:tc>
        <w:tc>
          <w:tcPr>
            <w:tcW w:w="4631" w:type="dxa"/>
            <w:tcBorders>
              <w:top w:val="single" w:sz="4" w:space="0" w:color="auto"/>
              <w:left w:val="single" w:sz="4" w:space="0" w:color="auto"/>
              <w:bottom w:val="single" w:sz="4" w:space="0" w:color="auto"/>
              <w:right w:val="nil"/>
            </w:tcBorders>
          </w:tcPr>
          <w:p w:rsidR="002F4874" w:rsidRPr="002F4874" w:rsidRDefault="002F4874" w:rsidP="002F4874">
            <w:pPr>
              <w:spacing w:after="0"/>
              <w:rPr>
                <w:rFonts w:ascii="Times New Roman" w:hAnsi="Times New Roman" w:cs="Times New Roman"/>
              </w:rPr>
            </w:pPr>
          </w:p>
        </w:tc>
      </w:tr>
      <w:tr w:rsidR="002F4874" w:rsidRPr="002F4874" w:rsidTr="002F4874">
        <w:tc>
          <w:tcPr>
            <w:tcW w:w="5117" w:type="dxa"/>
            <w:tcBorders>
              <w:top w:val="single" w:sz="4" w:space="0" w:color="auto"/>
              <w:left w:val="nil"/>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F4874">
              <w:rPr>
                <w:rFonts w:ascii="Times New Roman" w:hAnsi="Times New Roman" w:cs="Times New Roman"/>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2F4874" w:rsidRPr="002F4874" w:rsidRDefault="002F4874" w:rsidP="002F4874">
            <w:pPr>
              <w:spacing w:after="0"/>
              <w:rPr>
                <w:rFonts w:ascii="Times New Roman" w:hAnsi="Times New Roman" w:cs="Times New Roman"/>
              </w:rPr>
            </w:pPr>
          </w:p>
        </w:tc>
      </w:tr>
      <w:tr w:rsidR="002F4874" w:rsidRPr="002F4874" w:rsidTr="002F4874">
        <w:tc>
          <w:tcPr>
            <w:tcW w:w="5117" w:type="dxa"/>
            <w:tcBorders>
              <w:top w:val="single" w:sz="4" w:space="0" w:color="auto"/>
              <w:left w:val="nil"/>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2F4874" w:rsidRPr="002F4874" w:rsidRDefault="002F4874" w:rsidP="002F4874">
            <w:pPr>
              <w:spacing w:after="0"/>
              <w:rPr>
                <w:rFonts w:ascii="Times New Roman" w:hAnsi="Times New Roman" w:cs="Times New Roman"/>
              </w:rPr>
            </w:pPr>
          </w:p>
        </w:tc>
      </w:tr>
      <w:tr w:rsidR="002F4874" w:rsidRPr="002F4874" w:rsidTr="002F4874">
        <w:tc>
          <w:tcPr>
            <w:tcW w:w="5117" w:type="dxa"/>
            <w:tcBorders>
              <w:top w:val="single" w:sz="4" w:space="0" w:color="auto"/>
              <w:left w:val="nil"/>
              <w:bottom w:val="nil"/>
              <w:right w:val="single" w:sz="4" w:space="0" w:color="auto"/>
            </w:tcBorders>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 xml:space="preserve">8. Классный чин федеральной гражданской службы, дипломатический ранг, воинское или специальное </w:t>
            </w:r>
            <w:r w:rsidRPr="002F4874">
              <w:rPr>
                <w:rFonts w:ascii="Times New Roman" w:hAnsi="Times New Roman" w:cs="Times New Roman"/>
              </w:rPr>
              <w:lastRenderedPageBreak/>
              <w:t>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2F4874" w:rsidRPr="002F4874" w:rsidRDefault="002F4874" w:rsidP="002F4874">
            <w:pPr>
              <w:spacing w:after="0"/>
              <w:rPr>
                <w:rFonts w:ascii="Times New Roman" w:hAnsi="Times New Roman" w:cs="Times New Roman"/>
              </w:rPr>
            </w:pPr>
          </w:p>
        </w:tc>
      </w:tr>
      <w:tr w:rsidR="002F4874" w:rsidRPr="002F4874" w:rsidTr="002F4874">
        <w:tc>
          <w:tcPr>
            <w:tcW w:w="5117" w:type="dxa"/>
            <w:tcBorders>
              <w:top w:val="single" w:sz="4" w:space="0" w:color="auto"/>
              <w:left w:val="nil"/>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lastRenderedPageBreak/>
              <w:t xml:space="preserve">9. Были ли Вы судимы, когда и за что? </w:t>
            </w:r>
          </w:p>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2F4874" w:rsidRPr="002F4874" w:rsidRDefault="002F4874" w:rsidP="002F4874">
            <w:pPr>
              <w:pageBreakBefore/>
              <w:spacing w:after="0"/>
              <w:rPr>
                <w:rFonts w:ascii="Times New Roman" w:hAnsi="Times New Roman" w:cs="Times New Roman"/>
              </w:rPr>
            </w:pPr>
          </w:p>
        </w:tc>
      </w:tr>
      <w:tr w:rsidR="002F4874" w:rsidRPr="002F4874" w:rsidTr="002F4874">
        <w:tc>
          <w:tcPr>
            <w:tcW w:w="5117" w:type="dxa"/>
            <w:tcBorders>
              <w:top w:val="single" w:sz="4" w:space="0" w:color="auto"/>
              <w:left w:val="nil"/>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2F4874" w:rsidRPr="002F4874" w:rsidRDefault="002F4874" w:rsidP="002F4874">
            <w:pPr>
              <w:spacing w:after="0"/>
              <w:rPr>
                <w:rFonts w:ascii="Times New Roman" w:hAnsi="Times New Roman" w:cs="Times New Roman"/>
              </w:rPr>
            </w:pPr>
          </w:p>
          <w:p w:rsidR="002F4874" w:rsidRPr="002F4874" w:rsidRDefault="002F4874" w:rsidP="002F4874">
            <w:pPr>
              <w:spacing w:after="0"/>
              <w:rPr>
                <w:rFonts w:ascii="Times New Roman" w:hAnsi="Times New Roman" w:cs="Times New Roman"/>
              </w:rPr>
            </w:pPr>
          </w:p>
          <w:p w:rsidR="002F4874" w:rsidRPr="002F4874" w:rsidRDefault="002F4874" w:rsidP="002F4874">
            <w:pPr>
              <w:spacing w:after="0"/>
              <w:rPr>
                <w:rFonts w:ascii="Times New Roman" w:hAnsi="Times New Roman" w:cs="Times New Roman"/>
              </w:rPr>
            </w:pPr>
          </w:p>
          <w:p w:rsidR="002F4874" w:rsidRPr="002F4874" w:rsidRDefault="002F4874" w:rsidP="002F4874">
            <w:pPr>
              <w:spacing w:after="0"/>
              <w:rPr>
                <w:rFonts w:ascii="Times New Roman" w:hAnsi="Times New Roman" w:cs="Times New Roman"/>
              </w:rPr>
            </w:pPr>
          </w:p>
        </w:tc>
      </w:tr>
    </w:tbl>
    <w:p w:rsidR="002F4874" w:rsidRPr="002F4874" w:rsidRDefault="002F4874" w:rsidP="002F4874">
      <w:pPr>
        <w:spacing w:before="120" w:after="0"/>
        <w:jc w:val="both"/>
        <w:rPr>
          <w:rFonts w:ascii="Times New Roman" w:hAnsi="Times New Roman" w:cs="Times New Roman"/>
        </w:rPr>
      </w:pPr>
      <w:r w:rsidRPr="002F4874">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2F4874" w:rsidRPr="002F4874" w:rsidTr="002F4874">
        <w:trPr>
          <w:cantSplit/>
        </w:trPr>
        <w:tc>
          <w:tcPr>
            <w:tcW w:w="2580" w:type="dxa"/>
            <w:gridSpan w:val="2"/>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Должность с указанием</w:t>
            </w:r>
            <w:r w:rsidRPr="002F4874">
              <w:rPr>
                <w:rFonts w:ascii="Times New Roman" w:hAnsi="Times New Roman" w:cs="Times New Roman"/>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Адрес</w:t>
            </w:r>
            <w:r w:rsidRPr="002F4874">
              <w:rPr>
                <w:rFonts w:ascii="Times New Roman" w:hAnsi="Times New Roman" w:cs="Times New Roman"/>
              </w:rPr>
              <w:br/>
              <w:t>организации</w:t>
            </w:r>
            <w:r w:rsidRPr="002F4874">
              <w:rPr>
                <w:rFonts w:ascii="Times New Roman" w:hAnsi="Times New Roman" w:cs="Times New Roman"/>
              </w:rPr>
              <w:br/>
              <w:t>(в т.ч. за границей)</w:t>
            </w: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поступ</w:t>
            </w:r>
            <w:r w:rsidRPr="002F4874">
              <w:rPr>
                <w:rFonts w:ascii="Times New Roman" w:hAnsi="Times New Roman" w:cs="Times New Roman"/>
              </w:rPr>
              <w:softHyphen/>
              <w:t>ления</w:t>
            </w: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rPr>
                <w:rFonts w:ascii="Times New Roman" w:hAnsi="Times New Roman" w:cs="Times New Roman"/>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bl>
    <w:p w:rsidR="002F4874" w:rsidRPr="002F4874" w:rsidRDefault="002F4874" w:rsidP="002F4874">
      <w:pPr>
        <w:spacing w:after="0"/>
        <w:jc w:val="both"/>
        <w:rPr>
          <w:rFonts w:ascii="Times New Roman" w:hAnsi="Times New Roman" w:cs="Times New Roman"/>
          <w:i/>
        </w:rPr>
      </w:pPr>
    </w:p>
    <w:p w:rsidR="002F4874" w:rsidRPr="002F4874" w:rsidRDefault="002F4874" w:rsidP="002F4874">
      <w:pPr>
        <w:spacing w:after="0"/>
        <w:jc w:val="both"/>
        <w:rPr>
          <w:rFonts w:ascii="Times New Roman" w:hAnsi="Times New Roman" w:cs="Times New Roman"/>
          <w:i/>
        </w:rPr>
      </w:pPr>
      <w:r w:rsidRPr="002F4874">
        <w:rPr>
          <w:rFonts w:ascii="Times New Roman" w:hAnsi="Times New Roman" w:cs="Times New Roman"/>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F4874" w:rsidRPr="002F4874" w:rsidRDefault="002F4874" w:rsidP="002F4874">
      <w:pPr>
        <w:spacing w:before="120" w:after="0"/>
        <w:rPr>
          <w:rFonts w:ascii="Times New Roman" w:hAnsi="Times New Roman" w:cs="Times New Roman"/>
        </w:rPr>
      </w:pPr>
      <w:r w:rsidRPr="002F4874">
        <w:rPr>
          <w:rFonts w:ascii="Times New Roman" w:hAnsi="Times New Roman" w:cs="Times New Roman"/>
        </w:rPr>
        <w:t>12. Государственные награды, иные награды и знаки отличия</w:t>
      </w:r>
    </w:p>
    <w:p w:rsidR="002F4874" w:rsidRPr="002F4874" w:rsidRDefault="002F4874" w:rsidP="002F4874">
      <w:pPr>
        <w:spacing w:after="0"/>
        <w:jc w:val="both"/>
        <w:rPr>
          <w:rFonts w:ascii="Times New Roman" w:hAnsi="Times New Roman" w:cs="Times New Roman"/>
        </w:rPr>
      </w:pPr>
      <w:r w:rsidRPr="002F4874">
        <w:rPr>
          <w:rFonts w:ascii="Times New Roman" w:hAnsi="Times New Roman" w:cs="Times New Roman"/>
        </w:rPr>
        <w:t>____________________________________________________________________</w:t>
      </w:r>
    </w:p>
    <w:p w:rsidR="002F4874" w:rsidRPr="002F4874" w:rsidRDefault="002F4874" w:rsidP="002F4874">
      <w:pPr>
        <w:spacing w:after="0"/>
        <w:jc w:val="both"/>
        <w:rPr>
          <w:rFonts w:ascii="Times New Roman" w:hAnsi="Times New Roman" w:cs="Times New Roman"/>
        </w:rPr>
      </w:pPr>
      <w:r w:rsidRPr="002F4874">
        <w:rPr>
          <w:rFonts w:ascii="Times New Roman" w:hAnsi="Times New Roman" w:cs="Times New Roman"/>
        </w:rPr>
        <w:t>___________________________________________________________________________</w:t>
      </w:r>
    </w:p>
    <w:p w:rsidR="002F4874" w:rsidRPr="002F4874" w:rsidRDefault="002F4874" w:rsidP="002F4874">
      <w:pPr>
        <w:spacing w:after="0"/>
        <w:jc w:val="both"/>
        <w:rPr>
          <w:rFonts w:ascii="Times New Roman" w:hAnsi="Times New Roman" w:cs="Times New Roman"/>
        </w:rPr>
      </w:pPr>
    </w:p>
    <w:p w:rsidR="002F4874" w:rsidRPr="002F4874" w:rsidRDefault="002F4874" w:rsidP="002F4874">
      <w:pPr>
        <w:spacing w:after="0"/>
        <w:jc w:val="both"/>
        <w:rPr>
          <w:rFonts w:ascii="Times New Roman" w:hAnsi="Times New Roman" w:cs="Times New Roman"/>
        </w:rPr>
      </w:pPr>
      <w:r w:rsidRPr="002F4874">
        <w:rPr>
          <w:rFonts w:ascii="Times New Roman" w:hAnsi="Times New Roman" w:cs="Times New Roman"/>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2F4874" w:rsidRPr="002F4874" w:rsidRDefault="002F4874" w:rsidP="002F4874">
      <w:pPr>
        <w:spacing w:after="0"/>
        <w:ind w:firstLine="567"/>
        <w:jc w:val="both"/>
        <w:rPr>
          <w:rFonts w:ascii="Times New Roman" w:hAnsi="Times New Roman" w:cs="Times New Roman"/>
        </w:rPr>
      </w:pPr>
      <w:r w:rsidRPr="002F4874">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Фамилия, имя,</w:t>
            </w:r>
            <w:r w:rsidRPr="002F4874">
              <w:rPr>
                <w:rFonts w:ascii="Times New Roman" w:hAnsi="Times New Roman" w:cs="Times New Roman"/>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Домашний адрес (адрес регистрации, фактического проживания)</w:t>
            </w:r>
          </w:p>
        </w:tc>
      </w:tr>
      <w:tr w:rsidR="002F4874" w:rsidRPr="002F4874" w:rsidTr="002F4874">
        <w:trPr>
          <w:cantSplit/>
          <w:trHeight w:val="262"/>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bl>
    <w:p w:rsidR="002F4874" w:rsidRPr="002F4874" w:rsidRDefault="002F4874" w:rsidP="002F4874">
      <w:pPr>
        <w:spacing w:before="120" w:after="0"/>
        <w:jc w:val="both"/>
        <w:rPr>
          <w:rFonts w:ascii="Times New Roman" w:hAnsi="Times New Roman" w:cs="Times New Roman"/>
        </w:rPr>
      </w:pPr>
      <w:r w:rsidRPr="002F4874">
        <w:rPr>
          <w:rFonts w:ascii="Times New Roman" w:hAnsi="Times New Roman" w:cs="Times New Roman"/>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F4874" w:rsidRPr="002F4874" w:rsidRDefault="002F4874" w:rsidP="002F4874">
      <w:pPr>
        <w:spacing w:before="120" w:after="0"/>
        <w:jc w:val="both"/>
        <w:rPr>
          <w:rFonts w:ascii="Times New Roman" w:hAnsi="Times New Roman" w:cs="Times New Roman"/>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Фамилия, имя,</w:t>
            </w:r>
            <w:r w:rsidRPr="002F4874">
              <w:rPr>
                <w:rFonts w:ascii="Times New Roman" w:hAnsi="Times New Roman" w:cs="Times New Roman"/>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Примечание</w:t>
            </w: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bl>
    <w:p w:rsidR="002F4874" w:rsidRPr="002F4874" w:rsidRDefault="002F4874" w:rsidP="002F4874">
      <w:pPr>
        <w:pBdr>
          <w:top w:val="single" w:sz="4" w:space="0" w:color="auto"/>
        </w:pBdr>
        <w:spacing w:after="0"/>
        <w:rPr>
          <w:rFonts w:ascii="Times New Roman" w:hAnsi="Times New Roman" w:cs="Times New Roman"/>
        </w:rPr>
      </w:pPr>
    </w:p>
    <w:p w:rsidR="002F4874" w:rsidRPr="002F4874" w:rsidRDefault="002F4874" w:rsidP="002F4874">
      <w:pPr>
        <w:pBdr>
          <w:top w:val="single" w:sz="4" w:space="0" w:color="auto"/>
        </w:pBdr>
        <w:spacing w:after="0"/>
        <w:rPr>
          <w:rFonts w:ascii="Times New Roman" w:hAnsi="Times New Roman" w:cs="Times New Roman"/>
        </w:rPr>
      </w:pPr>
      <w:r w:rsidRPr="002F4874">
        <w:rPr>
          <w:rFonts w:ascii="Times New Roman" w:hAnsi="Times New Roman" w:cs="Times New Roman"/>
        </w:rPr>
        <w:t xml:space="preserve">15. Пребывание за границей  </w:t>
      </w:r>
    </w:p>
    <w:p w:rsidR="002F4874" w:rsidRPr="002F4874" w:rsidRDefault="002F4874" w:rsidP="002F4874">
      <w:pPr>
        <w:pBdr>
          <w:top w:val="single" w:sz="4" w:space="0" w:color="auto"/>
        </w:pBdr>
        <w:spacing w:after="0"/>
        <w:rPr>
          <w:rFonts w:ascii="Times New Roman" w:hAnsi="Times New Roman" w:cs="Times New Roman"/>
        </w:rPr>
      </w:pPr>
    </w:p>
    <w:p w:rsidR="002F4874" w:rsidRPr="002F4874" w:rsidRDefault="002F4874" w:rsidP="002F4874">
      <w:pPr>
        <w:pBdr>
          <w:top w:val="single" w:sz="4" w:space="0" w:color="auto"/>
        </w:pBdr>
        <w:tabs>
          <w:tab w:val="left" w:pos="8505"/>
        </w:tabs>
        <w:spacing w:after="0"/>
        <w:rPr>
          <w:rFonts w:ascii="Times New Roman" w:hAnsi="Times New Roman" w:cs="Times New Roman"/>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Цель пребывания</w:t>
            </w: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bl>
    <w:p w:rsidR="002F4874" w:rsidRPr="002F4874" w:rsidRDefault="002F4874" w:rsidP="002F4874">
      <w:pPr>
        <w:tabs>
          <w:tab w:val="left" w:pos="8505"/>
        </w:tabs>
        <w:spacing w:after="0"/>
        <w:rPr>
          <w:rFonts w:ascii="Times New Roman" w:hAnsi="Times New Roman" w:cs="Times New Roman"/>
        </w:rPr>
      </w:pPr>
    </w:p>
    <w:p w:rsidR="002F4874" w:rsidRPr="002F4874" w:rsidRDefault="002F4874" w:rsidP="002F4874">
      <w:pPr>
        <w:tabs>
          <w:tab w:val="left" w:pos="8505"/>
        </w:tabs>
        <w:spacing w:after="0"/>
        <w:rPr>
          <w:rFonts w:ascii="Times New Roman" w:hAnsi="Times New Roman" w:cs="Times New Roman"/>
        </w:rPr>
      </w:pPr>
      <w:r w:rsidRPr="002F4874">
        <w:rPr>
          <w:rFonts w:ascii="Times New Roman" w:hAnsi="Times New Roman" w:cs="Times New Roman"/>
        </w:rPr>
        <w:t xml:space="preserve">16. Отношение к воинской обязанности и воинское звание  </w:t>
      </w:r>
    </w:p>
    <w:p w:rsidR="002F4874" w:rsidRPr="002F4874" w:rsidRDefault="002F4874" w:rsidP="002F4874">
      <w:pPr>
        <w:spacing w:after="0"/>
        <w:rPr>
          <w:rFonts w:ascii="Times New Roman" w:hAnsi="Times New Roman" w:cs="Times New Roman"/>
        </w:rPr>
      </w:pPr>
    </w:p>
    <w:p w:rsidR="002F4874" w:rsidRPr="002F4874" w:rsidRDefault="002F4874" w:rsidP="002F4874">
      <w:pPr>
        <w:pBdr>
          <w:top w:val="single" w:sz="4" w:space="1" w:color="auto"/>
        </w:pBdr>
        <w:spacing w:after="0"/>
        <w:rPr>
          <w:rFonts w:ascii="Times New Roman" w:hAnsi="Times New Roman" w:cs="Times New Roman"/>
        </w:rPr>
      </w:pPr>
    </w:p>
    <w:p w:rsidR="002F4874" w:rsidRPr="002F4874" w:rsidRDefault="002F4874" w:rsidP="002F4874">
      <w:pPr>
        <w:tabs>
          <w:tab w:val="left" w:pos="8505"/>
        </w:tabs>
        <w:spacing w:after="0"/>
        <w:jc w:val="both"/>
        <w:rPr>
          <w:rFonts w:ascii="Times New Roman" w:hAnsi="Times New Roman" w:cs="Times New Roman"/>
        </w:rPr>
      </w:pPr>
      <w:r w:rsidRPr="002F4874">
        <w:rPr>
          <w:rFonts w:ascii="Times New Roman" w:hAnsi="Times New Roman" w:cs="Times New Roman"/>
        </w:rPr>
        <w:t>___________________________________________________________________________</w:t>
      </w:r>
    </w:p>
    <w:p w:rsidR="002F4874" w:rsidRPr="002F4874" w:rsidRDefault="002F4874" w:rsidP="002F4874">
      <w:pPr>
        <w:tabs>
          <w:tab w:val="left" w:pos="8505"/>
        </w:tabs>
        <w:spacing w:after="0"/>
        <w:jc w:val="both"/>
        <w:rPr>
          <w:rFonts w:ascii="Times New Roman" w:hAnsi="Times New Roman" w:cs="Times New Roman"/>
        </w:rPr>
      </w:pPr>
    </w:p>
    <w:p w:rsidR="002F4874" w:rsidRPr="002F4874" w:rsidRDefault="002F4874" w:rsidP="002F4874">
      <w:pPr>
        <w:tabs>
          <w:tab w:val="left" w:pos="8505"/>
        </w:tabs>
        <w:spacing w:after="0"/>
        <w:jc w:val="both"/>
        <w:rPr>
          <w:rFonts w:ascii="Times New Roman" w:hAnsi="Times New Roman" w:cs="Times New Roman"/>
        </w:rPr>
      </w:pPr>
      <w:r w:rsidRPr="002F4874">
        <w:rPr>
          <w:rFonts w:ascii="Times New Roman" w:hAnsi="Times New Roman" w:cs="Times New Roman"/>
        </w:rPr>
        <w:t xml:space="preserve">17. Домашний адрес (адрес регистрации, фактического проживания), номер телефона (либо иной вид связи)  </w:t>
      </w:r>
    </w:p>
    <w:p w:rsidR="002F4874" w:rsidRPr="002F4874" w:rsidRDefault="002F4874" w:rsidP="002F4874">
      <w:pPr>
        <w:spacing w:after="0"/>
        <w:rPr>
          <w:rFonts w:ascii="Times New Roman" w:hAnsi="Times New Roman" w:cs="Times New Roman"/>
        </w:rPr>
      </w:pPr>
    </w:p>
    <w:p w:rsidR="002F4874" w:rsidRPr="002F4874" w:rsidRDefault="002F4874" w:rsidP="002F4874">
      <w:pPr>
        <w:pBdr>
          <w:top w:val="single" w:sz="4" w:space="1" w:color="auto"/>
        </w:pBdr>
        <w:spacing w:after="0"/>
        <w:rPr>
          <w:rFonts w:ascii="Times New Roman" w:hAnsi="Times New Roman" w:cs="Times New Roman"/>
        </w:rPr>
      </w:pPr>
    </w:p>
    <w:p w:rsidR="002F4874" w:rsidRPr="002F4874" w:rsidRDefault="002F4874" w:rsidP="002F4874">
      <w:pPr>
        <w:pBdr>
          <w:top w:val="single" w:sz="4" w:space="1" w:color="auto"/>
        </w:pBdr>
        <w:spacing w:after="0"/>
        <w:rPr>
          <w:rFonts w:ascii="Times New Roman" w:hAnsi="Times New Roman" w:cs="Times New Roman"/>
        </w:rPr>
      </w:pPr>
    </w:p>
    <w:p w:rsidR="002F4874" w:rsidRPr="002F4874" w:rsidRDefault="002F4874" w:rsidP="002F4874">
      <w:pPr>
        <w:pBdr>
          <w:top w:val="single" w:sz="4" w:space="1" w:color="auto"/>
        </w:pBdr>
        <w:spacing w:after="0"/>
        <w:rPr>
          <w:rFonts w:ascii="Times New Roman" w:hAnsi="Times New Roman" w:cs="Times New Roman"/>
        </w:rPr>
      </w:pPr>
    </w:p>
    <w:p w:rsidR="002F4874" w:rsidRPr="002F4874" w:rsidRDefault="002F4874" w:rsidP="002F4874">
      <w:pPr>
        <w:spacing w:after="0"/>
        <w:rPr>
          <w:rFonts w:ascii="Times New Roman" w:hAnsi="Times New Roman" w:cs="Times New Roman"/>
        </w:rPr>
      </w:pPr>
    </w:p>
    <w:p w:rsidR="002F4874" w:rsidRPr="002F4874" w:rsidRDefault="002F4874" w:rsidP="002F4874">
      <w:pPr>
        <w:pBdr>
          <w:top w:val="single" w:sz="4" w:space="1" w:color="auto"/>
        </w:pBdr>
        <w:spacing w:after="0"/>
        <w:rPr>
          <w:rFonts w:ascii="Times New Roman" w:hAnsi="Times New Roman" w:cs="Times New Roman"/>
        </w:rPr>
      </w:pPr>
    </w:p>
    <w:p w:rsidR="002F4874" w:rsidRPr="002F4874" w:rsidRDefault="002F4874" w:rsidP="002F4874">
      <w:pPr>
        <w:tabs>
          <w:tab w:val="left" w:pos="8505"/>
        </w:tabs>
        <w:spacing w:after="0"/>
        <w:rPr>
          <w:rFonts w:ascii="Times New Roman" w:hAnsi="Times New Roman" w:cs="Times New Roman"/>
        </w:rPr>
      </w:pPr>
      <w:r w:rsidRPr="002F4874">
        <w:rPr>
          <w:rFonts w:ascii="Times New Roman" w:hAnsi="Times New Roman" w:cs="Times New Roman"/>
        </w:rPr>
        <w:t xml:space="preserve">18. Паспорт или документ, его заменяющий  </w:t>
      </w:r>
    </w:p>
    <w:p w:rsidR="002F4874" w:rsidRPr="002F4874" w:rsidRDefault="002F4874" w:rsidP="002F4874">
      <w:pPr>
        <w:pBdr>
          <w:top w:val="single" w:sz="4" w:space="1" w:color="auto"/>
        </w:pBdr>
        <w:tabs>
          <w:tab w:val="left" w:pos="8505"/>
        </w:tabs>
        <w:spacing w:after="0"/>
        <w:ind w:left="4640"/>
        <w:jc w:val="center"/>
        <w:rPr>
          <w:rFonts w:ascii="Times New Roman" w:hAnsi="Times New Roman" w:cs="Times New Roman"/>
          <w:i/>
        </w:rPr>
      </w:pPr>
      <w:r w:rsidRPr="002F4874">
        <w:rPr>
          <w:rFonts w:ascii="Times New Roman" w:hAnsi="Times New Roman" w:cs="Times New Roman"/>
          <w:i/>
        </w:rPr>
        <w:t>(серия, номер, кем и когда выдан)</w:t>
      </w:r>
    </w:p>
    <w:p w:rsidR="002F4874" w:rsidRPr="002F4874" w:rsidRDefault="002F4874" w:rsidP="002F4874">
      <w:pPr>
        <w:spacing w:after="0"/>
        <w:rPr>
          <w:rFonts w:ascii="Times New Roman" w:hAnsi="Times New Roman" w:cs="Times New Roman"/>
          <w:i/>
        </w:rPr>
      </w:pPr>
    </w:p>
    <w:p w:rsidR="002F4874" w:rsidRPr="002F4874" w:rsidRDefault="002F4874" w:rsidP="002F4874">
      <w:pPr>
        <w:pBdr>
          <w:top w:val="single" w:sz="4" w:space="1" w:color="auto"/>
        </w:pBdr>
        <w:spacing w:after="0"/>
        <w:rPr>
          <w:rFonts w:ascii="Times New Roman" w:hAnsi="Times New Roman" w:cs="Times New Roman"/>
        </w:rPr>
      </w:pPr>
    </w:p>
    <w:p w:rsidR="002F4874" w:rsidRPr="002F4874" w:rsidRDefault="002F4874" w:rsidP="002F4874">
      <w:pPr>
        <w:spacing w:after="0"/>
        <w:rPr>
          <w:rFonts w:ascii="Times New Roman" w:hAnsi="Times New Roman" w:cs="Times New Roman"/>
        </w:rPr>
      </w:pPr>
    </w:p>
    <w:p w:rsidR="002F4874" w:rsidRPr="002F4874" w:rsidRDefault="002F4874" w:rsidP="002F4874">
      <w:pPr>
        <w:pBdr>
          <w:top w:val="single" w:sz="4" w:space="1" w:color="auto"/>
        </w:pBdr>
        <w:spacing w:after="0"/>
        <w:rPr>
          <w:rFonts w:ascii="Times New Roman" w:hAnsi="Times New Roman" w:cs="Times New Roman"/>
        </w:rPr>
      </w:pPr>
    </w:p>
    <w:p w:rsidR="002F4874" w:rsidRPr="002F4874" w:rsidRDefault="002F4874" w:rsidP="002F4874">
      <w:pPr>
        <w:tabs>
          <w:tab w:val="left" w:pos="8505"/>
        </w:tabs>
        <w:spacing w:after="0"/>
        <w:rPr>
          <w:rFonts w:ascii="Times New Roman" w:hAnsi="Times New Roman" w:cs="Times New Roman"/>
        </w:rPr>
      </w:pPr>
      <w:r w:rsidRPr="002F4874">
        <w:rPr>
          <w:rFonts w:ascii="Times New Roman" w:hAnsi="Times New Roman" w:cs="Times New Roman"/>
        </w:rPr>
        <w:t xml:space="preserve">19. Наличие заграничного паспорта  </w:t>
      </w:r>
    </w:p>
    <w:p w:rsidR="002F4874" w:rsidRPr="002F4874" w:rsidRDefault="002F4874" w:rsidP="002F4874">
      <w:pPr>
        <w:pBdr>
          <w:top w:val="single" w:sz="4" w:space="1" w:color="auto"/>
        </w:pBdr>
        <w:spacing w:after="0"/>
        <w:ind w:left="3771"/>
        <w:jc w:val="center"/>
        <w:rPr>
          <w:rFonts w:ascii="Times New Roman" w:hAnsi="Times New Roman" w:cs="Times New Roman"/>
          <w:i/>
        </w:rPr>
      </w:pPr>
      <w:r w:rsidRPr="002F4874">
        <w:rPr>
          <w:rFonts w:ascii="Times New Roman" w:hAnsi="Times New Roman" w:cs="Times New Roman"/>
          <w:i/>
        </w:rPr>
        <w:t>(серия, номер, кем и когда выдан)</w:t>
      </w:r>
    </w:p>
    <w:p w:rsidR="002F4874" w:rsidRPr="002F4874" w:rsidRDefault="002F4874" w:rsidP="002F4874">
      <w:pPr>
        <w:spacing w:after="0"/>
        <w:rPr>
          <w:rFonts w:ascii="Times New Roman" w:hAnsi="Times New Roman" w:cs="Times New Roman"/>
          <w:i/>
        </w:rPr>
      </w:pPr>
    </w:p>
    <w:p w:rsidR="002F4874" w:rsidRPr="002F4874" w:rsidRDefault="002F4874" w:rsidP="002F4874">
      <w:pPr>
        <w:pBdr>
          <w:top w:val="single" w:sz="4" w:space="1" w:color="auto"/>
        </w:pBdr>
        <w:spacing w:after="0"/>
        <w:rPr>
          <w:rFonts w:ascii="Times New Roman" w:hAnsi="Times New Roman" w:cs="Times New Roman"/>
        </w:rPr>
      </w:pPr>
    </w:p>
    <w:p w:rsidR="002F4874" w:rsidRPr="002F4874" w:rsidRDefault="002F4874" w:rsidP="002F4874">
      <w:pPr>
        <w:pBdr>
          <w:top w:val="single" w:sz="4" w:space="1" w:color="auto"/>
        </w:pBdr>
        <w:spacing w:after="0"/>
        <w:rPr>
          <w:rFonts w:ascii="Times New Roman" w:hAnsi="Times New Roman" w:cs="Times New Roman"/>
        </w:rPr>
      </w:pPr>
    </w:p>
    <w:p w:rsidR="002F4874" w:rsidRPr="002F4874" w:rsidRDefault="002F4874" w:rsidP="002F4874">
      <w:pPr>
        <w:spacing w:after="0"/>
        <w:jc w:val="both"/>
        <w:rPr>
          <w:rFonts w:ascii="Times New Roman" w:hAnsi="Times New Roman" w:cs="Times New Roman"/>
        </w:rPr>
      </w:pPr>
      <w:r w:rsidRPr="002F4874">
        <w:rPr>
          <w:rFonts w:ascii="Times New Roman" w:hAnsi="Times New Roman" w:cs="Times New Roman"/>
        </w:rPr>
        <w:t>20. Страховой номер индивидуального лицевого счета  (если имеется) ___________________________________________________________________________</w:t>
      </w:r>
    </w:p>
    <w:p w:rsidR="002F4874" w:rsidRPr="002F4874" w:rsidRDefault="002F4874" w:rsidP="002F4874">
      <w:pPr>
        <w:spacing w:after="0"/>
        <w:jc w:val="both"/>
        <w:rPr>
          <w:rFonts w:ascii="Times New Roman" w:hAnsi="Times New Roman" w:cs="Times New Roman"/>
        </w:rPr>
      </w:pPr>
    </w:p>
    <w:p w:rsidR="002F4874" w:rsidRPr="002F4874" w:rsidRDefault="002F4874" w:rsidP="002F4874">
      <w:pPr>
        <w:spacing w:after="0"/>
        <w:jc w:val="both"/>
        <w:rPr>
          <w:rFonts w:ascii="Times New Roman" w:hAnsi="Times New Roman" w:cs="Times New Roman"/>
        </w:rPr>
      </w:pPr>
      <w:r w:rsidRPr="002F4874">
        <w:rPr>
          <w:rFonts w:ascii="Times New Roman" w:hAnsi="Times New Roman" w:cs="Times New Roman"/>
        </w:rPr>
        <w:t xml:space="preserve">21. ИНН (если имеется)  </w:t>
      </w:r>
    </w:p>
    <w:p w:rsidR="002F4874" w:rsidRPr="002F4874" w:rsidRDefault="002F4874" w:rsidP="002F4874">
      <w:pPr>
        <w:pBdr>
          <w:top w:val="single" w:sz="4" w:space="1" w:color="auto"/>
        </w:pBdr>
        <w:spacing w:after="0"/>
        <w:ind w:left="2523"/>
        <w:rPr>
          <w:rFonts w:ascii="Times New Roman" w:hAnsi="Times New Roman" w:cs="Times New Roman"/>
        </w:rPr>
      </w:pPr>
    </w:p>
    <w:p w:rsidR="002F4874" w:rsidRPr="002F4874" w:rsidRDefault="002F4874" w:rsidP="002F4874">
      <w:pPr>
        <w:autoSpaceDE w:val="0"/>
        <w:autoSpaceDN w:val="0"/>
        <w:adjustRightInd w:val="0"/>
        <w:spacing w:after="0"/>
        <w:ind w:firstLine="540"/>
        <w:jc w:val="both"/>
        <w:rPr>
          <w:rFonts w:ascii="Times New Roman" w:hAnsi="Times New Roman" w:cs="Times New Roman"/>
        </w:rPr>
      </w:pPr>
    </w:p>
    <w:p w:rsidR="002F4874" w:rsidRPr="002F4874" w:rsidRDefault="002F4874" w:rsidP="002F4874">
      <w:pPr>
        <w:spacing w:after="0"/>
        <w:ind w:right="-289"/>
        <w:jc w:val="both"/>
        <w:rPr>
          <w:rFonts w:ascii="Times New Roman" w:hAnsi="Times New Roman" w:cs="Times New Roman"/>
        </w:rPr>
      </w:pPr>
      <w:r w:rsidRPr="002F4874">
        <w:rPr>
          <w:rFonts w:ascii="Times New Roman" w:hAnsi="Times New Roman" w:cs="Times New Roman"/>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2F4874" w:rsidRPr="002F4874" w:rsidRDefault="002F4874" w:rsidP="002F4874">
      <w:pPr>
        <w:spacing w:after="0"/>
        <w:ind w:right="-289"/>
        <w:jc w:val="both"/>
        <w:rPr>
          <w:rFonts w:ascii="Times New Roman" w:hAnsi="Times New Roman" w:cs="Times New Roman"/>
        </w:rPr>
      </w:pPr>
      <w:r w:rsidRPr="002F4874">
        <w:rPr>
          <w:rFonts w:ascii="Times New Roman" w:hAnsi="Times New Roman" w:cs="Times New Roman"/>
        </w:rPr>
        <w:t>______________________________________________________________________________</w:t>
      </w:r>
    </w:p>
    <w:p w:rsidR="002F4874" w:rsidRPr="002F4874" w:rsidRDefault="002F4874" w:rsidP="002F4874">
      <w:pPr>
        <w:spacing w:after="0"/>
        <w:ind w:right="-289"/>
        <w:jc w:val="both"/>
        <w:rPr>
          <w:rFonts w:ascii="Times New Roman" w:hAnsi="Times New Roman" w:cs="Times New Roman"/>
        </w:rPr>
      </w:pPr>
      <w:r w:rsidRPr="002F4874">
        <w:rPr>
          <w:rFonts w:ascii="Times New Roman" w:hAnsi="Times New Roman" w:cs="Times New Roman"/>
        </w:rPr>
        <w:t>____________________________________________________________________________________________________________________________________________________________</w:t>
      </w:r>
    </w:p>
    <w:p w:rsidR="002F4874" w:rsidRPr="002F4874" w:rsidRDefault="002F4874" w:rsidP="002F4874">
      <w:pPr>
        <w:spacing w:after="0"/>
        <w:ind w:right="-289"/>
        <w:jc w:val="both"/>
        <w:rPr>
          <w:rFonts w:ascii="Times New Roman" w:hAnsi="Times New Roman" w:cs="Times New Roman"/>
        </w:rPr>
      </w:pPr>
      <w:r w:rsidRPr="002F487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2F4874" w:rsidRPr="002F4874" w:rsidRDefault="002F4874" w:rsidP="002F4874">
      <w:pPr>
        <w:spacing w:after="0"/>
        <w:jc w:val="both"/>
        <w:rPr>
          <w:rFonts w:ascii="Times New Roman" w:hAnsi="Times New Roman" w:cs="Times New Roman"/>
        </w:rPr>
      </w:pPr>
    </w:p>
    <w:p w:rsidR="002F4874" w:rsidRPr="002F4874" w:rsidRDefault="002F4874" w:rsidP="002F4874">
      <w:pPr>
        <w:spacing w:after="0"/>
        <w:jc w:val="both"/>
        <w:rPr>
          <w:rFonts w:ascii="Times New Roman" w:hAnsi="Times New Roman" w:cs="Times New Roman"/>
        </w:rPr>
      </w:pPr>
    </w:p>
    <w:p w:rsidR="002F4874" w:rsidRPr="002F4874" w:rsidRDefault="002F4874" w:rsidP="002F4874">
      <w:pPr>
        <w:spacing w:after="0"/>
        <w:ind w:right="-289"/>
        <w:jc w:val="both"/>
        <w:rPr>
          <w:rFonts w:ascii="Times New Roman" w:hAnsi="Times New Roman" w:cs="Times New Roman"/>
        </w:rPr>
      </w:pPr>
      <w:r w:rsidRPr="002F4874">
        <w:rPr>
          <w:rFonts w:ascii="Times New Roman" w:hAnsi="Times New Roman" w:cs="Times New Roman"/>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2F4874" w:rsidRPr="002F4874" w:rsidRDefault="002F4874" w:rsidP="002F4874">
      <w:pPr>
        <w:spacing w:after="0"/>
        <w:ind w:right="-289" w:firstLine="567"/>
        <w:jc w:val="both"/>
        <w:rPr>
          <w:rFonts w:ascii="Times New Roman" w:hAnsi="Times New Roman" w:cs="Times New Roman"/>
        </w:rPr>
      </w:pPr>
      <w:r w:rsidRPr="002F4874">
        <w:rPr>
          <w:rFonts w:ascii="Times New Roman" w:hAnsi="Times New Roman" w:cs="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2F4874" w:rsidRPr="002F4874" w:rsidTr="002F4874">
        <w:tc>
          <w:tcPr>
            <w:tcW w:w="170" w:type="dxa"/>
            <w:vAlign w:val="bottom"/>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w:t>
            </w:r>
          </w:p>
        </w:tc>
        <w:tc>
          <w:tcPr>
            <w:tcW w:w="425" w:type="dxa"/>
            <w:tcBorders>
              <w:top w:val="nil"/>
              <w:left w:val="nil"/>
              <w:bottom w:val="single" w:sz="4" w:space="0" w:color="auto"/>
              <w:right w:val="nil"/>
            </w:tcBorders>
            <w:vAlign w:val="bottom"/>
          </w:tcPr>
          <w:p w:rsidR="002F4874" w:rsidRPr="002F4874" w:rsidRDefault="002F4874" w:rsidP="002F4874">
            <w:pPr>
              <w:spacing w:after="0"/>
              <w:jc w:val="center"/>
              <w:rPr>
                <w:rFonts w:ascii="Times New Roman" w:hAnsi="Times New Roman" w:cs="Times New Roman"/>
              </w:rPr>
            </w:pPr>
          </w:p>
        </w:tc>
        <w:tc>
          <w:tcPr>
            <w:tcW w:w="284" w:type="dxa"/>
            <w:vAlign w:val="bottom"/>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w:t>
            </w:r>
          </w:p>
        </w:tc>
        <w:tc>
          <w:tcPr>
            <w:tcW w:w="1984" w:type="dxa"/>
            <w:gridSpan w:val="2"/>
            <w:tcBorders>
              <w:top w:val="nil"/>
              <w:left w:val="nil"/>
              <w:bottom w:val="single" w:sz="4" w:space="0" w:color="auto"/>
              <w:right w:val="nil"/>
            </w:tcBorders>
            <w:vAlign w:val="bottom"/>
          </w:tcPr>
          <w:p w:rsidR="002F4874" w:rsidRPr="002F4874" w:rsidRDefault="002F4874" w:rsidP="002F4874">
            <w:pPr>
              <w:spacing w:after="0"/>
              <w:jc w:val="center"/>
              <w:rPr>
                <w:rFonts w:ascii="Times New Roman" w:hAnsi="Times New Roman" w:cs="Times New Roman"/>
              </w:rPr>
            </w:pPr>
          </w:p>
        </w:tc>
        <w:tc>
          <w:tcPr>
            <w:tcW w:w="426" w:type="dxa"/>
            <w:vAlign w:val="bottom"/>
          </w:tcPr>
          <w:p w:rsidR="002F4874" w:rsidRPr="002F4874" w:rsidRDefault="002F4874" w:rsidP="002F4874">
            <w:pPr>
              <w:spacing w:after="0"/>
              <w:jc w:val="right"/>
              <w:rPr>
                <w:rFonts w:ascii="Times New Roman" w:hAnsi="Times New Roman" w:cs="Times New Roman"/>
              </w:rPr>
            </w:pPr>
            <w:r w:rsidRPr="002F4874">
              <w:rPr>
                <w:rFonts w:ascii="Times New Roman" w:hAnsi="Times New Roman" w:cs="Times New Roman"/>
              </w:rPr>
              <w:t>20</w:t>
            </w:r>
          </w:p>
        </w:tc>
        <w:tc>
          <w:tcPr>
            <w:tcW w:w="317" w:type="dxa"/>
            <w:tcBorders>
              <w:top w:val="nil"/>
              <w:left w:val="nil"/>
              <w:bottom w:val="single" w:sz="4" w:space="0" w:color="auto"/>
              <w:right w:val="nil"/>
            </w:tcBorders>
            <w:vAlign w:val="bottom"/>
          </w:tcPr>
          <w:p w:rsidR="002F4874" w:rsidRPr="002F4874" w:rsidRDefault="002F4874" w:rsidP="002F4874">
            <w:pPr>
              <w:spacing w:after="0"/>
              <w:rPr>
                <w:rFonts w:ascii="Times New Roman" w:hAnsi="Times New Roman" w:cs="Times New Roman"/>
              </w:rPr>
            </w:pPr>
          </w:p>
        </w:tc>
        <w:tc>
          <w:tcPr>
            <w:tcW w:w="4313" w:type="dxa"/>
            <w:vAlign w:val="bottom"/>
          </w:tcPr>
          <w:p w:rsidR="002F4874" w:rsidRPr="002F4874" w:rsidRDefault="002F4874" w:rsidP="002F4874">
            <w:pPr>
              <w:tabs>
                <w:tab w:val="left" w:pos="3270"/>
              </w:tabs>
              <w:spacing w:after="0"/>
              <w:rPr>
                <w:rFonts w:ascii="Times New Roman" w:hAnsi="Times New Roman" w:cs="Times New Roman"/>
              </w:rPr>
            </w:pPr>
            <w:r w:rsidRPr="002F4874">
              <w:rPr>
                <w:rFonts w:ascii="Times New Roman" w:hAnsi="Times New Roman" w:cs="Times New Roman"/>
              </w:rPr>
              <w:t xml:space="preserve"> г. Подпись</w:t>
            </w:r>
          </w:p>
        </w:tc>
        <w:tc>
          <w:tcPr>
            <w:tcW w:w="1469" w:type="dxa"/>
            <w:tcBorders>
              <w:top w:val="nil"/>
              <w:left w:val="nil"/>
              <w:bottom w:val="single" w:sz="4" w:space="0" w:color="auto"/>
              <w:right w:val="nil"/>
            </w:tcBorders>
            <w:vAlign w:val="bottom"/>
          </w:tcPr>
          <w:p w:rsidR="002F4874" w:rsidRPr="002F4874" w:rsidRDefault="002F4874" w:rsidP="002F4874">
            <w:pPr>
              <w:spacing w:after="0"/>
              <w:jc w:val="center"/>
              <w:rPr>
                <w:rFonts w:ascii="Times New Roman" w:hAnsi="Times New Roman" w:cs="Times New Roman"/>
              </w:rPr>
            </w:pPr>
          </w:p>
        </w:tc>
      </w:tr>
      <w:tr w:rsidR="002F4874" w:rsidRPr="002F4874" w:rsidTr="002F4874">
        <w:tc>
          <w:tcPr>
            <w:tcW w:w="2013" w:type="dxa"/>
            <w:gridSpan w:val="4"/>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М.П.</w:t>
            </w:r>
          </w:p>
        </w:tc>
        <w:tc>
          <w:tcPr>
            <w:tcW w:w="7375" w:type="dxa"/>
            <w:gridSpan w:val="5"/>
          </w:tcPr>
          <w:p w:rsidR="002F4874" w:rsidRPr="002F4874" w:rsidRDefault="002F4874" w:rsidP="002F4874">
            <w:pPr>
              <w:spacing w:after="0"/>
              <w:jc w:val="both"/>
              <w:rPr>
                <w:rFonts w:ascii="Times New Roman" w:hAnsi="Times New Roman" w:cs="Times New Roman"/>
              </w:rPr>
            </w:pPr>
            <w:r w:rsidRPr="002F4874">
              <w:rPr>
                <w:rFonts w:ascii="Times New Roman" w:hAnsi="Times New Roman" w:cs="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F4874" w:rsidRPr="002F4874" w:rsidRDefault="002F4874" w:rsidP="002F4874">
      <w:pPr>
        <w:spacing w:after="0"/>
        <w:rPr>
          <w:rFonts w:ascii="Times New Roman" w:hAnsi="Times New Roman" w:cs="Times New Roman"/>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2F4874" w:rsidRPr="002F4874" w:rsidTr="002F4874">
        <w:trPr>
          <w:cantSplit/>
        </w:trPr>
        <w:tc>
          <w:tcPr>
            <w:tcW w:w="170" w:type="dxa"/>
            <w:vAlign w:val="bottom"/>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w:t>
            </w:r>
          </w:p>
        </w:tc>
        <w:tc>
          <w:tcPr>
            <w:tcW w:w="425" w:type="dxa"/>
            <w:tcBorders>
              <w:top w:val="nil"/>
              <w:left w:val="nil"/>
              <w:bottom w:val="single" w:sz="4" w:space="0" w:color="auto"/>
              <w:right w:val="nil"/>
            </w:tcBorders>
            <w:vAlign w:val="bottom"/>
          </w:tcPr>
          <w:p w:rsidR="002F4874" w:rsidRPr="002F4874" w:rsidRDefault="002F4874" w:rsidP="002F4874">
            <w:pPr>
              <w:spacing w:after="0"/>
              <w:jc w:val="center"/>
              <w:rPr>
                <w:rFonts w:ascii="Times New Roman" w:hAnsi="Times New Roman" w:cs="Times New Roman"/>
              </w:rPr>
            </w:pPr>
          </w:p>
        </w:tc>
        <w:tc>
          <w:tcPr>
            <w:tcW w:w="284" w:type="dxa"/>
            <w:vAlign w:val="bottom"/>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w:t>
            </w:r>
          </w:p>
        </w:tc>
        <w:tc>
          <w:tcPr>
            <w:tcW w:w="1669" w:type="dxa"/>
            <w:tcBorders>
              <w:top w:val="nil"/>
              <w:left w:val="nil"/>
              <w:bottom w:val="single" w:sz="4" w:space="0" w:color="auto"/>
              <w:right w:val="nil"/>
            </w:tcBorders>
            <w:vAlign w:val="bottom"/>
          </w:tcPr>
          <w:p w:rsidR="002F4874" w:rsidRPr="002F4874" w:rsidRDefault="002F4874" w:rsidP="002F4874">
            <w:pPr>
              <w:spacing w:after="0"/>
              <w:jc w:val="center"/>
              <w:rPr>
                <w:rFonts w:ascii="Times New Roman" w:hAnsi="Times New Roman" w:cs="Times New Roman"/>
              </w:rPr>
            </w:pPr>
          </w:p>
        </w:tc>
        <w:tc>
          <w:tcPr>
            <w:tcW w:w="426" w:type="dxa"/>
            <w:vAlign w:val="bottom"/>
          </w:tcPr>
          <w:p w:rsidR="002F4874" w:rsidRPr="002F4874" w:rsidRDefault="002F4874" w:rsidP="002F4874">
            <w:pPr>
              <w:spacing w:after="0"/>
              <w:jc w:val="right"/>
              <w:rPr>
                <w:rFonts w:ascii="Times New Roman" w:hAnsi="Times New Roman" w:cs="Times New Roman"/>
              </w:rPr>
            </w:pPr>
            <w:r w:rsidRPr="002F4874">
              <w:rPr>
                <w:rFonts w:ascii="Times New Roman" w:hAnsi="Times New Roman" w:cs="Times New Roman"/>
              </w:rPr>
              <w:t>20</w:t>
            </w:r>
          </w:p>
        </w:tc>
        <w:tc>
          <w:tcPr>
            <w:tcW w:w="317" w:type="dxa"/>
            <w:tcBorders>
              <w:top w:val="nil"/>
              <w:left w:val="nil"/>
              <w:bottom w:val="single" w:sz="4" w:space="0" w:color="auto"/>
              <w:right w:val="nil"/>
            </w:tcBorders>
            <w:vAlign w:val="bottom"/>
          </w:tcPr>
          <w:p w:rsidR="002F4874" w:rsidRPr="002F4874" w:rsidRDefault="002F4874" w:rsidP="002F4874">
            <w:pPr>
              <w:spacing w:after="0"/>
              <w:rPr>
                <w:rFonts w:ascii="Times New Roman" w:hAnsi="Times New Roman" w:cs="Times New Roman"/>
              </w:rPr>
            </w:pPr>
          </w:p>
        </w:tc>
        <w:tc>
          <w:tcPr>
            <w:tcW w:w="675" w:type="dxa"/>
            <w:vAlign w:val="bottom"/>
          </w:tcPr>
          <w:p w:rsidR="002F4874" w:rsidRPr="002F4874" w:rsidRDefault="002F4874" w:rsidP="002F4874">
            <w:pPr>
              <w:tabs>
                <w:tab w:val="left" w:pos="3270"/>
              </w:tabs>
              <w:spacing w:after="0"/>
              <w:rPr>
                <w:rFonts w:ascii="Times New Roman" w:hAnsi="Times New Roman" w:cs="Times New Roman"/>
              </w:rPr>
            </w:pPr>
            <w:r w:rsidRPr="002F4874">
              <w:rPr>
                <w:rFonts w:ascii="Times New Roman" w:hAnsi="Times New Roman" w:cs="Times New Roman"/>
              </w:rPr>
              <w:t xml:space="preserve"> г.</w:t>
            </w:r>
          </w:p>
        </w:tc>
        <w:tc>
          <w:tcPr>
            <w:tcW w:w="1843" w:type="dxa"/>
            <w:tcBorders>
              <w:top w:val="nil"/>
              <w:left w:val="nil"/>
              <w:bottom w:val="single" w:sz="4" w:space="0" w:color="auto"/>
              <w:right w:val="nil"/>
            </w:tcBorders>
            <w:vAlign w:val="bottom"/>
          </w:tcPr>
          <w:p w:rsidR="002F4874" w:rsidRPr="002F4874" w:rsidRDefault="002F4874" w:rsidP="002F4874">
            <w:pPr>
              <w:spacing w:after="0"/>
              <w:jc w:val="center"/>
              <w:rPr>
                <w:rFonts w:ascii="Times New Roman" w:hAnsi="Times New Roman" w:cs="Times New Roman"/>
              </w:rPr>
            </w:pPr>
          </w:p>
        </w:tc>
        <w:tc>
          <w:tcPr>
            <w:tcW w:w="3759" w:type="dxa"/>
            <w:tcBorders>
              <w:top w:val="nil"/>
              <w:left w:val="nil"/>
              <w:bottom w:val="single" w:sz="4" w:space="0" w:color="auto"/>
              <w:right w:val="nil"/>
            </w:tcBorders>
            <w:vAlign w:val="bottom"/>
          </w:tcPr>
          <w:p w:rsidR="002F4874" w:rsidRPr="002F4874" w:rsidRDefault="002F4874" w:rsidP="002F4874">
            <w:pPr>
              <w:spacing w:after="0"/>
              <w:jc w:val="center"/>
              <w:rPr>
                <w:rFonts w:ascii="Times New Roman" w:hAnsi="Times New Roman" w:cs="Times New Roman"/>
              </w:rPr>
            </w:pPr>
          </w:p>
        </w:tc>
      </w:tr>
      <w:tr w:rsidR="002F4874" w:rsidRPr="002F4874" w:rsidTr="002F4874">
        <w:tc>
          <w:tcPr>
            <w:tcW w:w="170" w:type="dxa"/>
          </w:tcPr>
          <w:p w:rsidR="002F4874" w:rsidRPr="002F4874" w:rsidRDefault="002F4874" w:rsidP="002F4874">
            <w:pPr>
              <w:spacing w:after="0"/>
              <w:rPr>
                <w:rFonts w:ascii="Times New Roman" w:hAnsi="Times New Roman" w:cs="Times New Roman"/>
              </w:rPr>
            </w:pPr>
          </w:p>
        </w:tc>
        <w:tc>
          <w:tcPr>
            <w:tcW w:w="425" w:type="dxa"/>
          </w:tcPr>
          <w:p w:rsidR="002F4874" w:rsidRPr="002F4874" w:rsidRDefault="002F4874" w:rsidP="002F4874">
            <w:pPr>
              <w:spacing w:after="0"/>
              <w:jc w:val="center"/>
              <w:rPr>
                <w:rFonts w:ascii="Times New Roman" w:hAnsi="Times New Roman" w:cs="Times New Roman"/>
              </w:rPr>
            </w:pPr>
          </w:p>
        </w:tc>
        <w:tc>
          <w:tcPr>
            <w:tcW w:w="284" w:type="dxa"/>
          </w:tcPr>
          <w:p w:rsidR="002F4874" w:rsidRPr="002F4874" w:rsidRDefault="002F4874" w:rsidP="002F4874">
            <w:pPr>
              <w:spacing w:after="0"/>
              <w:rPr>
                <w:rFonts w:ascii="Times New Roman" w:hAnsi="Times New Roman" w:cs="Times New Roman"/>
              </w:rPr>
            </w:pPr>
          </w:p>
        </w:tc>
        <w:tc>
          <w:tcPr>
            <w:tcW w:w="1669" w:type="dxa"/>
          </w:tcPr>
          <w:p w:rsidR="002F4874" w:rsidRPr="002F4874" w:rsidRDefault="002F4874" w:rsidP="002F4874">
            <w:pPr>
              <w:spacing w:after="0"/>
              <w:jc w:val="center"/>
              <w:rPr>
                <w:rFonts w:ascii="Times New Roman" w:hAnsi="Times New Roman" w:cs="Times New Roman"/>
              </w:rPr>
            </w:pPr>
          </w:p>
        </w:tc>
        <w:tc>
          <w:tcPr>
            <w:tcW w:w="426" w:type="dxa"/>
          </w:tcPr>
          <w:p w:rsidR="002F4874" w:rsidRPr="002F4874" w:rsidRDefault="002F4874" w:rsidP="002F4874">
            <w:pPr>
              <w:spacing w:after="0"/>
              <w:jc w:val="right"/>
              <w:rPr>
                <w:rFonts w:ascii="Times New Roman" w:hAnsi="Times New Roman" w:cs="Times New Roman"/>
              </w:rPr>
            </w:pPr>
          </w:p>
        </w:tc>
        <w:tc>
          <w:tcPr>
            <w:tcW w:w="317" w:type="dxa"/>
          </w:tcPr>
          <w:p w:rsidR="002F4874" w:rsidRPr="002F4874" w:rsidRDefault="002F4874" w:rsidP="002F4874">
            <w:pPr>
              <w:spacing w:after="0"/>
              <w:rPr>
                <w:rFonts w:ascii="Times New Roman" w:hAnsi="Times New Roman" w:cs="Times New Roman"/>
              </w:rPr>
            </w:pPr>
          </w:p>
        </w:tc>
        <w:tc>
          <w:tcPr>
            <w:tcW w:w="675" w:type="dxa"/>
          </w:tcPr>
          <w:p w:rsidR="002F4874" w:rsidRPr="002F4874" w:rsidRDefault="002F4874" w:rsidP="002F4874">
            <w:pPr>
              <w:tabs>
                <w:tab w:val="left" w:pos="3270"/>
              </w:tabs>
              <w:spacing w:after="0"/>
              <w:rPr>
                <w:rFonts w:ascii="Times New Roman" w:hAnsi="Times New Roman" w:cs="Times New Roman"/>
              </w:rPr>
            </w:pPr>
          </w:p>
        </w:tc>
        <w:tc>
          <w:tcPr>
            <w:tcW w:w="5602" w:type="dxa"/>
            <w:gridSpan w:val="2"/>
          </w:tcPr>
          <w:p w:rsidR="002F4874" w:rsidRPr="002F4874" w:rsidRDefault="002F4874" w:rsidP="002F4874">
            <w:pPr>
              <w:spacing w:after="0"/>
              <w:jc w:val="center"/>
              <w:rPr>
                <w:rFonts w:ascii="Times New Roman" w:hAnsi="Times New Roman" w:cs="Times New Roman"/>
                <w:i/>
              </w:rPr>
            </w:pPr>
            <w:r w:rsidRPr="002F4874">
              <w:rPr>
                <w:rFonts w:ascii="Times New Roman" w:hAnsi="Times New Roman" w:cs="Times New Roman"/>
                <w:i/>
              </w:rPr>
              <w:t>(подпись, фамилия работника органов местного самоуправления, ответственного  за прием документов)</w:t>
            </w:r>
          </w:p>
        </w:tc>
      </w:tr>
    </w:tbl>
    <w:p w:rsidR="002F4874" w:rsidRPr="002F4874" w:rsidRDefault="002F4874" w:rsidP="002F4874">
      <w:pPr>
        <w:spacing w:after="0"/>
        <w:ind w:left="5220" w:right="-441"/>
        <w:rPr>
          <w:rFonts w:ascii="Times New Roman" w:hAnsi="Times New Roman" w:cs="Times New Roman"/>
        </w:rPr>
      </w:pPr>
      <w:r w:rsidRPr="002F4874">
        <w:rPr>
          <w:rFonts w:ascii="Times New Roman" w:hAnsi="Times New Roman" w:cs="Times New Roman"/>
        </w:rPr>
        <w:t>Приложение 2</w:t>
      </w:r>
    </w:p>
    <w:p w:rsidR="002F4874" w:rsidRPr="002F4874" w:rsidRDefault="002F4874" w:rsidP="002F4874">
      <w:pPr>
        <w:spacing w:after="0"/>
        <w:ind w:left="5220" w:right="-441"/>
        <w:rPr>
          <w:rFonts w:ascii="Times New Roman" w:hAnsi="Times New Roman" w:cs="Times New Roman"/>
        </w:rPr>
      </w:pPr>
      <w:r w:rsidRPr="002F4874">
        <w:rPr>
          <w:rFonts w:ascii="Times New Roman" w:hAnsi="Times New Roman" w:cs="Times New Roman"/>
        </w:rPr>
        <w:t xml:space="preserve">к Положению о порядке проведения </w:t>
      </w:r>
    </w:p>
    <w:p w:rsidR="002F4874" w:rsidRPr="002F4874" w:rsidRDefault="002F4874" w:rsidP="002F4874">
      <w:pPr>
        <w:spacing w:after="0"/>
        <w:ind w:left="5220" w:right="-441"/>
        <w:rPr>
          <w:rFonts w:ascii="Times New Roman" w:hAnsi="Times New Roman" w:cs="Times New Roman"/>
        </w:rPr>
      </w:pPr>
      <w:r w:rsidRPr="002F4874">
        <w:rPr>
          <w:rFonts w:ascii="Times New Roman" w:hAnsi="Times New Roman" w:cs="Times New Roman"/>
        </w:rPr>
        <w:t xml:space="preserve">конкурса по отбору кандидатур на должность главы </w:t>
      </w:r>
    </w:p>
    <w:p w:rsidR="002F4874" w:rsidRPr="002F4874" w:rsidRDefault="002F4874" w:rsidP="002F4874">
      <w:pPr>
        <w:spacing w:after="0"/>
        <w:ind w:left="5220" w:right="-441"/>
        <w:rPr>
          <w:rFonts w:ascii="Times New Roman" w:hAnsi="Times New Roman" w:cs="Times New Roman"/>
        </w:rPr>
      </w:pPr>
      <w:r w:rsidRPr="002F4874">
        <w:rPr>
          <w:rFonts w:ascii="Times New Roman" w:hAnsi="Times New Roman" w:cs="Times New Roman"/>
          <w:i/>
        </w:rPr>
        <w:t>муниципального образования</w:t>
      </w:r>
      <w:r w:rsidRPr="002F4874">
        <w:rPr>
          <w:rFonts w:ascii="Times New Roman" w:hAnsi="Times New Roman" w:cs="Times New Roman"/>
        </w:rPr>
        <w:t xml:space="preserve"> </w:t>
      </w:r>
    </w:p>
    <w:p w:rsidR="002F4874" w:rsidRPr="002F4874" w:rsidRDefault="002F4874" w:rsidP="002F4874">
      <w:pPr>
        <w:spacing w:after="0"/>
        <w:ind w:left="5220" w:right="-441"/>
        <w:rPr>
          <w:rFonts w:ascii="Times New Roman" w:hAnsi="Times New Roman" w:cs="Times New Roman"/>
        </w:rPr>
      </w:pPr>
      <w:r w:rsidRPr="002F4874">
        <w:rPr>
          <w:rFonts w:ascii="Times New Roman" w:hAnsi="Times New Roman" w:cs="Times New Roman"/>
        </w:rPr>
        <w:t>Златоруновский сельсовет</w:t>
      </w:r>
    </w:p>
    <w:p w:rsidR="002F4874" w:rsidRPr="002F4874" w:rsidRDefault="002F4874" w:rsidP="002F4874">
      <w:pPr>
        <w:spacing w:after="0"/>
        <w:ind w:left="5220" w:right="-441"/>
        <w:jc w:val="center"/>
        <w:rPr>
          <w:rFonts w:ascii="Times New Roman" w:hAnsi="Times New Roman" w:cs="Times New Roman"/>
        </w:rPr>
      </w:pPr>
    </w:p>
    <w:p w:rsidR="002F4874" w:rsidRPr="002F4874" w:rsidRDefault="002F4874" w:rsidP="002F4874">
      <w:pPr>
        <w:tabs>
          <w:tab w:val="num" w:pos="-2340"/>
        </w:tabs>
        <w:spacing w:after="0"/>
        <w:ind w:right="-441"/>
        <w:jc w:val="center"/>
        <w:rPr>
          <w:rFonts w:ascii="Times New Roman" w:hAnsi="Times New Roman" w:cs="Times New Roman"/>
          <w:b/>
        </w:rPr>
      </w:pPr>
    </w:p>
    <w:p w:rsidR="002F4874" w:rsidRPr="002F4874" w:rsidRDefault="002F4874" w:rsidP="002F4874">
      <w:pPr>
        <w:tabs>
          <w:tab w:val="num" w:pos="-2340"/>
        </w:tabs>
        <w:spacing w:after="0"/>
        <w:ind w:right="-441"/>
        <w:jc w:val="center"/>
        <w:rPr>
          <w:rFonts w:ascii="Times New Roman" w:hAnsi="Times New Roman" w:cs="Times New Roman"/>
          <w:b/>
        </w:rPr>
      </w:pPr>
      <w:r w:rsidRPr="002F4874">
        <w:rPr>
          <w:rFonts w:ascii="Times New Roman" w:hAnsi="Times New Roman" w:cs="Times New Roman"/>
          <w:b/>
        </w:rPr>
        <w:t>АНКЕТА</w:t>
      </w:r>
    </w:p>
    <w:p w:rsidR="002F4874" w:rsidRPr="002F4874" w:rsidRDefault="002F4874" w:rsidP="002F4874">
      <w:pPr>
        <w:tabs>
          <w:tab w:val="num" w:pos="-2340"/>
        </w:tabs>
        <w:spacing w:after="0"/>
        <w:ind w:right="-441"/>
        <w:jc w:val="center"/>
        <w:rPr>
          <w:rFonts w:ascii="Times New Roman" w:hAnsi="Times New Roman" w:cs="Times New Roman"/>
          <w:b/>
        </w:rPr>
      </w:pPr>
      <w:r w:rsidRPr="002F4874">
        <w:rPr>
          <w:rFonts w:ascii="Times New Roman" w:hAnsi="Times New Roman" w:cs="Times New Roman"/>
          <w:b/>
        </w:rPr>
        <w:t>участника конкурса по отбору кандидатур на должность</w:t>
      </w:r>
    </w:p>
    <w:p w:rsidR="002F4874" w:rsidRPr="002F4874" w:rsidRDefault="002F4874" w:rsidP="002F4874">
      <w:pPr>
        <w:tabs>
          <w:tab w:val="num" w:pos="-2340"/>
        </w:tabs>
        <w:spacing w:after="0"/>
        <w:ind w:right="-441"/>
        <w:jc w:val="center"/>
        <w:rPr>
          <w:rFonts w:ascii="Times New Roman" w:hAnsi="Times New Roman" w:cs="Times New Roman"/>
          <w:b/>
        </w:rPr>
      </w:pPr>
      <w:r w:rsidRPr="002F4874">
        <w:rPr>
          <w:rFonts w:ascii="Times New Roman" w:hAnsi="Times New Roman" w:cs="Times New Roman"/>
          <w:b/>
        </w:rPr>
        <w:t>главы муниципального образования Златоруновский сельсовет</w:t>
      </w:r>
    </w:p>
    <w:p w:rsidR="002F4874" w:rsidRPr="002F4874" w:rsidRDefault="002F4874" w:rsidP="002F4874">
      <w:pPr>
        <w:tabs>
          <w:tab w:val="num" w:pos="1080"/>
        </w:tabs>
        <w:spacing w:after="0"/>
        <w:ind w:right="-441"/>
        <w:jc w:val="center"/>
        <w:rPr>
          <w:rFonts w:ascii="Times New Roman" w:hAnsi="Times New Roman" w:cs="Times New Roman"/>
        </w:rPr>
      </w:pPr>
    </w:p>
    <w:p w:rsidR="002F4874" w:rsidRPr="002F4874" w:rsidRDefault="002F4874" w:rsidP="002F4874">
      <w:pPr>
        <w:tabs>
          <w:tab w:val="num" w:pos="-2340"/>
        </w:tabs>
        <w:spacing w:after="0"/>
        <w:jc w:val="center"/>
        <w:rPr>
          <w:rFonts w:ascii="Times New Roman" w:hAnsi="Times New Roman" w:cs="Times New Roman"/>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2F4874" w:rsidRPr="002F4874" w:rsidTr="002F4874">
        <w:trPr>
          <w:cantSplit/>
          <w:trHeight w:val="1000"/>
        </w:trPr>
        <w:tc>
          <w:tcPr>
            <w:tcW w:w="7408" w:type="dxa"/>
            <w:gridSpan w:val="5"/>
          </w:tcPr>
          <w:p w:rsidR="002F4874" w:rsidRPr="002F4874" w:rsidRDefault="002F4874" w:rsidP="002F4874">
            <w:pPr>
              <w:spacing w:after="0"/>
              <w:rPr>
                <w:rFonts w:ascii="Times New Roman" w:hAnsi="Times New Roman" w:cs="Times New Roman"/>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Место</w:t>
            </w:r>
            <w:r w:rsidRPr="002F4874">
              <w:rPr>
                <w:rFonts w:ascii="Times New Roman" w:hAnsi="Times New Roman" w:cs="Times New Roman"/>
              </w:rPr>
              <w:br/>
              <w:t>для</w:t>
            </w:r>
            <w:r w:rsidRPr="002F4874">
              <w:rPr>
                <w:rFonts w:ascii="Times New Roman" w:hAnsi="Times New Roman" w:cs="Times New Roman"/>
              </w:rPr>
              <w:br/>
              <w:t>фотографии</w:t>
            </w:r>
          </w:p>
        </w:tc>
      </w:tr>
      <w:tr w:rsidR="002F4874" w:rsidRPr="002F4874" w:rsidTr="002F4874">
        <w:trPr>
          <w:cantSplit/>
          <w:trHeight w:val="421"/>
        </w:trPr>
        <w:tc>
          <w:tcPr>
            <w:tcW w:w="364" w:type="dxa"/>
            <w:vAlign w:val="bottom"/>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1.</w:t>
            </w:r>
          </w:p>
        </w:tc>
        <w:tc>
          <w:tcPr>
            <w:tcW w:w="1118" w:type="dxa"/>
            <w:gridSpan w:val="2"/>
            <w:vAlign w:val="bottom"/>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2F4874" w:rsidRPr="002F4874" w:rsidRDefault="002F4874" w:rsidP="002F4874">
            <w:pPr>
              <w:spacing w:after="0"/>
              <w:jc w:val="center"/>
              <w:rPr>
                <w:rFonts w:ascii="Times New Roman" w:hAnsi="Times New Roman" w:cs="Times New Roman"/>
              </w:rPr>
            </w:pPr>
          </w:p>
        </w:tc>
        <w:tc>
          <w:tcPr>
            <w:tcW w:w="292" w:type="dxa"/>
            <w:vAlign w:val="bottom"/>
          </w:tcPr>
          <w:p w:rsidR="002F4874" w:rsidRPr="002F4874" w:rsidRDefault="002F4874" w:rsidP="002F4874">
            <w:pPr>
              <w:spacing w:after="0"/>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rPr>
                <w:rFonts w:ascii="Times New Roman" w:hAnsi="Times New Roman" w:cs="Times New Roman"/>
              </w:rPr>
            </w:pPr>
          </w:p>
        </w:tc>
      </w:tr>
      <w:tr w:rsidR="002F4874" w:rsidRPr="002F4874" w:rsidTr="002F4874">
        <w:trPr>
          <w:cantSplit/>
          <w:trHeight w:val="414"/>
        </w:trPr>
        <w:tc>
          <w:tcPr>
            <w:tcW w:w="364" w:type="dxa"/>
            <w:vAlign w:val="bottom"/>
          </w:tcPr>
          <w:p w:rsidR="002F4874" w:rsidRPr="002F4874" w:rsidRDefault="002F4874" w:rsidP="002F4874">
            <w:pPr>
              <w:spacing w:after="0"/>
              <w:rPr>
                <w:rFonts w:ascii="Times New Roman" w:hAnsi="Times New Roman" w:cs="Times New Roman"/>
              </w:rPr>
            </w:pPr>
          </w:p>
        </w:tc>
        <w:tc>
          <w:tcPr>
            <w:tcW w:w="559" w:type="dxa"/>
            <w:vAlign w:val="bottom"/>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2F4874" w:rsidRPr="002F4874" w:rsidRDefault="002F4874" w:rsidP="002F4874">
            <w:pPr>
              <w:spacing w:after="0"/>
              <w:jc w:val="center"/>
              <w:rPr>
                <w:rFonts w:ascii="Times New Roman" w:hAnsi="Times New Roman" w:cs="Times New Roman"/>
              </w:rPr>
            </w:pPr>
          </w:p>
        </w:tc>
        <w:tc>
          <w:tcPr>
            <w:tcW w:w="292" w:type="dxa"/>
            <w:vAlign w:val="bottom"/>
          </w:tcPr>
          <w:p w:rsidR="002F4874" w:rsidRPr="002F4874" w:rsidRDefault="002F4874" w:rsidP="002F4874">
            <w:pPr>
              <w:spacing w:after="0"/>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rPr>
                <w:rFonts w:ascii="Times New Roman" w:hAnsi="Times New Roman" w:cs="Times New Roman"/>
              </w:rPr>
            </w:pPr>
          </w:p>
        </w:tc>
      </w:tr>
      <w:tr w:rsidR="002F4874" w:rsidRPr="002F4874" w:rsidTr="002F4874">
        <w:trPr>
          <w:cantSplit/>
          <w:trHeight w:val="420"/>
        </w:trPr>
        <w:tc>
          <w:tcPr>
            <w:tcW w:w="364" w:type="dxa"/>
            <w:vAlign w:val="bottom"/>
          </w:tcPr>
          <w:p w:rsidR="002F4874" w:rsidRPr="002F4874" w:rsidRDefault="002F4874" w:rsidP="002F4874">
            <w:pPr>
              <w:spacing w:after="0"/>
              <w:rPr>
                <w:rFonts w:ascii="Times New Roman" w:hAnsi="Times New Roman" w:cs="Times New Roman"/>
              </w:rPr>
            </w:pPr>
          </w:p>
        </w:tc>
        <w:tc>
          <w:tcPr>
            <w:tcW w:w="1118" w:type="dxa"/>
            <w:gridSpan w:val="2"/>
            <w:vAlign w:val="bottom"/>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2F4874" w:rsidRPr="002F4874" w:rsidRDefault="002F4874" w:rsidP="002F4874">
            <w:pPr>
              <w:spacing w:after="0"/>
              <w:jc w:val="center"/>
              <w:rPr>
                <w:rFonts w:ascii="Times New Roman" w:hAnsi="Times New Roman" w:cs="Times New Roman"/>
              </w:rPr>
            </w:pPr>
          </w:p>
        </w:tc>
        <w:tc>
          <w:tcPr>
            <w:tcW w:w="292" w:type="dxa"/>
            <w:vAlign w:val="bottom"/>
          </w:tcPr>
          <w:p w:rsidR="002F4874" w:rsidRPr="002F4874" w:rsidRDefault="002F4874" w:rsidP="002F4874">
            <w:pPr>
              <w:spacing w:after="0"/>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rPr>
                <w:rFonts w:ascii="Times New Roman" w:hAnsi="Times New Roman" w:cs="Times New Roman"/>
              </w:rPr>
            </w:pPr>
          </w:p>
        </w:tc>
      </w:tr>
    </w:tbl>
    <w:p w:rsidR="002F4874" w:rsidRPr="002F4874" w:rsidRDefault="002F4874" w:rsidP="002F4874">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2F4874" w:rsidRPr="002F4874" w:rsidTr="002F4874">
        <w:tc>
          <w:tcPr>
            <w:tcW w:w="5117" w:type="dxa"/>
            <w:tcBorders>
              <w:top w:val="single" w:sz="4" w:space="0" w:color="auto"/>
              <w:left w:val="nil"/>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2. Если изменяли фамилию, имя или отчество,</w:t>
            </w:r>
            <w:r w:rsidRPr="002F4874">
              <w:rPr>
                <w:rFonts w:ascii="Times New Roman" w:hAnsi="Times New Roman" w:cs="Times New Roman"/>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2F4874" w:rsidRPr="002F4874" w:rsidRDefault="002F4874" w:rsidP="002F4874">
            <w:pPr>
              <w:spacing w:after="0"/>
              <w:rPr>
                <w:rFonts w:ascii="Times New Roman" w:hAnsi="Times New Roman" w:cs="Times New Roman"/>
              </w:rPr>
            </w:pPr>
          </w:p>
        </w:tc>
      </w:tr>
      <w:tr w:rsidR="002F4874" w:rsidRPr="002F4874" w:rsidTr="002F4874">
        <w:tc>
          <w:tcPr>
            <w:tcW w:w="5117" w:type="dxa"/>
            <w:tcBorders>
              <w:top w:val="single" w:sz="4" w:space="0" w:color="auto"/>
              <w:left w:val="nil"/>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2F4874" w:rsidRPr="002F4874" w:rsidRDefault="002F4874" w:rsidP="002F4874">
            <w:pPr>
              <w:spacing w:after="0"/>
              <w:rPr>
                <w:rFonts w:ascii="Times New Roman" w:hAnsi="Times New Roman" w:cs="Times New Roman"/>
              </w:rPr>
            </w:pPr>
          </w:p>
        </w:tc>
      </w:tr>
      <w:tr w:rsidR="002F4874" w:rsidRPr="002F4874" w:rsidTr="002F4874">
        <w:tc>
          <w:tcPr>
            <w:tcW w:w="5117" w:type="dxa"/>
            <w:tcBorders>
              <w:top w:val="single" w:sz="4" w:space="0" w:color="auto"/>
              <w:left w:val="nil"/>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2F4874" w:rsidRPr="002F4874" w:rsidRDefault="002F4874" w:rsidP="002F4874">
            <w:pPr>
              <w:spacing w:after="0"/>
              <w:rPr>
                <w:rFonts w:ascii="Times New Roman" w:hAnsi="Times New Roman" w:cs="Times New Roman"/>
              </w:rPr>
            </w:pPr>
          </w:p>
        </w:tc>
      </w:tr>
      <w:tr w:rsidR="002F4874" w:rsidRPr="002F4874" w:rsidTr="002F4874">
        <w:tc>
          <w:tcPr>
            <w:tcW w:w="5117" w:type="dxa"/>
            <w:tcBorders>
              <w:top w:val="single" w:sz="4" w:space="0" w:color="auto"/>
              <w:left w:val="nil"/>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5. Образование (когда и какие учебные заведения окончили, номера дипломов)</w:t>
            </w:r>
          </w:p>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Направление подготовки или специальность по диплому</w:t>
            </w:r>
            <w:r w:rsidRPr="002F4874">
              <w:rPr>
                <w:rFonts w:ascii="Times New Roman" w:hAnsi="Times New Roman" w:cs="Times New Roman"/>
              </w:rPr>
              <w:br/>
              <w:t>Квалификация по диплому</w:t>
            </w:r>
          </w:p>
        </w:tc>
        <w:tc>
          <w:tcPr>
            <w:tcW w:w="4631" w:type="dxa"/>
            <w:tcBorders>
              <w:top w:val="single" w:sz="4" w:space="0" w:color="auto"/>
              <w:left w:val="single" w:sz="4" w:space="0" w:color="auto"/>
              <w:bottom w:val="single" w:sz="4" w:space="0" w:color="auto"/>
              <w:right w:val="nil"/>
            </w:tcBorders>
          </w:tcPr>
          <w:p w:rsidR="002F4874" w:rsidRPr="002F4874" w:rsidRDefault="002F4874" w:rsidP="002F4874">
            <w:pPr>
              <w:spacing w:after="0"/>
              <w:rPr>
                <w:rFonts w:ascii="Times New Roman" w:hAnsi="Times New Roman" w:cs="Times New Roman"/>
              </w:rPr>
            </w:pPr>
          </w:p>
        </w:tc>
      </w:tr>
      <w:tr w:rsidR="002F4874" w:rsidRPr="002F4874" w:rsidTr="002F4874">
        <w:tc>
          <w:tcPr>
            <w:tcW w:w="5117" w:type="dxa"/>
            <w:tcBorders>
              <w:top w:val="single" w:sz="4" w:space="0" w:color="auto"/>
              <w:left w:val="nil"/>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F4874">
              <w:rPr>
                <w:rFonts w:ascii="Times New Roman" w:hAnsi="Times New Roman" w:cs="Times New Roman"/>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2F4874" w:rsidRPr="002F4874" w:rsidRDefault="002F4874" w:rsidP="002F4874">
            <w:pPr>
              <w:spacing w:after="0"/>
              <w:rPr>
                <w:rFonts w:ascii="Times New Roman" w:hAnsi="Times New Roman" w:cs="Times New Roman"/>
              </w:rPr>
            </w:pPr>
          </w:p>
        </w:tc>
      </w:tr>
      <w:tr w:rsidR="002F4874" w:rsidRPr="002F4874" w:rsidTr="002F4874">
        <w:tc>
          <w:tcPr>
            <w:tcW w:w="5117" w:type="dxa"/>
            <w:tcBorders>
              <w:top w:val="single" w:sz="4" w:space="0" w:color="auto"/>
              <w:left w:val="nil"/>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2F4874" w:rsidRPr="002F4874" w:rsidRDefault="002F4874" w:rsidP="002F4874">
            <w:pPr>
              <w:spacing w:after="0"/>
              <w:rPr>
                <w:rFonts w:ascii="Times New Roman" w:hAnsi="Times New Roman" w:cs="Times New Roman"/>
              </w:rPr>
            </w:pPr>
          </w:p>
        </w:tc>
      </w:tr>
      <w:tr w:rsidR="002F4874" w:rsidRPr="002F4874" w:rsidTr="002F4874">
        <w:tc>
          <w:tcPr>
            <w:tcW w:w="5117" w:type="dxa"/>
            <w:tcBorders>
              <w:top w:val="single" w:sz="4" w:space="0" w:color="auto"/>
              <w:left w:val="nil"/>
              <w:bottom w:val="nil"/>
              <w:right w:val="single" w:sz="4" w:space="0" w:color="auto"/>
            </w:tcBorders>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2F4874" w:rsidRPr="002F4874" w:rsidRDefault="002F4874" w:rsidP="002F4874">
            <w:pPr>
              <w:spacing w:after="0"/>
              <w:rPr>
                <w:rFonts w:ascii="Times New Roman" w:hAnsi="Times New Roman" w:cs="Times New Roman"/>
              </w:rPr>
            </w:pPr>
          </w:p>
        </w:tc>
      </w:tr>
      <w:tr w:rsidR="002F4874" w:rsidRPr="002F4874" w:rsidTr="002F4874">
        <w:tc>
          <w:tcPr>
            <w:tcW w:w="5117" w:type="dxa"/>
            <w:tcBorders>
              <w:top w:val="single" w:sz="4" w:space="0" w:color="auto"/>
              <w:left w:val="nil"/>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 xml:space="preserve">9. Были ли Вы судимы, когда и за что? </w:t>
            </w:r>
          </w:p>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2F4874" w:rsidRPr="002F4874" w:rsidRDefault="002F4874" w:rsidP="002F4874">
            <w:pPr>
              <w:pageBreakBefore/>
              <w:spacing w:after="0"/>
              <w:rPr>
                <w:rFonts w:ascii="Times New Roman" w:hAnsi="Times New Roman" w:cs="Times New Roman"/>
              </w:rPr>
            </w:pPr>
          </w:p>
        </w:tc>
      </w:tr>
      <w:tr w:rsidR="002F4874" w:rsidRPr="002F4874" w:rsidTr="002F4874">
        <w:tc>
          <w:tcPr>
            <w:tcW w:w="5117" w:type="dxa"/>
            <w:tcBorders>
              <w:top w:val="single" w:sz="4" w:space="0" w:color="auto"/>
              <w:left w:val="nil"/>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2F4874" w:rsidRPr="002F4874" w:rsidRDefault="002F4874" w:rsidP="002F4874">
            <w:pPr>
              <w:spacing w:after="0"/>
              <w:rPr>
                <w:rFonts w:ascii="Times New Roman" w:hAnsi="Times New Roman" w:cs="Times New Roman"/>
              </w:rPr>
            </w:pPr>
          </w:p>
          <w:p w:rsidR="002F4874" w:rsidRPr="002F4874" w:rsidRDefault="002F4874" w:rsidP="002F4874">
            <w:pPr>
              <w:spacing w:after="0"/>
              <w:rPr>
                <w:rFonts w:ascii="Times New Roman" w:hAnsi="Times New Roman" w:cs="Times New Roman"/>
              </w:rPr>
            </w:pPr>
          </w:p>
          <w:p w:rsidR="002F4874" w:rsidRPr="002F4874" w:rsidRDefault="002F4874" w:rsidP="002F4874">
            <w:pPr>
              <w:spacing w:after="0"/>
              <w:rPr>
                <w:rFonts w:ascii="Times New Roman" w:hAnsi="Times New Roman" w:cs="Times New Roman"/>
              </w:rPr>
            </w:pPr>
          </w:p>
          <w:p w:rsidR="002F4874" w:rsidRPr="002F4874" w:rsidRDefault="002F4874" w:rsidP="002F4874">
            <w:pPr>
              <w:spacing w:after="0"/>
              <w:rPr>
                <w:rFonts w:ascii="Times New Roman" w:hAnsi="Times New Roman" w:cs="Times New Roman"/>
              </w:rPr>
            </w:pPr>
          </w:p>
        </w:tc>
      </w:tr>
    </w:tbl>
    <w:p w:rsidR="002F4874" w:rsidRPr="002F4874" w:rsidRDefault="002F4874" w:rsidP="002F4874">
      <w:pPr>
        <w:spacing w:before="120" w:after="0"/>
        <w:jc w:val="both"/>
        <w:rPr>
          <w:rFonts w:ascii="Times New Roman" w:hAnsi="Times New Roman" w:cs="Times New Roman"/>
        </w:rPr>
      </w:pPr>
      <w:r w:rsidRPr="002F4874">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2F4874" w:rsidRPr="002F4874" w:rsidTr="002F4874">
        <w:trPr>
          <w:cantSplit/>
        </w:trPr>
        <w:tc>
          <w:tcPr>
            <w:tcW w:w="2580" w:type="dxa"/>
            <w:gridSpan w:val="2"/>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Должность с указанием</w:t>
            </w:r>
            <w:r w:rsidRPr="002F4874">
              <w:rPr>
                <w:rFonts w:ascii="Times New Roman" w:hAnsi="Times New Roman" w:cs="Times New Roman"/>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Адрес</w:t>
            </w:r>
            <w:r w:rsidRPr="002F4874">
              <w:rPr>
                <w:rFonts w:ascii="Times New Roman" w:hAnsi="Times New Roman" w:cs="Times New Roman"/>
              </w:rPr>
              <w:br/>
              <w:t>организации</w:t>
            </w:r>
            <w:r w:rsidRPr="002F4874">
              <w:rPr>
                <w:rFonts w:ascii="Times New Roman" w:hAnsi="Times New Roman" w:cs="Times New Roman"/>
              </w:rPr>
              <w:br/>
              <w:t>(в т.ч. за границей)</w:t>
            </w: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поступ</w:t>
            </w:r>
            <w:r w:rsidRPr="002F4874">
              <w:rPr>
                <w:rFonts w:ascii="Times New Roman" w:hAnsi="Times New Roman" w:cs="Times New Roman"/>
              </w:rPr>
              <w:softHyphen/>
              <w:t>ления</w:t>
            </w: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rPr>
                <w:rFonts w:ascii="Times New Roman" w:hAnsi="Times New Roman" w:cs="Times New Roman"/>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bl>
    <w:p w:rsidR="002F4874" w:rsidRPr="002F4874" w:rsidRDefault="002F4874" w:rsidP="002F4874">
      <w:pPr>
        <w:spacing w:after="0"/>
        <w:jc w:val="both"/>
        <w:rPr>
          <w:rFonts w:ascii="Times New Roman" w:hAnsi="Times New Roman" w:cs="Times New Roman"/>
          <w:i/>
        </w:rPr>
      </w:pPr>
    </w:p>
    <w:p w:rsidR="002F4874" w:rsidRPr="002F4874" w:rsidRDefault="002F4874" w:rsidP="002F4874">
      <w:pPr>
        <w:spacing w:after="0"/>
        <w:jc w:val="both"/>
        <w:rPr>
          <w:rFonts w:ascii="Times New Roman" w:hAnsi="Times New Roman" w:cs="Times New Roman"/>
          <w:i/>
        </w:rPr>
      </w:pPr>
      <w:r w:rsidRPr="002F4874">
        <w:rPr>
          <w:rFonts w:ascii="Times New Roman" w:hAnsi="Times New Roman" w:cs="Times New Roman"/>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F4874" w:rsidRPr="002F4874" w:rsidRDefault="002F4874" w:rsidP="002F4874">
      <w:pPr>
        <w:spacing w:before="120" w:after="0"/>
        <w:rPr>
          <w:rFonts w:ascii="Times New Roman" w:hAnsi="Times New Roman" w:cs="Times New Roman"/>
        </w:rPr>
      </w:pPr>
      <w:r w:rsidRPr="002F4874">
        <w:rPr>
          <w:rFonts w:ascii="Times New Roman" w:hAnsi="Times New Roman" w:cs="Times New Roman"/>
        </w:rPr>
        <w:t>12. Государственные награды, иные награды и знаки отличия</w:t>
      </w:r>
    </w:p>
    <w:p w:rsidR="002F4874" w:rsidRPr="002F4874" w:rsidRDefault="002F4874" w:rsidP="002F4874">
      <w:pPr>
        <w:spacing w:after="0"/>
        <w:rPr>
          <w:rFonts w:ascii="Times New Roman" w:hAnsi="Times New Roman" w:cs="Times New Roman"/>
        </w:rPr>
      </w:pPr>
    </w:p>
    <w:p w:rsidR="002F4874" w:rsidRPr="002F4874" w:rsidRDefault="002F4874" w:rsidP="002F4874">
      <w:pPr>
        <w:pBdr>
          <w:top w:val="single" w:sz="4" w:space="1" w:color="auto"/>
        </w:pBdr>
        <w:spacing w:after="0"/>
        <w:rPr>
          <w:rFonts w:ascii="Times New Roman" w:hAnsi="Times New Roman" w:cs="Times New Roman"/>
        </w:rPr>
      </w:pPr>
    </w:p>
    <w:p w:rsidR="002F4874" w:rsidRPr="002F4874" w:rsidRDefault="002F4874" w:rsidP="002F4874">
      <w:pPr>
        <w:spacing w:after="0"/>
        <w:rPr>
          <w:rFonts w:ascii="Times New Roman" w:hAnsi="Times New Roman" w:cs="Times New Roman"/>
        </w:rPr>
      </w:pPr>
    </w:p>
    <w:p w:rsidR="002F4874" w:rsidRPr="002F4874" w:rsidRDefault="002F4874" w:rsidP="002F4874">
      <w:pPr>
        <w:pBdr>
          <w:top w:val="single" w:sz="4" w:space="1" w:color="auto"/>
        </w:pBdr>
        <w:spacing w:after="0"/>
        <w:rPr>
          <w:rFonts w:ascii="Times New Roman" w:hAnsi="Times New Roman" w:cs="Times New Roman"/>
        </w:rPr>
      </w:pPr>
    </w:p>
    <w:p w:rsidR="002F4874" w:rsidRPr="002F4874" w:rsidRDefault="002F4874" w:rsidP="002F4874">
      <w:pPr>
        <w:spacing w:after="0"/>
        <w:jc w:val="both"/>
        <w:rPr>
          <w:rFonts w:ascii="Times New Roman" w:hAnsi="Times New Roman" w:cs="Times New Roman"/>
        </w:rPr>
      </w:pPr>
      <w:r w:rsidRPr="002F4874">
        <w:rPr>
          <w:rFonts w:ascii="Times New Roman" w:hAnsi="Times New Roman" w:cs="Times New Roman"/>
        </w:rPr>
        <w:t>___________________________________________________________________________</w:t>
      </w:r>
    </w:p>
    <w:p w:rsidR="002F4874" w:rsidRPr="002F4874" w:rsidRDefault="002F4874" w:rsidP="002F4874">
      <w:pPr>
        <w:spacing w:after="0"/>
        <w:jc w:val="both"/>
        <w:rPr>
          <w:rFonts w:ascii="Times New Roman" w:hAnsi="Times New Roman" w:cs="Times New Roman"/>
        </w:rPr>
      </w:pPr>
      <w:r w:rsidRPr="002F4874">
        <w:rPr>
          <w:rFonts w:ascii="Times New Roman" w:hAnsi="Times New Roman" w:cs="Times New Roman"/>
        </w:rPr>
        <w:t>___________________________________________________________________________</w:t>
      </w:r>
    </w:p>
    <w:p w:rsidR="002F4874" w:rsidRPr="002F4874" w:rsidRDefault="002F4874" w:rsidP="002F4874">
      <w:pPr>
        <w:spacing w:after="0"/>
        <w:jc w:val="both"/>
        <w:rPr>
          <w:rFonts w:ascii="Times New Roman" w:hAnsi="Times New Roman" w:cs="Times New Roman"/>
        </w:rPr>
      </w:pPr>
    </w:p>
    <w:p w:rsidR="002F4874" w:rsidRPr="002F4874" w:rsidRDefault="002F4874" w:rsidP="002F4874">
      <w:pPr>
        <w:spacing w:after="0"/>
        <w:jc w:val="both"/>
        <w:rPr>
          <w:rFonts w:ascii="Times New Roman" w:hAnsi="Times New Roman" w:cs="Times New Roman"/>
        </w:rPr>
      </w:pPr>
      <w:r w:rsidRPr="002F4874">
        <w:rPr>
          <w:rFonts w:ascii="Times New Roman" w:hAnsi="Times New Roman" w:cs="Times New Roman"/>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2F4874" w:rsidRPr="002F4874" w:rsidRDefault="002F4874" w:rsidP="002F4874">
      <w:pPr>
        <w:spacing w:after="0"/>
        <w:ind w:firstLine="567"/>
        <w:jc w:val="both"/>
        <w:rPr>
          <w:rFonts w:ascii="Times New Roman" w:hAnsi="Times New Roman" w:cs="Times New Roman"/>
        </w:rPr>
      </w:pPr>
      <w:r w:rsidRPr="002F4874">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Фамилия, имя,</w:t>
            </w:r>
            <w:r w:rsidRPr="002F4874">
              <w:rPr>
                <w:rFonts w:ascii="Times New Roman" w:hAnsi="Times New Roman" w:cs="Times New Roman"/>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Домашний адрес (адрес регистрации, фактического проживания)</w:t>
            </w: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bl>
    <w:p w:rsidR="002F4874" w:rsidRPr="002F4874" w:rsidRDefault="002F4874" w:rsidP="002F4874">
      <w:pPr>
        <w:spacing w:before="120" w:after="0"/>
        <w:jc w:val="both"/>
        <w:rPr>
          <w:rFonts w:ascii="Times New Roman" w:hAnsi="Times New Roman" w:cs="Times New Roman"/>
        </w:rPr>
      </w:pPr>
      <w:r w:rsidRPr="002F4874">
        <w:rPr>
          <w:rFonts w:ascii="Times New Roman" w:hAnsi="Times New Roman" w:cs="Times New Roman"/>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F4874" w:rsidRPr="002F4874" w:rsidRDefault="002F4874" w:rsidP="002F4874">
      <w:pPr>
        <w:spacing w:before="120" w:after="0"/>
        <w:jc w:val="both"/>
        <w:rPr>
          <w:rFonts w:ascii="Times New Roman" w:hAnsi="Times New Roman" w:cs="Times New Roman"/>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Фамилия, имя,</w:t>
            </w:r>
            <w:r w:rsidRPr="002F4874">
              <w:rPr>
                <w:rFonts w:ascii="Times New Roman" w:hAnsi="Times New Roman" w:cs="Times New Roman"/>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Примечание</w:t>
            </w: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bl>
    <w:p w:rsidR="002F4874" w:rsidRPr="002F4874" w:rsidRDefault="002F4874" w:rsidP="002F4874">
      <w:pPr>
        <w:pBdr>
          <w:top w:val="single" w:sz="4" w:space="0" w:color="auto"/>
        </w:pBdr>
        <w:spacing w:after="0"/>
        <w:rPr>
          <w:rFonts w:ascii="Times New Roman" w:hAnsi="Times New Roman" w:cs="Times New Roman"/>
        </w:rPr>
      </w:pPr>
    </w:p>
    <w:p w:rsidR="002F4874" w:rsidRPr="002F4874" w:rsidRDefault="002F4874" w:rsidP="002F4874">
      <w:pPr>
        <w:pBdr>
          <w:top w:val="single" w:sz="4" w:space="0" w:color="auto"/>
        </w:pBdr>
        <w:spacing w:after="0"/>
        <w:rPr>
          <w:rFonts w:ascii="Times New Roman" w:hAnsi="Times New Roman" w:cs="Times New Roman"/>
        </w:rPr>
      </w:pPr>
      <w:r w:rsidRPr="002F4874">
        <w:rPr>
          <w:rFonts w:ascii="Times New Roman" w:hAnsi="Times New Roman" w:cs="Times New Roman"/>
        </w:rPr>
        <w:t xml:space="preserve">15. Пребывание за границей  </w:t>
      </w:r>
    </w:p>
    <w:p w:rsidR="002F4874" w:rsidRPr="002F4874" w:rsidRDefault="002F4874" w:rsidP="002F4874">
      <w:pPr>
        <w:pBdr>
          <w:top w:val="single" w:sz="4" w:space="0" w:color="auto"/>
        </w:pBdr>
        <w:spacing w:after="0"/>
        <w:rPr>
          <w:rFonts w:ascii="Times New Roman" w:hAnsi="Times New Roman" w:cs="Times New Roman"/>
        </w:rPr>
      </w:pPr>
    </w:p>
    <w:p w:rsidR="002F4874" w:rsidRPr="002F4874" w:rsidRDefault="002F4874" w:rsidP="002F4874">
      <w:pPr>
        <w:pBdr>
          <w:top w:val="single" w:sz="4" w:space="0" w:color="auto"/>
        </w:pBdr>
        <w:tabs>
          <w:tab w:val="left" w:pos="8505"/>
        </w:tabs>
        <w:spacing w:after="0"/>
        <w:rPr>
          <w:rFonts w:ascii="Times New Roman" w:hAnsi="Times New Roman" w:cs="Times New Roman"/>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Цель пребывания</w:t>
            </w: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r w:rsidR="002F4874" w:rsidRPr="002F4874" w:rsidTr="002F4874">
        <w:trPr>
          <w:cantSplit/>
        </w:trPr>
        <w:tc>
          <w:tcPr>
            <w:tcW w:w="1468"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F4874" w:rsidRPr="002F4874" w:rsidRDefault="002F4874" w:rsidP="002F4874">
            <w:pPr>
              <w:spacing w:after="0"/>
              <w:rPr>
                <w:rFonts w:ascii="Times New Roman" w:hAnsi="Times New Roman" w:cs="Times New Roman"/>
              </w:rPr>
            </w:pPr>
          </w:p>
        </w:tc>
      </w:tr>
    </w:tbl>
    <w:p w:rsidR="002F4874" w:rsidRPr="002F4874" w:rsidRDefault="002F4874" w:rsidP="002F4874">
      <w:pPr>
        <w:tabs>
          <w:tab w:val="left" w:pos="8505"/>
        </w:tabs>
        <w:spacing w:after="0"/>
        <w:rPr>
          <w:rFonts w:ascii="Times New Roman" w:hAnsi="Times New Roman" w:cs="Times New Roman"/>
        </w:rPr>
      </w:pPr>
    </w:p>
    <w:p w:rsidR="002F4874" w:rsidRPr="002F4874" w:rsidRDefault="002F4874" w:rsidP="002F4874">
      <w:pPr>
        <w:tabs>
          <w:tab w:val="left" w:pos="8505"/>
        </w:tabs>
        <w:spacing w:after="0"/>
        <w:rPr>
          <w:rFonts w:ascii="Times New Roman" w:hAnsi="Times New Roman" w:cs="Times New Roman"/>
        </w:rPr>
      </w:pPr>
      <w:r w:rsidRPr="002F4874">
        <w:rPr>
          <w:rFonts w:ascii="Times New Roman" w:hAnsi="Times New Roman" w:cs="Times New Roman"/>
        </w:rPr>
        <w:t xml:space="preserve">16. Отношение к воинской обязанности и воинское звание  </w:t>
      </w:r>
    </w:p>
    <w:p w:rsidR="002F4874" w:rsidRPr="002F4874" w:rsidRDefault="002F4874" w:rsidP="002F4874">
      <w:pPr>
        <w:pBdr>
          <w:top w:val="single" w:sz="4" w:space="1" w:color="auto"/>
        </w:pBdr>
        <w:tabs>
          <w:tab w:val="left" w:pos="8505"/>
        </w:tabs>
        <w:spacing w:after="0"/>
        <w:ind w:left="6124"/>
        <w:rPr>
          <w:rFonts w:ascii="Times New Roman" w:hAnsi="Times New Roman" w:cs="Times New Roman"/>
        </w:rPr>
      </w:pPr>
    </w:p>
    <w:p w:rsidR="002F4874" w:rsidRPr="002F4874" w:rsidRDefault="002F4874" w:rsidP="002F4874">
      <w:pPr>
        <w:spacing w:after="0"/>
        <w:rPr>
          <w:rFonts w:ascii="Times New Roman" w:hAnsi="Times New Roman" w:cs="Times New Roman"/>
        </w:rPr>
      </w:pPr>
    </w:p>
    <w:p w:rsidR="002F4874" w:rsidRPr="002F4874" w:rsidRDefault="002F4874" w:rsidP="002F4874">
      <w:pPr>
        <w:pBdr>
          <w:top w:val="single" w:sz="4" w:space="1" w:color="auto"/>
        </w:pBdr>
        <w:spacing w:after="0"/>
        <w:rPr>
          <w:rFonts w:ascii="Times New Roman" w:hAnsi="Times New Roman" w:cs="Times New Roman"/>
        </w:rPr>
      </w:pPr>
    </w:p>
    <w:p w:rsidR="002F4874" w:rsidRPr="002F4874" w:rsidRDefault="002F4874" w:rsidP="002F4874">
      <w:pPr>
        <w:tabs>
          <w:tab w:val="left" w:pos="8505"/>
        </w:tabs>
        <w:spacing w:after="0"/>
        <w:jc w:val="both"/>
        <w:rPr>
          <w:rFonts w:ascii="Times New Roman" w:hAnsi="Times New Roman" w:cs="Times New Roman"/>
        </w:rPr>
      </w:pPr>
      <w:r w:rsidRPr="002F4874">
        <w:rPr>
          <w:rFonts w:ascii="Times New Roman" w:hAnsi="Times New Roman" w:cs="Times New Roman"/>
        </w:rPr>
        <w:t>___________________________________________________________________________</w:t>
      </w:r>
    </w:p>
    <w:p w:rsidR="002F4874" w:rsidRPr="002F4874" w:rsidRDefault="002F4874" w:rsidP="002F4874">
      <w:pPr>
        <w:tabs>
          <w:tab w:val="left" w:pos="8505"/>
        </w:tabs>
        <w:spacing w:after="0"/>
        <w:jc w:val="both"/>
        <w:rPr>
          <w:rFonts w:ascii="Times New Roman" w:hAnsi="Times New Roman" w:cs="Times New Roman"/>
        </w:rPr>
      </w:pPr>
    </w:p>
    <w:p w:rsidR="002F4874" w:rsidRPr="002F4874" w:rsidRDefault="002F4874" w:rsidP="002F4874">
      <w:pPr>
        <w:tabs>
          <w:tab w:val="left" w:pos="8505"/>
        </w:tabs>
        <w:spacing w:after="0"/>
        <w:jc w:val="both"/>
        <w:rPr>
          <w:rFonts w:ascii="Times New Roman" w:hAnsi="Times New Roman" w:cs="Times New Roman"/>
        </w:rPr>
      </w:pPr>
      <w:r w:rsidRPr="002F4874">
        <w:rPr>
          <w:rFonts w:ascii="Times New Roman" w:hAnsi="Times New Roman" w:cs="Times New Roman"/>
        </w:rPr>
        <w:t xml:space="preserve">17. Домашний адрес (адрес регистрации, фактического проживания), номер телефона (либо иной вид связи)  </w:t>
      </w:r>
    </w:p>
    <w:p w:rsidR="002F4874" w:rsidRPr="002F4874" w:rsidRDefault="002F4874" w:rsidP="002F4874">
      <w:pPr>
        <w:spacing w:after="0"/>
        <w:rPr>
          <w:rFonts w:ascii="Times New Roman" w:hAnsi="Times New Roman" w:cs="Times New Roman"/>
        </w:rPr>
      </w:pPr>
    </w:p>
    <w:p w:rsidR="002F4874" w:rsidRPr="002F4874" w:rsidRDefault="002F4874" w:rsidP="002F4874">
      <w:pPr>
        <w:pBdr>
          <w:top w:val="single" w:sz="4" w:space="1" w:color="auto"/>
        </w:pBdr>
        <w:spacing w:after="0"/>
        <w:rPr>
          <w:rFonts w:ascii="Times New Roman" w:hAnsi="Times New Roman" w:cs="Times New Roman"/>
        </w:rPr>
      </w:pPr>
    </w:p>
    <w:p w:rsidR="002F4874" w:rsidRPr="002F4874" w:rsidRDefault="002F4874" w:rsidP="002F4874">
      <w:pPr>
        <w:spacing w:after="0"/>
        <w:rPr>
          <w:rFonts w:ascii="Times New Roman" w:hAnsi="Times New Roman" w:cs="Times New Roman"/>
        </w:rPr>
      </w:pPr>
    </w:p>
    <w:p w:rsidR="002F4874" w:rsidRPr="002F4874" w:rsidRDefault="002F4874" w:rsidP="002F4874">
      <w:pPr>
        <w:pBdr>
          <w:top w:val="single" w:sz="4" w:space="1" w:color="auto"/>
        </w:pBdr>
        <w:spacing w:after="0"/>
        <w:rPr>
          <w:rFonts w:ascii="Times New Roman" w:hAnsi="Times New Roman" w:cs="Times New Roman"/>
        </w:rPr>
      </w:pPr>
    </w:p>
    <w:p w:rsidR="002F4874" w:rsidRPr="002F4874" w:rsidRDefault="002F4874" w:rsidP="002F4874">
      <w:pPr>
        <w:tabs>
          <w:tab w:val="left" w:pos="8505"/>
        </w:tabs>
        <w:spacing w:after="0"/>
        <w:rPr>
          <w:rFonts w:ascii="Times New Roman" w:hAnsi="Times New Roman" w:cs="Times New Roman"/>
        </w:rPr>
      </w:pPr>
      <w:r w:rsidRPr="002F4874">
        <w:rPr>
          <w:rFonts w:ascii="Times New Roman" w:hAnsi="Times New Roman" w:cs="Times New Roman"/>
        </w:rPr>
        <w:t xml:space="preserve">18. Паспорт или документ, его заменяющий  </w:t>
      </w:r>
    </w:p>
    <w:p w:rsidR="002F4874" w:rsidRPr="002F4874" w:rsidRDefault="002F4874" w:rsidP="002F4874">
      <w:pPr>
        <w:pBdr>
          <w:top w:val="single" w:sz="4" w:space="1" w:color="auto"/>
        </w:pBdr>
        <w:tabs>
          <w:tab w:val="left" w:pos="8505"/>
        </w:tabs>
        <w:spacing w:after="0"/>
        <w:ind w:left="4640"/>
        <w:jc w:val="center"/>
        <w:rPr>
          <w:rFonts w:ascii="Times New Roman" w:hAnsi="Times New Roman" w:cs="Times New Roman"/>
          <w:i/>
        </w:rPr>
      </w:pPr>
      <w:r w:rsidRPr="002F4874">
        <w:rPr>
          <w:rFonts w:ascii="Times New Roman" w:hAnsi="Times New Roman" w:cs="Times New Roman"/>
          <w:i/>
        </w:rPr>
        <w:t>(серия, номер, кем и когда выдан)</w:t>
      </w:r>
    </w:p>
    <w:p w:rsidR="002F4874" w:rsidRPr="002F4874" w:rsidRDefault="002F4874" w:rsidP="002F4874">
      <w:pPr>
        <w:spacing w:after="0"/>
        <w:rPr>
          <w:rFonts w:ascii="Times New Roman" w:hAnsi="Times New Roman" w:cs="Times New Roman"/>
          <w:i/>
        </w:rPr>
      </w:pPr>
    </w:p>
    <w:p w:rsidR="002F4874" w:rsidRPr="002F4874" w:rsidRDefault="002F4874" w:rsidP="002F4874">
      <w:pPr>
        <w:pBdr>
          <w:top w:val="single" w:sz="4" w:space="1" w:color="auto"/>
        </w:pBdr>
        <w:spacing w:after="0"/>
        <w:rPr>
          <w:rFonts w:ascii="Times New Roman" w:hAnsi="Times New Roman" w:cs="Times New Roman"/>
        </w:rPr>
      </w:pPr>
    </w:p>
    <w:p w:rsidR="002F4874" w:rsidRPr="002F4874" w:rsidRDefault="002F4874" w:rsidP="002F4874">
      <w:pPr>
        <w:spacing w:after="0"/>
        <w:rPr>
          <w:rFonts w:ascii="Times New Roman" w:hAnsi="Times New Roman" w:cs="Times New Roman"/>
        </w:rPr>
      </w:pPr>
    </w:p>
    <w:p w:rsidR="002F4874" w:rsidRPr="002F4874" w:rsidRDefault="002F4874" w:rsidP="002F4874">
      <w:pPr>
        <w:pBdr>
          <w:top w:val="single" w:sz="4" w:space="1" w:color="auto"/>
        </w:pBdr>
        <w:spacing w:after="0"/>
        <w:rPr>
          <w:rFonts w:ascii="Times New Roman" w:hAnsi="Times New Roman" w:cs="Times New Roman"/>
        </w:rPr>
      </w:pPr>
    </w:p>
    <w:p w:rsidR="002F4874" w:rsidRPr="002F4874" w:rsidRDefault="002F4874" w:rsidP="002F4874">
      <w:pPr>
        <w:tabs>
          <w:tab w:val="left" w:pos="8505"/>
        </w:tabs>
        <w:spacing w:after="0"/>
        <w:rPr>
          <w:rFonts w:ascii="Times New Roman" w:hAnsi="Times New Roman" w:cs="Times New Roman"/>
        </w:rPr>
      </w:pPr>
      <w:r w:rsidRPr="002F4874">
        <w:rPr>
          <w:rFonts w:ascii="Times New Roman" w:hAnsi="Times New Roman" w:cs="Times New Roman"/>
        </w:rPr>
        <w:t xml:space="preserve">19. Наличие заграничного паспорта  </w:t>
      </w:r>
    </w:p>
    <w:p w:rsidR="002F4874" w:rsidRPr="002F4874" w:rsidRDefault="002F4874" w:rsidP="002F4874">
      <w:pPr>
        <w:pBdr>
          <w:top w:val="single" w:sz="4" w:space="1" w:color="auto"/>
        </w:pBdr>
        <w:spacing w:after="0"/>
        <w:ind w:left="3771"/>
        <w:jc w:val="center"/>
        <w:rPr>
          <w:rFonts w:ascii="Times New Roman" w:hAnsi="Times New Roman" w:cs="Times New Roman"/>
          <w:i/>
        </w:rPr>
      </w:pPr>
      <w:r w:rsidRPr="002F4874">
        <w:rPr>
          <w:rFonts w:ascii="Times New Roman" w:hAnsi="Times New Roman" w:cs="Times New Roman"/>
          <w:i/>
        </w:rPr>
        <w:t>(серия, номер, кем и когда выдан)</w:t>
      </w:r>
    </w:p>
    <w:p w:rsidR="002F4874" w:rsidRPr="002F4874" w:rsidRDefault="002F4874" w:rsidP="002F4874">
      <w:pPr>
        <w:spacing w:after="0"/>
        <w:rPr>
          <w:rFonts w:ascii="Times New Roman" w:hAnsi="Times New Roman" w:cs="Times New Roman"/>
          <w:i/>
        </w:rPr>
      </w:pPr>
    </w:p>
    <w:p w:rsidR="002F4874" w:rsidRPr="002F4874" w:rsidRDefault="002F4874" w:rsidP="002F4874">
      <w:pPr>
        <w:pBdr>
          <w:top w:val="single" w:sz="4" w:space="1" w:color="auto"/>
        </w:pBdr>
        <w:spacing w:after="0"/>
        <w:rPr>
          <w:rFonts w:ascii="Times New Roman" w:hAnsi="Times New Roman" w:cs="Times New Roman"/>
        </w:rPr>
      </w:pPr>
    </w:p>
    <w:p w:rsidR="002F4874" w:rsidRPr="002F4874" w:rsidRDefault="002F4874" w:rsidP="002F4874">
      <w:pPr>
        <w:pBdr>
          <w:top w:val="single" w:sz="4" w:space="1" w:color="auto"/>
        </w:pBdr>
        <w:spacing w:after="0"/>
        <w:rPr>
          <w:rFonts w:ascii="Times New Roman" w:hAnsi="Times New Roman" w:cs="Times New Roman"/>
        </w:rPr>
      </w:pPr>
    </w:p>
    <w:p w:rsidR="002F4874" w:rsidRPr="002F4874" w:rsidRDefault="002F4874" w:rsidP="002F4874">
      <w:pPr>
        <w:spacing w:after="0"/>
        <w:jc w:val="both"/>
        <w:rPr>
          <w:rFonts w:ascii="Times New Roman" w:hAnsi="Times New Roman" w:cs="Times New Roman"/>
        </w:rPr>
      </w:pPr>
      <w:r w:rsidRPr="002F4874">
        <w:rPr>
          <w:rFonts w:ascii="Times New Roman" w:hAnsi="Times New Roman" w:cs="Times New Roman"/>
        </w:rPr>
        <w:t>20. Страховой номер индивидуального лицевого счета  (если имеется) ___________________________________________________________________________</w:t>
      </w:r>
    </w:p>
    <w:p w:rsidR="002F4874" w:rsidRPr="002F4874" w:rsidRDefault="002F4874" w:rsidP="002F4874">
      <w:pPr>
        <w:spacing w:after="0"/>
        <w:jc w:val="both"/>
        <w:rPr>
          <w:rFonts w:ascii="Times New Roman" w:hAnsi="Times New Roman" w:cs="Times New Roman"/>
        </w:rPr>
      </w:pPr>
    </w:p>
    <w:p w:rsidR="002F4874" w:rsidRPr="002F4874" w:rsidRDefault="002F4874" w:rsidP="002F4874">
      <w:pPr>
        <w:spacing w:after="0"/>
        <w:jc w:val="both"/>
        <w:rPr>
          <w:rFonts w:ascii="Times New Roman" w:hAnsi="Times New Roman" w:cs="Times New Roman"/>
        </w:rPr>
      </w:pPr>
      <w:r w:rsidRPr="002F4874">
        <w:rPr>
          <w:rFonts w:ascii="Times New Roman" w:hAnsi="Times New Roman" w:cs="Times New Roman"/>
        </w:rPr>
        <w:t xml:space="preserve">21. ИНН (если имеется)  </w:t>
      </w:r>
    </w:p>
    <w:p w:rsidR="002F4874" w:rsidRPr="002F4874" w:rsidRDefault="002F4874" w:rsidP="002F4874">
      <w:pPr>
        <w:pBdr>
          <w:top w:val="single" w:sz="4" w:space="1" w:color="auto"/>
        </w:pBdr>
        <w:spacing w:after="0"/>
        <w:ind w:left="2523"/>
        <w:rPr>
          <w:rFonts w:ascii="Times New Roman" w:hAnsi="Times New Roman" w:cs="Times New Roman"/>
        </w:rPr>
      </w:pPr>
    </w:p>
    <w:p w:rsidR="002F4874" w:rsidRPr="002F4874" w:rsidRDefault="002F4874" w:rsidP="002F4874">
      <w:pPr>
        <w:autoSpaceDE w:val="0"/>
        <w:autoSpaceDN w:val="0"/>
        <w:adjustRightInd w:val="0"/>
        <w:spacing w:after="0"/>
        <w:ind w:firstLine="540"/>
        <w:jc w:val="both"/>
        <w:rPr>
          <w:rFonts w:ascii="Times New Roman" w:hAnsi="Times New Roman" w:cs="Times New Roman"/>
        </w:rPr>
      </w:pPr>
    </w:p>
    <w:p w:rsidR="002F4874" w:rsidRPr="002F4874" w:rsidRDefault="002F4874" w:rsidP="002F4874">
      <w:pPr>
        <w:spacing w:after="0"/>
        <w:ind w:right="-289"/>
        <w:jc w:val="both"/>
        <w:rPr>
          <w:rFonts w:ascii="Times New Roman" w:hAnsi="Times New Roman" w:cs="Times New Roman"/>
        </w:rPr>
      </w:pPr>
      <w:r w:rsidRPr="002F4874">
        <w:rPr>
          <w:rFonts w:ascii="Times New Roman" w:hAnsi="Times New Roman" w:cs="Times New Roman"/>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2F4874" w:rsidRPr="002F4874" w:rsidRDefault="002F4874" w:rsidP="002F4874">
      <w:pPr>
        <w:spacing w:after="0"/>
        <w:ind w:right="-289"/>
        <w:jc w:val="both"/>
        <w:rPr>
          <w:rFonts w:ascii="Times New Roman" w:hAnsi="Times New Roman" w:cs="Times New Roman"/>
        </w:rPr>
      </w:pPr>
      <w:r w:rsidRPr="002F4874">
        <w:rPr>
          <w:rFonts w:ascii="Times New Roman" w:hAnsi="Times New Roman" w:cs="Times New Roman"/>
        </w:rPr>
        <w:t>______________________________________________________________________________</w:t>
      </w:r>
    </w:p>
    <w:p w:rsidR="002F4874" w:rsidRPr="002F4874" w:rsidRDefault="002F4874" w:rsidP="002F4874">
      <w:pPr>
        <w:spacing w:after="0"/>
        <w:ind w:right="-289"/>
        <w:jc w:val="both"/>
        <w:rPr>
          <w:rFonts w:ascii="Times New Roman" w:hAnsi="Times New Roman" w:cs="Times New Roman"/>
        </w:rPr>
      </w:pPr>
      <w:r w:rsidRPr="002F4874">
        <w:rPr>
          <w:rFonts w:ascii="Times New Roman" w:hAnsi="Times New Roman" w:cs="Times New Roman"/>
        </w:rPr>
        <w:t>____________________________________________________________________________________________________________________________________________________________</w:t>
      </w:r>
    </w:p>
    <w:p w:rsidR="002F4874" w:rsidRPr="002F4874" w:rsidRDefault="002F4874" w:rsidP="002F4874">
      <w:pPr>
        <w:spacing w:after="0"/>
        <w:ind w:right="-289"/>
        <w:jc w:val="both"/>
        <w:rPr>
          <w:rFonts w:ascii="Times New Roman" w:hAnsi="Times New Roman" w:cs="Times New Roman"/>
        </w:rPr>
      </w:pPr>
      <w:r w:rsidRPr="002F4874">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w:t>
      </w:r>
    </w:p>
    <w:p w:rsidR="002F4874" w:rsidRPr="002F4874" w:rsidRDefault="002F4874" w:rsidP="002F4874">
      <w:pPr>
        <w:spacing w:after="0"/>
        <w:jc w:val="both"/>
        <w:rPr>
          <w:rFonts w:ascii="Times New Roman" w:hAnsi="Times New Roman" w:cs="Times New Roman"/>
        </w:rPr>
      </w:pPr>
    </w:p>
    <w:p w:rsidR="002F4874" w:rsidRPr="002F4874" w:rsidRDefault="002F4874" w:rsidP="002F4874">
      <w:pPr>
        <w:spacing w:after="0"/>
        <w:jc w:val="both"/>
        <w:rPr>
          <w:rFonts w:ascii="Times New Roman" w:hAnsi="Times New Roman" w:cs="Times New Roman"/>
        </w:rPr>
      </w:pPr>
    </w:p>
    <w:p w:rsidR="002F4874" w:rsidRPr="002F4874" w:rsidRDefault="002F4874" w:rsidP="002F4874">
      <w:pPr>
        <w:spacing w:after="0"/>
        <w:ind w:right="-289"/>
        <w:jc w:val="both"/>
        <w:rPr>
          <w:rFonts w:ascii="Times New Roman" w:hAnsi="Times New Roman" w:cs="Times New Roman"/>
        </w:rPr>
      </w:pPr>
      <w:r w:rsidRPr="002F4874">
        <w:rPr>
          <w:rFonts w:ascii="Times New Roman" w:hAnsi="Times New Roman" w:cs="Times New Roman"/>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2F4874" w:rsidRPr="002F4874" w:rsidRDefault="002F4874" w:rsidP="002F4874">
      <w:pPr>
        <w:spacing w:after="0"/>
        <w:ind w:right="-289" w:firstLine="567"/>
        <w:jc w:val="both"/>
        <w:rPr>
          <w:rFonts w:ascii="Times New Roman" w:hAnsi="Times New Roman" w:cs="Times New Roman"/>
        </w:rPr>
      </w:pPr>
      <w:r w:rsidRPr="002F4874">
        <w:rPr>
          <w:rFonts w:ascii="Times New Roman" w:hAnsi="Times New Roman" w:cs="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2F4874" w:rsidRPr="002F4874" w:rsidTr="002F4874">
        <w:tc>
          <w:tcPr>
            <w:tcW w:w="170" w:type="dxa"/>
            <w:vAlign w:val="bottom"/>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w:t>
            </w:r>
          </w:p>
        </w:tc>
        <w:tc>
          <w:tcPr>
            <w:tcW w:w="425" w:type="dxa"/>
            <w:tcBorders>
              <w:top w:val="nil"/>
              <w:left w:val="nil"/>
              <w:bottom w:val="single" w:sz="4" w:space="0" w:color="auto"/>
              <w:right w:val="nil"/>
            </w:tcBorders>
            <w:vAlign w:val="bottom"/>
          </w:tcPr>
          <w:p w:rsidR="002F4874" w:rsidRPr="002F4874" w:rsidRDefault="002F4874" w:rsidP="002F4874">
            <w:pPr>
              <w:spacing w:after="0"/>
              <w:jc w:val="center"/>
              <w:rPr>
                <w:rFonts w:ascii="Times New Roman" w:hAnsi="Times New Roman" w:cs="Times New Roman"/>
              </w:rPr>
            </w:pPr>
          </w:p>
        </w:tc>
        <w:tc>
          <w:tcPr>
            <w:tcW w:w="284" w:type="dxa"/>
            <w:vAlign w:val="bottom"/>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w:t>
            </w:r>
          </w:p>
        </w:tc>
        <w:tc>
          <w:tcPr>
            <w:tcW w:w="1984" w:type="dxa"/>
            <w:gridSpan w:val="2"/>
            <w:tcBorders>
              <w:top w:val="nil"/>
              <w:left w:val="nil"/>
              <w:bottom w:val="single" w:sz="4" w:space="0" w:color="auto"/>
              <w:right w:val="nil"/>
            </w:tcBorders>
            <w:vAlign w:val="bottom"/>
          </w:tcPr>
          <w:p w:rsidR="002F4874" w:rsidRPr="002F4874" w:rsidRDefault="002F4874" w:rsidP="002F4874">
            <w:pPr>
              <w:spacing w:after="0"/>
              <w:jc w:val="center"/>
              <w:rPr>
                <w:rFonts w:ascii="Times New Roman" w:hAnsi="Times New Roman" w:cs="Times New Roman"/>
              </w:rPr>
            </w:pPr>
          </w:p>
        </w:tc>
        <w:tc>
          <w:tcPr>
            <w:tcW w:w="426" w:type="dxa"/>
            <w:vAlign w:val="bottom"/>
          </w:tcPr>
          <w:p w:rsidR="002F4874" w:rsidRPr="002F4874" w:rsidRDefault="002F4874" w:rsidP="002F4874">
            <w:pPr>
              <w:spacing w:after="0"/>
              <w:jc w:val="right"/>
              <w:rPr>
                <w:rFonts w:ascii="Times New Roman" w:hAnsi="Times New Roman" w:cs="Times New Roman"/>
              </w:rPr>
            </w:pPr>
            <w:r w:rsidRPr="002F4874">
              <w:rPr>
                <w:rFonts w:ascii="Times New Roman" w:hAnsi="Times New Roman" w:cs="Times New Roman"/>
              </w:rPr>
              <w:t>20</w:t>
            </w:r>
          </w:p>
        </w:tc>
        <w:tc>
          <w:tcPr>
            <w:tcW w:w="317" w:type="dxa"/>
            <w:tcBorders>
              <w:top w:val="nil"/>
              <w:left w:val="nil"/>
              <w:bottom w:val="single" w:sz="4" w:space="0" w:color="auto"/>
              <w:right w:val="nil"/>
            </w:tcBorders>
            <w:vAlign w:val="bottom"/>
          </w:tcPr>
          <w:p w:rsidR="002F4874" w:rsidRPr="002F4874" w:rsidRDefault="002F4874" w:rsidP="002F4874">
            <w:pPr>
              <w:spacing w:after="0"/>
              <w:rPr>
                <w:rFonts w:ascii="Times New Roman" w:hAnsi="Times New Roman" w:cs="Times New Roman"/>
              </w:rPr>
            </w:pPr>
          </w:p>
        </w:tc>
        <w:tc>
          <w:tcPr>
            <w:tcW w:w="4313" w:type="dxa"/>
            <w:vAlign w:val="bottom"/>
          </w:tcPr>
          <w:p w:rsidR="002F4874" w:rsidRPr="002F4874" w:rsidRDefault="002F4874" w:rsidP="002F4874">
            <w:pPr>
              <w:tabs>
                <w:tab w:val="left" w:pos="3270"/>
              </w:tabs>
              <w:spacing w:after="0"/>
              <w:rPr>
                <w:rFonts w:ascii="Times New Roman" w:hAnsi="Times New Roman" w:cs="Times New Roman"/>
              </w:rPr>
            </w:pPr>
            <w:r w:rsidRPr="002F4874">
              <w:rPr>
                <w:rFonts w:ascii="Times New Roman" w:hAnsi="Times New Roman" w:cs="Times New Roman"/>
              </w:rPr>
              <w:t xml:space="preserve"> г. Подпись</w:t>
            </w:r>
          </w:p>
        </w:tc>
        <w:tc>
          <w:tcPr>
            <w:tcW w:w="1469" w:type="dxa"/>
            <w:tcBorders>
              <w:top w:val="nil"/>
              <w:left w:val="nil"/>
              <w:bottom w:val="single" w:sz="4" w:space="0" w:color="auto"/>
              <w:right w:val="nil"/>
            </w:tcBorders>
            <w:vAlign w:val="bottom"/>
          </w:tcPr>
          <w:p w:rsidR="002F4874" w:rsidRPr="002F4874" w:rsidRDefault="002F4874" w:rsidP="002F4874">
            <w:pPr>
              <w:spacing w:after="0"/>
              <w:jc w:val="center"/>
              <w:rPr>
                <w:rFonts w:ascii="Times New Roman" w:hAnsi="Times New Roman" w:cs="Times New Roman"/>
              </w:rPr>
            </w:pPr>
          </w:p>
        </w:tc>
      </w:tr>
      <w:tr w:rsidR="002F4874" w:rsidRPr="002F4874" w:rsidTr="002F4874">
        <w:tc>
          <w:tcPr>
            <w:tcW w:w="2013" w:type="dxa"/>
            <w:gridSpan w:val="4"/>
            <w:vAlign w:val="center"/>
          </w:tcPr>
          <w:p w:rsidR="002F4874" w:rsidRPr="002F4874" w:rsidRDefault="002F4874" w:rsidP="002F4874">
            <w:pPr>
              <w:spacing w:after="0"/>
              <w:jc w:val="center"/>
              <w:rPr>
                <w:rFonts w:ascii="Times New Roman" w:hAnsi="Times New Roman" w:cs="Times New Roman"/>
              </w:rPr>
            </w:pPr>
            <w:r w:rsidRPr="002F4874">
              <w:rPr>
                <w:rFonts w:ascii="Times New Roman" w:hAnsi="Times New Roman" w:cs="Times New Roman"/>
              </w:rPr>
              <w:t>М.П.</w:t>
            </w:r>
          </w:p>
        </w:tc>
        <w:tc>
          <w:tcPr>
            <w:tcW w:w="7375" w:type="dxa"/>
            <w:gridSpan w:val="5"/>
          </w:tcPr>
          <w:p w:rsidR="002F4874" w:rsidRPr="002F4874" w:rsidRDefault="002F4874" w:rsidP="002F4874">
            <w:pPr>
              <w:spacing w:after="0"/>
              <w:jc w:val="both"/>
              <w:rPr>
                <w:rFonts w:ascii="Times New Roman" w:hAnsi="Times New Roman" w:cs="Times New Roman"/>
              </w:rPr>
            </w:pPr>
            <w:r w:rsidRPr="002F4874">
              <w:rPr>
                <w:rFonts w:ascii="Times New Roman" w:hAnsi="Times New Roman" w:cs="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F4874" w:rsidRPr="002F4874" w:rsidRDefault="002F4874" w:rsidP="002F4874">
      <w:pPr>
        <w:spacing w:after="0"/>
        <w:rPr>
          <w:rFonts w:ascii="Times New Roman" w:hAnsi="Times New Roman" w:cs="Times New Roman"/>
        </w:rPr>
      </w:pPr>
    </w:p>
    <w:tbl>
      <w:tblPr>
        <w:tblW w:w="9641" w:type="dxa"/>
        <w:tblLayout w:type="fixed"/>
        <w:tblCellMar>
          <w:left w:w="28" w:type="dxa"/>
          <w:right w:w="28" w:type="dxa"/>
        </w:tblCellMar>
        <w:tblLook w:val="0000"/>
      </w:tblPr>
      <w:tblGrid>
        <w:gridCol w:w="171"/>
        <w:gridCol w:w="428"/>
        <w:gridCol w:w="286"/>
        <w:gridCol w:w="1682"/>
        <w:gridCol w:w="429"/>
        <w:gridCol w:w="319"/>
        <w:gridCol w:w="680"/>
        <w:gridCol w:w="1857"/>
        <w:gridCol w:w="3789"/>
      </w:tblGrid>
      <w:tr w:rsidR="002F4874" w:rsidRPr="002F4874" w:rsidTr="002F4874">
        <w:trPr>
          <w:cantSplit/>
          <w:trHeight w:val="387"/>
        </w:trPr>
        <w:tc>
          <w:tcPr>
            <w:tcW w:w="171" w:type="dxa"/>
            <w:vAlign w:val="bottom"/>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w:t>
            </w:r>
          </w:p>
        </w:tc>
        <w:tc>
          <w:tcPr>
            <w:tcW w:w="428" w:type="dxa"/>
            <w:tcBorders>
              <w:top w:val="nil"/>
              <w:left w:val="nil"/>
              <w:bottom w:val="single" w:sz="4" w:space="0" w:color="auto"/>
              <w:right w:val="nil"/>
            </w:tcBorders>
            <w:vAlign w:val="bottom"/>
          </w:tcPr>
          <w:p w:rsidR="002F4874" w:rsidRPr="002F4874" w:rsidRDefault="002F4874" w:rsidP="002F4874">
            <w:pPr>
              <w:spacing w:after="0"/>
              <w:jc w:val="center"/>
              <w:rPr>
                <w:rFonts w:ascii="Times New Roman" w:hAnsi="Times New Roman" w:cs="Times New Roman"/>
              </w:rPr>
            </w:pPr>
          </w:p>
        </w:tc>
        <w:tc>
          <w:tcPr>
            <w:tcW w:w="286" w:type="dxa"/>
            <w:vAlign w:val="bottom"/>
          </w:tcPr>
          <w:p w:rsidR="002F4874" w:rsidRPr="002F4874" w:rsidRDefault="002F4874" w:rsidP="002F4874">
            <w:pPr>
              <w:spacing w:after="0"/>
              <w:rPr>
                <w:rFonts w:ascii="Times New Roman" w:hAnsi="Times New Roman" w:cs="Times New Roman"/>
              </w:rPr>
            </w:pPr>
            <w:r w:rsidRPr="002F4874">
              <w:rPr>
                <w:rFonts w:ascii="Times New Roman" w:hAnsi="Times New Roman" w:cs="Times New Roman"/>
              </w:rPr>
              <w:t>”</w:t>
            </w:r>
          </w:p>
        </w:tc>
        <w:tc>
          <w:tcPr>
            <w:tcW w:w="1682" w:type="dxa"/>
            <w:tcBorders>
              <w:top w:val="nil"/>
              <w:left w:val="nil"/>
              <w:bottom w:val="single" w:sz="4" w:space="0" w:color="auto"/>
              <w:right w:val="nil"/>
            </w:tcBorders>
            <w:vAlign w:val="bottom"/>
          </w:tcPr>
          <w:p w:rsidR="002F4874" w:rsidRPr="002F4874" w:rsidRDefault="002F4874" w:rsidP="002F4874">
            <w:pPr>
              <w:spacing w:after="0"/>
              <w:jc w:val="center"/>
              <w:rPr>
                <w:rFonts w:ascii="Times New Roman" w:hAnsi="Times New Roman" w:cs="Times New Roman"/>
              </w:rPr>
            </w:pPr>
          </w:p>
        </w:tc>
        <w:tc>
          <w:tcPr>
            <w:tcW w:w="429" w:type="dxa"/>
            <w:vAlign w:val="bottom"/>
          </w:tcPr>
          <w:p w:rsidR="002F4874" w:rsidRPr="002F4874" w:rsidRDefault="002F4874" w:rsidP="002F4874">
            <w:pPr>
              <w:spacing w:after="0"/>
              <w:jc w:val="right"/>
              <w:rPr>
                <w:rFonts w:ascii="Times New Roman" w:hAnsi="Times New Roman" w:cs="Times New Roman"/>
              </w:rPr>
            </w:pPr>
            <w:r w:rsidRPr="002F4874">
              <w:rPr>
                <w:rFonts w:ascii="Times New Roman" w:hAnsi="Times New Roman" w:cs="Times New Roman"/>
              </w:rPr>
              <w:t>20</w:t>
            </w:r>
          </w:p>
        </w:tc>
        <w:tc>
          <w:tcPr>
            <w:tcW w:w="319" w:type="dxa"/>
            <w:tcBorders>
              <w:top w:val="nil"/>
              <w:left w:val="nil"/>
              <w:bottom w:val="single" w:sz="4" w:space="0" w:color="auto"/>
              <w:right w:val="nil"/>
            </w:tcBorders>
            <w:vAlign w:val="bottom"/>
          </w:tcPr>
          <w:p w:rsidR="002F4874" w:rsidRPr="002F4874" w:rsidRDefault="002F4874" w:rsidP="002F4874">
            <w:pPr>
              <w:spacing w:after="0"/>
              <w:rPr>
                <w:rFonts w:ascii="Times New Roman" w:hAnsi="Times New Roman" w:cs="Times New Roman"/>
              </w:rPr>
            </w:pPr>
          </w:p>
        </w:tc>
        <w:tc>
          <w:tcPr>
            <w:tcW w:w="680" w:type="dxa"/>
            <w:vAlign w:val="bottom"/>
          </w:tcPr>
          <w:p w:rsidR="002F4874" w:rsidRPr="002F4874" w:rsidRDefault="002F4874" w:rsidP="002F4874">
            <w:pPr>
              <w:tabs>
                <w:tab w:val="left" w:pos="3270"/>
              </w:tabs>
              <w:spacing w:after="0"/>
              <w:rPr>
                <w:rFonts w:ascii="Times New Roman" w:hAnsi="Times New Roman" w:cs="Times New Roman"/>
              </w:rPr>
            </w:pPr>
            <w:r w:rsidRPr="002F4874">
              <w:rPr>
                <w:rFonts w:ascii="Times New Roman" w:hAnsi="Times New Roman" w:cs="Times New Roman"/>
              </w:rPr>
              <w:t xml:space="preserve"> г.</w:t>
            </w:r>
          </w:p>
        </w:tc>
        <w:tc>
          <w:tcPr>
            <w:tcW w:w="1857" w:type="dxa"/>
            <w:tcBorders>
              <w:top w:val="nil"/>
              <w:left w:val="nil"/>
              <w:bottom w:val="single" w:sz="4" w:space="0" w:color="auto"/>
              <w:right w:val="nil"/>
            </w:tcBorders>
            <w:vAlign w:val="bottom"/>
          </w:tcPr>
          <w:p w:rsidR="002F4874" w:rsidRPr="002F4874" w:rsidRDefault="002F4874" w:rsidP="002F4874">
            <w:pPr>
              <w:spacing w:after="0"/>
              <w:jc w:val="center"/>
              <w:rPr>
                <w:rFonts w:ascii="Times New Roman" w:hAnsi="Times New Roman" w:cs="Times New Roman"/>
              </w:rPr>
            </w:pPr>
          </w:p>
        </w:tc>
        <w:tc>
          <w:tcPr>
            <w:tcW w:w="3789" w:type="dxa"/>
            <w:tcBorders>
              <w:top w:val="nil"/>
              <w:left w:val="nil"/>
              <w:bottom w:val="single" w:sz="4" w:space="0" w:color="auto"/>
              <w:right w:val="nil"/>
            </w:tcBorders>
            <w:vAlign w:val="bottom"/>
          </w:tcPr>
          <w:p w:rsidR="002F4874" w:rsidRPr="002F4874" w:rsidRDefault="002F4874" w:rsidP="002F4874">
            <w:pPr>
              <w:spacing w:after="0"/>
              <w:jc w:val="center"/>
              <w:rPr>
                <w:rFonts w:ascii="Times New Roman" w:hAnsi="Times New Roman" w:cs="Times New Roman"/>
              </w:rPr>
            </w:pPr>
          </w:p>
        </w:tc>
      </w:tr>
      <w:tr w:rsidR="002F4874" w:rsidRPr="002F4874" w:rsidTr="002F4874">
        <w:trPr>
          <w:trHeight w:val="794"/>
        </w:trPr>
        <w:tc>
          <w:tcPr>
            <w:tcW w:w="171" w:type="dxa"/>
          </w:tcPr>
          <w:p w:rsidR="002F4874" w:rsidRPr="002F4874" w:rsidRDefault="002F4874" w:rsidP="002F4874">
            <w:pPr>
              <w:spacing w:after="0"/>
              <w:rPr>
                <w:rFonts w:ascii="Times New Roman" w:hAnsi="Times New Roman" w:cs="Times New Roman"/>
              </w:rPr>
            </w:pPr>
          </w:p>
        </w:tc>
        <w:tc>
          <w:tcPr>
            <w:tcW w:w="428" w:type="dxa"/>
          </w:tcPr>
          <w:p w:rsidR="002F4874" w:rsidRPr="002F4874" w:rsidRDefault="002F4874" w:rsidP="002F4874">
            <w:pPr>
              <w:spacing w:after="0"/>
              <w:jc w:val="center"/>
              <w:rPr>
                <w:rFonts w:ascii="Times New Roman" w:hAnsi="Times New Roman" w:cs="Times New Roman"/>
              </w:rPr>
            </w:pPr>
          </w:p>
        </w:tc>
        <w:tc>
          <w:tcPr>
            <w:tcW w:w="286" w:type="dxa"/>
          </w:tcPr>
          <w:p w:rsidR="002F4874" w:rsidRPr="002F4874" w:rsidRDefault="002F4874" w:rsidP="002F4874">
            <w:pPr>
              <w:spacing w:after="0"/>
              <w:rPr>
                <w:rFonts w:ascii="Times New Roman" w:hAnsi="Times New Roman" w:cs="Times New Roman"/>
              </w:rPr>
            </w:pPr>
          </w:p>
        </w:tc>
        <w:tc>
          <w:tcPr>
            <w:tcW w:w="1682" w:type="dxa"/>
          </w:tcPr>
          <w:p w:rsidR="002F4874" w:rsidRPr="002F4874" w:rsidRDefault="002F4874" w:rsidP="002F4874">
            <w:pPr>
              <w:spacing w:after="0"/>
              <w:jc w:val="center"/>
              <w:rPr>
                <w:rFonts w:ascii="Times New Roman" w:hAnsi="Times New Roman" w:cs="Times New Roman"/>
              </w:rPr>
            </w:pPr>
          </w:p>
        </w:tc>
        <w:tc>
          <w:tcPr>
            <w:tcW w:w="429" w:type="dxa"/>
          </w:tcPr>
          <w:p w:rsidR="002F4874" w:rsidRPr="002F4874" w:rsidRDefault="002F4874" w:rsidP="002F4874">
            <w:pPr>
              <w:spacing w:after="0"/>
              <w:jc w:val="right"/>
              <w:rPr>
                <w:rFonts w:ascii="Times New Roman" w:hAnsi="Times New Roman" w:cs="Times New Roman"/>
              </w:rPr>
            </w:pPr>
          </w:p>
        </w:tc>
        <w:tc>
          <w:tcPr>
            <w:tcW w:w="319" w:type="dxa"/>
          </w:tcPr>
          <w:p w:rsidR="002F4874" w:rsidRPr="002F4874" w:rsidRDefault="002F4874" w:rsidP="002F4874">
            <w:pPr>
              <w:spacing w:after="0"/>
              <w:rPr>
                <w:rFonts w:ascii="Times New Roman" w:hAnsi="Times New Roman" w:cs="Times New Roman"/>
              </w:rPr>
            </w:pPr>
          </w:p>
        </w:tc>
        <w:tc>
          <w:tcPr>
            <w:tcW w:w="680" w:type="dxa"/>
          </w:tcPr>
          <w:p w:rsidR="002F4874" w:rsidRPr="002F4874" w:rsidRDefault="002F4874" w:rsidP="002F4874">
            <w:pPr>
              <w:tabs>
                <w:tab w:val="left" w:pos="3270"/>
              </w:tabs>
              <w:spacing w:after="0"/>
              <w:rPr>
                <w:rFonts w:ascii="Times New Roman" w:hAnsi="Times New Roman" w:cs="Times New Roman"/>
              </w:rPr>
            </w:pPr>
          </w:p>
        </w:tc>
        <w:tc>
          <w:tcPr>
            <w:tcW w:w="5646" w:type="dxa"/>
            <w:gridSpan w:val="2"/>
          </w:tcPr>
          <w:p w:rsidR="002F4874" w:rsidRPr="002F4874" w:rsidRDefault="002F4874" w:rsidP="002F4874">
            <w:pPr>
              <w:spacing w:after="0"/>
              <w:jc w:val="center"/>
              <w:rPr>
                <w:rFonts w:ascii="Times New Roman" w:hAnsi="Times New Roman" w:cs="Times New Roman"/>
                <w:i/>
              </w:rPr>
            </w:pPr>
            <w:r w:rsidRPr="002F4874">
              <w:rPr>
                <w:rFonts w:ascii="Times New Roman" w:hAnsi="Times New Roman" w:cs="Times New Roman"/>
                <w:i/>
              </w:rPr>
              <w:t>(подпись, фамилия работника органов местного самоуправления, ответственного  за прием документов)</w:t>
            </w:r>
          </w:p>
        </w:tc>
      </w:tr>
    </w:tbl>
    <w:p w:rsidR="002F4874" w:rsidRPr="002F4874" w:rsidRDefault="002F4874" w:rsidP="002F4874">
      <w:pPr>
        <w:tabs>
          <w:tab w:val="num" w:pos="1080"/>
        </w:tabs>
        <w:spacing w:after="0"/>
        <w:ind w:right="-441" w:firstLine="720"/>
        <w:jc w:val="both"/>
        <w:rPr>
          <w:rFonts w:ascii="Times New Roman" w:hAnsi="Times New Roman" w:cs="Times New Roman"/>
        </w:rPr>
      </w:pPr>
    </w:p>
    <w:p w:rsidR="002F4874" w:rsidRPr="002F4874" w:rsidRDefault="002F4874" w:rsidP="002F4874">
      <w:pPr>
        <w:spacing w:after="0"/>
        <w:ind w:left="5220" w:right="-441"/>
        <w:rPr>
          <w:rFonts w:ascii="Times New Roman" w:hAnsi="Times New Roman" w:cs="Times New Roman"/>
        </w:rPr>
      </w:pPr>
      <w:r w:rsidRPr="002F4874">
        <w:rPr>
          <w:rFonts w:ascii="Times New Roman" w:hAnsi="Times New Roman" w:cs="Times New Roman"/>
        </w:rPr>
        <w:t>Приложение 3</w:t>
      </w:r>
      <w:r w:rsidRPr="002F4874">
        <w:rPr>
          <w:rFonts w:ascii="Times New Roman" w:hAnsi="Times New Roman" w:cs="Times New Roman"/>
        </w:rPr>
        <w:br/>
        <w:t>к Положению о порядке проведения</w:t>
      </w:r>
    </w:p>
    <w:p w:rsidR="002F4874" w:rsidRPr="002F4874" w:rsidRDefault="002F4874" w:rsidP="002F4874">
      <w:pPr>
        <w:spacing w:after="0"/>
        <w:ind w:left="5220" w:right="-441"/>
        <w:rPr>
          <w:rFonts w:ascii="Times New Roman" w:hAnsi="Times New Roman" w:cs="Times New Roman"/>
        </w:rPr>
      </w:pPr>
      <w:r w:rsidRPr="002F4874">
        <w:rPr>
          <w:rFonts w:ascii="Times New Roman" w:hAnsi="Times New Roman" w:cs="Times New Roman"/>
        </w:rPr>
        <w:t xml:space="preserve">конкурса по отбору кандидатов на должность главы </w:t>
      </w:r>
    </w:p>
    <w:p w:rsidR="002F4874" w:rsidRPr="002F4874" w:rsidRDefault="002F4874" w:rsidP="002F4874">
      <w:pPr>
        <w:spacing w:after="0"/>
        <w:ind w:left="5220" w:right="-441"/>
        <w:rPr>
          <w:rFonts w:ascii="Times New Roman" w:hAnsi="Times New Roman" w:cs="Times New Roman"/>
        </w:rPr>
      </w:pPr>
      <w:r w:rsidRPr="002F4874">
        <w:rPr>
          <w:rFonts w:ascii="Times New Roman" w:hAnsi="Times New Roman" w:cs="Times New Roman"/>
          <w:i/>
        </w:rPr>
        <w:t>наименование муниципального образования</w:t>
      </w:r>
      <w:r w:rsidRPr="002F4874">
        <w:rPr>
          <w:rFonts w:ascii="Times New Roman" w:hAnsi="Times New Roman" w:cs="Times New Roman"/>
        </w:rPr>
        <w:t xml:space="preserve"> </w:t>
      </w:r>
    </w:p>
    <w:p w:rsidR="002F4874" w:rsidRPr="002F4874" w:rsidRDefault="002F4874" w:rsidP="002F4874">
      <w:pPr>
        <w:spacing w:after="0"/>
        <w:ind w:left="5220" w:right="-441"/>
        <w:rPr>
          <w:rFonts w:ascii="Times New Roman" w:hAnsi="Times New Roman" w:cs="Times New Roman"/>
        </w:rPr>
      </w:pPr>
    </w:p>
    <w:p w:rsidR="002F4874" w:rsidRPr="002F4874" w:rsidRDefault="002F4874" w:rsidP="002F4874">
      <w:pPr>
        <w:spacing w:after="0"/>
        <w:ind w:left="5220" w:right="-441"/>
        <w:rPr>
          <w:rFonts w:ascii="Times New Roman" w:hAnsi="Times New Roman" w:cs="Times New Roman"/>
        </w:rPr>
      </w:pPr>
    </w:p>
    <w:p w:rsidR="002F4874" w:rsidRPr="002F4874" w:rsidRDefault="002F4874" w:rsidP="002F4874">
      <w:pPr>
        <w:spacing w:after="0"/>
        <w:ind w:right="-441"/>
        <w:jc w:val="center"/>
        <w:rPr>
          <w:rFonts w:ascii="Times New Roman" w:hAnsi="Times New Roman" w:cs="Times New Roman"/>
        </w:rPr>
      </w:pPr>
      <w:r w:rsidRPr="002F4874">
        <w:rPr>
          <w:rFonts w:ascii="Times New Roman" w:hAnsi="Times New Roman" w:cs="Times New Roman"/>
        </w:rPr>
        <w:t>Оценочный лист члена конкурсной комиссии</w:t>
      </w:r>
    </w:p>
    <w:p w:rsidR="002F4874" w:rsidRPr="002F4874" w:rsidRDefault="002F4874" w:rsidP="002F4874">
      <w:pPr>
        <w:spacing w:after="0"/>
        <w:ind w:right="-441"/>
        <w:jc w:val="center"/>
        <w:rPr>
          <w:rFonts w:ascii="Times New Roman" w:hAnsi="Times New Roman" w:cs="Times New Roman"/>
        </w:rPr>
      </w:pPr>
      <w:r w:rsidRPr="002F4874">
        <w:rPr>
          <w:rFonts w:ascii="Times New Roman" w:hAnsi="Times New Roman" w:cs="Times New Roman"/>
        </w:rPr>
        <w:t>_____________________________</w:t>
      </w:r>
    </w:p>
    <w:p w:rsidR="002F4874" w:rsidRPr="002F4874" w:rsidRDefault="002F4874" w:rsidP="002F4874">
      <w:pPr>
        <w:spacing w:after="0"/>
        <w:ind w:right="-441"/>
        <w:jc w:val="center"/>
        <w:rPr>
          <w:rFonts w:ascii="Times New Roman" w:hAnsi="Times New Roman" w:cs="Times New Roman"/>
        </w:rPr>
      </w:pPr>
      <w:r w:rsidRPr="002F4874">
        <w:rPr>
          <w:rFonts w:ascii="Times New Roman" w:hAnsi="Times New Roman" w:cs="Times New Roman"/>
        </w:rPr>
        <w:t>(ф.и.о.)</w:t>
      </w:r>
    </w:p>
    <w:p w:rsidR="002F4874" w:rsidRPr="002F4874" w:rsidRDefault="002F4874" w:rsidP="002F4874">
      <w:pPr>
        <w:spacing w:after="0"/>
        <w:ind w:right="-441"/>
        <w:jc w:val="center"/>
        <w:rPr>
          <w:rFonts w:ascii="Times New Roman" w:hAnsi="Times New Roman" w:cs="Times New Roman"/>
        </w:rPr>
      </w:pPr>
    </w:p>
    <w:p w:rsidR="002F4874" w:rsidRPr="002F4874" w:rsidRDefault="002F4874" w:rsidP="002F4874">
      <w:pPr>
        <w:spacing w:after="0"/>
        <w:ind w:right="-441"/>
        <w:jc w:val="center"/>
        <w:rPr>
          <w:rFonts w:ascii="Times New Roman" w:hAnsi="Times New Roman" w:cs="Times New Roman"/>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334"/>
        <w:gridCol w:w="2986"/>
        <w:gridCol w:w="2620"/>
      </w:tblGrid>
      <w:tr w:rsidR="002F4874" w:rsidRPr="002F4874" w:rsidTr="002F4874">
        <w:tc>
          <w:tcPr>
            <w:tcW w:w="648" w:type="dxa"/>
            <w:vAlign w:val="center"/>
          </w:tcPr>
          <w:p w:rsidR="002F4874" w:rsidRPr="002F4874" w:rsidRDefault="002F4874" w:rsidP="002F4874">
            <w:pPr>
              <w:spacing w:after="0"/>
              <w:ind w:right="-288"/>
              <w:rPr>
                <w:rFonts w:ascii="Times New Roman" w:hAnsi="Times New Roman" w:cs="Times New Roman"/>
              </w:rPr>
            </w:pPr>
            <w:r w:rsidRPr="002F4874">
              <w:rPr>
                <w:rFonts w:ascii="Times New Roman" w:hAnsi="Times New Roman" w:cs="Times New Roman"/>
              </w:rPr>
              <w:t>№</w:t>
            </w:r>
          </w:p>
        </w:tc>
        <w:tc>
          <w:tcPr>
            <w:tcW w:w="3420" w:type="dxa"/>
            <w:vAlign w:val="center"/>
          </w:tcPr>
          <w:p w:rsidR="002F4874" w:rsidRPr="002F4874" w:rsidRDefault="002F4874" w:rsidP="002F4874">
            <w:pPr>
              <w:spacing w:after="0"/>
              <w:ind w:left="72" w:right="72"/>
              <w:jc w:val="center"/>
              <w:rPr>
                <w:rFonts w:ascii="Times New Roman" w:hAnsi="Times New Roman" w:cs="Times New Roman"/>
              </w:rPr>
            </w:pPr>
            <w:r w:rsidRPr="002F4874">
              <w:rPr>
                <w:rFonts w:ascii="Times New Roman" w:hAnsi="Times New Roman" w:cs="Times New Roman"/>
              </w:rPr>
              <w:t>Ф.И.О. кандидата</w:t>
            </w:r>
          </w:p>
        </w:tc>
        <w:tc>
          <w:tcPr>
            <w:tcW w:w="3060" w:type="dxa"/>
            <w:vAlign w:val="center"/>
          </w:tcPr>
          <w:p w:rsidR="002F4874" w:rsidRPr="002F4874" w:rsidRDefault="002F4874" w:rsidP="002F4874">
            <w:pPr>
              <w:tabs>
                <w:tab w:val="left" w:pos="72"/>
              </w:tabs>
              <w:spacing w:after="0"/>
              <w:jc w:val="center"/>
              <w:rPr>
                <w:rFonts w:ascii="Times New Roman" w:hAnsi="Times New Roman" w:cs="Times New Roman"/>
              </w:rPr>
            </w:pPr>
            <w:r w:rsidRPr="002F4874">
              <w:rPr>
                <w:rFonts w:ascii="Times New Roman" w:hAnsi="Times New Roman" w:cs="Times New Roman"/>
              </w:rPr>
              <w:t xml:space="preserve">1 этап </w:t>
            </w:r>
          </w:p>
          <w:p w:rsidR="002F4874" w:rsidRPr="002F4874" w:rsidRDefault="002F4874" w:rsidP="002F4874">
            <w:pPr>
              <w:tabs>
                <w:tab w:val="left" w:pos="72"/>
              </w:tabs>
              <w:spacing w:after="0"/>
              <w:jc w:val="center"/>
              <w:rPr>
                <w:rFonts w:ascii="Times New Roman" w:hAnsi="Times New Roman" w:cs="Times New Roman"/>
              </w:rPr>
            </w:pPr>
            <w:r w:rsidRPr="002F4874">
              <w:rPr>
                <w:rFonts w:ascii="Times New Roman" w:hAnsi="Times New Roman" w:cs="Times New Roman"/>
              </w:rPr>
              <w:t>(максимум 5 баллов)</w:t>
            </w:r>
          </w:p>
        </w:tc>
        <w:tc>
          <w:tcPr>
            <w:tcW w:w="2677" w:type="dxa"/>
            <w:vAlign w:val="center"/>
          </w:tcPr>
          <w:p w:rsidR="002F4874" w:rsidRPr="002F4874" w:rsidRDefault="002F4874" w:rsidP="002F4874">
            <w:pPr>
              <w:spacing w:after="0"/>
              <w:ind w:right="49"/>
              <w:jc w:val="center"/>
              <w:rPr>
                <w:rFonts w:ascii="Times New Roman" w:hAnsi="Times New Roman" w:cs="Times New Roman"/>
              </w:rPr>
            </w:pPr>
            <w:r w:rsidRPr="002F4874">
              <w:rPr>
                <w:rFonts w:ascii="Times New Roman" w:hAnsi="Times New Roman" w:cs="Times New Roman"/>
              </w:rPr>
              <w:t xml:space="preserve">2 этап </w:t>
            </w:r>
          </w:p>
          <w:p w:rsidR="002F4874" w:rsidRPr="002F4874" w:rsidRDefault="002F4874" w:rsidP="002F4874">
            <w:pPr>
              <w:spacing w:after="0"/>
              <w:ind w:right="49"/>
              <w:jc w:val="center"/>
              <w:rPr>
                <w:rFonts w:ascii="Times New Roman" w:hAnsi="Times New Roman" w:cs="Times New Roman"/>
              </w:rPr>
            </w:pPr>
            <w:r w:rsidRPr="002F4874">
              <w:rPr>
                <w:rFonts w:ascii="Times New Roman" w:hAnsi="Times New Roman" w:cs="Times New Roman"/>
              </w:rPr>
              <w:t>(максимум 10 баллов)</w:t>
            </w:r>
          </w:p>
        </w:tc>
      </w:tr>
      <w:tr w:rsidR="002F4874" w:rsidRPr="002F4874" w:rsidTr="002F4874">
        <w:tc>
          <w:tcPr>
            <w:tcW w:w="648" w:type="dxa"/>
            <w:vAlign w:val="center"/>
          </w:tcPr>
          <w:p w:rsidR="002F4874" w:rsidRPr="002F4874" w:rsidRDefault="002F4874" w:rsidP="002F4874">
            <w:pPr>
              <w:spacing w:after="0"/>
              <w:ind w:right="-288"/>
              <w:rPr>
                <w:rFonts w:ascii="Times New Roman" w:hAnsi="Times New Roman" w:cs="Times New Roman"/>
              </w:rPr>
            </w:pPr>
            <w:r w:rsidRPr="002F4874">
              <w:rPr>
                <w:rFonts w:ascii="Times New Roman" w:hAnsi="Times New Roman" w:cs="Times New Roman"/>
              </w:rPr>
              <w:t>1</w:t>
            </w:r>
          </w:p>
        </w:tc>
        <w:tc>
          <w:tcPr>
            <w:tcW w:w="3420" w:type="dxa"/>
          </w:tcPr>
          <w:p w:rsidR="002F4874" w:rsidRPr="002F4874" w:rsidRDefault="002F4874" w:rsidP="002F4874">
            <w:pPr>
              <w:spacing w:after="0"/>
              <w:ind w:right="-441"/>
              <w:jc w:val="center"/>
              <w:rPr>
                <w:rFonts w:ascii="Times New Roman" w:hAnsi="Times New Roman" w:cs="Times New Roman"/>
              </w:rPr>
            </w:pPr>
          </w:p>
        </w:tc>
        <w:tc>
          <w:tcPr>
            <w:tcW w:w="3060" w:type="dxa"/>
          </w:tcPr>
          <w:p w:rsidR="002F4874" w:rsidRPr="002F4874" w:rsidRDefault="002F4874" w:rsidP="002F4874">
            <w:pPr>
              <w:spacing w:after="0"/>
              <w:ind w:right="-441"/>
              <w:jc w:val="center"/>
              <w:rPr>
                <w:rFonts w:ascii="Times New Roman" w:hAnsi="Times New Roman" w:cs="Times New Roman"/>
              </w:rPr>
            </w:pPr>
          </w:p>
        </w:tc>
        <w:tc>
          <w:tcPr>
            <w:tcW w:w="2677" w:type="dxa"/>
          </w:tcPr>
          <w:p w:rsidR="002F4874" w:rsidRPr="002F4874" w:rsidRDefault="002F4874" w:rsidP="002F4874">
            <w:pPr>
              <w:spacing w:after="0"/>
              <w:ind w:right="-441"/>
              <w:jc w:val="center"/>
              <w:rPr>
                <w:rFonts w:ascii="Times New Roman" w:hAnsi="Times New Roman" w:cs="Times New Roman"/>
              </w:rPr>
            </w:pPr>
          </w:p>
        </w:tc>
      </w:tr>
      <w:tr w:rsidR="002F4874" w:rsidRPr="002F4874" w:rsidTr="002F4874">
        <w:tc>
          <w:tcPr>
            <w:tcW w:w="648" w:type="dxa"/>
            <w:vAlign w:val="center"/>
          </w:tcPr>
          <w:p w:rsidR="002F4874" w:rsidRPr="002F4874" w:rsidRDefault="002F4874" w:rsidP="002F4874">
            <w:pPr>
              <w:spacing w:after="0"/>
              <w:ind w:right="-288"/>
              <w:rPr>
                <w:rFonts w:ascii="Times New Roman" w:hAnsi="Times New Roman" w:cs="Times New Roman"/>
              </w:rPr>
            </w:pPr>
            <w:r w:rsidRPr="002F4874">
              <w:rPr>
                <w:rFonts w:ascii="Times New Roman" w:hAnsi="Times New Roman" w:cs="Times New Roman"/>
              </w:rPr>
              <w:t>2</w:t>
            </w:r>
          </w:p>
        </w:tc>
        <w:tc>
          <w:tcPr>
            <w:tcW w:w="3420" w:type="dxa"/>
          </w:tcPr>
          <w:p w:rsidR="002F4874" w:rsidRPr="002F4874" w:rsidRDefault="002F4874" w:rsidP="002F4874">
            <w:pPr>
              <w:spacing w:after="0"/>
              <w:ind w:right="-441"/>
              <w:jc w:val="center"/>
              <w:rPr>
                <w:rFonts w:ascii="Times New Roman" w:hAnsi="Times New Roman" w:cs="Times New Roman"/>
              </w:rPr>
            </w:pPr>
          </w:p>
        </w:tc>
        <w:tc>
          <w:tcPr>
            <w:tcW w:w="3060" w:type="dxa"/>
          </w:tcPr>
          <w:p w:rsidR="002F4874" w:rsidRPr="002F4874" w:rsidRDefault="002F4874" w:rsidP="002F4874">
            <w:pPr>
              <w:spacing w:after="0"/>
              <w:ind w:right="-441"/>
              <w:jc w:val="center"/>
              <w:rPr>
                <w:rFonts w:ascii="Times New Roman" w:hAnsi="Times New Roman" w:cs="Times New Roman"/>
              </w:rPr>
            </w:pPr>
          </w:p>
        </w:tc>
        <w:tc>
          <w:tcPr>
            <w:tcW w:w="2677" w:type="dxa"/>
          </w:tcPr>
          <w:p w:rsidR="002F4874" w:rsidRPr="002F4874" w:rsidRDefault="002F4874" w:rsidP="002F4874">
            <w:pPr>
              <w:spacing w:after="0"/>
              <w:ind w:right="-441"/>
              <w:jc w:val="center"/>
              <w:rPr>
                <w:rFonts w:ascii="Times New Roman" w:hAnsi="Times New Roman" w:cs="Times New Roman"/>
              </w:rPr>
            </w:pPr>
          </w:p>
        </w:tc>
      </w:tr>
      <w:tr w:rsidR="002F4874" w:rsidRPr="002F4874" w:rsidTr="002F4874">
        <w:tc>
          <w:tcPr>
            <w:tcW w:w="648" w:type="dxa"/>
            <w:vAlign w:val="center"/>
          </w:tcPr>
          <w:p w:rsidR="002F4874" w:rsidRPr="002F4874" w:rsidRDefault="002F4874" w:rsidP="002F4874">
            <w:pPr>
              <w:spacing w:after="0"/>
              <w:ind w:right="-288"/>
              <w:rPr>
                <w:rFonts w:ascii="Times New Roman" w:hAnsi="Times New Roman" w:cs="Times New Roman"/>
              </w:rPr>
            </w:pPr>
            <w:r w:rsidRPr="002F4874">
              <w:rPr>
                <w:rFonts w:ascii="Times New Roman" w:hAnsi="Times New Roman" w:cs="Times New Roman"/>
              </w:rPr>
              <w:t>3</w:t>
            </w:r>
          </w:p>
        </w:tc>
        <w:tc>
          <w:tcPr>
            <w:tcW w:w="3420" w:type="dxa"/>
          </w:tcPr>
          <w:p w:rsidR="002F4874" w:rsidRPr="002F4874" w:rsidRDefault="002F4874" w:rsidP="002F4874">
            <w:pPr>
              <w:spacing w:after="0"/>
              <w:ind w:right="-441"/>
              <w:jc w:val="center"/>
              <w:rPr>
                <w:rFonts w:ascii="Times New Roman" w:hAnsi="Times New Roman" w:cs="Times New Roman"/>
              </w:rPr>
            </w:pPr>
          </w:p>
        </w:tc>
        <w:tc>
          <w:tcPr>
            <w:tcW w:w="3060" w:type="dxa"/>
          </w:tcPr>
          <w:p w:rsidR="002F4874" w:rsidRPr="002F4874" w:rsidRDefault="002F4874" w:rsidP="002F4874">
            <w:pPr>
              <w:spacing w:after="0"/>
              <w:ind w:right="-441"/>
              <w:jc w:val="center"/>
              <w:rPr>
                <w:rFonts w:ascii="Times New Roman" w:hAnsi="Times New Roman" w:cs="Times New Roman"/>
              </w:rPr>
            </w:pPr>
          </w:p>
        </w:tc>
        <w:tc>
          <w:tcPr>
            <w:tcW w:w="2677" w:type="dxa"/>
          </w:tcPr>
          <w:p w:rsidR="002F4874" w:rsidRPr="002F4874" w:rsidRDefault="002F4874" w:rsidP="002F4874">
            <w:pPr>
              <w:spacing w:after="0"/>
              <w:ind w:right="-441"/>
              <w:jc w:val="center"/>
              <w:rPr>
                <w:rFonts w:ascii="Times New Roman" w:hAnsi="Times New Roman" w:cs="Times New Roman"/>
              </w:rPr>
            </w:pPr>
          </w:p>
        </w:tc>
      </w:tr>
    </w:tbl>
    <w:p w:rsidR="002F4874" w:rsidRPr="002F4874" w:rsidRDefault="002F4874" w:rsidP="002F4874">
      <w:pPr>
        <w:spacing w:after="0"/>
        <w:ind w:right="-441"/>
        <w:jc w:val="center"/>
        <w:rPr>
          <w:rFonts w:ascii="Times New Roman" w:hAnsi="Times New Roman" w:cs="Times New Roman"/>
        </w:rPr>
      </w:pPr>
    </w:p>
    <w:p w:rsidR="002F4874" w:rsidRPr="002F4874" w:rsidRDefault="002F4874" w:rsidP="002F4874">
      <w:pPr>
        <w:spacing w:after="0"/>
        <w:ind w:right="-441"/>
        <w:jc w:val="center"/>
        <w:rPr>
          <w:rFonts w:ascii="Times New Roman" w:hAnsi="Times New Roman" w:cs="Times New Roman"/>
        </w:rPr>
      </w:pPr>
    </w:p>
    <w:p w:rsidR="002F4874" w:rsidRDefault="002F4874" w:rsidP="00FD541A">
      <w:pPr>
        <w:spacing w:line="240" w:lineRule="auto"/>
        <w:ind w:left="4860" w:right="-441"/>
        <w:rPr>
          <w:rFonts w:ascii="Times New Roman" w:hAnsi="Times New Roman" w:cs="Times New Roman"/>
        </w:rPr>
      </w:pPr>
    </w:p>
    <w:p w:rsidR="002F4874" w:rsidRDefault="002F4874" w:rsidP="00FD541A">
      <w:pPr>
        <w:spacing w:line="240" w:lineRule="auto"/>
        <w:ind w:left="4860" w:right="-441"/>
        <w:rPr>
          <w:rFonts w:ascii="Times New Roman" w:hAnsi="Times New Roman" w:cs="Times New Roman"/>
        </w:rPr>
      </w:pPr>
    </w:p>
    <w:p w:rsidR="002F4874" w:rsidRDefault="002F4874" w:rsidP="00FD541A">
      <w:pPr>
        <w:spacing w:line="240" w:lineRule="auto"/>
        <w:ind w:left="4860" w:right="-441"/>
        <w:rPr>
          <w:rFonts w:ascii="Times New Roman" w:hAnsi="Times New Roman" w:cs="Times New Roman"/>
        </w:rPr>
      </w:pPr>
    </w:p>
    <w:p w:rsidR="002F4874" w:rsidRDefault="002F4874" w:rsidP="00FD541A">
      <w:pPr>
        <w:spacing w:line="240" w:lineRule="auto"/>
        <w:ind w:left="4860" w:right="-441"/>
        <w:rPr>
          <w:rFonts w:ascii="Times New Roman" w:hAnsi="Times New Roman" w:cs="Times New Roman"/>
        </w:rPr>
      </w:pPr>
    </w:p>
    <w:p w:rsidR="002F4874" w:rsidRDefault="002F4874" w:rsidP="00FD541A">
      <w:pPr>
        <w:spacing w:line="240" w:lineRule="auto"/>
        <w:ind w:left="4860" w:right="-441"/>
        <w:rPr>
          <w:rFonts w:ascii="Times New Roman" w:hAnsi="Times New Roman" w:cs="Times New Roman"/>
        </w:rPr>
      </w:pPr>
    </w:p>
    <w:p w:rsidR="002F4874" w:rsidRPr="00FD541A" w:rsidRDefault="002F4874" w:rsidP="00FD541A">
      <w:pPr>
        <w:spacing w:line="240" w:lineRule="auto"/>
        <w:ind w:left="4860" w:right="-441"/>
        <w:rPr>
          <w:rFonts w:ascii="Times New Roman" w:hAnsi="Times New Roman" w:cs="Times New Roman"/>
        </w:rPr>
      </w:pPr>
    </w:p>
    <w:p w:rsidR="00FD541A" w:rsidRPr="00FD541A" w:rsidRDefault="00FD541A" w:rsidP="00FD541A">
      <w:pPr>
        <w:spacing w:after="0" w:line="240" w:lineRule="auto"/>
        <w:jc w:val="center"/>
        <w:rPr>
          <w:rFonts w:ascii="Times New Roman" w:hAnsi="Times New Roman" w:cs="Times New Roman"/>
          <w:b/>
          <w:bCs/>
        </w:rPr>
      </w:pPr>
    </w:p>
    <w:p w:rsidR="00FD541A" w:rsidRPr="00FD541A" w:rsidRDefault="00FD541A" w:rsidP="00FD541A">
      <w:pPr>
        <w:spacing w:after="0" w:line="240" w:lineRule="auto"/>
        <w:jc w:val="center"/>
        <w:rPr>
          <w:rFonts w:ascii="Times New Roman" w:hAnsi="Times New Roman" w:cs="Times New Roman"/>
          <w:b/>
          <w:bCs/>
        </w:rPr>
      </w:pPr>
    </w:p>
    <w:p w:rsidR="00FD541A" w:rsidRPr="00FD541A" w:rsidRDefault="00FD541A" w:rsidP="00FD541A">
      <w:pPr>
        <w:spacing w:after="0" w:line="240" w:lineRule="auto"/>
        <w:jc w:val="center"/>
        <w:rPr>
          <w:rFonts w:ascii="Times New Roman" w:hAnsi="Times New Roman" w:cs="Times New Roman"/>
          <w:b/>
          <w:bCs/>
        </w:rPr>
      </w:pPr>
      <w:r w:rsidRPr="00FD541A">
        <w:rPr>
          <w:rFonts w:ascii="Times New Roman" w:hAnsi="Times New Roman" w:cs="Times New Roman"/>
          <w:b/>
          <w:bCs/>
        </w:rPr>
        <w:lastRenderedPageBreak/>
        <w:t>ЗЛАТОРУНОВСКИЙ СЕЛЬСКИЙ СОВЕТ ДЕПУТАТОВ</w:t>
      </w:r>
    </w:p>
    <w:p w:rsidR="00FD541A" w:rsidRPr="00FD541A" w:rsidRDefault="00FD541A" w:rsidP="00FD541A">
      <w:pPr>
        <w:spacing w:after="0" w:line="240" w:lineRule="auto"/>
        <w:jc w:val="center"/>
        <w:rPr>
          <w:rFonts w:ascii="Times New Roman" w:hAnsi="Times New Roman" w:cs="Times New Roman"/>
          <w:b/>
          <w:bCs/>
        </w:rPr>
      </w:pPr>
      <w:r w:rsidRPr="00FD541A">
        <w:rPr>
          <w:rFonts w:ascii="Times New Roman" w:hAnsi="Times New Roman" w:cs="Times New Roman"/>
          <w:b/>
          <w:bCs/>
        </w:rPr>
        <w:t>УЖУРСКОГО РАЙОНА КРАСНОЯРСКОГО КРАЯ</w:t>
      </w:r>
    </w:p>
    <w:p w:rsidR="00FD541A" w:rsidRPr="00FD541A" w:rsidRDefault="00FD541A" w:rsidP="00FD541A">
      <w:pPr>
        <w:spacing w:after="0" w:line="240" w:lineRule="auto"/>
        <w:jc w:val="center"/>
        <w:rPr>
          <w:rFonts w:ascii="Times New Roman" w:hAnsi="Times New Roman" w:cs="Times New Roman"/>
        </w:rPr>
      </w:pPr>
    </w:p>
    <w:p w:rsidR="00FD541A" w:rsidRPr="00FD541A" w:rsidRDefault="00FD541A" w:rsidP="00FD541A">
      <w:pPr>
        <w:spacing w:after="0" w:line="240" w:lineRule="auto"/>
        <w:jc w:val="center"/>
        <w:rPr>
          <w:rFonts w:ascii="Times New Roman" w:hAnsi="Times New Roman" w:cs="Times New Roman"/>
          <w:b/>
          <w:bCs/>
        </w:rPr>
      </w:pPr>
      <w:r w:rsidRPr="00FD541A">
        <w:rPr>
          <w:rFonts w:ascii="Times New Roman" w:hAnsi="Times New Roman" w:cs="Times New Roman"/>
          <w:b/>
          <w:bCs/>
        </w:rPr>
        <w:t xml:space="preserve">  РЕШЕНИЕ          </w:t>
      </w:r>
    </w:p>
    <w:p w:rsidR="00FD541A" w:rsidRPr="00FD541A" w:rsidRDefault="00FD541A" w:rsidP="00FD541A">
      <w:pPr>
        <w:spacing w:after="0" w:line="240" w:lineRule="auto"/>
        <w:rPr>
          <w:rFonts w:ascii="Times New Roman" w:hAnsi="Times New Roman" w:cs="Times New Roman"/>
          <w:b/>
          <w:bCs/>
        </w:rPr>
      </w:pPr>
      <w:r w:rsidRPr="00FD541A">
        <w:rPr>
          <w:rFonts w:ascii="Times New Roman" w:hAnsi="Times New Roman" w:cs="Times New Roman"/>
          <w:b/>
          <w:bCs/>
        </w:rPr>
        <w:t>29.07.2021                                      п.Златоруновск                                № 8-50р</w:t>
      </w:r>
    </w:p>
    <w:p w:rsidR="00FD541A" w:rsidRPr="00FD541A" w:rsidRDefault="00FD541A" w:rsidP="00FD541A">
      <w:pPr>
        <w:spacing w:line="240" w:lineRule="auto"/>
        <w:rPr>
          <w:rFonts w:ascii="Times New Roman" w:hAnsi="Times New Roman" w:cs="Times New Roman"/>
        </w:rPr>
      </w:pPr>
    </w:p>
    <w:p w:rsidR="00FD541A" w:rsidRPr="00FD541A" w:rsidRDefault="00FD541A" w:rsidP="00FD541A">
      <w:pPr>
        <w:spacing w:after="0" w:line="240" w:lineRule="auto"/>
        <w:rPr>
          <w:rFonts w:ascii="Times New Roman" w:hAnsi="Times New Roman" w:cs="Times New Roman"/>
        </w:rPr>
      </w:pPr>
    </w:p>
    <w:p w:rsidR="00FD541A" w:rsidRPr="00FD541A" w:rsidRDefault="00FD541A" w:rsidP="00FD541A">
      <w:pPr>
        <w:spacing w:after="0" w:line="240" w:lineRule="auto"/>
        <w:rPr>
          <w:rFonts w:ascii="Times New Roman" w:hAnsi="Times New Roman" w:cs="Times New Roman"/>
        </w:rPr>
      </w:pPr>
      <w:r w:rsidRPr="00FD541A">
        <w:rPr>
          <w:rFonts w:ascii="Times New Roman" w:hAnsi="Times New Roman" w:cs="Times New Roman"/>
        </w:rPr>
        <w:t>О внесении изменений в решение</w:t>
      </w:r>
    </w:p>
    <w:p w:rsidR="00FD541A" w:rsidRPr="00FD541A" w:rsidRDefault="00FD541A" w:rsidP="00FD541A">
      <w:pPr>
        <w:spacing w:after="0" w:line="240" w:lineRule="auto"/>
        <w:rPr>
          <w:rFonts w:ascii="Times New Roman" w:hAnsi="Times New Roman" w:cs="Times New Roman"/>
        </w:rPr>
      </w:pPr>
      <w:r w:rsidRPr="00FD541A">
        <w:rPr>
          <w:rFonts w:ascii="Times New Roman" w:hAnsi="Times New Roman" w:cs="Times New Roman"/>
        </w:rPr>
        <w:t>Златоруновского сельского Совета депутатов</w:t>
      </w:r>
    </w:p>
    <w:p w:rsidR="00FD541A" w:rsidRPr="00FD541A" w:rsidRDefault="00FD541A" w:rsidP="00FD541A">
      <w:pPr>
        <w:spacing w:after="0" w:line="240" w:lineRule="auto"/>
        <w:rPr>
          <w:rFonts w:ascii="Times New Roman" w:hAnsi="Times New Roman" w:cs="Times New Roman"/>
        </w:rPr>
      </w:pPr>
      <w:r w:rsidRPr="00FD541A">
        <w:rPr>
          <w:rFonts w:ascii="Times New Roman" w:hAnsi="Times New Roman" w:cs="Times New Roman"/>
        </w:rPr>
        <w:t>от  31.03.2021 №6-28р</w:t>
      </w:r>
    </w:p>
    <w:p w:rsidR="00FD541A" w:rsidRPr="00FD541A" w:rsidRDefault="00FD541A" w:rsidP="00FD541A">
      <w:pPr>
        <w:pStyle w:val="1"/>
        <w:spacing w:before="0" w:line="240" w:lineRule="auto"/>
        <w:rPr>
          <w:rFonts w:ascii="Times New Roman" w:hAnsi="Times New Roman" w:cs="Times New Roman"/>
          <w:b w:val="0"/>
          <w:color w:val="auto"/>
          <w:sz w:val="22"/>
          <w:szCs w:val="22"/>
        </w:rPr>
      </w:pPr>
      <w:r w:rsidRPr="00FD541A">
        <w:rPr>
          <w:rFonts w:ascii="Times New Roman" w:hAnsi="Times New Roman" w:cs="Times New Roman"/>
          <w:b w:val="0"/>
          <w:color w:val="auto"/>
          <w:sz w:val="22"/>
          <w:szCs w:val="22"/>
        </w:rPr>
        <w:t xml:space="preserve">«Об утверждении Порядка ведения </w:t>
      </w:r>
    </w:p>
    <w:p w:rsidR="00FD541A" w:rsidRPr="00FD541A" w:rsidRDefault="00FD541A" w:rsidP="00FD541A">
      <w:pPr>
        <w:pStyle w:val="1"/>
        <w:spacing w:before="0" w:line="240" w:lineRule="auto"/>
        <w:rPr>
          <w:rFonts w:ascii="Times New Roman" w:hAnsi="Times New Roman" w:cs="Times New Roman"/>
          <w:b w:val="0"/>
          <w:color w:val="auto"/>
          <w:sz w:val="22"/>
          <w:szCs w:val="22"/>
        </w:rPr>
      </w:pPr>
      <w:r w:rsidRPr="00FD541A">
        <w:rPr>
          <w:rFonts w:ascii="Times New Roman" w:hAnsi="Times New Roman" w:cs="Times New Roman"/>
          <w:b w:val="0"/>
          <w:color w:val="auto"/>
          <w:sz w:val="22"/>
          <w:szCs w:val="22"/>
        </w:rPr>
        <w:t>реестра муниципальных служащих</w:t>
      </w:r>
    </w:p>
    <w:p w:rsidR="00FD541A" w:rsidRPr="00FD541A" w:rsidRDefault="00FD541A" w:rsidP="00FD541A">
      <w:pPr>
        <w:autoSpaceDE w:val="0"/>
        <w:autoSpaceDN w:val="0"/>
        <w:adjustRightInd w:val="0"/>
        <w:spacing w:after="0" w:line="240" w:lineRule="auto"/>
        <w:rPr>
          <w:rFonts w:ascii="Times New Roman" w:hAnsi="Times New Roman" w:cs="Times New Roman"/>
        </w:rPr>
      </w:pPr>
      <w:r w:rsidRPr="00FD541A">
        <w:rPr>
          <w:rFonts w:ascii="Times New Roman" w:hAnsi="Times New Roman" w:cs="Times New Roman"/>
        </w:rPr>
        <w:t>администрации Златоруновского сельсовета»</w:t>
      </w:r>
    </w:p>
    <w:p w:rsidR="00FD541A" w:rsidRPr="00FD541A" w:rsidRDefault="00FD541A" w:rsidP="00FD541A">
      <w:pPr>
        <w:spacing w:after="0" w:line="240" w:lineRule="auto"/>
        <w:rPr>
          <w:rFonts w:ascii="Times New Roman" w:hAnsi="Times New Roman" w:cs="Times New Roman"/>
        </w:rPr>
      </w:pPr>
    </w:p>
    <w:p w:rsidR="00FD541A" w:rsidRPr="00FD541A" w:rsidRDefault="00FD541A" w:rsidP="00FD541A">
      <w:pPr>
        <w:spacing w:after="0" w:line="240" w:lineRule="auto"/>
        <w:rPr>
          <w:rFonts w:ascii="Times New Roman" w:hAnsi="Times New Roman" w:cs="Times New Roman"/>
        </w:rPr>
      </w:pPr>
    </w:p>
    <w:p w:rsidR="00FD541A" w:rsidRPr="00FD541A" w:rsidRDefault="00FD541A" w:rsidP="00FD541A">
      <w:pPr>
        <w:spacing w:after="0" w:line="240" w:lineRule="auto"/>
        <w:jc w:val="both"/>
        <w:rPr>
          <w:rFonts w:ascii="Times New Roman" w:hAnsi="Times New Roman" w:cs="Times New Roman"/>
        </w:rPr>
      </w:pPr>
      <w:r w:rsidRPr="00FD541A">
        <w:rPr>
          <w:rFonts w:ascii="Times New Roman" w:hAnsi="Times New Roman" w:cs="Times New Roman"/>
        </w:rPr>
        <w:tab/>
        <w:t>Рассмотрев заключение по результатам юридической экспертизы  Решения  Златоруновского сельского Совета депутатов от  31.03.2021 №6-28р «Об утверждении Порядка ведения  реестра муниципальных служащих администрации Златоруновского сельсовета»  Управлением территориальной политики Губернатора Красноярского края  Златоруновский сельский Совет депутатов РЕШИЛ:</w:t>
      </w:r>
    </w:p>
    <w:p w:rsidR="00FD541A" w:rsidRPr="00FD541A" w:rsidRDefault="00FD541A" w:rsidP="00FD541A">
      <w:pPr>
        <w:spacing w:after="0" w:line="240" w:lineRule="auto"/>
        <w:jc w:val="both"/>
        <w:rPr>
          <w:rFonts w:ascii="Times New Roman" w:hAnsi="Times New Roman" w:cs="Times New Roman"/>
        </w:rPr>
      </w:pPr>
      <w:r w:rsidRPr="00FD541A">
        <w:rPr>
          <w:rFonts w:ascii="Times New Roman" w:hAnsi="Times New Roman" w:cs="Times New Roman"/>
        </w:rPr>
        <w:tab/>
        <w:t>1. Внести в  решение Златоруновского сельского Совета депутатов от  31.03.2021 №6-28р «Об утверждении Порядка ведения  реестра муниципальных служащих администрации Златоруновского сельсовета» следующие изменения:</w:t>
      </w:r>
    </w:p>
    <w:p w:rsidR="00FD541A" w:rsidRPr="00FD541A" w:rsidRDefault="00FD541A" w:rsidP="00FD541A">
      <w:pPr>
        <w:spacing w:after="0" w:line="240" w:lineRule="auto"/>
        <w:jc w:val="both"/>
        <w:rPr>
          <w:rFonts w:ascii="Times New Roman" w:hAnsi="Times New Roman" w:cs="Times New Roman"/>
        </w:rPr>
      </w:pPr>
      <w:r w:rsidRPr="00FD541A">
        <w:rPr>
          <w:rFonts w:ascii="Times New Roman" w:hAnsi="Times New Roman" w:cs="Times New Roman"/>
        </w:rPr>
        <w:tab/>
        <w:t>- В  п.21. раздела 2 Порядка и Приложения 1 категории  указанных ниже должностей исключить:</w:t>
      </w:r>
    </w:p>
    <w:p w:rsidR="00FD541A" w:rsidRPr="00FD541A" w:rsidRDefault="00FD541A" w:rsidP="00FD541A">
      <w:pPr>
        <w:spacing w:after="0" w:line="240" w:lineRule="auto"/>
        <w:jc w:val="both"/>
        <w:rPr>
          <w:rFonts w:ascii="Times New Roman" w:hAnsi="Times New Roman" w:cs="Times New Roman"/>
        </w:rPr>
      </w:pPr>
      <w:r w:rsidRPr="00FD541A">
        <w:rPr>
          <w:rFonts w:ascii="Times New Roman" w:hAnsi="Times New Roman" w:cs="Times New Roman"/>
        </w:rPr>
        <w:t>- высшие должности муниципальной службы категории «руководители»;</w:t>
      </w:r>
    </w:p>
    <w:p w:rsidR="00FD541A" w:rsidRPr="00FD541A" w:rsidRDefault="00FD541A" w:rsidP="00FD541A">
      <w:pPr>
        <w:spacing w:after="0" w:line="240" w:lineRule="auto"/>
        <w:jc w:val="both"/>
        <w:rPr>
          <w:rFonts w:ascii="Times New Roman" w:hAnsi="Times New Roman" w:cs="Times New Roman"/>
        </w:rPr>
      </w:pPr>
      <w:r w:rsidRPr="00FD541A">
        <w:rPr>
          <w:rFonts w:ascii="Times New Roman" w:hAnsi="Times New Roman" w:cs="Times New Roman"/>
        </w:rPr>
        <w:t>-ведущие должности муниципальной службы категории «руководители»;</w:t>
      </w:r>
    </w:p>
    <w:p w:rsidR="00FD541A" w:rsidRPr="00FD541A" w:rsidRDefault="00FD541A" w:rsidP="00FD541A">
      <w:pPr>
        <w:spacing w:after="0" w:line="240" w:lineRule="auto"/>
        <w:jc w:val="both"/>
        <w:rPr>
          <w:rFonts w:ascii="Times New Roman" w:hAnsi="Times New Roman" w:cs="Times New Roman"/>
        </w:rPr>
      </w:pPr>
      <w:r w:rsidRPr="00FD541A">
        <w:rPr>
          <w:rFonts w:ascii="Times New Roman" w:hAnsi="Times New Roman" w:cs="Times New Roman"/>
        </w:rPr>
        <w:t>-главные должности муниципальной службы категории «помощники, советники»;</w:t>
      </w:r>
    </w:p>
    <w:p w:rsidR="00FD541A" w:rsidRPr="00FD541A" w:rsidRDefault="00FD541A" w:rsidP="00FD541A">
      <w:pPr>
        <w:spacing w:after="0" w:line="240" w:lineRule="auto"/>
        <w:jc w:val="both"/>
        <w:rPr>
          <w:rFonts w:ascii="Times New Roman" w:hAnsi="Times New Roman" w:cs="Times New Roman"/>
        </w:rPr>
      </w:pPr>
      <w:r w:rsidRPr="00FD541A">
        <w:rPr>
          <w:rFonts w:ascii="Times New Roman" w:hAnsi="Times New Roman" w:cs="Times New Roman"/>
        </w:rPr>
        <w:t>- ведущие должности муниципальной службы категории «помощники, советники»;</w:t>
      </w:r>
    </w:p>
    <w:p w:rsidR="00FD541A" w:rsidRPr="00FD541A" w:rsidRDefault="00FD541A" w:rsidP="00FD541A">
      <w:pPr>
        <w:spacing w:after="0" w:line="240" w:lineRule="auto"/>
        <w:jc w:val="both"/>
        <w:rPr>
          <w:rFonts w:ascii="Times New Roman" w:hAnsi="Times New Roman" w:cs="Times New Roman"/>
        </w:rPr>
      </w:pPr>
      <w:r w:rsidRPr="00FD541A">
        <w:rPr>
          <w:rFonts w:ascii="Times New Roman" w:hAnsi="Times New Roman" w:cs="Times New Roman"/>
        </w:rPr>
        <w:t>- главные должности муниципальной службы категории «специалисты».</w:t>
      </w:r>
    </w:p>
    <w:p w:rsidR="00FD541A" w:rsidRPr="00FD541A" w:rsidRDefault="00FD541A" w:rsidP="00FD541A">
      <w:pPr>
        <w:spacing w:after="0" w:line="240" w:lineRule="auto"/>
        <w:jc w:val="both"/>
        <w:rPr>
          <w:rFonts w:ascii="Times New Roman" w:hAnsi="Times New Roman" w:cs="Times New Roman"/>
        </w:rPr>
      </w:pPr>
      <w:r w:rsidRPr="00FD541A">
        <w:rPr>
          <w:rFonts w:ascii="Times New Roman" w:hAnsi="Times New Roman" w:cs="Times New Roman"/>
        </w:rPr>
        <w:tab/>
        <w:t>- В Приложение 1 дополнить строкой «младшие должности муниципальной службы категории «обеспечивающие специалисты»;</w:t>
      </w:r>
    </w:p>
    <w:p w:rsidR="00FD541A" w:rsidRPr="00FD541A" w:rsidRDefault="00FD541A" w:rsidP="00FD541A">
      <w:pPr>
        <w:spacing w:after="0" w:line="240" w:lineRule="auto"/>
        <w:jc w:val="both"/>
        <w:rPr>
          <w:rFonts w:ascii="Times New Roman" w:hAnsi="Times New Roman" w:cs="Times New Roman"/>
        </w:rPr>
      </w:pPr>
      <w:r w:rsidRPr="00FD541A">
        <w:rPr>
          <w:rFonts w:ascii="Times New Roman" w:hAnsi="Times New Roman" w:cs="Times New Roman"/>
        </w:rPr>
        <w:tab/>
        <w:t>- в преамбуле Акта после слов «Устава Златоруновского сельсовета» дополнить словами «Ужурского района Красноярского края (далее – Устав Златоруновского сельсовета)»;</w:t>
      </w:r>
    </w:p>
    <w:p w:rsidR="00FD541A" w:rsidRPr="00FD541A" w:rsidRDefault="00FD541A" w:rsidP="00FD541A">
      <w:pPr>
        <w:spacing w:after="0" w:line="240" w:lineRule="auto"/>
        <w:jc w:val="both"/>
        <w:rPr>
          <w:rFonts w:ascii="Times New Roman" w:hAnsi="Times New Roman" w:cs="Times New Roman"/>
        </w:rPr>
      </w:pPr>
      <w:r w:rsidRPr="00FD541A">
        <w:rPr>
          <w:rFonts w:ascii="Times New Roman" w:hAnsi="Times New Roman" w:cs="Times New Roman"/>
        </w:rPr>
        <w:tab/>
        <w:t>- В пункте 1.5 раздела 1 Порядка слово «администрации» исключить;</w:t>
      </w:r>
    </w:p>
    <w:p w:rsidR="00FD541A" w:rsidRPr="00FD541A" w:rsidRDefault="00FD541A" w:rsidP="00FD541A">
      <w:pPr>
        <w:spacing w:after="0" w:line="240" w:lineRule="auto"/>
        <w:jc w:val="both"/>
        <w:rPr>
          <w:rFonts w:ascii="Times New Roman" w:hAnsi="Times New Roman" w:cs="Times New Roman"/>
        </w:rPr>
      </w:pPr>
      <w:r w:rsidRPr="00FD541A">
        <w:rPr>
          <w:rFonts w:ascii="Times New Roman" w:hAnsi="Times New Roman" w:cs="Times New Roman"/>
        </w:rPr>
        <w:tab/>
        <w:t>- Раздел 5 порядка  - исключить.</w:t>
      </w:r>
    </w:p>
    <w:p w:rsidR="00FD541A" w:rsidRPr="00FD541A" w:rsidRDefault="00FD541A" w:rsidP="00FD541A">
      <w:pPr>
        <w:spacing w:after="0" w:line="240" w:lineRule="auto"/>
        <w:jc w:val="both"/>
        <w:rPr>
          <w:rFonts w:ascii="Times New Roman" w:hAnsi="Times New Roman" w:cs="Times New Roman"/>
        </w:rPr>
      </w:pPr>
      <w:r w:rsidRPr="00FD541A">
        <w:rPr>
          <w:rFonts w:ascii="Times New Roman" w:hAnsi="Times New Roman" w:cs="Times New Roman"/>
        </w:rPr>
        <w:tab/>
        <w:t>2. Решение Златоруновского сельского Совета депутатов от 14.01.2009 №4 «Об утверждении Порядка ведения  реестра муниципальных служащих администрации Златоруновского сельсовета» - признать утратившим силу.</w:t>
      </w:r>
    </w:p>
    <w:p w:rsidR="00FD541A" w:rsidRPr="00FD541A" w:rsidRDefault="00FD541A" w:rsidP="00FD541A">
      <w:pPr>
        <w:spacing w:after="0" w:line="240" w:lineRule="auto"/>
        <w:jc w:val="both"/>
        <w:rPr>
          <w:rFonts w:ascii="Times New Roman" w:hAnsi="Times New Roman" w:cs="Times New Roman"/>
        </w:rPr>
      </w:pPr>
      <w:r w:rsidRPr="00FD541A">
        <w:rPr>
          <w:rFonts w:ascii="Times New Roman" w:hAnsi="Times New Roman" w:cs="Times New Roman"/>
        </w:rPr>
        <w:tab/>
        <w:t>3. Решение Златоруновского сельского Совета депутатов от 14.01.2009 №4 «Об утверждении Порядка ведения  реестра муниципальных служащих администрации Златоруновского сельсовета» - признать утратившим силу.</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hAnsi="Times New Roman" w:cs="Times New Roman"/>
        </w:rPr>
        <w:t xml:space="preserve">4. </w:t>
      </w:r>
      <w:r w:rsidRPr="00FD541A">
        <w:rPr>
          <w:rFonts w:ascii="Times New Roman" w:eastAsia="Times New Roman" w:hAnsi="Times New Roman" w:cs="Times New Roman"/>
        </w:rPr>
        <w:t xml:space="preserve">Решение вступает </w:t>
      </w:r>
      <w:r w:rsidRPr="00FD541A">
        <w:rPr>
          <w:rFonts w:ascii="Times New Roman" w:eastAsia="Times New Roman" w:hAnsi="Times New Roman" w:cs="Times New Roman"/>
          <w:iCs/>
        </w:rPr>
        <w:t>в силу со дня, следующего за днем его официального опубликования в газете «</w:t>
      </w:r>
      <w:r w:rsidRPr="00FD541A">
        <w:rPr>
          <w:rFonts w:ascii="Times New Roman" w:eastAsia="Times New Roman" w:hAnsi="Times New Roman" w:cs="Times New Roman"/>
        </w:rPr>
        <w:t>Златоруновский вестник»</w:t>
      </w:r>
    </w:p>
    <w:p w:rsidR="00FD541A" w:rsidRPr="00FD541A" w:rsidRDefault="00FD541A" w:rsidP="00FD541A">
      <w:pPr>
        <w:spacing w:after="0" w:line="240" w:lineRule="auto"/>
        <w:ind w:right="-1" w:firstLine="709"/>
        <w:jc w:val="both"/>
        <w:rPr>
          <w:rFonts w:ascii="Times New Roman" w:eastAsia="Times New Roman" w:hAnsi="Times New Roman" w:cs="Times New Roman"/>
        </w:rPr>
      </w:pPr>
    </w:p>
    <w:p w:rsidR="00FD541A" w:rsidRPr="00FD541A" w:rsidRDefault="00FD541A" w:rsidP="00FD541A">
      <w:pPr>
        <w:tabs>
          <w:tab w:val="num" w:pos="567"/>
        </w:tabs>
        <w:spacing w:after="0" w:line="240" w:lineRule="auto"/>
        <w:ind w:right="141"/>
        <w:rPr>
          <w:rFonts w:ascii="Times New Roman" w:hAnsi="Times New Roman" w:cs="Times New Roman"/>
        </w:rPr>
      </w:pPr>
      <w:r w:rsidRPr="00FD541A">
        <w:rPr>
          <w:rFonts w:ascii="Times New Roman" w:hAnsi="Times New Roman" w:cs="Times New Roman"/>
        </w:rPr>
        <w:t xml:space="preserve">Председатель Златоруновского </w:t>
      </w:r>
    </w:p>
    <w:p w:rsidR="00FD541A" w:rsidRPr="00FD541A" w:rsidRDefault="00FD541A" w:rsidP="00FD541A">
      <w:pPr>
        <w:tabs>
          <w:tab w:val="num" w:pos="567"/>
        </w:tabs>
        <w:spacing w:after="0" w:line="240" w:lineRule="auto"/>
        <w:ind w:right="141"/>
        <w:rPr>
          <w:rFonts w:ascii="Times New Roman" w:hAnsi="Times New Roman" w:cs="Times New Roman"/>
        </w:rPr>
      </w:pPr>
      <w:r w:rsidRPr="00FD541A">
        <w:rPr>
          <w:rFonts w:ascii="Times New Roman" w:hAnsi="Times New Roman" w:cs="Times New Roman"/>
        </w:rPr>
        <w:t>сельского Совета депутатов                                                       Е.А.Милованова</w:t>
      </w:r>
    </w:p>
    <w:p w:rsidR="00FD541A" w:rsidRPr="00FD541A" w:rsidRDefault="00FD541A" w:rsidP="00FD541A">
      <w:pPr>
        <w:tabs>
          <w:tab w:val="num" w:pos="567"/>
        </w:tabs>
        <w:spacing w:after="0" w:line="240" w:lineRule="auto"/>
        <w:ind w:right="141"/>
        <w:rPr>
          <w:rFonts w:ascii="Times New Roman" w:hAnsi="Times New Roman" w:cs="Times New Roman"/>
        </w:rPr>
      </w:pPr>
    </w:p>
    <w:p w:rsidR="00FD541A" w:rsidRPr="00FD541A" w:rsidRDefault="00FD541A" w:rsidP="00FD541A">
      <w:pPr>
        <w:tabs>
          <w:tab w:val="num" w:pos="567"/>
        </w:tabs>
        <w:spacing w:after="0" w:line="240" w:lineRule="auto"/>
        <w:ind w:right="141"/>
        <w:rPr>
          <w:rFonts w:ascii="Times New Roman" w:hAnsi="Times New Roman" w:cs="Times New Roman"/>
        </w:rPr>
      </w:pPr>
      <w:r w:rsidRPr="00FD541A">
        <w:rPr>
          <w:rFonts w:ascii="Times New Roman" w:hAnsi="Times New Roman" w:cs="Times New Roman"/>
        </w:rPr>
        <w:t>Глава сельсовета                                                                          Д.В.Минин</w:t>
      </w:r>
    </w:p>
    <w:p w:rsidR="00FD541A" w:rsidRPr="00FD541A" w:rsidRDefault="00FD541A" w:rsidP="00FD541A">
      <w:pPr>
        <w:spacing w:after="0" w:line="240" w:lineRule="auto"/>
        <w:ind w:left="5670" w:right="-902"/>
        <w:rPr>
          <w:rFonts w:ascii="Times New Roman" w:eastAsia="Times New Roman" w:hAnsi="Times New Roman" w:cs="Times New Roman"/>
        </w:rPr>
      </w:pPr>
    </w:p>
    <w:p w:rsidR="00FD541A" w:rsidRPr="00FD541A" w:rsidRDefault="00FD541A" w:rsidP="00FD541A">
      <w:pPr>
        <w:spacing w:after="0" w:line="240" w:lineRule="auto"/>
        <w:jc w:val="both"/>
        <w:rPr>
          <w:rFonts w:ascii="Times New Roman" w:hAnsi="Times New Roman" w:cs="Times New Roman"/>
        </w:rPr>
      </w:pPr>
    </w:p>
    <w:p w:rsidR="00FD541A" w:rsidRPr="00FD541A" w:rsidRDefault="00FD541A" w:rsidP="00FD541A">
      <w:pPr>
        <w:spacing w:after="0" w:line="240" w:lineRule="auto"/>
        <w:jc w:val="both"/>
        <w:rPr>
          <w:rFonts w:ascii="Times New Roman" w:hAnsi="Times New Roman" w:cs="Times New Roman"/>
        </w:rPr>
      </w:pPr>
    </w:p>
    <w:tbl>
      <w:tblPr>
        <w:tblpPr w:leftFromText="180" w:rightFromText="180" w:horzAnchor="margin" w:tblpY="-435"/>
        <w:tblW w:w="0" w:type="auto"/>
        <w:tblLook w:val="01E0"/>
      </w:tblPr>
      <w:tblGrid>
        <w:gridCol w:w="3190"/>
        <w:gridCol w:w="3190"/>
        <w:gridCol w:w="3191"/>
      </w:tblGrid>
      <w:tr w:rsidR="00FD541A" w:rsidRPr="00FD541A" w:rsidTr="00FD541A">
        <w:trPr>
          <w:trHeight w:val="703"/>
        </w:trPr>
        <w:tc>
          <w:tcPr>
            <w:tcW w:w="9753" w:type="dxa"/>
            <w:gridSpan w:val="3"/>
          </w:tcPr>
          <w:p w:rsidR="00FD541A" w:rsidRPr="00FD541A" w:rsidRDefault="00FD541A" w:rsidP="00FD541A">
            <w:pPr>
              <w:spacing w:line="240" w:lineRule="auto"/>
              <w:jc w:val="center"/>
              <w:rPr>
                <w:rFonts w:ascii="Times New Roman" w:hAnsi="Times New Roman" w:cs="Times New Roman"/>
                <w:b/>
                <w:bCs/>
              </w:rPr>
            </w:pPr>
          </w:p>
        </w:tc>
      </w:tr>
      <w:tr w:rsidR="00FD541A" w:rsidRPr="00FD541A" w:rsidTr="00FD541A">
        <w:trPr>
          <w:trHeight w:val="328"/>
        </w:trPr>
        <w:tc>
          <w:tcPr>
            <w:tcW w:w="3250" w:type="dxa"/>
            <w:hideMark/>
          </w:tcPr>
          <w:p w:rsidR="00FD541A" w:rsidRPr="00FD541A" w:rsidRDefault="00FD541A" w:rsidP="00FD541A">
            <w:pPr>
              <w:spacing w:line="240" w:lineRule="auto"/>
              <w:rPr>
                <w:rFonts w:ascii="Times New Roman" w:hAnsi="Times New Roman" w:cs="Times New Roman"/>
              </w:rPr>
            </w:pPr>
          </w:p>
        </w:tc>
        <w:tc>
          <w:tcPr>
            <w:tcW w:w="3251" w:type="dxa"/>
            <w:hideMark/>
          </w:tcPr>
          <w:p w:rsidR="00FD541A" w:rsidRPr="00FD541A" w:rsidRDefault="00FD541A" w:rsidP="00FD541A">
            <w:pPr>
              <w:spacing w:line="240" w:lineRule="auto"/>
              <w:jc w:val="center"/>
              <w:rPr>
                <w:rFonts w:ascii="Times New Roman" w:hAnsi="Times New Roman" w:cs="Times New Roman"/>
              </w:rPr>
            </w:pPr>
          </w:p>
        </w:tc>
        <w:tc>
          <w:tcPr>
            <w:tcW w:w="3251" w:type="dxa"/>
            <w:hideMark/>
          </w:tcPr>
          <w:p w:rsidR="00FD541A" w:rsidRPr="00FD541A" w:rsidRDefault="00FD541A" w:rsidP="00FD541A">
            <w:pPr>
              <w:spacing w:line="240" w:lineRule="auto"/>
              <w:jc w:val="right"/>
              <w:rPr>
                <w:rFonts w:ascii="Times New Roman" w:hAnsi="Times New Roman" w:cs="Times New Roman"/>
              </w:rPr>
            </w:pPr>
          </w:p>
        </w:tc>
      </w:tr>
    </w:tbl>
    <w:p w:rsidR="00FD541A" w:rsidRPr="00FD541A" w:rsidRDefault="00FD541A" w:rsidP="00FD541A">
      <w:pPr>
        <w:pStyle w:val="1"/>
        <w:spacing w:line="240" w:lineRule="auto"/>
        <w:jc w:val="both"/>
        <w:rPr>
          <w:rFonts w:ascii="Times New Roman" w:hAnsi="Times New Roman" w:cs="Times New Roman"/>
          <w:b w:val="0"/>
          <w:color w:val="auto"/>
          <w:sz w:val="22"/>
          <w:szCs w:val="22"/>
        </w:rPr>
      </w:pPr>
      <w:r w:rsidRPr="00FD541A">
        <w:rPr>
          <w:rFonts w:ascii="Times New Roman" w:hAnsi="Times New Roman" w:cs="Times New Roman"/>
          <w:color w:val="auto"/>
          <w:sz w:val="22"/>
          <w:szCs w:val="22"/>
        </w:rPr>
        <w:tab/>
      </w:r>
    </w:p>
    <w:p w:rsidR="00FD541A" w:rsidRPr="00FD541A" w:rsidRDefault="00FD541A" w:rsidP="00FD541A">
      <w:pPr>
        <w:spacing w:after="0" w:line="240" w:lineRule="auto"/>
        <w:jc w:val="center"/>
        <w:rPr>
          <w:rFonts w:ascii="Times New Roman" w:hAnsi="Times New Roman" w:cs="Times New Roman"/>
          <w:b/>
          <w:bCs/>
        </w:rPr>
      </w:pPr>
      <w:r w:rsidRPr="00FD541A">
        <w:rPr>
          <w:rFonts w:ascii="Times New Roman" w:hAnsi="Times New Roman" w:cs="Times New Roman"/>
          <w:b/>
        </w:rPr>
        <w:tab/>
      </w:r>
      <w:r w:rsidRPr="00FD541A">
        <w:rPr>
          <w:rFonts w:ascii="Times New Roman" w:hAnsi="Times New Roman" w:cs="Times New Roman"/>
          <w:b/>
          <w:bCs/>
        </w:rPr>
        <w:t>ЗЛАТОРУНОВСКИЙ СЕЛЬСКИЙ СОВЕТ ДЕПУТАТОВ</w:t>
      </w:r>
    </w:p>
    <w:p w:rsidR="00FD541A" w:rsidRPr="00FD541A" w:rsidRDefault="00FD541A" w:rsidP="00FD541A">
      <w:pPr>
        <w:spacing w:after="0" w:line="240" w:lineRule="auto"/>
        <w:jc w:val="center"/>
        <w:rPr>
          <w:rFonts w:ascii="Times New Roman" w:hAnsi="Times New Roman" w:cs="Times New Roman"/>
          <w:b/>
          <w:bCs/>
        </w:rPr>
      </w:pPr>
      <w:r w:rsidRPr="00FD541A">
        <w:rPr>
          <w:rFonts w:ascii="Times New Roman" w:hAnsi="Times New Roman" w:cs="Times New Roman"/>
          <w:b/>
          <w:bCs/>
        </w:rPr>
        <w:t>УЖУРСКОГО РАЙОНА КРАСНОЯРСКОГО КРАЯ</w:t>
      </w:r>
    </w:p>
    <w:p w:rsidR="00FD541A" w:rsidRPr="00FD541A" w:rsidRDefault="00FD541A" w:rsidP="00FD541A">
      <w:pPr>
        <w:spacing w:after="0" w:line="240" w:lineRule="auto"/>
        <w:jc w:val="center"/>
        <w:rPr>
          <w:rFonts w:ascii="Times New Roman" w:hAnsi="Times New Roman" w:cs="Times New Roman"/>
        </w:rPr>
      </w:pPr>
    </w:p>
    <w:p w:rsidR="00FD541A" w:rsidRPr="00FD541A" w:rsidRDefault="00FD541A" w:rsidP="00FD541A">
      <w:pPr>
        <w:spacing w:after="0" w:line="240" w:lineRule="auto"/>
        <w:jc w:val="center"/>
        <w:rPr>
          <w:rFonts w:ascii="Times New Roman" w:hAnsi="Times New Roman" w:cs="Times New Roman"/>
          <w:b/>
          <w:bCs/>
        </w:rPr>
      </w:pPr>
      <w:r w:rsidRPr="00FD541A">
        <w:rPr>
          <w:rFonts w:ascii="Times New Roman" w:hAnsi="Times New Roman" w:cs="Times New Roman"/>
          <w:b/>
          <w:bCs/>
        </w:rPr>
        <w:t xml:space="preserve">  РЕШЕНИЕ          </w:t>
      </w:r>
    </w:p>
    <w:p w:rsidR="00FD541A" w:rsidRPr="00FD541A" w:rsidRDefault="00FD541A" w:rsidP="00FD541A">
      <w:pPr>
        <w:spacing w:after="0" w:line="240" w:lineRule="auto"/>
        <w:rPr>
          <w:rFonts w:ascii="Times New Roman" w:hAnsi="Times New Roman" w:cs="Times New Roman"/>
          <w:b/>
          <w:bCs/>
        </w:rPr>
      </w:pPr>
      <w:r>
        <w:rPr>
          <w:rFonts w:ascii="Times New Roman" w:hAnsi="Times New Roman" w:cs="Times New Roman"/>
          <w:b/>
          <w:bCs/>
        </w:rPr>
        <w:t>30.03</w:t>
      </w:r>
      <w:r w:rsidRPr="00FD541A">
        <w:rPr>
          <w:rFonts w:ascii="Times New Roman" w:hAnsi="Times New Roman" w:cs="Times New Roman"/>
          <w:b/>
          <w:bCs/>
        </w:rPr>
        <w:t xml:space="preserve">.2021                                      п.Златоруновск       </w:t>
      </w:r>
      <w:r>
        <w:rPr>
          <w:rFonts w:ascii="Times New Roman" w:hAnsi="Times New Roman" w:cs="Times New Roman"/>
          <w:b/>
          <w:bCs/>
        </w:rPr>
        <w:t xml:space="preserve">                         № 6-28</w:t>
      </w:r>
      <w:r w:rsidRPr="00FD541A">
        <w:rPr>
          <w:rFonts w:ascii="Times New Roman" w:hAnsi="Times New Roman" w:cs="Times New Roman"/>
          <w:b/>
          <w:bCs/>
        </w:rPr>
        <w:t>р</w:t>
      </w:r>
    </w:p>
    <w:p w:rsidR="00FD541A" w:rsidRDefault="00FD541A" w:rsidP="00FD541A">
      <w:pPr>
        <w:pStyle w:val="1"/>
        <w:spacing w:before="0" w:line="240" w:lineRule="auto"/>
        <w:rPr>
          <w:rFonts w:ascii="Times New Roman" w:hAnsi="Times New Roman" w:cs="Times New Roman"/>
          <w:color w:val="auto"/>
          <w:sz w:val="22"/>
          <w:szCs w:val="22"/>
        </w:rPr>
      </w:pPr>
    </w:p>
    <w:p w:rsidR="00FD541A" w:rsidRDefault="00FD541A" w:rsidP="00FD541A">
      <w:pPr>
        <w:pStyle w:val="1"/>
        <w:spacing w:before="0" w:line="240" w:lineRule="auto"/>
        <w:rPr>
          <w:rFonts w:ascii="Times New Roman" w:hAnsi="Times New Roman" w:cs="Times New Roman"/>
          <w:color w:val="auto"/>
          <w:sz w:val="22"/>
          <w:szCs w:val="22"/>
        </w:rPr>
      </w:pPr>
    </w:p>
    <w:p w:rsidR="00FD541A" w:rsidRPr="00FD541A" w:rsidRDefault="00FD541A" w:rsidP="00FD541A">
      <w:pPr>
        <w:pStyle w:val="1"/>
        <w:spacing w:before="0" w:line="240" w:lineRule="auto"/>
        <w:rPr>
          <w:rFonts w:ascii="Times New Roman" w:hAnsi="Times New Roman" w:cs="Times New Roman"/>
          <w:color w:val="auto"/>
          <w:sz w:val="22"/>
          <w:szCs w:val="22"/>
        </w:rPr>
      </w:pPr>
      <w:r w:rsidRPr="00FD541A">
        <w:rPr>
          <w:rFonts w:ascii="Times New Roman" w:hAnsi="Times New Roman" w:cs="Times New Roman"/>
          <w:color w:val="auto"/>
          <w:sz w:val="22"/>
          <w:szCs w:val="22"/>
        </w:rPr>
        <w:t xml:space="preserve">Об утверждении Порядка ведения </w:t>
      </w:r>
    </w:p>
    <w:p w:rsidR="00FD541A" w:rsidRPr="00FD541A" w:rsidRDefault="00FD541A" w:rsidP="00FD541A">
      <w:pPr>
        <w:pStyle w:val="1"/>
        <w:spacing w:before="0" w:line="240" w:lineRule="auto"/>
        <w:rPr>
          <w:rFonts w:ascii="Times New Roman" w:hAnsi="Times New Roman" w:cs="Times New Roman"/>
          <w:color w:val="auto"/>
          <w:sz w:val="22"/>
          <w:szCs w:val="22"/>
        </w:rPr>
      </w:pPr>
      <w:r w:rsidRPr="00FD541A">
        <w:rPr>
          <w:rFonts w:ascii="Times New Roman" w:hAnsi="Times New Roman" w:cs="Times New Roman"/>
          <w:color w:val="auto"/>
          <w:sz w:val="22"/>
          <w:szCs w:val="22"/>
        </w:rPr>
        <w:t>реестра муниципальных служащих</w:t>
      </w:r>
    </w:p>
    <w:p w:rsidR="00FD541A" w:rsidRPr="00FD541A" w:rsidRDefault="00FD541A" w:rsidP="00FD541A">
      <w:pPr>
        <w:autoSpaceDE w:val="0"/>
        <w:autoSpaceDN w:val="0"/>
        <w:adjustRightInd w:val="0"/>
        <w:spacing w:after="0" w:line="240" w:lineRule="auto"/>
        <w:rPr>
          <w:rFonts w:ascii="Times New Roman" w:hAnsi="Times New Roman" w:cs="Times New Roman"/>
        </w:rPr>
      </w:pPr>
      <w:r w:rsidRPr="00FD541A">
        <w:rPr>
          <w:rFonts w:ascii="Times New Roman" w:hAnsi="Times New Roman" w:cs="Times New Roman"/>
        </w:rPr>
        <w:t>администрации Златоруновского сельсовета</w:t>
      </w:r>
    </w:p>
    <w:p w:rsidR="00FD541A" w:rsidRPr="00FD541A" w:rsidRDefault="00FD541A" w:rsidP="00FD541A">
      <w:pPr>
        <w:autoSpaceDE w:val="0"/>
        <w:autoSpaceDN w:val="0"/>
        <w:adjustRightInd w:val="0"/>
        <w:spacing w:after="0" w:line="240" w:lineRule="auto"/>
        <w:rPr>
          <w:rFonts w:ascii="Times New Roman" w:hAnsi="Times New Roman" w:cs="Times New Roman"/>
        </w:rPr>
      </w:pPr>
      <w:r w:rsidRPr="00FD541A">
        <w:rPr>
          <w:rFonts w:ascii="Times New Roman" w:hAnsi="Times New Roman" w:cs="Times New Roman"/>
        </w:rPr>
        <w:t>(в редакции решения Златоруновского сельского</w:t>
      </w:r>
    </w:p>
    <w:p w:rsidR="00FD541A" w:rsidRPr="00FD541A" w:rsidRDefault="00FD541A" w:rsidP="00FD541A">
      <w:pPr>
        <w:autoSpaceDE w:val="0"/>
        <w:autoSpaceDN w:val="0"/>
        <w:adjustRightInd w:val="0"/>
        <w:spacing w:after="0" w:line="240" w:lineRule="auto"/>
        <w:rPr>
          <w:rFonts w:ascii="Times New Roman" w:hAnsi="Times New Roman" w:cs="Times New Roman"/>
        </w:rPr>
      </w:pPr>
      <w:r w:rsidRPr="00FD541A">
        <w:rPr>
          <w:rFonts w:ascii="Times New Roman" w:hAnsi="Times New Roman" w:cs="Times New Roman"/>
        </w:rPr>
        <w:t>Совета от 29.07.2021 № 8-50р)</w:t>
      </w:r>
    </w:p>
    <w:p w:rsidR="00FD541A" w:rsidRPr="00FD541A" w:rsidRDefault="00FD541A" w:rsidP="00FD541A">
      <w:pPr>
        <w:pStyle w:val="1"/>
        <w:spacing w:before="0" w:line="240" w:lineRule="auto"/>
        <w:rPr>
          <w:rFonts w:ascii="Times New Roman" w:hAnsi="Times New Roman" w:cs="Times New Roman"/>
          <w:color w:val="auto"/>
          <w:sz w:val="22"/>
          <w:szCs w:val="22"/>
        </w:rPr>
      </w:pPr>
    </w:p>
    <w:p w:rsidR="00FD541A" w:rsidRPr="00FD541A" w:rsidRDefault="00FD541A" w:rsidP="00FD541A">
      <w:pPr>
        <w:spacing w:after="0" w:line="240" w:lineRule="auto"/>
        <w:ind w:firstLine="540"/>
        <w:jc w:val="both"/>
        <w:rPr>
          <w:rFonts w:ascii="Times New Roman" w:hAnsi="Times New Roman" w:cs="Times New Roman"/>
        </w:rPr>
      </w:pPr>
      <w:r w:rsidRPr="00FD541A">
        <w:rPr>
          <w:rFonts w:ascii="Times New Roman" w:hAnsi="Times New Roman" w:cs="Times New Roman"/>
        </w:rPr>
        <w:t>В соответствии со статьей 31 Федерального закона от 02.03.2007 № 25-ФЗ «О муниципальной службе в Российской Федерации», руководствуясь статьей 7 Устава Златоруновского сельсовета Ужурского района Красноярского края (далее – Устав Златоруновского сельсовета), Златоруновский сельский Совет депутатов РЕШИЛ:</w:t>
      </w:r>
    </w:p>
    <w:p w:rsidR="00FD541A" w:rsidRPr="00FD541A" w:rsidRDefault="00FD541A" w:rsidP="00FD541A">
      <w:pPr>
        <w:spacing w:after="0" w:line="240" w:lineRule="auto"/>
        <w:ind w:firstLine="540"/>
        <w:jc w:val="both"/>
        <w:rPr>
          <w:rFonts w:ascii="Times New Roman" w:hAnsi="Times New Roman" w:cs="Times New Roman"/>
        </w:rPr>
      </w:pPr>
      <w:r w:rsidRPr="00FD541A">
        <w:rPr>
          <w:rFonts w:ascii="Times New Roman" w:hAnsi="Times New Roman" w:cs="Times New Roman"/>
        </w:rPr>
        <w:t>РЕШИЛ:</w:t>
      </w:r>
    </w:p>
    <w:p w:rsidR="00FD541A" w:rsidRPr="00FD541A" w:rsidRDefault="00FD541A" w:rsidP="00FD541A">
      <w:pPr>
        <w:autoSpaceDE w:val="0"/>
        <w:autoSpaceDN w:val="0"/>
        <w:adjustRightInd w:val="0"/>
        <w:spacing w:after="0" w:line="240" w:lineRule="auto"/>
        <w:ind w:firstLine="540"/>
        <w:jc w:val="both"/>
        <w:rPr>
          <w:rFonts w:ascii="Times New Roman" w:hAnsi="Times New Roman" w:cs="Times New Roman"/>
        </w:rPr>
      </w:pPr>
      <w:r w:rsidRPr="00FD541A">
        <w:rPr>
          <w:rFonts w:ascii="Times New Roman" w:hAnsi="Times New Roman" w:cs="Times New Roman"/>
        </w:rPr>
        <w:t>1. Утвердить Порядок ведения реестра муниципальных служащих администрации Златоруновского сельсовета согласно приложению.</w:t>
      </w:r>
    </w:p>
    <w:p w:rsidR="00FD541A" w:rsidRPr="00FD541A" w:rsidRDefault="00FD541A" w:rsidP="00FD541A">
      <w:pPr>
        <w:autoSpaceDE w:val="0"/>
        <w:autoSpaceDN w:val="0"/>
        <w:adjustRightInd w:val="0"/>
        <w:spacing w:after="0" w:line="240" w:lineRule="auto"/>
        <w:ind w:firstLine="540"/>
        <w:jc w:val="both"/>
        <w:rPr>
          <w:rFonts w:ascii="Times New Roman" w:hAnsi="Times New Roman" w:cs="Times New Roman"/>
        </w:rPr>
      </w:pPr>
      <w:r w:rsidRPr="00FD541A">
        <w:rPr>
          <w:rFonts w:ascii="Times New Roman" w:hAnsi="Times New Roman" w:cs="Times New Roman"/>
        </w:rPr>
        <w:t>2. Контроль за исполнением настоящего Решения возложить на заместителя главы сельсовета Ватину Л.М.</w:t>
      </w:r>
    </w:p>
    <w:p w:rsidR="00FD541A" w:rsidRPr="00FD541A" w:rsidRDefault="00FD541A" w:rsidP="00FD541A">
      <w:pPr>
        <w:autoSpaceDE w:val="0"/>
        <w:autoSpaceDN w:val="0"/>
        <w:adjustRightInd w:val="0"/>
        <w:spacing w:after="0" w:line="240" w:lineRule="auto"/>
        <w:ind w:firstLine="540"/>
        <w:jc w:val="both"/>
        <w:outlineLvl w:val="0"/>
        <w:rPr>
          <w:rFonts w:ascii="Times New Roman" w:hAnsi="Times New Roman" w:cs="Times New Roman"/>
        </w:rPr>
      </w:pPr>
      <w:r w:rsidRPr="00FD541A">
        <w:rPr>
          <w:rFonts w:ascii="Times New Roman" w:hAnsi="Times New Roman" w:cs="Times New Roman"/>
        </w:rPr>
        <w:t>3. Решение вступает в силу после официального опубликования (обнародования) в печатном издании «Златоруновский вестник»</w:t>
      </w:r>
    </w:p>
    <w:p w:rsidR="00FD541A" w:rsidRPr="00FD541A" w:rsidRDefault="00FD541A" w:rsidP="00FD541A">
      <w:pPr>
        <w:autoSpaceDE w:val="0"/>
        <w:autoSpaceDN w:val="0"/>
        <w:adjustRightInd w:val="0"/>
        <w:spacing w:after="0" w:line="240" w:lineRule="auto"/>
        <w:ind w:firstLine="540"/>
        <w:jc w:val="both"/>
        <w:rPr>
          <w:rFonts w:ascii="Times New Roman" w:hAnsi="Times New Roman" w:cs="Times New Roman"/>
        </w:rPr>
      </w:pPr>
    </w:p>
    <w:tbl>
      <w:tblPr>
        <w:tblW w:w="0" w:type="auto"/>
        <w:tblInd w:w="-106" w:type="dxa"/>
        <w:tblLook w:val="00A0"/>
      </w:tblPr>
      <w:tblGrid>
        <w:gridCol w:w="4833"/>
        <w:gridCol w:w="4844"/>
      </w:tblGrid>
      <w:tr w:rsidR="00FD541A" w:rsidRPr="00FD541A" w:rsidTr="00FD541A">
        <w:tc>
          <w:tcPr>
            <w:tcW w:w="4856" w:type="dxa"/>
          </w:tcPr>
          <w:p w:rsidR="00FD541A" w:rsidRPr="00FD541A" w:rsidRDefault="00FD541A" w:rsidP="00FD541A">
            <w:pPr>
              <w:spacing w:after="0" w:line="240" w:lineRule="auto"/>
              <w:jc w:val="both"/>
              <w:outlineLvl w:val="0"/>
              <w:rPr>
                <w:rFonts w:ascii="Times New Roman" w:hAnsi="Times New Roman" w:cs="Times New Roman"/>
              </w:rPr>
            </w:pPr>
            <w:r w:rsidRPr="00FD541A">
              <w:rPr>
                <w:rFonts w:ascii="Times New Roman" w:hAnsi="Times New Roman" w:cs="Times New Roman"/>
              </w:rPr>
              <w:t xml:space="preserve">Председатель Златоруновского сельского  Совета депутатов                                           </w:t>
            </w:r>
          </w:p>
          <w:p w:rsidR="00FD541A" w:rsidRPr="00FD541A" w:rsidRDefault="00FD541A" w:rsidP="00FD541A">
            <w:pPr>
              <w:spacing w:after="0" w:line="240" w:lineRule="auto"/>
              <w:jc w:val="both"/>
              <w:outlineLvl w:val="0"/>
              <w:rPr>
                <w:rFonts w:ascii="Times New Roman" w:hAnsi="Times New Roman" w:cs="Times New Roman"/>
              </w:rPr>
            </w:pPr>
            <w:r w:rsidRPr="00FD541A">
              <w:rPr>
                <w:rFonts w:ascii="Times New Roman" w:hAnsi="Times New Roman" w:cs="Times New Roman"/>
              </w:rPr>
              <w:t xml:space="preserve">                                 Е.А. Милованова</w:t>
            </w:r>
          </w:p>
          <w:p w:rsidR="00FD541A" w:rsidRPr="00FD541A" w:rsidRDefault="00FD541A" w:rsidP="00FD541A">
            <w:pPr>
              <w:spacing w:after="0" w:line="240" w:lineRule="auto"/>
              <w:outlineLvl w:val="0"/>
              <w:rPr>
                <w:rFonts w:ascii="Times New Roman" w:hAnsi="Times New Roman" w:cs="Times New Roman"/>
              </w:rPr>
            </w:pPr>
            <w:r w:rsidRPr="00FD541A">
              <w:rPr>
                <w:rFonts w:ascii="Times New Roman" w:hAnsi="Times New Roman" w:cs="Times New Roman"/>
              </w:rPr>
              <w:t xml:space="preserve">       </w:t>
            </w:r>
          </w:p>
        </w:tc>
        <w:tc>
          <w:tcPr>
            <w:tcW w:w="4856" w:type="dxa"/>
          </w:tcPr>
          <w:p w:rsidR="00FD541A" w:rsidRPr="00FD541A" w:rsidRDefault="00FD541A" w:rsidP="00FD541A">
            <w:pPr>
              <w:spacing w:after="0" w:line="240" w:lineRule="auto"/>
              <w:outlineLvl w:val="0"/>
              <w:rPr>
                <w:rFonts w:ascii="Times New Roman" w:hAnsi="Times New Roman" w:cs="Times New Roman"/>
              </w:rPr>
            </w:pPr>
            <w:r w:rsidRPr="00FD541A">
              <w:rPr>
                <w:rFonts w:ascii="Times New Roman" w:hAnsi="Times New Roman" w:cs="Times New Roman"/>
              </w:rPr>
              <w:t xml:space="preserve">      Глава Златоруновского сельсовета</w:t>
            </w:r>
          </w:p>
          <w:p w:rsidR="00FD541A" w:rsidRPr="00FD541A" w:rsidRDefault="00FD541A" w:rsidP="00FD541A">
            <w:pPr>
              <w:tabs>
                <w:tab w:val="left" w:pos="2895"/>
              </w:tabs>
              <w:spacing w:after="0" w:line="240" w:lineRule="auto"/>
              <w:outlineLvl w:val="0"/>
              <w:rPr>
                <w:rFonts w:ascii="Times New Roman" w:hAnsi="Times New Roman" w:cs="Times New Roman"/>
              </w:rPr>
            </w:pPr>
            <w:r w:rsidRPr="00FD541A">
              <w:rPr>
                <w:rFonts w:ascii="Times New Roman" w:hAnsi="Times New Roman" w:cs="Times New Roman"/>
              </w:rPr>
              <w:t xml:space="preserve">   </w:t>
            </w:r>
            <w:r w:rsidRPr="00FD541A">
              <w:rPr>
                <w:rFonts w:ascii="Times New Roman" w:hAnsi="Times New Roman" w:cs="Times New Roman"/>
              </w:rPr>
              <w:tab/>
              <w:t>Д.В. Минин</w:t>
            </w:r>
          </w:p>
          <w:p w:rsidR="00FD541A" w:rsidRPr="00FD541A" w:rsidRDefault="00FD541A" w:rsidP="00FD541A">
            <w:pPr>
              <w:spacing w:after="0" w:line="240" w:lineRule="auto"/>
              <w:outlineLvl w:val="0"/>
              <w:rPr>
                <w:rFonts w:ascii="Times New Roman" w:hAnsi="Times New Roman" w:cs="Times New Roman"/>
              </w:rPr>
            </w:pPr>
            <w:r w:rsidRPr="00FD541A">
              <w:rPr>
                <w:rFonts w:ascii="Times New Roman" w:hAnsi="Times New Roman" w:cs="Times New Roman"/>
              </w:rPr>
              <w:t xml:space="preserve">                                           </w:t>
            </w:r>
          </w:p>
        </w:tc>
      </w:tr>
    </w:tbl>
    <w:p w:rsidR="00FD541A" w:rsidRPr="00FD541A" w:rsidRDefault="00FD541A" w:rsidP="00FD541A">
      <w:pPr>
        <w:spacing w:line="240" w:lineRule="auto"/>
        <w:rPr>
          <w:rFonts w:ascii="Times New Roman" w:hAnsi="Times New Roman" w:cs="Times New Roman"/>
          <w:i/>
        </w:rPr>
      </w:pPr>
    </w:p>
    <w:p w:rsidR="00FD541A" w:rsidRPr="00FD541A" w:rsidRDefault="00FD541A" w:rsidP="00FD541A">
      <w:pPr>
        <w:tabs>
          <w:tab w:val="left" w:pos="5387"/>
        </w:tabs>
        <w:spacing w:after="0" w:line="240" w:lineRule="auto"/>
        <w:rPr>
          <w:rFonts w:ascii="Times New Roman" w:hAnsi="Times New Roman" w:cs="Times New Roman"/>
          <w:i/>
        </w:rPr>
      </w:pPr>
      <w:r w:rsidRPr="00FD541A">
        <w:rPr>
          <w:rFonts w:ascii="Times New Roman" w:hAnsi="Times New Roman" w:cs="Times New Roman"/>
          <w:i/>
        </w:rPr>
        <w:tab/>
      </w:r>
      <w:r w:rsidRPr="00FD541A">
        <w:rPr>
          <w:rFonts w:ascii="Times New Roman" w:hAnsi="Times New Roman" w:cs="Times New Roman"/>
        </w:rPr>
        <w:t xml:space="preserve">Приложение </w:t>
      </w:r>
    </w:p>
    <w:p w:rsidR="00FD541A" w:rsidRPr="00FD541A" w:rsidRDefault="00FD541A" w:rsidP="00FD541A">
      <w:pPr>
        <w:tabs>
          <w:tab w:val="left" w:pos="5387"/>
        </w:tabs>
        <w:spacing w:after="0" w:line="240" w:lineRule="auto"/>
        <w:ind w:firstLine="5387"/>
        <w:rPr>
          <w:rFonts w:ascii="Times New Roman" w:hAnsi="Times New Roman" w:cs="Times New Roman"/>
        </w:rPr>
      </w:pPr>
      <w:r w:rsidRPr="00FD541A">
        <w:rPr>
          <w:rFonts w:ascii="Times New Roman" w:hAnsi="Times New Roman" w:cs="Times New Roman"/>
        </w:rPr>
        <w:t xml:space="preserve">Приложение к Решению </w:t>
      </w:r>
    </w:p>
    <w:p w:rsidR="00FD541A" w:rsidRPr="00FD541A" w:rsidRDefault="00FD541A" w:rsidP="00FD541A">
      <w:pPr>
        <w:tabs>
          <w:tab w:val="left" w:pos="5387"/>
        </w:tabs>
        <w:spacing w:after="0" w:line="240" w:lineRule="auto"/>
        <w:ind w:firstLine="5387"/>
        <w:rPr>
          <w:rFonts w:ascii="Times New Roman" w:hAnsi="Times New Roman" w:cs="Times New Roman"/>
          <w:i/>
        </w:rPr>
      </w:pPr>
      <w:r w:rsidRPr="00FD541A">
        <w:rPr>
          <w:rFonts w:ascii="Times New Roman" w:hAnsi="Times New Roman" w:cs="Times New Roman"/>
          <w:i/>
        </w:rPr>
        <w:t>Златоруновского сельского</w:t>
      </w:r>
    </w:p>
    <w:p w:rsidR="00FD541A" w:rsidRPr="00FD541A" w:rsidRDefault="00FD541A" w:rsidP="00FD541A">
      <w:pPr>
        <w:tabs>
          <w:tab w:val="left" w:pos="5387"/>
        </w:tabs>
        <w:spacing w:after="0" w:line="240" w:lineRule="auto"/>
        <w:ind w:firstLine="5387"/>
        <w:rPr>
          <w:rFonts w:ascii="Times New Roman" w:hAnsi="Times New Roman" w:cs="Times New Roman"/>
          <w:i/>
        </w:rPr>
      </w:pPr>
      <w:r w:rsidRPr="00FD541A">
        <w:rPr>
          <w:rFonts w:ascii="Times New Roman" w:hAnsi="Times New Roman" w:cs="Times New Roman"/>
          <w:i/>
        </w:rPr>
        <w:t>Совета депутатов</w:t>
      </w:r>
    </w:p>
    <w:p w:rsidR="00FD541A" w:rsidRPr="00FD541A" w:rsidRDefault="00FD541A" w:rsidP="00FD541A">
      <w:pPr>
        <w:tabs>
          <w:tab w:val="left" w:pos="5387"/>
        </w:tabs>
        <w:spacing w:after="0" w:line="240" w:lineRule="auto"/>
        <w:ind w:firstLine="5387"/>
        <w:rPr>
          <w:rFonts w:ascii="Times New Roman" w:hAnsi="Times New Roman" w:cs="Times New Roman"/>
        </w:rPr>
      </w:pPr>
      <w:r w:rsidRPr="00FD541A">
        <w:rPr>
          <w:rFonts w:ascii="Times New Roman" w:hAnsi="Times New Roman" w:cs="Times New Roman"/>
        </w:rPr>
        <w:t>от 31.03.2021 № 6-28р</w:t>
      </w:r>
    </w:p>
    <w:p w:rsidR="00FD541A" w:rsidRPr="00FD541A" w:rsidRDefault="00FD541A" w:rsidP="00FD541A">
      <w:pPr>
        <w:tabs>
          <w:tab w:val="left" w:pos="5940"/>
        </w:tabs>
        <w:spacing w:after="0" w:line="240" w:lineRule="auto"/>
        <w:jc w:val="both"/>
        <w:rPr>
          <w:rFonts w:ascii="Times New Roman" w:hAnsi="Times New Roman" w:cs="Times New Roman"/>
        </w:rPr>
      </w:pPr>
    </w:p>
    <w:p w:rsidR="00FD541A" w:rsidRPr="00FD541A" w:rsidRDefault="00FD541A" w:rsidP="00FD541A">
      <w:pPr>
        <w:tabs>
          <w:tab w:val="left" w:pos="5940"/>
        </w:tabs>
        <w:spacing w:after="0" w:line="240" w:lineRule="auto"/>
        <w:jc w:val="both"/>
        <w:rPr>
          <w:rFonts w:ascii="Times New Roman" w:hAnsi="Times New Roman" w:cs="Times New Roman"/>
        </w:rPr>
      </w:pPr>
    </w:p>
    <w:p w:rsidR="00FD541A" w:rsidRPr="00FD541A" w:rsidRDefault="00FD541A" w:rsidP="00FD541A">
      <w:pPr>
        <w:pStyle w:val="ConsPlusTitle"/>
        <w:jc w:val="center"/>
        <w:rPr>
          <w:sz w:val="22"/>
          <w:szCs w:val="22"/>
        </w:rPr>
      </w:pPr>
      <w:r w:rsidRPr="00FD541A">
        <w:rPr>
          <w:sz w:val="22"/>
          <w:szCs w:val="22"/>
        </w:rPr>
        <w:t xml:space="preserve">     ПОРЯДОК</w:t>
      </w:r>
    </w:p>
    <w:p w:rsidR="00FD541A" w:rsidRPr="00FD541A" w:rsidRDefault="00FD541A" w:rsidP="00FD541A">
      <w:pPr>
        <w:pStyle w:val="ConsPlusTitle"/>
        <w:ind w:firstLine="540"/>
        <w:jc w:val="center"/>
        <w:rPr>
          <w:sz w:val="22"/>
          <w:szCs w:val="22"/>
        </w:rPr>
      </w:pPr>
      <w:r w:rsidRPr="00FD541A">
        <w:rPr>
          <w:sz w:val="22"/>
          <w:szCs w:val="22"/>
        </w:rPr>
        <w:t xml:space="preserve">ведения реестра муниципальных служащих </w:t>
      </w:r>
    </w:p>
    <w:p w:rsidR="00FD541A" w:rsidRPr="00FD541A" w:rsidRDefault="00FD541A" w:rsidP="00FD541A">
      <w:pPr>
        <w:pStyle w:val="ConsPlusTitle"/>
        <w:ind w:firstLine="540"/>
        <w:jc w:val="center"/>
        <w:rPr>
          <w:sz w:val="22"/>
          <w:szCs w:val="22"/>
        </w:rPr>
      </w:pPr>
      <w:r w:rsidRPr="00FD541A">
        <w:rPr>
          <w:sz w:val="22"/>
          <w:szCs w:val="22"/>
        </w:rPr>
        <w:t>администрации Златоруновского сельсовета</w:t>
      </w:r>
    </w:p>
    <w:p w:rsidR="00FD541A" w:rsidRPr="00FD541A" w:rsidRDefault="00FD541A" w:rsidP="00FD541A">
      <w:pPr>
        <w:pStyle w:val="ConsPlusNormal"/>
        <w:ind w:firstLine="851"/>
        <w:jc w:val="center"/>
        <w:outlineLvl w:val="1"/>
        <w:rPr>
          <w:rFonts w:ascii="Times New Roman" w:hAnsi="Times New Roman" w:cs="Times New Roman"/>
          <w:b/>
          <w:sz w:val="22"/>
          <w:szCs w:val="22"/>
        </w:rPr>
      </w:pPr>
      <w:r w:rsidRPr="00FD541A">
        <w:rPr>
          <w:rFonts w:ascii="Times New Roman" w:hAnsi="Times New Roman" w:cs="Times New Roman"/>
          <w:b/>
          <w:sz w:val="22"/>
          <w:szCs w:val="22"/>
        </w:rPr>
        <w:t>1. Общие положения</w:t>
      </w:r>
    </w:p>
    <w:p w:rsidR="00FD541A" w:rsidRPr="00FD541A" w:rsidRDefault="00FD541A" w:rsidP="00FD541A">
      <w:pPr>
        <w:autoSpaceDE w:val="0"/>
        <w:autoSpaceDN w:val="0"/>
        <w:adjustRightInd w:val="0"/>
        <w:spacing w:after="0" w:line="240" w:lineRule="auto"/>
        <w:ind w:firstLine="851"/>
        <w:jc w:val="both"/>
        <w:outlineLvl w:val="1"/>
        <w:rPr>
          <w:rFonts w:ascii="Times New Roman" w:hAnsi="Times New Roman" w:cs="Times New Roman"/>
        </w:rPr>
      </w:pPr>
      <w:r w:rsidRPr="00FD541A">
        <w:rPr>
          <w:rFonts w:ascii="Times New Roman" w:hAnsi="Times New Roman" w:cs="Times New Roman"/>
        </w:rPr>
        <w:t>1.1. Настоящий Порядок устанавливает порядок формирования и ведения реестра муниципальных служащих, структуру реестра, правила получения, хранения, передачи и любого другого использования персональных данных при ведении реестра муниципальных служащих.</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i/>
        </w:rPr>
      </w:pPr>
      <w:r w:rsidRPr="00FD541A">
        <w:rPr>
          <w:rFonts w:ascii="Times New Roman" w:hAnsi="Times New Roman" w:cs="Times New Roman"/>
        </w:rPr>
        <w:t>1.2. Реестр - сводный перечень персональных данных (</w:t>
      </w:r>
      <w:r w:rsidRPr="00FD541A">
        <w:rPr>
          <w:rFonts w:ascii="Times New Roman" w:hAnsi="Times New Roman" w:cs="Times New Roman"/>
          <w:bCs/>
        </w:rPr>
        <w:t>анкетно-биографических и профессионально-квалификационных сведений) о муниципальных служащих, который является официальным документом, удостоверяющим наличие должностей муниципальной службы в органах местного самоуправления и основной формой учета муниципальных служащих</w:t>
      </w:r>
      <w:r w:rsidRPr="00FD541A">
        <w:rPr>
          <w:rFonts w:ascii="Times New Roman" w:hAnsi="Times New Roman" w:cs="Times New Roman"/>
        </w:rPr>
        <w:t>, замещающих должности муниципальной службы в органах местного самоуправления, аппарате избирательной комиссии, которые образуются в соответствии с Уставом Златоруновского сельсовета.</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lastRenderedPageBreak/>
        <w:t>Под персональными данными муниципального служащего понимаются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rPr>
        <w:t xml:space="preserve">1.3. </w:t>
      </w:r>
      <w:r w:rsidRPr="00FD541A">
        <w:rPr>
          <w:rFonts w:ascii="Times New Roman" w:hAnsi="Times New Roman" w:cs="Times New Roman"/>
          <w:bCs/>
        </w:rPr>
        <w:t>Реестр муниципальных служащих удостоверяет факты наличия должностей муниципальной службы, фактическое прохождение муниципальной службы лицами, замещающими (или замещавшими) эти должности.</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1.4. Цель ведения Реестра:</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 xml:space="preserve">- формирование </w:t>
      </w:r>
      <w:r w:rsidRPr="00FD541A">
        <w:rPr>
          <w:rFonts w:ascii="Times New Roman" w:hAnsi="Times New Roman" w:cs="Times New Roman"/>
        </w:rPr>
        <w:t xml:space="preserve">информационного банка данных </w:t>
      </w:r>
      <w:r w:rsidRPr="00FD541A">
        <w:rPr>
          <w:rFonts w:ascii="Times New Roman" w:hAnsi="Times New Roman" w:cs="Times New Roman"/>
          <w:bCs/>
        </w:rPr>
        <w:t>о прохождении муниципальными служащими муниципальной службы,</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 совершенствование работы по подбору и расстановке кадров на основе анализа кадровой ситуации,</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 обеспечение социальной и правовой защищенности муниципальных служащих,</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 анализ и повышение эффективности использования кадрового потенциала муниципальной службы,</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 проведение мероприятий по совершенствованию системы управления на основе учета и контроля прохождения муниципальной службы,</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 xml:space="preserve">- использование кадрового потенциала муниципальной службы при дальнейшем развитии системы управления, </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 проведение анализа деятельности органов местного самоуправления по реализации законодательства о муниципальной службе,</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 формирование банка данных кадрового резерва муниципальной службы из числа муниципальных служащих.</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 xml:space="preserve">1.5. Реестр формируется и ведется заместителем главы Златоруновского сельсовета (далее - уполномоченный орган) (в редакции Решения Златоруновского сельского Совета депутатов от 29.07.2021 № 8-50р) </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rPr>
        <w:t xml:space="preserve">1.6.  </w:t>
      </w:r>
      <w:r w:rsidRPr="00FD541A">
        <w:rPr>
          <w:rFonts w:ascii="Times New Roman" w:hAnsi="Times New Roman" w:cs="Times New Roman"/>
          <w:bCs/>
        </w:rPr>
        <w:t>Ведение Реестра включает в себя:</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 сбор и внесение в Реестр сведений о муниципальных служащих;</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 внесение в Реестр изменений и дополнений в соответствии с изменениями в кадровом составе муниципальных служащих;</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 обработку и использование необходимых сведений для проведения анализа кадрового состава муниципальных служащих, подготовки предложений по подбору и расстановке кадров, а также для решения других вопросов управления персоналом на муниципальной службе.</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p>
    <w:p w:rsidR="00FD541A" w:rsidRPr="00FD541A" w:rsidRDefault="00FD541A" w:rsidP="00FD541A">
      <w:pPr>
        <w:pStyle w:val="ConsPlusNormal"/>
        <w:ind w:firstLine="851"/>
        <w:jc w:val="center"/>
        <w:outlineLvl w:val="1"/>
        <w:rPr>
          <w:rFonts w:ascii="Times New Roman" w:hAnsi="Times New Roman" w:cs="Times New Roman"/>
          <w:b/>
          <w:sz w:val="22"/>
          <w:szCs w:val="22"/>
        </w:rPr>
      </w:pPr>
      <w:r w:rsidRPr="00FD541A">
        <w:rPr>
          <w:rFonts w:ascii="Times New Roman" w:hAnsi="Times New Roman" w:cs="Times New Roman"/>
          <w:b/>
          <w:bCs/>
          <w:sz w:val="22"/>
          <w:szCs w:val="22"/>
        </w:rPr>
        <w:t xml:space="preserve">2. </w:t>
      </w:r>
      <w:r w:rsidRPr="00FD541A">
        <w:rPr>
          <w:rFonts w:ascii="Times New Roman" w:hAnsi="Times New Roman" w:cs="Times New Roman"/>
          <w:b/>
          <w:sz w:val="22"/>
          <w:szCs w:val="22"/>
        </w:rPr>
        <w:t>Структура Реестра</w:t>
      </w:r>
    </w:p>
    <w:p w:rsidR="00FD541A" w:rsidRPr="00FD541A" w:rsidRDefault="00FD541A" w:rsidP="00FD541A">
      <w:pPr>
        <w:pStyle w:val="ConsPlusNormal"/>
        <w:ind w:firstLine="851"/>
        <w:jc w:val="center"/>
        <w:outlineLvl w:val="1"/>
        <w:rPr>
          <w:rFonts w:ascii="Times New Roman" w:hAnsi="Times New Roman" w:cs="Times New Roman"/>
          <w:b/>
          <w:sz w:val="22"/>
          <w:szCs w:val="22"/>
        </w:rPr>
      </w:pP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bCs/>
        </w:rPr>
        <w:t xml:space="preserve">2.1. Реестр муниципальных служащих ведется </w:t>
      </w:r>
      <w:r w:rsidRPr="00FD541A">
        <w:rPr>
          <w:rFonts w:ascii="Times New Roman" w:hAnsi="Times New Roman" w:cs="Times New Roman"/>
        </w:rPr>
        <w:t xml:space="preserve">дифференцированно по группам должностей муниципальной службы: (в редакции Решения Златоруновского сельского Совета депутатов от 29.07.2021 № 8-50р) </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1) главные должности муниципальной службы категории «руководители»;</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2) ведущие должности муниципальной службы категории «специалисты»;</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3) ведущие должности муниципальной службы категории «обеспечивающие специалисты»;</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4) старшие должности муниципальной службы категории «специалисты»;</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5) старшие должности муниципальной службы категории «обеспечивающие специалисты»;</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6) младшие должности муниципальной службы категории «обеспечивающие специалисты».</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2.2. В каждый раздел Реестра вносятся следующие сведения о муниципальных служащих:</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1) номер реестровой записи;</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2) фамилия, имя, отчество (п</w:t>
      </w:r>
      <w:r w:rsidRPr="00FD541A">
        <w:rPr>
          <w:rFonts w:ascii="Times New Roman" w:hAnsi="Times New Roman" w:cs="Times New Roman"/>
        </w:rPr>
        <w:t>ри смене фамилии, имени вносится соответствующая запись с указанием документа, на основании которого она произведена)</w:t>
      </w:r>
      <w:r w:rsidRPr="00FD541A">
        <w:rPr>
          <w:rFonts w:ascii="Times New Roman" w:hAnsi="Times New Roman" w:cs="Times New Roman"/>
          <w:bCs/>
        </w:rPr>
        <w:t>;</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3) дата (число, месяц, год) и место рождения (</w:t>
      </w:r>
      <w:r w:rsidRPr="00FD541A">
        <w:rPr>
          <w:rFonts w:ascii="Times New Roman" w:hAnsi="Times New Roman" w:cs="Times New Roman"/>
        </w:rPr>
        <w:t>республика, край, область, населенный пункт)</w:t>
      </w:r>
      <w:r w:rsidRPr="00FD541A">
        <w:rPr>
          <w:rFonts w:ascii="Times New Roman" w:hAnsi="Times New Roman" w:cs="Times New Roman"/>
          <w:bCs/>
        </w:rPr>
        <w:t>, пол;</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bCs/>
        </w:rPr>
        <w:lastRenderedPageBreak/>
        <w:t xml:space="preserve">4) образование (полное наименование учебного(ых) заведения(ий), дата окончания, специальность по образованию, </w:t>
      </w:r>
      <w:r w:rsidRPr="00FD541A">
        <w:rPr>
          <w:rFonts w:ascii="Times New Roman" w:hAnsi="Times New Roman" w:cs="Times New Roman"/>
        </w:rPr>
        <w:t xml:space="preserve">№ диплома, </w:t>
      </w:r>
      <w:r w:rsidRPr="00FD541A">
        <w:rPr>
          <w:rFonts w:ascii="Times New Roman" w:hAnsi="Times New Roman" w:cs="Times New Roman"/>
          <w:bCs/>
        </w:rPr>
        <w:t xml:space="preserve">квалификация по диплому, </w:t>
      </w:r>
      <w:r w:rsidRPr="00FD541A">
        <w:rPr>
          <w:rFonts w:ascii="Times New Roman" w:hAnsi="Times New Roman" w:cs="Times New Roman"/>
        </w:rPr>
        <w:t>наименование учебного заведения, в котором учится в настоящее время);</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5) стаж муниципальной службы на 1 января текущего года  (дата принятия (перевода) на муниципальную службу)</w:t>
      </w:r>
      <w:r w:rsidRPr="00FD541A">
        <w:rPr>
          <w:rFonts w:ascii="Times New Roman" w:hAnsi="Times New Roman" w:cs="Times New Roman"/>
        </w:rPr>
        <w:t>, номер распоряжения о назначении (переводе)</w:t>
      </w:r>
      <w:r w:rsidRPr="00FD541A">
        <w:rPr>
          <w:rFonts w:ascii="Times New Roman" w:hAnsi="Times New Roman" w:cs="Times New Roman"/>
          <w:bCs/>
        </w:rPr>
        <w:t>;</w:t>
      </w:r>
    </w:p>
    <w:p w:rsidR="00FD541A" w:rsidRPr="00FD541A" w:rsidRDefault="00FD541A" w:rsidP="00FD541A">
      <w:pPr>
        <w:pStyle w:val="ConsPlusNormal"/>
        <w:ind w:firstLine="851"/>
        <w:jc w:val="both"/>
        <w:rPr>
          <w:rFonts w:ascii="Times New Roman" w:hAnsi="Times New Roman" w:cs="Times New Roman"/>
          <w:sz w:val="22"/>
          <w:szCs w:val="22"/>
        </w:rPr>
      </w:pPr>
      <w:r w:rsidRPr="00FD541A">
        <w:rPr>
          <w:rFonts w:ascii="Times New Roman" w:hAnsi="Times New Roman" w:cs="Times New Roman"/>
          <w:bCs/>
          <w:sz w:val="22"/>
          <w:szCs w:val="22"/>
        </w:rPr>
        <w:t xml:space="preserve">6) должность, замещаемая в органе местного самоуправления, квалификационный разряд </w:t>
      </w:r>
      <w:r w:rsidRPr="00FD541A">
        <w:rPr>
          <w:rFonts w:ascii="Times New Roman" w:hAnsi="Times New Roman" w:cs="Times New Roman"/>
          <w:sz w:val="22"/>
          <w:szCs w:val="22"/>
        </w:rPr>
        <w:t xml:space="preserve">(по двум последним присвоениям: дата присвоения, номер распоряжения о присвоении, разряд (при переходе с государственной службы указать ранее присвоенный классный чин, структурное подразделение или направление деятельности); </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7) аттестация (</w:t>
      </w:r>
      <w:r w:rsidRPr="00FD541A">
        <w:rPr>
          <w:rFonts w:ascii="Times New Roman" w:hAnsi="Times New Roman" w:cs="Times New Roman"/>
        </w:rPr>
        <w:t>дата прохождения очередной (внеочередной) аттестации (число, месяц, год),  решение аттестационной комиссии)</w:t>
      </w:r>
      <w:r w:rsidRPr="00FD541A">
        <w:rPr>
          <w:rFonts w:ascii="Times New Roman" w:hAnsi="Times New Roman" w:cs="Times New Roman"/>
          <w:bCs/>
        </w:rPr>
        <w:t>;</w:t>
      </w:r>
    </w:p>
    <w:p w:rsidR="00FD541A" w:rsidRPr="00FD541A" w:rsidRDefault="00FD541A" w:rsidP="00FD541A">
      <w:pPr>
        <w:pStyle w:val="ConsPlusNormal"/>
        <w:ind w:firstLine="851"/>
        <w:jc w:val="both"/>
        <w:rPr>
          <w:rFonts w:ascii="Times New Roman" w:hAnsi="Times New Roman" w:cs="Times New Roman"/>
          <w:sz w:val="22"/>
          <w:szCs w:val="22"/>
        </w:rPr>
      </w:pPr>
      <w:r w:rsidRPr="00FD541A">
        <w:rPr>
          <w:rFonts w:ascii="Times New Roman" w:hAnsi="Times New Roman" w:cs="Times New Roman"/>
          <w:bCs/>
          <w:sz w:val="22"/>
          <w:szCs w:val="22"/>
        </w:rPr>
        <w:t>8) сведения о дополнительном профессиональном образовании</w:t>
      </w:r>
      <w:r w:rsidRPr="00FD541A" w:rsidDel="00D244E6">
        <w:rPr>
          <w:rFonts w:ascii="Times New Roman" w:hAnsi="Times New Roman" w:cs="Times New Roman"/>
          <w:bCs/>
          <w:sz w:val="22"/>
          <w:szCs w:val="22"/>
        </w:rPr>
        <w:t xml:space="preserve"> </w:t>
      </w:r>
      <w:r w:rsidRPr="00FD541A">
        <w:rPr>
          <w:rFonts w:ascii="Times New Roman" w:hAnsi="Times New Roman" w:cs="Times New Roman"/>
          <w:bCs/>
          <w:sz w:val="22"/>
          <w:szCs w:val="22"/>
        </w:rPr>
        <w:t xml:space="preserve">(наименование учебного заведения, курсов, в которых получал дополнительное профессиональное образование, дата окончания, специализация) </w:t>
      </w:r>
      <w:r w:rsidRPr="00FD541A">
        <w:rPr>
          <w:rFonts w:ascii="Times New Roman" w:hAnsi="Times New Roman" w:cs="Times New Roman"/>
          <w:sz w:val="22"/>
          <w:szCs w:val="22"/>
        </w:rPr>
        <w:t>в последние 3 года,</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bCs/>
        </w:rPr>
        <w:t xml:space="preserve">9) </w:t>
      </w:r>
      <w:r w:rsidRPr="00FD541A">
        <w:rPr>
          <w:rFonts w:ascii="Times New Roman" w:hAnsi="Times New Roman" w:cs="Times New Roman"/>
        </w:rPr>
        <w:t>сведения о поощрениях и дисциплинарных взысканиях (вид поощрения (взыскания), дата (число, месяц, год);</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10)</w:t>
      </w:r>
      <w:r w:rsidRPr="00FD541A">
        <w:rPr>
          <w:rFonts w:ascii="Times New Roman" w:hAnsi="Times New Roman" w:cs="Times New Roman"/>
          <w:bCs/>
        </w:rPr>
        <w:t xml:space="preserve"> паспортные данные, </w:t>
      </w:r>
      <w:r w:rsidRPr="00FD541A">
        <w:rPr>
          <w:rFonts w:ascii="Times New Roman" w:hAnsi="Times New Roman" w:cs="Times New Roman"/>
        </w:rPr>
        <w:t>место жительства (домашний адрес, телефон домашний).</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 xml:space="preserve">11) примечание: </w:t>
      </w:r>
    </w:p>
    <w:p w:rsidR="00FD541A" w:rsidRPr="00FD541A" w:rsidRDefault="00FD541A" w:rsidP="00FD541A">
      <w:pPr>
        <w:pStyle w:val="ConsPlusNormal"/>
        <w:ind w:firstLine="851"/>
        <w:jc w:val="both"/>
        <w:rPr>
          <w:rFonts w:ascii="Times New Roman" w:hAnsi="Times New Roman" w:cs="Times New Roman"/>
          <w:sz w:val="22"/>
          <w:szCs w:val="22"/>
        </w:rPr>
      </w:pPr>
      <w:r w:rsidRPr="00FD541A">
        <w:rPr>
          <w:rFonts w:ascii="Times New Roman" w:hAnsi="Times New Roman" w:cs="Times New Roman"/>
          <w:sz w:val="22"/>
          <w:szCs w:val="22"/>
        </w:rPr>
        <w:t>- наличие государственных наград Российской Федерации,</w:t>
      </w:r>
    </w:p>
    <w:p w:rsidR="00FD541A" w:rsidRPr="00FD541A" w:rsidRDefault="00FD541A" w:rsidP="00FD541A">
      <w:pPr>
        <w:pStyle w:val="ConsPlusNormal"/>
        <w:ind w:firstLine="851"/>
        <w:jc w:val="both"/>
        <w:rPr>
          <w:rFonts w:ascii="Times New Roman" w:hAnsi="Times New Roman" w:cs="Times New Roman"/>
          <w:sz w:val="22"/>
          <w:szCs w:val="22"/>
        </w:rPr>
      </w:pPr>
      <w:r w:rsidRPr="00FD541A">
        <w:rPr>
          <w:rFonts w:ascii="Times New Roman" w:hAnsi="Times New Roman" w:cs="Times New Roman"/>
          <w:sz w:val="22"/>
          <w:szCs w:val="22"/>
        </w:rPr>
        <w:t>-наличие ученой степени;</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 участие в выборных органах, на выборных должностях;</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 xml:space="preserve">- </w:t>
      </w:r>
      <w:r w:rsidRPr="00FD541A">
        <w:rPr>
          <w:rFonts w:ascii="Times New Roman" w:hAnsi="Times New Roman" w:cs="Times New Roman"/>
          <w:bCs/>
        </w:rPr>
        <w:t xml:space="preserve">дата представления декларации о доходах, </w:t>
      </w:r>
      <w:r w:rsidRPr="00FD541A">
        <w:rPr>
          <w:rFonts w:ascii="Times New Roman" w:hAnsi="Times New Roman" w:cs="Times New Roman"/>
        </w:rPr>
        <w:t>справки о соблюдении ограничений (число, месяц, год);</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 данные о включении в резерв кадров на вышестоящую должность делается отметка «Включен в резерв на выдвижение»;</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 сведения о прохождении государственной службы;</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 сведения о доступе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 (форма допуска);</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bCs/>
        </w:rPr>
        <w:t>- д</w:t>
      </w:r>
      <w:r w:rsidRPr="00FD541A">
        <w:rPr>
          <w:rFonts w:ascii="Times New Roman" w:hAnsi="Times New Roman" w:cs="Times New Roman"/>
        </w:rPr>
        <w:t>ата продления срока службы при достижении предельного возраста (число, месяц, год).</w:t>
      </w:r>
    </w:p>
    <w:p w:rsidR="00FD541A" w:rsidRPr="00FD541A" w:rsidRDefault="00FD541A" w:rsidP="00FD541A">
      <w:pPr>
        <w:pStyle w:val="ConsPlusNormal"/>
        <w:ind w:firstLine="851"/>
        <w:jc w:val="both"/>
        <w:outlineLvl w:val="1"/>
        <w:rPr>
          <w:rFonts w:ascii="Times New Roman" w:hAnsi="Times New Roman" w:cs="Times New Roman"/>
          <w:sz w:val="22"/>
          <w:szCs w:val="22"/>
        </w:rPr>
      </w:pPr>
      <w:r w:rsidRPr="00FD541A">
        <w:rPr>
          <w:rFonts w:ascii="Times New Roman" w:hAnsi="Times New Roman" w:cs="Times New Roman"/>
          <w:sz w:val="22"/>
          <w:szCs w:val="22"/>
        </w:rPr>
        <w:t>2.3. Руководители органов местного самоуправления обязаны предоставлять в уполномоченный орган необходимую информацию о муниципальных служащих с предоставлением подтверждающих документов.</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p>
    <w:p w:rsidR="00FD541A" w:rsidRPr="00FD541A" w:rsidRDefault="00FD541A" w:rsidP="00FD541A">
      <w:pPr>
        <w:autoSpaceDE w:val="0"/>
        <w:autoSpaceDN w:val="0"/>
        <w:adjustRightInd w:val="0"/>
        <w:spacing w:after="0" w:line="240" w:lineRule="auto"/>
        <w:ind w:firstLine="851"/>
        <w:jc w:val="center"/>
        <w:rPr>
          <w:rFonts w:ascii="Times New Roman" w:hAnsi="Times New Roman" w:cs="Times New Roman"/>
          <w:b/>
        </w:rPr>
      </w:pPr>
      <w:r w:rsidRPr="00FD541A">
        <w:rPr>
          <w:rFonts w:ascii="Times New Roman" w:hAnsi="Times New Roman" w:cs="Times New Roman"/>
          <w:b/>
        </w:rPr>
        <w:t xml:space="preserve">                     3. Ведение Реестра</w:t>
      </w:r>
    </w:p>
    <w:p w:rsidR="00FD541A" w:rsidRPr="00FD541A" w:rsidRDefault="00FD541A" w:rsidP="00FD541A">
      <w:pPr>
        <w:autoSpaceDE w:val="0"/>
        <w:autoSpaceDN w:val="0"/>
        <w:adjustRightInd w:val="0"/>
        <w:spacing w:after="0" w:line="240" w:lineRule="auto"/>
        <w:ind w:firstLine="851"/>
        <w:jc w:val="center"/>
        <w:rPr>
          <w:rFonts w:ascii="Times New Roman" w:hAnsi="Times New Roman" w:cs="Times New Roman"/>
          <w:b/>
        </w:rPr>
      </w:pP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rPr>
        <w:t xml:space="preserve">3.1. </w:t>
      </w:r>
      <w:r w:rsidRPr="00FD541A">
        <w:rPr>
          <w:rFonts w:ascii="Times New Roman" w:hAnsi="Times New Roman" w:cs="Times New Roman"/>
          <w:bCs/>
        </w:rPr>
        <w:t>Реестр ведется в соответствии с Реестром должностей муниципальной службы, утвержденным Законом Красноярского края от 27.12.2005 № 17-4354 «О реестре должностей муниципальной службы».</w:t>
      </w:r>
    </w:p>
    <w:p w:rsidR="00FD541A" w:rsidRPr="00FD541A" w:rsidRDefault="00FD541A" w:rsidP="00FD541A">
      <w:pPr>
        <w:pStyle w:val="ConsPlusNormal"/>
        <w:ind w:firstLine="851"/>
        <w:jc w:val="both"/>
        <w:rPr>
          <w:rFonts w:ascii="Times New Roman" w:hAnsi="Times New Roman" w:cs="Times New Roman"/>
          <w:bCs/>
          <w:sz w:val="22"/>
          <w:szCs w:val="22"/>
        </w:rPr>
      </w:pPr>
      <w:r w:rsidRPr="00FD541A">
        <w:rPr>
          <w:rFonts w:ascii="Times New Roman" w:hAnsi="Times New Roman" w:cs="Times New Roman"/>
          <w:bCs/>
          <w:sz w:val="22"/>
          <w:szCs w:val="22"/>
        </w:rPr>
        <w:t>В Реестр вносятся данные о тех муниципальных служащих, которые замещают должности, предусмотренные штатным расписанием.</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3.2. Реестр в целом ежегодно утверждается по состоянию на  01 января текущего года, а также в течение всего года в случае кадровых изменений.</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3.3. Ведение Реестра осуществляется на бумажных носителях и при наличии возможности и необходимости - на электронных носителях с обеспечением защиты от несанкционированного доступа и копирования.</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bCs/>
        </w:rPr>
        <w:t xml:space="preserve">3.4. </w:t>
      </w:r>
      <w:r w:rsidRPr="00FD541A">
        <w:rPr>
          <w:rFonts w:ascii="Times New Roman" w:hAnsi="Times New Roman" w:cs="Times New Roman"/>
        </w:rPr>
        <w:t>При получении, обработке, хранении и передаче персональных данных муниципального служащего уполномоченный орган обязан соблюдать следующие требования:</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а) все персональные данные следует получать у самого муниципального служащего. Если персональные данные, возможно получить только у третьей стороны, то муниципальный служащий должен быть уведомлен об этом заранее и от него должно быть получено письменное согласие;</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б) обеспечение сохранности персональных данных и их защиты от несанкционированного доступа и копирования;</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lastRenderedPageBreak/>
        <w:t>в) передача персональных данных муниципального служащего третьей стороне не допускается без письменного согласия муниципального служащего, за исключением случаев, установленных федеральным законом.</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 xml:space="preserve">3.5. Сведения о муниципальном служащем включаются в Реестр муниципальных служащих в течение 3-х дней </w:t>
      </w:r>
      <w:r w:rsidRPr="00FD541A">
        <w:rPr>
          <w:rFonts w:ascii="Times New Roman" w:hAnsi="Times New Roman" w:cs="Times New Roman"/>
        </w:rPr>
        <w:t>со дня издания соответствующего правового акта или получения документа, устанавливающего или изменяющего данные о муниципальном служащем  (</w:t>
      </w:r>
      <w:r w:rsidRPr="00FD541A">
        <w:rPr>
          <w:rFonts w:ascii="Times New Roman" w:hAnsi="Times New Roman" w:cs="Times New Roman"/>
          <w:bCs/>
        </w:rPr>
        <w:t xml:space="preserve">штатного расписания, приказов (распоряжений) </w:t>
      </w:r>
      <w:r w:rsidRPr="00FD541A">
        <w:rPr>
          <w:rFonts w:ascii="Times New Roman" w:hAnsi="Times New Roman" w:cs="Times New Roman"/>
        </w:rPr>
        <w:t xml:space="preserve">о приеме, переводе, увольнении муниципального служащего, присвоении ему классного чина, установлении надбавок к должностному окладу, а также копий документов об окончании учебных заведений, получении дополнительного профессионального образования и </w:t>
      </w:r>
      <w:r w:rsidRPr="00FD541A">
        <w:rPr>
          <w:rFonts w:ascii="Times New Roman" w:hAnsi="Times New Roman" w:cs="Times New Roman"/>
          <w:bCs/>
        </w:rPr>
        <w:t>иных документов).</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 xml:space="preserve">3.6. Основанием для включения в реестр муниципальных служащих является поступление гражданина на муниципальную службу. </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3.7. Исключение муниципального служащего из Реестра муниципальных служащих производится в случаях:</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 увольнения с должности муниципальной службы;</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 смерти (гибели) муниципального служащего;</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 признания муниципального служащего безвестно отсутствующим или умершим решением суда, вступившим в законную силу.</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Муниципальный служащий, уволенный с должности муниципальной службы, исключается из Реестра в день увольнения.</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Исключение из Реестра по остальным основаниям производится в день, следующий за днем смерти (гибели), днем вступления в силу соответствующего решения суда.</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3.8. Сведения из Реестра могут оформляться в виде выписок и справок. Оформленные в установленном порядке выписки и справки являются официальными документами, удостоверяющими факт прохождения конкретным лицом муниципальной службы.</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rPr>
        <w:t xml:space="preserve">3.9. </w:t>
      </w:r>
      <w:r w:rsidRPr="00FD541A">
        <w:rPr>
          <w:rFonts w:ascii="Times New Roman" w:hAnsi="Times New Roman" w:cs="Times New Roman"/>
          <w:bCs/>
        </w:rPr>
        <w:t>Предоставление информации, содержащейся в реестре, осуществляется по запросам заинтересованных лиц.</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 xml:space="preserve">В течение 5-ти  рабочих дней со дня поступления запроса уполномоченный орган предоставляет заинтересованному лицу выписку из реестра или в письменной форме направляет ему мотивированный отказ в предоставлении такой выписки. </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Отказ может быть обжалован заинтересованным лицом в судебном порядке.</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За предоставление выписки из реестра плата не взимается.</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Передача сведений из Реестра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bCs/>
        </w:rPr>
        <w:t xml:space="preserve">3.10. </w:t>
      </w:r>
      <w:r w:rsidRPr="00FD541A">
        <w:rPr>
          <w:rFonts w:ascii="Times New Roman" w:hAnsi="Times New Roman" w:cs="Times New Roman"/>
        </w:rPr>
        <w:t>В целях обеспечения защиты персональных данных, хранящихся в реестре, муниципальные служащие имеют право:</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а) получать полную информацию о своих персональных данных и обработке этих данных (в том числе автоматизированной);</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 xml:space="preserve">б) требовать исключения или исправления неверных или неполных персональных данных, а также данных, обработанных с нарушением </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в) требовать от уполномоченного органа уведомления всех лиц, которым ранее были сообщены неверные или неполные персональные данные муниципального служащего, обо всех произведенных в них изменениях или исключениях из них;</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pPr>
      <w:r w:rsidRPr="00FD541A">
        <w:rPr>
          <w:rFonts w:ascii="Times New Roman" w:hAnsi="Times New Roman" w:cs="Times New Roman"/>
        </w:rPr>
        <w:t>г) обжаловать в суд любые неправомерные действия или бездействия уполномоченного органа при обработке и защите персональных данных муниципального служащего.</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3.11. Сбор и внесение в Реестр сведений о политической и религиозной принадлежности, о частной жизни муниципальных служащих запрещается.</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3.12. Сведения, включаемые в Реестр, относятся к информации конфиденциального характера, имеют ограниченный доступ и разглашению не подлежат. Их хранение, обработка, передача, распространение осуществляются в соответствии с федеральными и краевыми законами, а также нормативными правовыми актами местного самоуправления, определяющими порядок работы со служебной информацией, содержащей сведения конфиденциального характера.</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3.13. Реестр хранится на бумажном и электронном носителях в местной администрации как документ строгой отчетности в течение 5 лет, после чего передается на хранение в архив в соответствии с действующим законодательством Российской Федерации.</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lastRenderedPageBreak/>
        <w:t>3.14. Ведение Реестра осуществляется по единой форме (Приложение 1 к настоящему Порядку).</w:t>
      </w:r>
    </w:p>
    <w:p w:rsidR="00FD541A" w:rsidRPr="00FD541A" w:rsidRDefault="00FD541A" w:rsidP="00FD541A">
      <w:pPr>
        <w:autoSpaceDE w:val="0"/>
        <w:autoSpaceDN w:val="0"/>
        <w:adjustRightInd w:val="0"/>
        <w:spacing w:after="0" w:line="240" w:lineRule="auto"/>
        <w:ind w:firstLine="851"/>
        <w:jc w:val="center"/>
        <w:outlineLvl w:val="1"/>
        <w:rPr>
          <w:rFonts w:ascii="Times New Roman" w:hAnsi="Times New Roman" w:cs="Times New Roman"/>
          <w:b/>
          <w:bCs/>
        </w:rPr>
      </w:pPr>
      <w:r w:rsidRPr="00FD541A">
        <w:rPr>
          <w:rFonts w:ascii="Times New Roman" w:hAnsi="Times New Roman" w:cs="Times New Roman"/>
          <w:b/>
          <w:bCs/>
        </w:rPr>
        <w:t>4. Ответственность за предоставляемые сведения</w:t>
      </w:r>
    </w:p>
    <w:p w:rsidR="00FD541A" w:rsidRPr="00FD541A" w:rsidRDefault="00FD541A" w:rsidP="00FD541A">
      <w:pPr>
        <w:autoSpaceDE w:val="0"/>
        <w:autoSpaceDN w:val="0"/>
        <w:adjustRightInd w:val="0"/>
        <w:spacing w:after="0" w:line="240" w:lineRule="auto"/>
        <w:ind w:firstLine="851"/>
        <w:jc w:val="center"/>
        <w:outlineLvl w:val="1"/>
        <w:rPr>
          <w:rFonts w:ascii="Times New Roman" w:hAnsi="Times New Roman" w:cs="Times New Roman"/>
          <w:b/>
          <w:bCs/>
        </w:rPr>
      </w:pP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4.1. Руководители органов местного самоуправления несут ответственность за полноту и достоверность представленных ими для внесения в реестр сведений.</w:t>
      </w: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bCs/>
        </w:rPr>
      </w:pPr>
      <w:r w:rsidRPr="00FD541A">
        <w:rPr>
          <w:rFonts w:ascii="Times New Roman" w:hAnsi="Times New Roman" w:cs="Times New Roman"/>
          <w:bCs/>
        </w:rPr>
        <w:t>4.2. Уполномоченный орган несет ответственность за своевременное и правильное внесение сведений в реестр, а также за полноту и подлинность предоставляемых из реестра сведений, за нарушение требований режима защиты этих персональных данных в соответствии с законодательством Российской Федерации.</w:t>
      </w:r>
    </w:p>
    <w:p w:rsidR="00FD541A" w:rsidRPr="00FD541A" w:rsidRDefault="00FD541A" w:rsidP="00FD541A">
      <w:pPr>
        <w:autoSpaceDE w:val="0"/>
        <w:autoSpaceDN w:val="0"/>
        <w:adjustRightInd w:val="0"/>
        <w:spacing w:after="0" w:line="240" w:lineRule="auto"/>
        <w:ind w:firstLine="851"/>
        <w:jc w:val="right"/>
        <w:rPr>
          <w:rFonts w:ascii="Times New Roman" w:hAnsi="Times New Roman" w:cs="Times New Roman"/>
          <w:b/>
          <w:bCs/>
        </w:rPr>
      </w:pPr>
    </w:p>
    <w:p w:rsidR="00FD541A" w:rsidRPr="00FD541A" w:rsidRDefault="00FD541A" w:rsidP="00FD541A">
      <w:pPr>
        <w:autoSpaceDE w:val="0"/>
        <w:autoSpaceDN w:val="0"/>
        <w:adjustRightInd w:val="0"/>
        <w:spacing w:after="0" w:line="240" w:lineRule="auto"/>
        <w:ind w:firstLine="851"/>
        <w:jc w:val="both"/>
        <w:rPr>
          <w:rFonts w:ascii="Times New Roman" w:hAnsi="Times New Roman" w:cs="Times New Roman"/>
        </w:rPr>
        <w:sectPr w:rsidR="00FD541A" w:rsidRPr="00FD541A" w:rsidSect="00FD541A">
          <w:headerReference w:type="even" r:id="rId10"/>
          <w:headerReference w:type="default" r:id="rId11"/>
          <w:pgSz w:w="11907" w:h="16840" w:code="9"/>
          <w:pgMar w:top="1134" w:right="851" w:bottom="1134" w:left="1701" w:header="720" w:footer="720" w:gutter="0"/>
          <w:cols w:space="720"/>
          <w:titlePg/>
        </w:sectPr>
      </w:pPr>
      <w:r w:rsidRPr="00FD541A">
        <w:rPr>
          <w:rFonts w:ascii="Times New Roman" w:hAnsi="Times New Roman" w:cs="Times New Roman"/>
          <w:b/>
          <w:bCs/>
        </w:rPr>
        <w:t xml:space="preserve">      Раздел 5 исключен </w:t>
      </w:r>
      <w:r w:rsidRPr="00FD541A">
        <w:rPr>
          <w:rFonts w:ascii="Times New Roman" w:hAnsi="Times New Roman" w:cs="Times New Roman"/>
        </w:rPr>
        <w:t xml:space="preserve"> Решением Златоруновского сельского Совета депутатов от 29.07.2021 № 8-50р. </w:t>
      </w:r>
    </w:p>
    <w:p w:rsidR="00FD541A" w:rsidRPr="00FD541A" w:rsidRDefault="00FD541A" w:rsidP="00FD541A">
      <w:pPr>
        <w:tabs>
          <w:tab w:val="left" w:pos="11880"/>
        </w:tabs>
        <w:autoSpaceDE w:val="0"/>
        <w:autoSpaceDN w:val="0"/>
        <w:adjustRightInd w:val="0"/>
        <w:spacing w:after="0" w:line="240" w:lineRule="auto"/>
        <w:ind w:firstLine="8505"/>
        <w:jc w:val="right"/>
        <w:rPr>
          <w:rFonts w:ascii="Times New Roman" w:hAnsi="Times New Roman" w:cs="Times New Roman"/>
          <w:bCs/>
        </w:rPr>
      </w:pPr>
      <w:r w:rsidRPr="00FD541A">
        <w:rPr>
          <w:rFonts w:ascii="Times New Roman" w:hAnsi="Times New Roman" w:cs="Times New Roman"/>
          <w:bCs/>
        </w:rPr>
        <w:lastRenderedPageBreak/>
        <w:t xml:space="preserve">Приложение 1 к Порядку ведения Реестра муниципальных </w:t>
      </w:r>
    </w:p>
    <w:p w:rsidR="00FD541A" w:rsidRPr="00FD541A" w:rsidRDefault="00FD541A" w:rsidP="00FD541A">
      <w:pPr>
        <w:tabs>
          <w:tab w:val="left" w:pos="11880"/>
        </w:tabs>
        <w:autoSpaceDE w:val="0"/>
        <w:autoSpaceDN w:val="0"/>
        <w:adjustRightInd w:val="0"/>
        <w:spacing w:after="0" w:line="240" w:lineRule="auto"/>
        <w:ind w:firstLine="8505"/>
        <w:jc w:val="right"/>
        <w:rPr>
          <w:rFonts w:ascii="Times New Roman" w:hAnsi="Times New Roman" w:cs="Times New Roman"/>
          <w:bCs/>
          <w:i/>
        </w:rPr>
      </w:pPr>
      <w:r w:rsidRPr="00FD541A">
        <w:rPr>
          <w:rFonts w:ascii="Times New Roman" w:hAnsi="Times New Roman" w:cs="Times New Roman"/>
          <w:bCs/>
        </w:rPr>
        <w:t xml:space="preserve">служащих </w:t>
      </w:r>
      <w:r w:rsidRPr="00FD541A">
        <w:rPr>
          <w:rFonts w:ascii="Times New Roman" w:hAnsi="Times New Roman" w:cs="Times New Roman"/>
          <w:bCs/>
          <w:i/>
        </w:rPr>
        <w:t>администрации Златоруновского сельсовета</w:t>
      </w:r>
    </w:p>
    <w:p w:rsidR="00FD541A" w:rsidRPr="00FD541A" w:rsidRDefault="00FD541A" w:rsidP="00FD541A">
      <w:pPr>
        <w:tabs>
          <w:tab w:val="left" w:pos="11880"/>
        </w:tabs>
        <w:autoSpaceDE w:val="0"/>
        <w:autoSpaceDN w:val="0"/>
        <w:adjustRightInd w:val="0"/>
        <w:spacing w:after="0" w:line="240" w:lineRule="auto"/>
        <w:ind w:firstLine="8505"/>
        <w:jc w:val="right"/>
        <w:rPr>
          <w:rFonts w:ascii="Times New Roman" w:hAnsi="Times New Roman" w:cs="Times New Roman"/>
          <w:bCs/>
          <w:i/>
        </w:rPr>
      </w:pPr>
      <w:r w:rsidRPr="00FD541A">
        <w:rPr>
          <w:rFonts w:ascii="Times New Roman" w:hAnsi="Times New Roman" w:cs="Times New Roman"/>
          <w:bCs/>
          <w:i/>
        </w:rPr>
        <w:t xml:space="preserve">(в ред.решения Златоруновского сельского Совета </w:t>
      </w:r>
    </w:p>
    <w:p w:rsidR="00FD541A" w:rsidRPr="00FD541A" w:rsidRDefault="00FD541A" w:rsidP="00FD541A">
      <w:pPr>
        <w:tabs>
          <w:tab w:val="left" w:pos="11880"/>
        </w:tabs>
        <w:autoSpaceDE w:val="0"/>
        <w:autoSpaceDN w:val="0"/>
        <w:adjustRightInd w:val="0"/>
        <w:spacing w:after="0" w:line="240" w:lineRule="auto"/>
        <w:ind w:firstLine="8505"/>
        <w:jc w:val="right"/>
        <w:rPr>
          <w:rFonts w:ascii="Times New Roman" w:hAnsi="Times New Roman" w:cs="Times New Roman"/>
          <w:bCs/>
        </w:rPr>
      </w:pPr>
      <w:r w:rsidRPr="00FD541A">
        <w:rPr>
          <w:rFonts w:ascii="Times New Roman" w:hAnsi="Times New Roman" w:cs="Times New Roman"/>
          <w:bCs/>
          <w:i/>
        </w:rPr>
        <w:t>Депутатов от 29.07.2021 № 8-50р)</w:t>
      </w:r>
    </w:p>
    <w:p w:rsidR="00FD541A" w:rsidRPr="00FD541A" w:rsidRDefault="00FD541A" w:rsidP="00FD541A">
      <w:pPr>
        <w:autoSpaceDE w:val="0"/>
        <w:autoSpaceDN w:val="0"/>
        <w:adjustRightInd w:val="0"/>
        <w:spacing w:after="0" w:line="240" w:lineRule="auto"/>
        <w:rPr>
          <w:rFonts w:ascii="Times New Roman" w:hAnsi="Times New Roman" w:cs="Times New Roman"/>
          <w:b/>
          <w:bCs/>
        </w:rPr>
      </w:pPr>
    </w:p>
    <w:p w:rsidR="00FD541A" w:rsidRPr="00FD541A" w:rsidRDefault="00FD541A" w:rsidP="00FD541A">
      <w:pPr>
        <w:autoSpaceDE w:val="0"/>
        <w:autoSpaceDN w:val="0"/>
        <w:adjustRightInd w:val="0"/>
        <w:spacing w:after="0" w:line="240" w:lineRule="auto"/>
        <w:rPr>
          <w:rFonts w:ascii="Times New Roman" w:hAnsi="Times New Roman" w:cs="Times New Roman"/>
          <w:b/>
          <w:bCs/>
        </w:rPr>
      </w:pPr>
      <w:r w:rsidRPr="00FD541A">
        <w:rPr>
          <w:rFonts w:ascii="Times New Roman" w:hAnsi="Times New Roman" w:cs="Times New Roman"/>
          <w:b/>
          <w:bCs/>
        </w:rPr>
        <w:t xml:space="preserve">                                                                                        РЕЕСТР МУНИЦИПАЛЬНЫХ СЛУЖАЩИХ</w:t>
      </w:r>
    </w:p>
    <w:p w:rsidR="00FD541A" w:rsidRPr="00FD541A" w:rsidRDefault="00FD541A" w:rsidP="00FD541A">
      <w:pPr>
        <w:autoSpaceDE w:val="0"/>
        <w:autoSpaceDN w:val="0"/>
        <w:adjustRightInd w:val="0"/>
        <w:spacing w:line="240" w:lineRule="auto"/>
        <w:jc w:val="center"/>
        <w:rPr>
          <w:rFonts w:ascii="Times New Roman" w:hAnsi="Times New Roman" w:cs="Times New Roman"/>
          <w:b/>
          <w:bCs/>
        </w:rPr>
      </w:pPr>
      <w:r w:rsidRPr="00FD541A">
        <w:rPr>
          <w:rFonts w:ascii="Times New Roman" w:hAnsi="Times New Roman" w:cs="Times New Roman"/>
          <w:b/>
          <w:bCs/>
        </w:rPr>
        <w:t xml:space="preserve">                ________________________________________________</w:t>
      </w:r>
    </w:p>
    <w:p w:rsidR="00FD541A" w:rsidRPr="00FD541A" w:rsidRDefault="00FD541A" w:rsidP="00FD541A">
      <w:pPr>
        <w:autoSpaceDE w:val="0"/>
        <w:autoSpaceDN w:val="0"/>
        <w:adjustRightInd w:val="0"/>
        <w:spacing w:line="240" w:lineRule="auto"/>
        <w:rPr>
          <w:rFonts w:ascii="Times New Roman" w:hAnsi="Times New Roman" w:cs="Times New Roman"/>
        </w:rPr>
      </w:pPr>
      <w:r w:rsidRPr="00FD541A">
        <w:rPr>
          <w:rFonts w:ascii="Times New Roman" w:hAnsi="Times New Roman" w:cs="Times New Roman"/>
        </w:rPr>
        <w:t xml:space="preserve">                            </w:t>
      </w:r>
      <w:r w:rsidR="00F21A10">
        <w:rPr>
          <w:rFonts w:ascii="Times New Roman" w:hAnsi="Times New Roman" w:cs="Times New Roman"/>
        </w:rPr>
        <w:t xml:space="preserve">           </w:t>
      </w:r>
      <w:r w:rsidRPr="00FD541A">
        <w:rPr>
          <w:rFonts w:ascii="Times New Roman" w:hAnsi="Times New Roman" w:cs="Times New Roman"/>
        </w:rPr>
        <w:t xml:space="preserve"> по состоянию на «____» _____________ 200__ г.</w:t>
      </w:r>
    </w:p>
    <w:p w:rsidR="00FD541A" w:rsidRPr="00FD541A" w:rsidRDefault="00FD541A" w:rsidP="00FD541A">
      <w:pPr>
        <w:autoSpaceDE w:val="0"/>
        <w:autoSpaceDN w:val="0"/>
        <w:adjustRightInd w:val="0"/>
        <w:spacing w:line="240" w:lineRule="auto"/>
        <w:ind w:firstLine="540"/>
        <w:jc w:val="both"/>
        <w:rPr>
          <w:rFonts w:ascii="Times New Roman" w:hAnsi="Times New Roman" w:cs="Times New Roman"/>
          <w:b/>
          <w:bCs/>
        </w:rPr>
      </w:pPr>
    </w:p>
    <w:tbl>
      <w:tblPr>
        <w:tblW w:w="15480" w:type="dxa"/>
        <w:tblInd w:w="-110" w:type="dxa"/>
        <w:tblLayout w:type="fixed"/>
        <w:tblCellMar>
          <w:left w:w="70" w:type="dxa"/>
          <w:right w:w="70" w:type="dxa"/>
        </w:tblCellMar>
        <w:tblLook w:val="0000"/>
      </w:tblPr>
      <w:tblGrid>
        <w:gridCol w:w="720"/>
        <w:gridCol w:w="1260"/>
        <w:gridCol w:w="1260"/>
        <w:gridCol w:w="1620"/>
        <w:gridCol w:w="1620"/>
        <w:gridCol w:w="1440"/>
        <w:gridCol w:w="1260"/>
        <w:gridCol w:w="1620"/>
        <w:gridCol w:w="1620"/>
        <w:gridCol w:w="180"/>
        <w:gridCol w:w="1440"/>
        <w:gridCol w:w="180"/>
        <w:gridCol w:w="1260"/>
      </w:tblGrid>
      <w:tr w:rsidR="00FD541A" w:rsidRPr="00FD541A" w:rsidTr="00FD541A">
        <w:trPr>
          <w:trHeight w:val="915"/>
        </w:trPr>
        <w:tc>
          <w:tcPr>
            <w:tcW w:w="7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rPr>
                <w:rFonts w:ascii="Times New Roman" w:hAnsi="Times New Roman" w:cs="Times New Roman"/>
                <w:bCs/>
              </w:rPr>
            </w:pPr>
            <w:r w:rsidRPr="00FD541A">
              <w:rPr>
                <w:rFonts w:ascii="Times New Roman" w:hAnsi="Times New Roman" w:cs="Times New Roman"/>
                <w:bCs/>
              </w:rPr>
              <w:t>№№</w:t>
            </w:r>
            <w:r w:rsidRPr="00FD541A">
              <w:rPr>
                <w:rFonts w:ascii="Times New Roman" w:hAnsi="Times New Roman" w:cs="Times New Roman"/>
                <w:bCs/>
              </w:rPr>
              <w:br/>
              <w:t>п/п</w:t>
            </w: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rPr>
                <w:rFonts w:ascii="Times New Roman" w:hAnsi="Times New Roman" w:cs="Times New Roman"/>
                <w:bCs/>
              </w:rPr>
            </w:pPr>
            <w:r w:rsidRPr="00FD541A">
              <w:rPr>
                <w:rFonts w:ascii="Times New Roman" w:hAnsi="Times New Roman" w:cs="Times New Roman"/>
                <w:bCs/>
              </w:rPr>
              <w:t>Фамилия,</w:t>
            </w:r>
            <w:r w:rsidRPr="00FD541A">
              <w:rPr>
                <w:rFonts w:ascii="Times New Roman" w:hAnsi="Times New Roman" w:cs="Times New Roman"/>
                <w:bCs/>
              </w:rPr>
              <w:br/>
              <w:t xml:space="preserve">имя,  </w:t>
            </w:r>
            <w:r w:rsidRPr="00FD541A">
              <w:rPr>
                <w:rFonts w:ascii="Times New Roman" w:hAnsi="Times New Roman" w:cs="Times New Roman"/>
                <w:bCs/>
              </w:rPr>
              <w:br/>
              <w:t>отчество</w:t>
            </w: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rPr>
                <w:rFonts w:ascii="Times New Roman" w:hAnsi="Times New Roman" w:cs="Times New Roman"/>
                <w:bCs/>
              </w:rPr>
            </w:pPr>
            <w:r w:rsidRPr="00FD541A">
              <w:rPr>
                <w:rFonts w:ascii="Times New Roman" w:hAnsi="Times New Roman" w:cs="Times New Roman"/>
                <w:bCs/>
              </w:rPr>
              <w:t>Дата  и место</w:t>
            </w:r>
            <w:r w:rsidRPr="00FD541A">
              <w:rPr>
                <w:rFonts w:ascii="Times New Roman" w:hAnsi="Times New Roman" w:cs="Times New Roman"/>
                <w:bCs/>
              </w:rPr>
              <w:br/>
              <w:t>рождения,</w:t>
            </w:r>
          </w:p>
          <w:p w:rsidR="00FD541A" w:rsidRPr="00FD541A" w:rsidRDefault="00FD541A" w:rsidP="00FD541A">
            <w:pPr>
              <w:autoSpaceDE w:val="0"/>
              <w:autoSpaceDN w:val="0"/>
              <w:adjustRightInd w:val="0"/>
              <w:spacing w:line="240" w:lineRule="auto"/>
              <w:rPr>
                <w:rFonts w:ascii="Times New Roman" w:hAnsi="Times New Roman" w:cs="Times New Roman"/>
                <w:bCs/>
              </w:rPr>
            </w:pPr>
            <w:r w:rsidRPr="00FD541A">
              <w:rPr>
                <w:rFonts w:ascii="Times New Roman" w:hAnsi="Times New Roman" w:cs="Times New Roman"/>
                <w:bCs/>
              </w:rPr>
              <w:t>пол</w:t>
            </w: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rPr>
                <w:rFonts w:ascii="Times New Roman" w:hAnsi="Times New Roman" w:cs="Times New Roman"/>
                <w:bCs/>
              </w:rPr>
            </w:pPr>
            <w:r w:rsidRPr="00FD541A">
              <w:rPr>
                <w:rFonts w:ascii="Times New Roman" w:hAnsi="Times New Roman" w:cs="Times New Roman"/>
                <w:bCs/>
              </w:rPr>
              <w:t xml:space="preserve">Образование </w:t>
            </w:r>
            <w:r w:rsidRPr="00FD541A">
              <w:rPr>
                <w:rFonts w:ascii="Times New Roman" w:hAnsi="Times New Roman" w:cs="Times New Roman"/>
                <w:bCs/>
              </w:rPr>
              <w:br/>
            </w: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rPr>
                <w:rFonts w:ascii="Times New Roman" w:hAnsi="Times New Roman" w:cs="Times New Roman"/>
                <w:bCs/>
              </w:rPr>
            </w:pPr>
            <w:r w:rsidRPr="00FD541A">
              <w:rPr>
                <w:rFonts w:ascii="Times New Roman" w:hAnsi="Times New Roman" w:cs="Times New Roman"/>
                <w:bCs/>
              </w:rPr>
              <w:t xml:space="preserve">Стаж муниципальной службы   </w:t>
            </w:r>
          </w:p>
        </w:tc>
        <w:tc>
          <w:tcPr>
            <w:tcW w:w="144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rPr>
                <w:rFonts w:ascii="Times New Roman" w:hAnsi="Times New Roman" w:cs="Times New Roman"/>
                <w:bCs/>
              </w:rPr>
            </w:pPr>
            <w:r w:rsidRPr="00FD541A">
              <w:rPr>
                <w:rFonts w:ascii="Times New Roman" w:hAnsi="Times New Roman" w:cs="Times New Roman"/>
                <w:bCs/>
              </w:rPr>
              <w:t xml:space="preserve">Замещаемая     </w:t>
            </w:r>
            <w:r w:rsidRPr="00FD541A">
              <w:rPr>
                <w:rFonts w:ascii="Times New Roman" w:hAnsi="Times New Roman" w:cs="Times New Roman"/>
                <w:bCs/>
              </w:rPr>
              <w:br/>
              <w:t xml:space="preserve">должность,   </w:t>
            </w:r>
          </w:p>
          <w:p w:rsidR="00FD541A" w:rsidRPr="00FD541A" w:rsidRDefault="00FD541A" w:rsidP="00FD541A">
            <w:pPr>
              <w:autoSpaceDE w:val="0"/>
              <w:autoSpaceDN w:val="0"/>
              <w:adjustRightInd w:val="0"/>
              <w:spacing w:line="240" w:lineRule="auto"/>
              <w:rPr>
                <w:rFonts w:ascii="Times New Roman" w:hAnsi="Times New Roman" w:cs="Times New Roman"/>
                <w:bCs/>
              </w:rPr>
            </w:pPr>
            <w:r w:rsidRPr="00FD541A">
              <w:rPr>
                <w:rFonts w:ascii="Times New Roman" w:hAnsi="Times New Roman" w:cs="Times New Roman"/>
                <w:bCs/>
              </w:rPr>
              <w:t>классный чин</w:t>
            </w: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jc w:val="both"/>
              <w:outlineLvl w:val="1"/>
              <w:rPr>
                <w:rFonts w:ascii="Times New Roman" w:hAnsi="Times New Roman" w:cs="Times New Roman"/>
                <w:bCs/>
              </w:rPr>
            </w:pPr>
            <w:r w:rsidRPr="00FD541A">
              <w:rPr>
                <w:rFonts w:ascii="Times New Roman" w:hAnsi="Times New Roman" w:cs="Times New Roman"/>
                <w:bCs/>
              </w:rPr>
              <w:t>Аттестация</w:t>
            </w: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rPr>
                <w:rFonts w:ascii="Times New Roman" w:hAnsi="Times New Roman" w:cs="Times New Roman"/>
                <w:bCs/>
              </w:rPr>
            </w:pPr>
            <w:r w:rsidRPr="00FD541A">
              <w:rPr>
                <w:rFonts w:ascii="Times New Roman" w:hAnsi="Times New Roman" w:cs="Times New Roman"/>
                <w:bCs/>
              </w:rPr>
              <w:t xml:space="preserve">Сведения о дополнительном профессиональном образовании </w:t>
            </w: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rPr>
                <w:rFonts w:ascii="Times New Roman" w:hAnsi="Times New Roman" w:cs="Times New Roman"/>
                <w:bCs/>
              </w:rPr>
            </w:pPr>
            <w:r w:rsidRPr="00FD541A">
              <w:rPr>
                <w:rFonts w:ascii="Times New Roman" w:hAnsi="Times New Roman" w:cs="Times New Roman"/>
                <w:bCs/>
              </w:rPr>
              <w:t xml:space="preserve"> </w:t>
            </w:r>
            <w:r w:rsidRPr="00FD541A">
              <w:rPr>
                <w:rFonts w:ascii="Times New Roman" w:hAnsi="Times New Roman" w:cs="Times New Roman"/>
              </w:rPr>
              <w:t>Сведения о поощрениях и взысканиях</w:t>
            </w:r>
          </w:p>
        </w:tc>
        <w:tc>
          <w:tcPr>
            <w:tcW w:w="1620" w:type="dxa"/>
            <w:gridSpan w:val="2"/>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rPr>
                <w:rFonts w:ascii="Times New Roman" w:hAnsi="Times New Roman" w:cs="Times New Roman"/>
                <w:bCs/>
              </w:rPr>
            </w:pPr>
            <w:r w:rsidRPr="00FD541A">
              <w:rPr>
                <w:rFonts w:ascii="Times New Roman" w:hAnsi="Times New Roman" w:cs="Times New Roman"/>
                <w:bCs/>
              </w:rPr>
              <w:t xml:space="preserve">Паспортные данные, место жительства </w:t>
            </w:r>
          </w:p>
        </w:tc>
        <w:tc>
          <w:tcPr>
            <w:tcW w:w="1440" w:type="dxa"/>
            <w:gridSpan w:val="2"/>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rPr>
                <w:rFonts w:ascii="Times New Roman" w:hAnsi="Times New Roman" w:cs="Times New Roman"/>
                <w:bCs/>
              </w:rPr>
            </w:pPr>
            <w:r w:rsidRPr="00FD541A">
              <w:rPr>
                <w:rFonts w:ascii="Times New Roman" w:hAnsi="Times New Roman" w:cs="Times New Roman"/>
                <w:bCs/>
              </w:rPr>
              <w:t>Примечание</w:t>
            </w:r>
          </w:p>
        </w:tc>
      </w:tr>
      <w:tr w:rsidR="00FD541A" w:rsidRPr="00FD541A" w:rsidTr="00FD541A">
        <w:trPr>
          <w:trHeight w:val="240"/>
        </w:trPr>
        <w:tc>
          <w:tcPr>
            <w:tcW w:w="7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rPr>
                <w:rFonts w:ascii="Times New Roman" w:hAnsi="Times New Roman" w:cs="Times New Roman"/>
                <w:b/>
                <w:bCs/>
              </w:rPr>
            </w:pPr>
            <w:r w:rsidRPr="00FD541A">
              <w:rPr>
                <w:rFonts w:ascii="Times New Roman" w:hAnsi="Times New Roman" w:cs="Times New Roman"/>
                <w:b/>
                <w:bCs/>
              </w:rPr>
              <w:t xml:space="preserve">1 </w:t>
            </w: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rPr>
                <w:rFonts w:ascii="Times New Roman" w:hAnsi="Times New Roman" w:cs="Times New Roman"/>
                <w:b/>
                <w:bCs/>
              </w:rPr>
            </w:pPr>
            <w:r w:rsidRPr="00FD541A">
              <w:rPr>
                <w:rFonts w:ascii="Times New Roman" w:hAnsi="Times New Roman" w:cs="Times New Roman"/>
                <w:b/>
                <w:bCs/>
              </w:rPr>
              <w:t xml:space="preserve">2    </w:t>
            </w: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rPr>
                <w:rFonts w:ascii="Times New Roman" w:hAnsi="Times New Roman" w:cs="Times New Roman"/>
                <w:b/>
                <w:bCs/>
              </w:rPr>
            </w:pPr>
            <w:r w:rsidRPr="00FD541A">
              <w:rPr>
                <w:rFonts w:ascii="Times New Roman" w:hAnsi="Times New Roman" w:cs="Times New Roman"/>
                <w:b/>
                <w:bCs/>
              </w:rPr>
              <w:t xml:space="preserve">3    </w:t>
            </w: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rPr>
                <w:rFonts w:ascii="Times New Roman" w:hAnsi="Times New Roman" w:cs="Times New Roman"/>
                <w:b/>
                <w:bCs/>
              </w:rPr>
            </w:pPr>
            <w:r w:rsidRPr="00FD541A">
              <w:rPr>
                <w:rFonts w:ascii="Times New Roman" w:hAnsi="Times New Roman" w:cs="Times New Roman"/>
                <w:b/>
                <w:bCs/>
              </w:rPr>
              <w:t xml:space="preserve">4   </w:t>
            </w: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tabs>
                <w:tab w:val="left" w:pos="5120"/>
              </w:tabs>
              <w:autoSpaceDE w:val="0"/>
              <w:autoSpaceDN w:val="0"/>
              <w:adjustRightInd w:val="0"/>
              <w:spacing w:line="240" w:lineRule="auto"/>
              <w:rPr>
                <w:rFonts w:ascii="Times New Roman" w:hAnsi="Times New Roman" w:cs="Times New Roman"/>
                <w:b/>
                <w:bCs/>
              </w:rPr>
            </w:pPr>
            <w:r w:rsidRPr="00FD541A">
              <w:rPr>
                <w:rFonts w:ascii="Times New Roman" w:hAnsi="Times New Roman" w:cs="Times New Roman"/>
                <w:b/>
                <w:bCs/>
              </w:rPr>
              <w:t xml:space="preserve">5   </w:t>
            </w:r>
          </w:p>
        </w:tc>
        <w:tc>
          <w:tcPr>
            <w:tcW w:w="144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rPr>
                <w:rFonts w:ascii="Times New Roman" w:hAnsi="Times New Roman" w:cs="Times New Roman"/>
                <w:b/>
                <w:bCs/>
              </w:rPr>
            </w:pPr>
            <w:r w:rsidRPr="00FD541A">
              <w:rPr>
                <w:rFonts w:ascii="Times New Roman" w:hAnsi="Times New Roman" w:cs="Times New Roman"/>
                <w:b/>
                <w:bCs/>
              </w:rPr>
              <w:t xml:space="preserve">6   </w:t>
            </w: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1170"/>
              <w:rPr>
                <w:rFonts w:ascii="Times New Roman" w:hAnsi="Times New Roman" w:cs="Times New Roman"/>
                <w:b/>
                <w:bCs/>
              </w:rPr>
            </w:pPr>
            <w:r w:rsidRPr="00FD541A">
              <w:rPr>
                <w:rFonts w:ascii="Times New Roman" w:hAnsi="Times New Roman" w:cs="Times New Roman"/>
                <w:b/>
                <w:bCs/>
              </w:rPr>
              <w:t xml:space="preserve">7          </w:t>
            </w: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rPr>
                <w:rFonts w:ascii="Times New Roman" w:hAnsi="Times New Roman" w:cs="Times New Roman"/>
                <w:b/>
                <w:bCs/>
              </w:rPr>
            </w:pPr>
            <w:r w:rsidRPr="00FD541A">
              <w:rPr>
                <w:rFonts w:ascii="Times New Roman" w:hAnsi="Times New Roman" w:cs="Times New Roman"/>
                <w:b/>
                <w:bCs/>
              </w:rPr>
              <w:t xml:space="preserve"> 8   </w:t>
            </w: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left="480" w:hanging="480"/>
              <w:rPr>
                <w:rFonts w:ascii="Times New Roman" w:hAnsi="Times New Roman" w:cs="Times New Roman"/>
                <w:b/>
                <w:bCs/>
              </w:rPr>
            </w:pPr>
            <w:r w:rsidRPr="00FD541A">
              <w:rPr>
                <w:rFonts w:ascii="Times New Roman" w:hAnsi="Times New Roman" w:cs="Times New Roman"/>
                <w:b/>
                <w:bCs/>
              </w:rPr>
              <w:t xml:space="preserve">9    </w:t>
            </w:r>
          </w:p>
        </w:tc>
        <w:tc>
          <w:tcPr>
            <w:tcW w:w="1620" w:type="dxa"/>
            <w:gridSpan w:val="2"/>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rPr>
                <w:rFonts w:ascii="Times New Roman" w:hAnsi="Times New Roman" w:cs="Times New Roman"/>
                <w:b/>
                <w:bCs/>
              </w:rPr>
            </w:pPr>
            <w:r w:rsidRPr="00FD541A">
              <w:rPr>
                <w:rFonts w:ascii="Times New Roman" w:hAnsi="Times New Roman" w:cs="Times New Roman"/>
                <w:b/>
                <w:bCs/>
              </w:rPr>
              <w:t xml:space="preserve">10   </w:t>
            </w:r>
          </w:p>
        </w:tc>
        <w:tc>
          <w:tcPr>
            <w:tcW w:w="1440" w:type="dxa"/>
            <w:gridSpan w:val="2"/>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rPr>
                <w:rFonts w:ascii="Times New Roman" w:hAnsi="Times New Roman" w:cs="Times New Roman"/>
                <w:b/>
                <w:bCs/>
              </w:rPr>
            </w:pPr>
            <w:r w:rsidRPr="00FD541A">
              <w:rPr>
                <w:rFonts w:ascii="Times New Roman" w:hAnsi="Times New Roman" w:cs="Times New Roman"/>
                <w:b/>
                <w:bCs/>
              </w:rPr>
              <w:t xml:space="preserve">11  </w:t>
            </w:r>
          </w:p>
        </w:tc>
      </w:tr>
      <w:tr w:rsidR="00FD541A" w:rsidRPr="00FD541A" w:rsidTr="00FD541A">
        <w:trPr>
          <w:trHeight w:val="240"/>
        </w:trPr>
        <w:tc>
          <w:tcPr>
            <w:tcW w:w="15480" w:type="dxa"/>
            <w:gridSpan w:val="13"/>
            <w:tcBorders>
              <w:top w:val="single" w:sz="6" w:space="0" w:color="auto"/>
              <w:left w:val="single" w:sz="6" w:space="0" w:color="auto"/>
              <w:bottom w:val="single" w:sz="6" w:space="0" w:color="auto"/>
              <w:right w:val="single" w:sz="6" w:space="0" w:color="auto"/>
            </w:tcBorders>
          </w:tcPr>
          <w:p w:rsidR="00FD541A" w:rsidRPr="00FD541A" w:rsidRDefault="00FD541A" w:rsidP="00FD541A">
            <w:pPr>
              <w:tabs>
                <w:tab w:val="left" w:pos="5120"/>
              </w:tabs>
              <w:autoSpaceDE w:val="0"/>
              <w:autoSpaceDN w:val="0"/>
              <w:adjustRightInd w:val="0"/>
              <w:spacing w:line="240" w:lineRule="auto"/>
              <w:ind w:right="-439"/>
              <w:rPr>
                <w:rFonts w:ascii="Times New Roman" w:hAnsi="Times New Roman" w:cs="Times New Roman"/>
                <w:bCs/>
              </w:rPr>
            </w:pPr>
            <w:r w:rsidRPr="00FD541A">
              <w:rPr>
                <w:rFonts w:ascii="Times New Roman" w:hAnsi="Times New Roman" w:cs="Times New Roman"/>
                <w:bCs/>
              </w:rPr>
              <w:t xml:space="preserve">Должности      муниципальной службы                                                          </w:t>
            </w:r>
          </w:p>
        </w:tc>
      </w:tr>
      <w:tr w:rsidR="00FD541A" w:rsidRPr="00FD541A" w:rsidTr="00FD541A">
        <w:trPr>
          <w:trHeight w:val="240"/>
        </w:trPr>
        <w:tc>
          <w:tcPr>
            <w:tcW w:w="15480" w:type="dxa"/>
            <w:gridSpan w:val="13"/>
            <w:tcBorders>
              <w:top w:val="single" w:sz="6" w:space="0" w:color="auto"/>
              <w:left w:val="single" w:sz="6" w:space="0" w:color="auto"/>
              <w:bottom w:val="single" w:sz="6" w:space="0" w:color="auto"/>
              <w:right w:val="single" w:sz="6" w:space="0" w:color="auto"/>
            </w:tcBorders>
          </w:tcPr>
          <w:p w:rsidR="00FD541A" w:rsidRPr="00FD541A" w:rsidRDefault="00FD541A" w:rsidP="00FD541A">
            <w:pPr>
              <w:tabs>
                <w:tab w:val="left" w:pos="1370"/>
                <w:tab w:val="left" w:pos="5120"/>
              </w:tabs>
              <w:autoSpaceDE w:val="0"/>
              <w:autoSpaceDN w:val="0"/>
              <w:adjustRightInd w:val="0"/>
              <w:spacing w:line="240" w:lineRule="auto"/>
              <w:ind w:right="-70"/>
              <w:rPr>
                <w:rFonts w:ascii="Times New Roman" w:hAnsi="Times New Roman" w:cs="Times New Roman"/>
                <w:bCs/>
              </w:rPr>
            </w:pPr>
            <w:r w:rsidRPr="00FD541A">
              <w:rPr>
                <w:rFonts w:ascii="Times New Roman" w:hAnsi="Times New Roman" w:cs="Times New Roman"/>
                <w:bCs/>
              </w:rPr>
              <w:t xml:space="preserve"> Главные должности муниципальной службы категории «руководители»</w:t>
            </w:r>
          </w:p>
        </w:tc>
      </w:tr>
      <w:tr w:rsidR="00FD541A" w:rsidRPr="00FD541A" w:rsidTr="00FD541A">
        <w:trPr>
          <w:trHeight w:val="240"/>
        </w:trPr>
        <w:tc>
          <w:tcPr>
            <w:tcW w:w="7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tabs>
                <w:tab w:val="left" w:pos="5120"/>
              </w:tabs>
              <w:autoSpaceDE w:val="0"/>
              <w:autoSpaceDN w:val="0"/>
              <w:adjustRightInd w:val="0"/>
              <w:spacing w:line="240" w:lineRule="auto"/>
              <w:ind w:right="-439"/>
              <w:rPr>
                <w:rFonts w:ascii="Times New Roman" w:hAnsi="Times New Roman" w:cs="Times New Roman"/>
                <w:bCs/>
              </w:rPr>
            </w:pPr>
          </w:p>
        </w:tc>
        <w:tc>
          <w:tcPr>
            <w:tcW w:w="144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tabs>
                <w:tab w:val="left" w:pos="1370"/>
              </w:tabs>
              <w:autoSpaceDE w:val="0"/>
              <w:autoSpaceDN w:val="0"/>
              <w:adjustRightInd w:val="0"/>
              <w:spacing w:line="240" w:lineRule="auto"/>
              <w:ind w:right="-439"/>
              <w:rPr>
                <w:rFonts w:ascii="Times New Roman" w:hAnsi="Times New Roman" w:cs="Times New Roman"/>
                <w:bCs/>
              </w:rPr>
            </w:pP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800" w:type="dxa"/>
            <w:gridSpan w:val="2"/>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70"/>
              <w:rPr>
                <w:rFonts w:ascii="Times New Roman" w:hAnsi="Times New Roman" w:cs="Times New Roman"/>
                <w:bCs/>
              </w:rPr>
            </w:pPr>
          </w:p>
        </w:tc>
        <w:tc>
          <w:tcPr>
            <w:tcW w:w="144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440" w:type="dxa"/>
            <w:gridSpan w:val="2"/>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r>
      <w:tr w:rsidR="00FD541A" w:rsidRPr="00FD541A" w:rsidTr="00FD541A">
        <w:trPr>
          <w:trHeight w:val="240"/>
        </w:trPr>
        <w:tc>
          <w:tcPr>
            <w:tcW w:w="15480" w:type="dxa"/>
            <w:gridSpan w:val="13"/>
            <w:tcBorders>
              <w:top w:val="single" w:sz="6" w:space="0" w:color="auto"/>
              <w:left w:val="single" w:sz="6" w:space="0" w:color="auto"/>
              <w:bottom w:val="single" w:sz="6" w:space="0" w:color="auto"/>
              <w:right w:val="single" w:sz="6" w:space="0" w:color="auto"/>
            </w:tcBorders>
          </w:tcPr>
          <w:p w:rsidR="00FD541A" w:rsidRPr="00FD541A" w:rsidRDefault="00FD541A" w:rsidP="00FD541A">
            <w:pPr>
              <w:tabs>
                <w:tab w:val="left" w:pos="1370"/>
              </w:tabs>
              <w:autoSpaceDE w:val="0"/>
              <w:autoSpaceDN w:val="0"/>
              <w:adjustRightInd w:val="0"/>
              <w:spacing w:line="240" w:lineRule="auto"/>
              <w:ind w:right="-70"/>
              <w:rPr>
                <w:rFonts w:ascii="Times New Roman" w:hAnsi="Times New Roman" w:cs="Times New Roman"/>
                <w:bCs/>
              </w:rPr>
            </w:pPr>
            <w:r w:rsidRPr="00FD541A">
              <w:rPr>
                <w:rFonts w:ascii="Times New Roman" w:hAnsi="Times New Roman" w:cs="Times New Roman"/>
                <w:bCs/>
              </w:rPr>
              <w:t xml:space="preserve"> Ведущие должности муниципальной службы категории «специалисты»</w:t>
            </w:r>
          </w:p>
        </w:tc>
      </w:tr>
      <w:tr w:rsidR="00FD541A" w:rsidRPr="00FD541A" w:rsidTr="00FD541A">
        <w:trPr>
          <w:trHeight w:val="240"/>
        </w:trPr>
        <w:tc>
          <w:tcPr>
            <w:tcW w:w="7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44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tabs>
                <w:tab w:val="left" w:pos="1370"/>
              </w:tabs>
              <w:autoSpaceDE w:val="0"/>
              <w:autoSpaceDN w:val="0"/>
              <w:adjustRightInd w:val="0"/>
              <w:spacing w:line="240" w:lineRule="auto"/>
              <w:ind w:right="-439"/>
              <w:rPr>
                <w:rFonts w:ascii="Times New Roman" w:hAnsi="Times New Roman" w:cs="Times New Roman"/>
                <w:bCs/>
              </w:rPr>
            </w:pP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800" w:type="dxa"/>
            <w:gridSpan w:val="2"/>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70"/>
              <w:rPr>
                <w:rFonts w:ascii="Times New Roman" w:hAnsi="Times New Roman" w:cs="Times New Roman"/>
                <w:bCs/>
              </w:rPr>
            </w:pPr>
          </w:p>
        </w:tc>
        <w:tc>
          <w:tcPr>
            <w:tcW w:w="144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440" w:type="dxa"/>
            <w:gridSpan w:val="2"/>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r>
      <w:tr w:rsidR="00FD541A" w:rsidRPr="00FD541A" w:rsidTr="00FD541A">
        <w:trPr>
          <w:trHeight w:val="240"/>
        </w:trPr>
        <w:tc>
          <w:tcPr>
            <w:tcW w:w="15480" w:type="dxa"/>
            <w:gridSpan w:val="13"/>
            <w:tcBorders>
              <w:top w:val="single" w:sz="6" w:space="0" w:color="auto"/>
              <w:left w:val="single" w:sz="6" w:space="0" w:color="auto"/>
              <w:bottom w:val="single" w:sz="6" w:space="0" w:color="auto"/>
              <w:right w:val="single" w:sz="6" w:space="0" w:color="auto"/>
            </w:tcBorders>
          </w:tcPr>
          <w:p w:rsidR="00FD541A" w:rsidRPr="00FD541A" w:rsidRDefault="00FD541A" w:rsidP="00FD541A">
            <w:pPr>
              <w:tabs>
                <w:tab w:val="left" w:pos="1370"/>
              </w:tabs>
              <w:autoSpaceDE w:val="0"/>
              <w:autoSpaceDN w:val="0"/>
              <w:adjustRightInd w:val="0"/>
              <w:spacing w:line="240" w:lineRule="auto"/>
              <w:ind w:right="-70"/>
              <w:rPr>
                <w:rFonts w:ascii="Times New Roman" w:hAnsi="Times New Roman" w:cs="Times New Roman"/>
                <w:bCs/>
              </w:rPr>
            </w:pPr>
            <w:r w:rsidRPr="00FD541A">
              <w:rPr>
                <w:rFonts w:ascii="Times New Roman" w:hAnsi="Times New Roman" w:cs="Times New Roman"/>
                <w:bCs/>
              </w:rPr>
              <w:t xml:space="preserve"> Ведущие должности муниципальной службы категории «обеспечивающие специалисты»</w:t>
            </w:r>
          </w:p>
        </w:tc>
      </w:tr>
      <w:tr w:rsidR="00FD541A" w:rsidRPr="00FD541A" w:rsidTr="00FD541A">
        <w:trPr>
          <w:trHeight w:val="240"/>
        </w:trPr>
        <w:tc>
          <w:tcPr>
            <w:tcW w:w="7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44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tabs>
                <w:tab w:val="left" w:pos="1370"/>
              </w:tabs>
              <w:autoSpaceDE w:val="0"/>
              <w:autoSpaceDN w:val="0"/>
              <w:adjustRightInd w:val="0"/>
              <w:spacing w:line="240" w:lineRule="auto"/>
              <w:ind w:right="-439"/>
              <w:rPr>
                <w:rFonts w:ascii="Times New Roman" w:hAnsi="Times New Roman" w:cs="Times New Roman"/>
                <w:bCs/>
              </w:rPr>
            </w:pP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70"/>
              <w:rPr>
                <w:rFonts w:ascii="Times New Roman" w:hAnsi="Times New Roman" w:cs="Times New Roman"/>
                <w:bCs/>
              </w:rPr>
            </w:pPr>
          </w:p>
        </w:tc>
        <w:tc>
          <w:tcPr>
            <w:tcW w:w="1800" w:type="dxa"/>
            <w:gridSpan w:val="3"/>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70"/>
              <w:rPr>
                <w:rFonts w:ascii="Times New Roman" w:hAnsi="Times New Roman" w:cs="Times New Roman"/>
                <w:bCs/>
              </w:rPr>
            </w:pP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r>
      <w:tr w:rsidR="00FD541A" w:rsidRPr="00FD541A" w:rsidTr="00FD541A">
        <w:trPr>
          <w:trHeight w:val="240"/>
        </w:trPr>
        <w:tc>
          <w:tcPr>
            <w:tcW w:w="15480" w:type="dxa"/>
            <w:gridSpan w:val="13"/>
            <w:tcBorders>
              <w:top w:val="single" w:sz="6" w:space="0" w:color="auto"/>
              <w:left w:val="single" w:sz="6" w:space="0" w:color="auto"/>
              <w:bottom w:val="single" w:sz="6" w:space="0" w:color="auto"/>
              <w:right w:val="single" w:sz="6" w:space="0" w:color="auto"/>
            </w:tcBorders>
          </w:tcPr>
          <w:p w:rsidR="00FD541A" w:rsidRPr="00FD541A" w:rsidRDefault="00FD541A" w:rsidP="00FD541A">
            <w:pPr>
              <w:tabs>
                <w:tab w:val="left" w:pos="1370"/>
              </w:tabs>
              <w:autoSpaceDE w:val="0"/>
              <w:autoSpaceDN w:val="0"/>
              <w:adjustRightInd w:val="0"/>
              <w:spacing w:line="240" w:lineRule="auto"/>
              <w:ind w:right="-70"/>
              <w:rPr>
                <w:rFonts w:ascii="Times New Roman" w:hAnsi="Times New Roman" w:cs="Times New Roman"/>
                <w:bCs/>
              </w:rPr>
            </w:pPr>
            <w:r w:rsidRPr="00FD541A">
              <w:rPr>
                <w:rFonts w:ascii="Times New Roman" w:hAnsi="Times New Roman" w:cs="Times New Roman"/>
                <w:bCs/>
              </w:rPr>
              <w:t xml:space="preserve"> Старшие должности муниципальной службы категории «специалисты»</w:t>
            </w:r>
          </w:p>
        </w:tc>
      </w:tr>
      <w:tr w:rsidR="00FD541A" w:rsidRPr="00FD541A" w:rsidTr="00FD541A">
        <w:trPr>
          <w:trHeight w:val="240"/>
        </w:trPr>
        <w:tc>
          <w:tcPr>
            <w:tcW w:w="7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
                <w:bCs/>
              </w:rPr>
            </w:pP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
                <w:bCs/>
              </w:rPr>
            </w:pP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
                <w:bCs/>
              </w:rPr>
            </w:pPr>
          </w:p>
        </w:tc>
        <w:tc>
          <w:tcPr>
            <w:tcW w:w="144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tabs>
                <w:tab w:val="left" w:pos="1370"/>
              </w:tabs>
              <w:autoSpaceDE w:val="0"/>
              <w:autoSpaceDN w:val="0"/>
              <w:adjustRightInd w:val="0"/>
              <w:spacing w:line="240" w:lineRule="auto"/>
              <w:ind w:right="-439"/>
              <w:rPr>
                <w:rFonts w:ascii="Times New Roman" w:hAnsi="Times New Roman" w:cs="Times New Roman"/>
                <w:b/>
                <w:bCs/>
              </w:rPr>
            </w:pP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70"/>
              <w:rPr>
                <w:rFonts w:ascii="Times New Roman" w:hAnsi="Times New Roman" w:cs="Times New Roman"/>
                <w:b/>
                <w:bCs/>
              </w:rPr>
            </w:pPr>
          </w:p>
        </w:tc>
        <w:tc>
          <w:tcPr>
            <w:tcW w:w="1800" w:type="dxa"/>
            <w:gridSpan w:val="3"/>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70"/>
              <w:rPr>
                <w:rFonts w:ascii="Times New Roman" w:hAnsi="Times New Roman" w:cs="Times New Roman"/>
                <w:b/>
                <w:bCs/>
              </w:rPr>
            </w:pP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
                <w:bCs/>
              </w:rPr>
            </w:pPr>
          </w:p>
        </w:tc>
      </w:tr>
      <w:tr w:rsidR="00FD541A" w:rsidRPr="00FD541A" w:rsidTr="00FD541A">
        <w:trPr>
          <w:trHeight w:val="240"/>
        </w:trPr>
        <w:tc>
          <w:tcPr>
            <w:tcW w:w="15480" w:type="dxa"/>
            <w:gridSpan w:val="13"/>
            <w:tcBorders>
              <w:top w:val="single" w:sz="6" w:space="0" w:color="auto"/>
              <w:left w:val="single" w:sz="6" w:space="0" w:color="auto"/>
              <w:bottom w:val="single" w:sz="6" w:space="0" w:color="auto"/>
              <w:right w:val="single" w:sz="6" w:space="0" w:color="auto"/>
            </w:tcBorders>
          </w:tcPr>
          <w:p w:rsidR="00FD541A" w:rsidRPr="00FD541A" w:rsidRDefault="00FD541A" w:rsidP="00FD541A">
            <w:pPr>
              <w:tabs>
                <w:tab w:val="left" w:pos="1370"/>
              </w:tabs>
              <w:autoSpaceDE w:val="0"/>
              <w:autoSpaceDN w:val="0"/>
              <w:adjustRightInd w:val="0"/>
              <w:spacing w:line="240" w:lineRule="auto"/>
              <w:ind w:right="-70"/>
              <w:rPr>
                <w:rFonts w:ascii="Times New Roman" w:hAnsi="Times New Roman" w:cs="Times New Roman"/>
                <w:bCs/>
              </w:rPr>
            </w:pPr>
            <w:r w:rsidRPr="00FD541A">
              <w:rPr>
                <w:rFonts w:ascii="Times New Roman" w:hAnsi="Times New Roman" w:cs="Times New Roman"/>
                <w:bCs/>
              </w:rPr>
              <w:t xml:space="preserve"> Старшие должности муниципальной службы категории «обеспечивающие специалисты»</w:t>
            </w:r>
          </w:p>
        </w:tc>
      </w:tr>
      <w:tr w:rsidR="00FD541A" w:rsidRPr="00FD541A" w:rsidTr="00FD541A">
        <w:trPr>
          <w:trHeight w:val="240"/>
        </w:trPr>
        <w:tc>
          <w:tcPr>
            <w:tcW w:w="7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44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tabs>
                <w:tab w:val="left" w:pos="1370"/>
              </w:tabs>
              <w:autoSpaceDE w:val="0"/>
              <w:autoSpaceDN w:val="0"/>
              <w:adjustRightInd w:val="0"/>
              <w:spacing w:line="240" w:lineRule="auto"/>
              <w:ind w:right="-439"/>
              <w:rPr>
                <w:rFonts w:ascii="Times New Roman" w:hAnsi="Times New Roman" w:cs="Times New Roman"/>
                <w:bCs/>
              </w:rPr>
            </w:pP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70"/>
              <w:rPr>
                <w:rFonts w:ascii="Times New Roman" w:hAnsi="Times New Roman" w:cs="Times New Roman"/>
                <w:bCs/>
              </w:rPr>
            </w:pPr>
          </w:p>
        </w:tc>
        <w:tc>
          <w:tcPr>
            <w:tcW w:w="1620" w:type="dxa"/>
            <w:gridSpan w:val="2"/>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70"/>
              <w:rPr>
                <w:rFonts w:ascii="Times New Roman" w:hAnsi="Times New Roman" w:cs="Times New Roman"/>
                <w:bCs/>
              </w:rPr>
            </w:pPr>
          </w:p>
        </w:tc>
        <w:tc>
          <w:tcPr>
            <w:tcW w:w="1440" w:type="dxa"/>
            <w:gridSpan w:val="2"/>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r>
      <w:tr w:rsidR="00FD541A" w:rsidRPr="00FD541A" w:rsidTr="00FD541A">
        <w:trPr>
          <w:trHeight w:val="240"/>
        </w:trPr>
        <w:tc>
          <w:tcPr>
            <w:tcW w:w="15480" w:type="dxa"/>
            <w:gridSpan w:val="13"/>
            <w:tcBorders>
              <w:top w:val="single" w:sz="6" w:space="0" w:color="auto"/>
              <w:left w:val="single" w:sz="6" w:space="0" w:color="auto"/>
              <w:bottom w:val="single" w:sz="6" w:space="0" w:color="auto"/>
              <w:right w:val="single" w:sz="6" w:space="0" w:color="auto"/>
            </w:tcBorders>
          </w:tcPr>
          <w:p w:rsidR="00FD541A" w:rsidRPr="00FD541A" w:rsidRDefault="00FD541A" w:rsidP="00FD541A">
            <w:pPr>
              <w:tabs>
                <w:tab w:val="left" w:pos="1370"/>
              </w:tabs>
              <w:autoSpaceDE w:val="0"/>
              <w:autoSpaceDN w:val="0"/>
              <w:adjustRightInd w:val="0"/>
              <w:spacing w:line="240" w:lineRule="auto"/>
              <w:ind w:right="-70"/>
              <w:rPr>
                <w:rFonts w:ascii="Times New Roman" w:hAnsi="Times New Roman" w:cs="Times New Roman"/>
                <w:bCs/>
              </w:rPr>
            </w:pPr>
            <w:r w:rsidRPr="00FD541A">
              <w:rPr>
                <w:rFonts w:ascii="Times New Roman" w:hAnsi="Times New Roman" w:cs="Times New Roman"/>
                <w:bCs/>
              </w:rPr>
              <w:t xml:space="preserve"> Младшие должности муниципальной службы категории «обеспечивающие специалисты»</w:t>
            </w:r>
          </w:p>
        </w:tc>
      </w:tr>
      <w:tr w:rsidR="00FD541A" w:rsidRPr="00FD541A" w:rsidTr="00FD541A">
        <w:trPr>
          <w:trHeight w:val="240"/>
        </w:trPr>
        <w:tc>
          <w:tcPr>
            <w:tcW w:w="7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44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tabs>
                <w:tab w:val="left" w:pos="1370"/>
              </w:tabs>
              <w:autoSpaceDE w:val="0"/>
              <w:autoSpaceDN w:val="0"/>
              <w:adjustRightInd w:val="0"/>
              <w:spacing w:line="240" w:lineRule="auto"/>
              <w:ind w:right="-439"/>
              <w:rPr>
                <w:rFonts w:ascii="Times New Roman" w:hAnsi="Times New Roman" w:cs="Times New Roman"/>
                <w:bCs/>
              </w:rPr>
            </w:pPr>
          </w:p>
        </w:tc>
        <w:tc>
          <w:tcPr>
            <w:tcW w:w="126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c>
          <w:tcPr>
            <w:tcW w:w="1620" w:type="dxa"/>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70"/>
              <w:rPr>
                <w:rFonts w:ascii="Times New Roman" w:hAnsi="Times New Roman" w:cs="Times New Roman"/>
                <w:bCs/>
              </w:rPr>
            </w:pPr>
          </w:p>
        </w:tc>
        <w:tc>
          <w:tcPr>
            <w:tcW w:w="1620" w:type="dxa"/>
            <w:gridSpan w:val="2"/>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70"/>
              <w:rPr>
                <w:rFonts w:ascii="Times New Roman" w:hAnsi="Times New Roman" w:cs="Times New Roman"/>
                <w:bCs/>
              </w:rPr>
            </w:pPr>
          </w:p>
        </w:tc>
        <w:tc>
          <w:tcPr>
            <w:tcW w:w="1440" w:type="dxa"/>
            <w:gridSpan w:val="2"/>
            <w:tcBorders>
              <w:top w:val="single" w:sz="6" w:space="0" w:color="auto"/>
              <w:left w:val="single" w:sz="6" w:space="0" w:color="auto"/>
              <w:bottom w:val="single" w:sz="6" w:space="0" w:color="auto"/>
              <w:right w:val="single" w:sz="6" w:space="0" w:color="auto"/>
            </w:tcBorders>
          </w:tcPr>
          <w:p w:rsidR="00FD541A" w:rsidRPr="00FD541A" w:rsidRDefault="00FD541A" w:rsidP="00FD541A">
            <w:pPr>
              <w:autoSpaceDE w:val="0"/>
              <w:autoSpaceDN w:val="0"/>
              <w:adjustRightInd w:val="0"/>
              <w:spacing w:line="240" w:lineRule="auto"/>
              <w:ind w:right="-439"/>
              <w:rPr>
                <w:rFonts w:ascii="Times New Roman" w:hAnsi="Times New Roman" w:cs="Times New Roman"/>
                <w:bCs/>
              </w:rPr>
            </w:pPr>
          </w:p>
        </w:tc>
      </w:tr>
    </w:tbl>
    <w:p w:rsidR="00FD541A" w:rsidRPr="00FD541A" w:rsidRDefault="00FD541A" w:rsidP="00FD541A">
      <w:pPr>
        <w:autoSpaceDE w:val="0"/>
        <w:autoSpaceDN w:val="0"/>
        <w:adjustRightInd w:val="0"/>
        <w:spacing w:line="240" w:lineRule="auto"/>
        <w:jc w:val="both"/>
        <w:rPr>
          <w:rFonts w:ascii="Times New Roman" w:hAnsi="Times New Roman" w:cs="Times New Roman"/>
          <w:b/>
          <w:bCs/>
        </w:rPr>
      </w:pPr>
      <w:r w:rsidRPr="00FD541A">
        <w:rPr>
          <w:rFonts w:ascii="Times New Roman" w:hAnsi="Times New Roman" w:cs="Times New Roman"/>
          <w:b/>
          <w:bCs/>
        </w:rPr>
        <w:t xml:space="preserve">Уполномоченный орган: </w:t>
      </w:r>
    </w:p>
    <w:p w:rsidR="00FD541A" w:rsidRPr="00FD541A" w:rsidRDefault="00FD541A" w:rsidP="00FD541A">
      <w:pPr>
        <w:autoSpaceDE w:val="0"/>
        <w:autoSpaceDN w:val="0"/>
        <w:adjustRightInd w:val="0"/>
        <w:spacing w:line="240" w:lineRule="auto"/>
        <w:jc w:val="both"/>
        <w:rPr>
          <w:rFonts w:ascii="Times New Roman" w:hAnsi="Times New Roman" w:cs="Times New Roman"/>
        </w:rPr>
      </w:pPr>
      <w:r w:rsidRPr="00FD541A">
        <w:rPr>
          <w:rFonts w:ascii="Times New Roman" w:hAnsi="Times New Roman" w:cs="Times New Roman"/>
          <w:i/>
        </w:rPr>
        <w:t>(руководитель органа местного самоуправления или специалист кадровой службы)</w:t>
      </w:r>
      <w:r w:rsidRPr="00FD541A">
        <w:rPr>
          <w:rFonts w:ascii="Times New Roman" w:hAnsi="Times New Roman" w:cs="Times New Roman"/>
        </w:rPr>
        <w:t xml:space="preserve">              </w:t>
      </w:r>
      <w:r w:rsidRPr="00FD541A">
        <w:rPr>
          <w:rFonts w:ascii="Times New Roman" w:hAnsi="Times New Roman" w:cs="Times New Roman"/>
          <w:i/>
        </w:rPr>
        <w:t>(подпись)                        (расшифровка подписи)</w:t>
      </w:r>
    </w:p>
    <w:p w:rsidR="00FD541A" w:rsidRPr="00FD541A" w:rsidRDefault="00FD541A" w:rsidP="00FD541A">
      <w:pPr>
        <w:spacing w:line="240" w:lineRule="auto"/>
        <w:rPr>
          <w:rFonts w:ascii="Times New Roman" w:hAnsi="Times New Roman" w:cs="Times New Roman"/>
        </w:rPr>
      </w:pPr>
    </w:p>
    <w:p w:rsidR="00FD541A" w:rsidRDefault="00FD541A" w:rsidP="00FD541A">
      <w:pPr>
        <w:spacing w:after="0" w:line="240" w:lineRule="auto"/>
        <w:jc w:val="center"/>
        <w:rPr>
          <w:rFonts w:ascii="Times New Roman" w:hAnsi="Times New Roman" w:cs="Times New Roman"/>
          <w:b/>
          <w:bCs/>
        </w:rPr>
      </w:pPr>
    </w:p>
    <w:p w:rsidR="00FD541A" w:rsidRPr="00FD541A" w:rsidRDefault="00FD541A" w:rsidP="00FD541A">
      <w:pPr>
        <w:spacing w:after="0" w:line="240" w:lineRule="auto"/>
        <w:jc w:val="center"/>
        <w:rPr>
          <w:rFonts w:ascii="Times New Roman" w:hAnsi="Times New Roman" w:cs="Times New Roman"/>
          <w:b/>
          <w:bCs/>
        </w:rPr>
      </w:pPr>
    </w:p>
    <w:p w:rsidR="00FD541A" w:rsidRPr="00FD541A" w:rsidRDefault="00FD541A" w:rsidP="00FD541A">
      <w:pPr>
        <w:spacing w:after="0" w:line="240" w:lineRule="auto"/>
        <w:jc w:val="center"/>
        <w:rPr>
          <w:rFonts w:ascii="Times New Roman" w:hAnsi="Times New Roman" w:cs="Times New Roman"/>
          <w:b/>
          <w:bCs/>
        </w:rPr>
      </w:pPr>
    </w:p>
    <w:p w:rsidR="00FD541A" w:rsidRPr="00FD541A" w:rsidRDefault="00FD541A" w:rsidP="00FD541A">
      <w:pPr>
        <w:spacing w:after="0" w:line="240" w:lineRule="auto"/>
        <w:jc w:val="center"/>
        <w:rPr>
          <w:rFonts w:ascii="Times New Roman" w:hAnsi="Times New Roman" w:cs="Times New Roman"/>
          <w:b/>
          <w:bCs/>
        </w:rPr>
      </w:pPr>
      <w:r w:rsidRPr="00FD541A">
        <w:rPr>
          <w:rFonts w:ascii="Times New Roman" w:hAnsi="Times New Roman" w:cs="Times New Roman"/>
          <w:b/>
          <w:bCs/>
        </w:rPr>
        <w:lastRenderedPageBreak/>
        <w:t>ЗЛАТОРУНОВСКИЙ СЕЛЬСКИЙ СОВЕТ ДЕПУТАТОВ</w:t>
      </w:r>
    </w:p>
    <w:p w:rsidR="00FD541A" w:rsidRPr="00FD541A" w:rsidRDefault="00FD541A" w:rsidP="00FD541A">
      <w:pPr>
        <w:spacing w:after="0" w:line="240" w:lineRule="auto"/>
        <w:jc w:val="center"/>
        <w:rPr>
          <w:rFonts w:ascii="Times New Roman" w:hAnsi="Times New Roman" w:cs="Times New Roman"/>
          <w:b/>
          <w:bCs/>
        </w:rPr>
      </w:pPr>
      <w:r w:rsidRPr="00FD541A">
        <w:rPr>
          <w:rFonts w:ascii="Times New Roman" w:hAnsi="Times New Roman" w:cs="Times New Roman"/>
          <w:b/>
          <w:bCs/>
        </w:rPr>
        <w:t>УЖУРСКОГО РАЙОНА КРАСНОЯРСКОГО КРАЯ</w:t>
      </w:r>
    </w:p>
    <w:p w:rsidR="00FD541A" w:rsidRPr="00FD541A" w:rsidRDefault="00FD541A" w:rsidP="00FD541A">
      <w:pPr>
        <w:spacing w:after="0" w:line="240" w:lineRule="auto"/>
        <w:jc w:val="center"/>
        <w:rPr>
          <w:rFonts w:ascii="Times New Roman" w:hAnsi="Times New Roman" w:cs="Times New Roman"/>
        </w:rPr>
      </w:pPr>
    </w:p>
    <w:p w:rsidR="00FD541A" w:rsidRPr="00FD541A" w:rsidRDefault="00FD541A" w:rsidP="00FD541A">
      <w:pPr>
        <w:spacing w:after="0" w:line="240" w:lineRule="auto"/>
        <w:jc w:val="center"/>
        <w:rPr>
          <w:rFonts w:ascii="Times New Roman" w:hAnsi="Times New Roman" w:cs="Times New Roman"/>
          <w:b/>
          <w:bCs/>
        </w:rPr>
      </w:pPr>
      <w:r w:rsidRPr="00FD541A">
        <w:rPr>
          <w:rFonts w:ascii="Times New Roman" w:hAnsi="Times New Roman" w:cs="Times New Roman"/>
          <w:b/>
          <w:bCs/>
        </w:rPr>
        <w:t xml:space="preserve">  РЕШЕНИЕ        </w:t>
      </w:r>
    </w:p>
    <w:p w:rsidR="00FD541A" w:rsidRPr="00FD541A" w:rsidRDefault="00FD541A" w:rsidP="00FD541A">
      <w:pPr>
        <w:spacing w:after="0" w:line="240" w:lineRule="auto"/>
        <w:rPr>
          <w:rFonts w:ascii="Times New Roman" w:hAnsi="Times New Roman" w:cs="Times New Roman"/>
          <w:b/>
          <w:bCs/>
        </w:rPr>
      </w:pPr>
      <w:r w:rsidRPr="00FD541A">
        <w:rPr>
          <w:rFonts w:ascii="Times New Roman" w:hAnsi="Times New Roman" w:cs="Times New Roman"/>
          <w:b/>
          <w:bCs/>
        </w:rPr>
        <w:t>29.07.2021                                      п.Златоруновск                                № 8-51р</w:t>
      </w:r>
    </w:p>
    <w:p w:rsidR="00FD541A" w:rsidRPr="00FD541A" w:rsidRDefault="00FD541A" w:rsidP="00FD541A">
      <w:pPr>
        <w:spacing w:after="0" w:line="240" w:lineRule="auto"/>
        <w:ind w:left="-360" w:firstLine="709"/>
        <w:rPr>
          <w:rFonts w:ascii="Times New Roman" w:eastAsia="Times New Roman" w:hAnsi="Times New Roman" w:cs="Times New Roman"/>
          <w:i/>
        </w:rPr>
      </w:pPr>
    </w:p>
    <w:p w:rsidR="00FD541A" w:rsidRPr="00FD541A" w:rsidRDefault="00FD541A" w:rsidP="00FD541A">
      <w:pPr>
        <w:keepNext/>
        <w:spacing w:after="0" w:line="240" w:lineRule="auto"/>
        <w:ind w:left="-360" w:right="-1"/>
        <w:outlineLvl w:val="0"/>
        <w:rPr>
          <w:rFonts w:ascii="Times New Roman" w:eastAsia="Times New Roman" w:hAnsi="Times New Roman" w:cs="Times New Roman"/>
          <w:b/>
        </w:rPr>
      </w:pPr>
    </w:p>
    <w:p w:rsidR="00FD541A" w:rsidRPr="00FD541A" w:rsidRDefault="00FD541A" w:rsidP="00FD541A">
      <w:pPr>
        <w:keepNext/>
        <w:spacing w:after="0" w:line="240" w:lineRule="auto"/>
        <w:ind w:left="-360" w:right="-1"/>
        <w:outlineLvl w:val="0"/>
        <w:rPr>
          <w:rFonts w:ascii="Times New Roman" w:eastAsia="Times New Roman" w:hAnsi="Times New Roman" w:cs="Times New Roman"/>
          <w:b/>
        </w:rPr>
      </w:pPr>
      <w:r w:rsidRPr="00FD541A">
        <w:rPr>
          <w:rFonts w:ascii="Times New Roman" w:eastAsia="Times New Roman" w:hAnsi="Times New Roman" w:cs="Times New Roman"/>
          <w:b/>
        </w:rPr>
        <w:t xml:space="preserve">Об   утверждении  Положения  о  порядке </w:t>
      </w:r>
    </w:p>
    <w:p w:rsidR="00FD541A" w:rsidRPr="00FD541A" w:rsidRDefault="00FD541A" w:rsidP="00FD541A">
      <w:pPr>
        <w:keepNext/>
        <w:spacing w:after="0" w:line="240" w:lineRule="auto"/>
        <w:ind w:left="-360" w:right="-1"/>
        <w:outlineLvl w:val="0"/>
        <w:rPr>
          <w:rFonts w:ascii="Times New Roman" w:eastAsia="Times New Roman" w:hAnsi="Times New Roman" w:cs="Times New Roman"/>
          <w:b/>
        </w:rPr>
      </w:pPr>
      <w:r w:rsidRPr="00FD541A">
        <w:rPr>
          <w:rFonts w:ascii="Times New Roman" w:eastAsia="Times New Roman" w:hAnsi="Times New Roman" w:cs="Times New Roman"/>
          <w:b/>
        </w:rPr>
        <w:t xml:space="preserve">назначения и проведения опроса граждан </w:t>
      </w:r>
    </w:p>
    <w:p w:rsidR="00FD541A" w:rsidRPr="00FD541A" w:rsidRDefault="00FD541A" w:rsidP="00FD541A">
      <w:pPr>
        <w:keepNext/>
        <w:spacing w:after="0" w:line="240" w:lineRule="auto"/>
        <w:ind w:left="-360" w:right="-1" w:firstLine="709"/>
        <w:outlineLvl w:val="0"/>
        <w:rPr>
          <w:rFonts w:ascii="Times New Roman" w:eastAsia="Times New Roman" w:hAnsi="Times New Roman" w:cs="Times New Roman"/>
        </w:rPr>
      </w:pPr>
    </w:p>
    <w:p w:rsidR="00FD541A" w:rsidRPr="00FD541A" w:rsidRDefault="00FD541A" w:rsidP="00FD541A">
      <w:pPr>
        <w:spacing w:after="0" w:line="240" w:lineRule="auto"/>
        <w:ind w:right="45"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         На основании статьи 31 Федерального закона от 06.10.03 г. № 131-ФЗ «Об общих принципах организации местного самоуправления в Российской Федерации»,  Закона Красноярского края от 10.12.2020 № 10-4541 «Об отдельных вопросах назначения и проведения опроса граждан в муниципальных образованиях Красноярского края»,</w:t>
      </w:r>
      <w:r w:rsidRPr="00FD541A">
        <w:rPr>
          <w:rFonts w:ascii="Times New Roman" w:eastAsia="Times New Roman" w:hAnsi="Times New Roman" w:cs="Times New Roman"/>
          <w:b/>
        </w:rPr>
        <w:t xml:space="preserve"> </w:t>
      </w:r>
      <w:r w:rsidRPr="00FD541A">
        <w:rPr>
          <w:rFonts w:ascii="Times New Roman" w:eastAsia="Times New Roman" w:hAnsi="Times New Roman" w:cs="Times New Roman"/>
        </w:rPr>
        <w:t>в соответствии со статьей 41 Устава Златоруновского сельсовета Ужурского района Красноярского края, Златоруновский сельский Совет депутатов РЕШИЛ:</w:t>
      </w:r>
    </w:p>
    <w:p w:rsidR="00FD541A" w:rsidRPr="00FD541A" w:rsidRDefault="00FD541A" w:rsidP="00FD541A">
      <w:pPr>
        <w:widowControl w:val="0"/>
        <w:autoSpaceDE w:val="0"/>
        <w:autoSpaceDN w:val="0"/>
        <w:spacing w:after="0" w:line="240" w:lineRule="auto"/>
        <w:jc w:val="both"/>
        <w:rPr>
          <w:rFonts w:ascii="Times New Roman" w:eastAsia="Times New Roman" w:hAnsi="Times New Roman" w:cs="Times New Roman"/>
        </w:rPr>
      </w:pPr>
      <w:r w:rsidRPr="00FD541A">
        <w:rPr>
          <w:rFonts w:ascii="Times New Roman" w:eastAsia="Times New Roman" w:hAnsi="Times New Roman" w:cs="Times New Roman"/>
        </w:rPr>
        <w:t>РЕШИЛ:</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1. Принять Положение о порядке назначения и проведения опроса граждан согласно приложению. </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3. Решение вступает </w:t>
      </w:r>
      <w:r w:rsidRPr="00FD541A">
        <w:rPr>
          <w:rFonts w:ascii="Times New Roman" w:eastAsia="Times New Roman" w:hAnsi="Times New Roman" w:cs="Times New Roman"/>
          <w:iCs/>
        </w:rPr>
        <w:t>в силу со дня, следующего за днем его официального опубликования в газете «</w:t>
      </w:r>
      <w:r w:rsidRPr="00FD541A">
        <w:rPr>
          <w:rFonts w:ascii="Times New Roman" w:eastAsia="Times New Roman" w:hAnsi="Times New Roman" w:cs="Times New Roman"/>
        </w:rPr>
        <w:t>Златоруновский вестник»</w:t>
      </w:r>
    </w:p>
    <w:p w:rsidR="00FD541A" w:rsidRPr="00FD541A" w:rsidRDefault="00FD541A" w:rsidP="00FD541A">
      <w:pPr>
        <w:spacing w:after="0" w:line="240" w:lineRule="auto"/>
        <w:ind w:right="-1" w:firstLine="709"/>
        <w:jc w:val="both"/>
        <w:rPr>
          <w:rFonts w:ascii="Times New Roman" w:eastAsia="Times New Roman" w:hAnsi="Times New Roman" w:cs="Times New Roman"/>
        </w:rPr>
      </w:pPr>
    </w:p>
    <w:p w:rsidR="00FD541A" w:rsidRPr="00FD541A" w:rsidRDefault="00FD541A" w:rsidP="00FD541A">
      <w:pPr>
        <w:tabs>
          <w:tab w:val="num" w:pos="567"/>
        </w:tabs>
        <w:spacing w:after="0" w:line="240" w:lineRule="auto"/>
        <w:ind w:right="141"/>
        <w:rPr>
          <w:rFonts w:ascii="Times New Roman" w:hAnsi="Times New Roman" w:cs="Times New Roman"/>
        </w:rPr>
      </w:pPr>
      <w:r w:rsidRPr="00FD541A">
        <w:rPr>
          <w:rFonts w:ascii="Times New Roman" w:hAnsi="Times New Roman" w:cs="Times New Roman"/>
        </w:rPr>
        <w:t xml:space="preserve">Председатель Златоруновского </w:t>
      </w:r>
    </w:p>
    <w:p w:rsidR="00FD541A" w:rsidRPr="00FD541A" w:rsidRDefault="00FD541A" w:rsidP="00FD541A">
      <w:pPr>
        <w:tabs>
          <w:tab w:val="num" w:pos="567"/>
        </w:tabs>
        <w:spacing w:after="0" w:line="240" w:lineRule="auto"/>
        <w:ind w:right="141"/>
        <w:rPr>
          <w:rFonts w:ascii="Times New Roman" w:hAnsi="Times New Roman" w:cs="Times New Roman"/>
        </w:rPr>
      </w:pPr>
      <w:r w:rsidRPr="00FD541A">
        <w:rPr>
          <w:rFonts w:ascii="Times New Roman" w:hAnsi="Times New Roman" w:cs="Times New Roman"/>
        </w:rPr>
        <w:t>сельского Совета депутатов                                                       Е.А.Милованова</w:t>
      </w:r>
    </w:p>
    <w:p w:rsidR="00FD541A" w:rsidRPr="00FD541A" w:rsidRDefault="00FD541A" w:rsidP="00FD541A">
      <w:pPr>
        <w:tabs>
          <w:tab w:val="num" w:pos="567"/>
        </w:tabs>
        <w:spacing w:after="0" w:line="240" w:lineRule="auto"/>
        <w:ind w:right="141"/>
        <w:rPr>
          <w:rFonts w:ascii="Times New Roman" w:hAnsi="Times New Roman" w:cs="Times New Roman"/>
        </w:rPr>
      </w:pPr>
    </w:p>
    <w:p w:rsidR="00FD541A" w:rsidRPr="00FD541A" w:rsidRDefault="00FD541A" w:rsidP="00FD541A">
      <w:pPr>
        <w:tabs>
          <w:tab w:val="num" w:pos="567"/>
        </w:tabs>
        <w:spacing w:after="0" w:line="240" w:lineRule="auto"/>
        <w:ind w:right="141"/>
        <w:rPr>
          <w:rFonts w:ascii="Times New Roman" w:hAnsi="Times New Roman" w:cs="Times New Roman"/>
        </w:rPr>
      </w:pPr>
      <w:r w:rsidRPr="00FD541A">
        <w:rPr>
          <w:rFonts w:ascii="Times New Roman" w:hAnsi="Times New Roman" w:cs="Times New Roman"/>
        </w:rPr>
        <w:t>Глава сельсовета                                                                          Д.В.Минин</w:t>
      </w:r>
    </w:p>
    <w:p w:rsidR="00FD541A" w:rsidRPr="00FD541A" w:rsidRDefault="00FD541A" w:rsidP="00FD541A">
      <w:pPr>
        <w:spacing w:after="0" w:line="240" w:lineRule="auto"/>
        <w:ind w:left="-360" w:right="-1" w:firstLine="709"/>
        <w:jc w:val="both"/>
        <w:rPr>
          <w:rFonts w:ascii="Times New Roman" w:eastAsia="Times New Roman" w:hAnsi="Times New Roman" w:cs="Times New Roman"/>
        </w:rPr>
      </w:pPr>
    </w:p>
    <w:p w:rsidR="00FD541A" w:rsidRPr="00FD541A" w:rsidRDefault="00FD541A" w:rsidP="00FD541A">
      <w:pPr>
        <w:spacing w:after="0" w:line="240" w:lineRule="auto"/>
        <w:ind w:left="-720" w:right="-902" w:firstLine="709"/>
        <w:jc w:val="right"/>
        <w:rPr>
          <w:rFonts w:ascii="Times New Roman" w:eastAsia="Times New Roman" w:hAnsi="Times New Roman" w:cs="Times New Roman"/>
        </w:rPr>
      </w:pPr>
      <w:r w:rsidRPr="00FD541A">
        <w:rPr>
          <w:rFonts w:ascii="Times New Roman" w:eastAsia="Times New Roman" w:hAnsi="Times New Roman" w:cs="Times New Roman"/>
          <w:b/>
        </w:rPr>
        <w:t xml:space="preserve">                           </w:t>
      </w:r>
      <w:r w:rsidRPr="00FD541A">
        <w:rPr>
          <w:rFonts w:ascii="Times New Roman" w:eastAsia="Times New Roman" w:hAnsi="Times New Roman" w:cs="Times New Roman"/>
        </w:rPr>
        <w:t xml:space="preserve">Приложение </w:t>
      </w:r>
    </w:p>
    <w:p w:rsidR="00FD541A" w:rsidRPr="00FD541A" w:rsidRDefault="00FD541A" w:rsidP="00FD541A">
      <w:pPr>
        <w:spacing w:after="0" w:line="240" w:lineRule="auto"/>
        <w:ind w:left="-720" w:right="-902" w:firstLine="709"/>
        <w:jc w:val="right"/>
        <w:rPr>
          <w:rFonts w:ascii="Times New Roman" w:eastAsia="Times New Roman" w:hAnsi="Times New Roman" w:cs="Times New Roman"/>
        </w:rPr>
      </w:pPr>
      <w:r w:rsidRPr="00FD541A">
        <w:rPr>
          <w:rFonts w:ascii="Times New Roman" w:eastAsia="Times New Roman" w:hAnsi="Times New Roman" w:cs="Times New Roman"/>
        </w:rPr>
        <w:tab/>
      </w:r>
      <w:r w:rsidRPr="00FD541A">
        <w:rPr>
          <w:rFonts w:ascii="Times New Roman" w:eastAsia="Times New Roman" w:hAnsi="Times New Roman" w:cs="Times New Roman"/>
        </w:rPr>
        <w:tab/>
        <w:t xml:space="preserve">          </w:t>
      </w:r>
      <w:r w:rsidRPr="00FD541A">
        <w:rPr>
          <w:rFonts w:ascii="Times New Roman" w:eastAsia="Times New Roman" w:hAnsi="Times New Roman" w:cs="Times New Roman"/>
        </w:rPr>
        <w:tab/>
      </w:r>
      <w:r w:rsidRPr="00FD541A">
        <w:rPr>
          <w:rFonts w:ascii="Times New Roman" w:eastAsia="Times New Roman" w:hAnsi="Times New Roman" w:cs="Times New Roman"/>
        </w:rPr>
        <w:tab/>
      </w:r>
      <w:r w:rsidRPr="00FD541A">
        <w:rPr>
          <w:rFonts w:ascii="Times New Roman" w:eastAsia="Times New Roman" w:hAnsi="Times New Roman" w:cs="Times New Roman"/>
        </w:rPr>
        <w:tab/>
      </w:r>
      <w:r w:rsidRPr="00FD541A">
        <w:rPr>
          <w:rFonts w:ascii="Times New Roman" w:eastAsia="Times New Roman" w:hAnsi="Times New Roman" w:cs="Times New Roman"/>
        </w:rPr>
        <w:tab/>
      </w:r>
      <w:r w:rsidRPr="00FD541A">
        <w:rPr>
          <w:rFonts w:ascii="Times New Roman" w:eastAsia="Times New Roman" w:hAnsi="Times New Roman" w:cs="Times New Roman"/>
        </w:rPr>
        <w:tab/>
      </w:r>
      <w:r w:rsidRPr="00FD541A">
        <w:rPr>
          <w:rFonts w:ascii="Times New Roman" w:eastAsia="Times New Roman" w:hAnsi="Times New Roman" w:cs="Times New Roman"/>
        </w:rPr>
        <w:tab/>
        <w:t xml:space="preserve">   к Решению Златоруновского сельского </w:t>
      </w:r>
    </w:p>
    <w:p w:rsidR="00FD541A" w:rsidRPr="00FD541A" w:rsidRDefault="00FD541A" w:rsidP="00FD541A">
      <w:pPr>
        <w:spacing w:after="0" w:line="240" w:lineRule="auto"/>
        <w:ind w:left="-720" w:right="-902" w:firstLine="709"/>
        <w:jc w:val="right"/>
        <w:rPr>
          <w:rFonts w:ascii="Times New Roman" w:eastAsia="Times New Roman" w:hAnsi="Times New Roman" w:cs="Times New Roman"/>
        </w:rPr>
      </w:pPr>
      <w:r w:rsidRPr="00FD541A">
        <w:rPr>
          <w:rFonts w:ascii="Times New Roman" w:eastAsia="Times New Roman" w:hAnsi="Times New Roman" w:cs="Times New Roman"/>
        </w:rPr>
        <w:t xml:space="preserve">                                                                          Совета депутатов от 29.07.2021 № 8-51р</w:t>
      </w:r>
    </w:p>
    <w:p w:rsidR="00FD541A" w:rsidRPr="00FD541A" w:rsidRDefault="00FD541A" w:rsidP="00FD541A">
      <w:pPr>
        <w:spacing w:after="0" w:line="240" w:lineRule="auto"/>
        <w:ind w:left="-720" w:right="-902" w:firstLine="709"/>
        <w:rPr>
          <w:rFonts w:ascii="Times New Roman" w:eastAsia="Times New Roman" w:hAnsi="Times New Roman" w:cs="Times New Roman"/>
          <w:i/>
        </w:rPr>
      </w:pPr>
      <w:r w:rsidRPr="00FD541A">
        <w:rPr>
          <w:rFonts w:ascii="Times New Roman" w:eastAsia="Times New Roman" w:hAnsi="Times New Roman" w:cs="Times New Roman"/>
          <w:i/>
        </w:rPr>
        <w:t xml:space="preserve">                                                                                                       </w:t>
      </w:r>
    </w:p>
    <w:p w:rsidR="00FD541A" w:rsidRPr="00FD541A" w:rsidRDefault="00FD541A" w:rsidP="00FD541A">
      <w:pPr>
        <w:spacing w:after="0" w:line="240" w:lineRule="auto"/>
        <w:jc w:val="center"/>
        <w:rPr>
          <w:rFonts w:ascii="Times New Roman" w:eastAsia="Times New Roman" w:hAnsi="Times New Roman" w:cs="Times New Roman"/>
          <w:b/>
        </w:rPr>
      </w:pPr>
    </w:p>
    <w:p w:rsidR="00FD541A" w:rsidRPr="00FD541A" w:rsidRDefault="00FD541A" w:rsidP="00FD541A">
      <w:pPr>
        <w:spacing w:after="0" w:line="240" w:lineRule="auto"/>
        <w:jc w:val="center"/>
        <w:rPr>
          <w:rFonts w:ascii="Times New Roman" w:eastAsia="Times New Roman" w:hAnsi="Times New Roman" w:cs="Times New Roman"/>
          <w:b/>
        </w:rPr>
      </w:pPr>
      <w:r w:rsidRPr="00FD541A">
        <w:rPr>
          <w:rFonts w:ascii="Times New Roman" w:eastAsia="Times New Roman" w:hAnsi="Times New Roman" w:cs="Times New Roman"/>
          <w:b/>
        </w:rPr>
        <w:t>ПОЛОЖЕНИЕ</w:t>
      </w:r>
    </w:p>
    <w:p w:rsidR="00FD541A" w:rsidRPr="00FD541A" w:rsidRDefault="00FD541A" w:rsidP="00FD541A">
      <w:pPr>
        <w:spacing w:after="0" w:line="240" w:lineRule="auto"/>
        <w:jc w:val="center"/>
        <w:rPr>
          <w:rFonts w:ascii="Times New Roman" w:eastAsia="Times New Roman" w:hAnsi="Times New Roman" w:cs="Times New Roman"/>
          <w:b/>
        </w:rPr>
      </w:pPr>
      <w:r w:rsidRPr="00FD541A">
        <w:rPr>
          <w:rFonts w:ascii="Times New Roman" w:eastAsia="Times New Roman" w:hAnsi="Times New Roman" w:cs="Times New Roman"/>
          <w:b/>
        </w:rPr>
        <w:t>о порядке назначения  и  проведения опроса граждан в муниципальном образовании Златоруновский сельсовет</w:t>
      </w:r>
    </w:p>
    <w:p w:rsidR="00FD541A" w:rsidRPr="00FD541A" w:rsidRDefault="00FD541A" w:rsidP="00FD541A">
      <w:pPr>
        <w:spacing w:after="0" w:line="240" w:lineRule="auto"/>
        <w:jc w:val="center"/>
        <w:rPr>
          <w:rFonts w:ascii="Times New Roman" w:eastAsia="Times New Roman" w:hAnsi="Times New Roman" w:cs="Times New Roman"/>
          <w:b/>
          <w:i/>
        </w:rPr>
      </w:pP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Настоящее Положение в соответствии с Федеральным законом от 06.10.2003 № 131-ФЗ «Об общих принципах организации местного самоуправления в Российской Федерации», Уставом Златоруновского сельсовета Ужурского района Красноярского края определяет порядок подготовки, проведения, установления и рассмотрения результатов опроса граждан в муниципальном образовании, как одну из форм непосредственного участия населения в осуществлении местного самоуправления.</w:t>
      </w:r>
    </w:p>
    <w:p w:rsidR="00FD541A" w:rsidRPr="00FD541A" w:rsidRDefault="00FD541A" w:rsidP="00FD541A">
      <w:pPr>
        <w:spacing w:after="0" w:line="240" w:lineRule="auto"/>
        <w:ind w:firstLine="709"/>
        <w:jc w:val="both"/>
        <w:rPr>
          <w:rFonts w:ascii="Times New Roman" w:eastAsia="Times New Roman" w:hAnsi="Times New Roman" w:cs="Times New Roman"/>
          <w:b/>
        </w:rPr>
      </w:pPr>
      <w:r w:rsidRPr="00FD541A">
        <w:rPr>
          <w:rFonts w:ascii="Times New Roman" w:eastAsia="Times New Roman" w:hAnsi="Times New Roman" w:cs="Times New Roman"/>
          <w:b/>
        </w:rPr>
        <w:t>Статья 1. Понятие опроса граждан</w:t>
      </w:r>
    </w:p>
    <w:p w:rsidR="00FD541A" w:rsidRPr="00FD541A" w:rsidRDefault="00FD541A" w:rsidP="00FD541A">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FD541A">
        <w:rPr>
          <w:rFonts w:ascii="Times New Roman" w:eastAsia="Times New Roman" w:hAnsi="Times New Roman" w:cs="Times New Roman"/>
        </w:rPr>
        <w:t>1.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2. Результаты опроса граждан не являются обязательными для органов местного самоуправления и должностных лиц местного самоуправления, а также органов государственной власти, но могут учитываться ими при принятии соответствующих вопросов, так как носят рекомендательный характер.</w:t>
      </w:r>
    </w:p>
    <w:p w:rsidR="00FD541A" w:rsidRPr="00FD541A" w:rsidRDefault="00FD541A" w:rsidP="00FD541A">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FD541A">
        <w:rPr>
          <w:rFonts w:ascii="Times New Roman" w:eastAsia="Times New Roman" w:hAnsi="Times New Roman" w:cs="Times New Roman"/>
        </w:rPr>
        <w:t>3. В опросе граждан имеют право участвовать жители муниципального образования, обладающие избирательным правом, т.е. достигшие возраста 18 лет граждане РФ, место жительства которых расположено в пределах муниципального образования Златорунвоский сельсовет (на основании международных договоров РФ и в порядке, установленном законом, - также иностранные граждане, постоянно проживающие на территории муниципального образования Златорунвоский сельсовет), за исключением граждан, признанных судом недееспособными или содержащихся в местах лишения свободы по приговору суда.</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lastRenderedPageBreak/>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4. Жители муниципального образования участвуют в опросе на равных основаниях. Каждый участник опроса обладает одним голосом и участвует в опросе непосредственно.</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5.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6.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7. Подготовка, проведение и определение результатов опроса должны основываться на принципах открытости, гласности и объективности.</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8. Органы и должностные лица местного самоуправления обязаны содействовать населению в реализации права на участие в опросе.</w:t>
      </w:r>
    </w:p>
    <w:p w:rsidR="00FD541A" w:rsidRPr="00FD541A" w:rsidRDefault="00FD541A" w:rsidP="00FD541A">
      <w:pPr>
        <w:spacing w:after="0" w:line="240" w:lineRule="auto"/>
        <w:ind w:firstLine="709"/>
        <w:jc w:val="both"/>
        <w:rPr>
          <w:rFonts w:ascii="Times New Roman" w:eastAsia="Times New Roman" w:hAnsi="Times New Roman" w:cs="Times New Roman"/>
          <w:b/>
        </w:rPr>
      </w:pPr>
      <w:r w:rsidRPr="00FD541A">
        <w:rPr>
          <w:rFonts w:ascii="Times New Roman" w:eastAsia="Times New Roman" w:hAnsi="Times New Roman" w:cs="Times New Roman"/>
          <w:b/>
        </w:rPr>
        <w:t>Статья 2. Вопросы, предлагаемые при проведении опроса граждан</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 На опрос могут выноситься:</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1) вопросы местного значения, определенные Федеральным законом «Об общих принципах организации местного самоуправления в Российской Федерации»;  </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2) вопросы  изменения целевого назначения земель муниципального образования Златоруновский сельсовет для объектов регионального и межрегионального значения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i/>
        </w:rPr>
      </w:pPr>
      <w:r w:rsidRPr="00FD541A">
        <w:rPr>
          <w:rFonts w:ascii="Times New Roman" w:eastAsia="Times New Roman" w:hAnsi="Times New Roman" w:cs="Times New Roman"/>
        </w:rPr>
        <w:tab/>
        <w:t xml:space="preserve">2. Содержание вопроса (вопросов), выносимого (выносимых) на опрос, </w:t>
      </w:r>
      <w:r w:rsidRPr="00FD541A">
        <w:rPr>
          <w:rFonts w:ascii="Times New Roman" w:eastAsia="Times New Roman" w:hAnsi="Times New Roman" w:cs="Times New Roman"/>
          <w:bCs/>
        </w:rPr>
        <w:t xml:space="preserve">не должно ограничивать или отменять общепризнанные права и свободы человека и гражданина, конституционные гарантии реализации таких прав и свобод, противоречить федеральному законодательству, законодательству края и муниципальным нормативным правовым актам </w:t>
      </w:r>
      <w:r w:rsidRPr="00FD541A">
        <w:rPr>
          <w:rFonts w:ascii="Times New Roman" w:eastAsia="Times New Roman" w:hAnsi="Times New Roman" w:cs="Times New Roman"/>
        </w:rPr>
        <w:t>муниципального образования Златоруновский сельсовет</w:t>
      </w:r>
      <w:r w:rsidRPr="00FD541A">
        <w:rPr>
          <w:rFonts w:ascii="Times New Roman" w:eastAsia="Times New Roman" w:hAnsi="Times New Roman" w:cs="Times New Roman"/>
          <w:bCs/>
          <w:i/>
        </w:rPr>
        <w:t>.</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3. Вопрос, выносимый на опрос, должен быть сформулирован таким образом, чтобы исключить множественность его толкования. </w:t>
      </w:r>
    </w:p>
    <w:p w:rsidR="00FD541A" w:rsidRPr="00FD541A" w:rsidRDefault="00FD541A" w:rsidP="00FD541A">
      <w:pPr>
        <w:spacing w:after="0" w:line="240" w:lineRule="auto"/>
        <w:ind w:firstLine="709"/>
        <w:jc w:val="both"/>
        <w:rPr>
          <w:rFonts w:ascii="Times New Roman" w:eastAsia="Times New Roman" w:hAnsi="Times New Roman" w:cs="Times New Roman"/>
          <w:b/>
        </w:rPr>
      </w:pPr>
      <w:r w:rsidRPr="00FD541A">
        <w:rPr>
          <w:rFonts w:ascii="Times New Roman" w:eastAsia="Times New Roman" w:hAnsi="Times New Roman" w:cs="Times New Roman"/>
          <w:b/>
        </w:rPr>
        <w:t>Статья 3. Территория проведения опроса граждан</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 Опрос граждан может проводиться одновременно на всей территории муниципального образования Златоруновский сельсовет, а также на части его территории (в подъезде многоквартирного жилого дома, в многоквартирном жилом доме, на территории группы жилых домов, жилого микрорайона, сельского населенного пункта, не являющегося поселением, на иной территории проживания граждан).</w:t>
      </w:r>
    </w:p>
    <w:p w:rsidR="00FD541A" w:rsidRPr="00FD541A" w:rsidRDefault="00FD541A" w:rsidP="00FD541A">
      <w:pPr>
        <w:spacing w:after="0" w:line="240" w:lineRule="auto"/>
        <w:ind w:firstLine="709"/>
        <w:jc w:val="both"/>
        <w:rPr>
          <w:rFonts w:ascii="Times New Roman" w:eastAsia="Times New Roman" w:hAnsi="Times New Roman" w:cs="Times New Roman"/>
          <w:b/>
        </w:rPr>
      </w:pPr>
      <w:r w:rsidRPr="00FD541A">
        <w:rPr>
          <w:rFonts w:ascii="Times New Roman" w:eastAsia="Times New Roman" w:hAnsi="Times New Roman" w:cs="Times New Roman"/>
          <w:b/>
        </w:rPr>
        <w:t>Статья 4. Финансирование опроса</w:t>
      </w:r>
    </w:p>
    <w:p w:rsidR="00FD541A" w:rsidRPr="00FD541A" w:rsidRDefault="00FD541A" w:rsidP="00FD541A">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FD541A">
        <w:rPr>
          <w:rFonts w:ascii="Times New Roman" w:eastAsia="Times New Roman" w:hAnsi="Times New Roman" w:cs="Times New Roman"/>
        </w:rPr>
        <w:t>Финансирование мероприятий, связанных с подготовкой и проведением опроса граждан, осуществляется:</w:t>
      </w:r>
    </w:p>
    <w:p w:rsidR="00FD541A" w:rsidRPr="00FD541A" w:rsidRDefault="00FD541A" w:rsidP="00FD541A">
      <w:pPr>
        <w:autoSpaceDE w:val="0"/>
        <w:autoSpaceDN w:val="0"/>
        <w:adjustRightInd w:val="0"/>
        <w:spacing w:after="0" w:line="240" w:lineRule="auto"/>
        <w:ind w:firstLine="709"/>
        <w:jc w:val="both"/>
        <w:outlineLvl w:val="1"/>
        <w:rPr>
          <w:rFonts w:ascii="Times New Roman" w:eastAsia="Times New Roman" w:hAnsi="Times New Roman" w:cs="Times New Roman"/>
          <w:i/>
        </w:rPr>
      </w:pPr>
      <w:r w:rsidRPr="00FD541A">
        <w:rPr>
          <w:rFonts w:ascii="Times New Roman" w:eastAsia="Times New Roman" w:hAnsi="Times New Roman" w:cs="Times New Roman"/>
        </w:rPr>
        <w:t>1) за счет средств местного бюджета - при проведении опроса по инициативе органов местного самоуправления или жителей муниципального образования Златоруновский сельсовет</w:t>
      </w:r>
      <w:r w:rsidRPr="00FD541A">
        <w:rPr>
          <w:rFonts w:ascii="Times New Roman" w:eastAsia="Times New Roman" w:hAnsi="Times New Roman" w:cs="Times New Roman"/>
          <w:i/>
        </w:rPr>
        <w:t>;</w:t>
      </w:r>
    </w:p>
    <w:p w:rsidR="00FD541A" w:rsidRPr="00FD541A" w:rsidRDefault="00FD541A" w:rsidP="00FD541A">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FD541A">
        <w:rPr>
          <w:rFonts w:ascii="Times New Roman" w:eastAsia="Times New Roman" w:hAnsi="Times New Roman" w:cs="Times New Roman"/>
        </w:rPr>
        <w:t>2) за счет средств бюджета Красноярского края - при проведении опроса по инициативе органов государственной власти Красноярского края.</w:t>
      </w:r>
    </w:p>
    <w:p w:rsidR="00FD541A" w:rsidRPr="00FD541A" w:rsidRDefault="00FD541A" w:rsidP="00FD541A">
      <w:pPr>
        <w:spacing w:after="0" w:line="240" w:lineRule="auto"/>
        <w:ind w:firstLine="709"/>
        <w:jc w:val="both"/>
        <w:rPr>
          <w:rFonts w:ascii="Times New Roman" w:eastAsia="Times New Roman" w:hAnsi="Times New Roman" w:cs="Times New Roman"/>
          <w:b/>
        </w:rPr>
      </w:pPr>
      <w:r w:rsidRPr="00FD541A">
        <w:rPr>
          <w:rFonts w:ascii="Times New Roman" w:eastAsia="Times New Roman" w:hAnsi="Times New Roman" w:cs="Times New Roman"/>
          <w:b/>
        </w:rPr>
        <w:t>Статья 5. Инициатива проведения опроса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 Опрос проводится по инициативе:</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 Златоруновский сельский Совет депутатов</w:t>
      </w:r>
      <w:r w:rsidRPr="00FD541A">
        <w:rPr>
          <w:rFonts w:ascii="Times New Roman" w:eastAsia="Times New Roman" w:hAnsi="Times New Roman" w:cs="Times New Roman"/>
          <w:i/>
        </w:rPr>
        <w:t xml:space="preserve"> </w:t>
      </w:r>
      <w:r w:rsidRPr="00FD541A">
        <w:rPr>
          <w:rFonts w:ascii="Times New Roman" w:eastAsia="Times New Roman" w:hAnsi="Times New Roman" w:cs="Times New Roman"/>
        </w:rPr>
        <w:t xml:space="preserve"> (далее по тексту также – Совет депутатов) или главы  муниципального образования Златоруновский сельсовет - по вопросам местного значения;</w:t>
      </w:r>
    </w:p>
    <w:p w:rsidR="00FD541A" w:rsidRPr="00FD541A" w:rsidRDefault="00FD541A" w:rsidP="00FD541A">
      <w:pPr>
        <w:spacing w:after="0" w:line="240" w:lineRule="auto"/>
        <w:ind w:firstLine="709"/>
        <w:jc w:val="both"/>
        <w:rPr>
          <w:rFonts w:ascii="Times New Roman" w:eastAsia="Times New Roman" w:hAnsi="Times New Roman" w:cs="Times New Roman"/>
          <w:b/>
          <w:bCs/>
        </w:rPr>
      </w:pPr>
      <w:r w:rsidRPr="00FD541A">
        <w:rPr>
          <w:rFonts w:ascii="Times New Roman" w:eastAsia="Times New Roman" w:hAnsi="Times New Roman" w:cs="Times New Roman"/>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Златоруновский сельсовет для объектов регионального и межрегионального значения;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
          <w:bCs/>
        </w:rPr>
      </w:pPr>
      <w:r w:rsidRPr="00FD541A">
        <w:rPr>
          <w:rFonts w:ascii="Times New Roman" w:eastAsia="Times New Roman" w:hAnsi="Times New Roman" w:cs="Times New Roman"/>
          <w:bCs/>
        </w:rPr>
        <w:t>3)</w:t>
      </w:r>
      <w:r w:rsidRPr="00FD541A">
        <w:rPr>
          <w:rFonts w:ascii="Times New Roman" w:eastAsia="Times New Roman" w:hAnsi="Times New Roman" w:cs="Times New Roman"/>
        </w:rPr>
        <w:t xml:space="preserve"> жителей муниципального образования Златоруновский сельсовет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D541A" w:rsidRPr="00FD541A" w:rsidRDefault="00FD541A" w:rsidP="00FD541A">
      <w:pPr>
        <w:spacing w:after="0" w:line="240" w:lineRule="auto"/>
        <w:ind w:firstLine="709"/>
        <w:jc w:val="both"/>
        <w:rPr>
          <w:rFonts w:ascii="Times New Roman" w:eastAsia="Times New Roman" w:hAnsi="Times New Roman" w:cs="Times New Roman"/>
          <w:b/>
        </w:rPr>
      </w:pPr>
      <w:r w:rsidRPr="00FD541A">
        <w:rPr>
          <w:rFonts w:ascii="Times New Roman" w:eastAsia="Times New Roman" w:hAnsi="Times New Roman" w:cs="Times New Roman"/>
          <w:b/>
        </w:rPr>
        <w:t>Статья 6. Назначение опроса</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 Назначение опроса осуществляется представительным органом муниципального образования в порядке, предусмотренном Регламентом.</w:t>
      </w:r>
    </w:p>
    <w:p w:rsidR="00FD541A" w:rsidRPr="00FD541A" w:rsidRDefault="00FD541A" w:rsidP="00FD541A">
      <w:pPr>
        <w:spacing w:after="0" w:line="240" w:lineRule="auto"/>
        <w:ind w:firstLine="709"/>
        <w:jc w:val="both"/>
        <w:rPr>
          <w:rFonts w:ascii="Times New Roman" w:eastAsia="Times New Roman" w:hAnsi="Times New Roman" w:cs="Times New Roman"/>
          <w:i/>
        </w:rPr>
      </w:pPr>
      <w:r w:rsidRPr="00FD541A">
        <w:rPr>
          <w:rFonts w:ascii="Times New Roman" w:eastAsia="Times New Roman" w:hAnsi="Times New Roman" w:cs="Times New Roman"/>
        </w:rPr>
        <w:t>2. Решение о назначении опроса считается принятым, если за него проголосовало более половины депутатов Златоруновского сельского Совета депутатов;</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lastRenderedPageBreak/>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3. В решении Златоруновского сельского Совета депутатов о назначении опроса граждан устанавливаются: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 дата и сроки проведения опроса;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2) формулировка вопроса (вопросов), предлагаемого (предлагаемых) при проведении опроса;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3) методика проведения опроса;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4) форма опросного листа;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5) минимальная численность жителей муниципального образования, участвующих в опросе;</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3.1. Жители муниципального образования Златоруновский сельсовет должны быть проинформированы о проведении опроса граждан не менее чем за 10 дней до его проведения.</w:t>
      </w:r>
    </w:p>
    <w:p w:rsidR="00FD541A" w:rsidRPr="00FD541A" w:rsidRDefault="00FD541A" w:rsidP="00FD541A">
      <w:pPr>
        <w:spacing w:after="0" w:line="240" w:lineRule="auto"/>
        <w:ind w:firstLine="709"/>
        <w:jc w:val="both"/>
        <w:rPr>
          <w:rFonts w:ascii="Times New Roman" w:eastAsia="Times New Roman" w:hAnsi="Times New Roman" w:cs="Times New Roman"/>
          <w:b/>
        </w:rPr>
      </w:pPr>
      <w:r w:rsidRPr="00FD541A">
        <w:rPr>
          <w:rFonts w:ascii="Times New Roman" w:eastAsia="Times New Roman" w:hAnsi="Times New Roman" w:cs="Times New Roman"/>
          <w:b/>
        </w:rPr>
        <w:t>Статья 7. Комиссия по проведению опроса</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 Подготовку и проведения опроса граждан осуществляет Комиссия по проведению опроса (далее – Комиссия).</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2. Комиссия  состоит  из 5 человек, которые назначаются Златоруновским сельским Советом депутатов.  </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3. В состав Комиссии в обязательном порядке включаются представители главы муниципального образования, местной администрации, представительного органа муниципального образования, а также представители общественности территории, на которой проводится опрос.</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4. Председатель Комиссии избирается открытым голосованием на первом заседании из числа членов Комиссии.</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5. 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w:t>
      </w:r>
    </w:p>
    <w:p w:rsidR="00FD541A" w:rsidRPr="00FD541A" w:rsidRDefault="00FD541A" w:rsidP="00FD541A">
      <w:pPr>
        <w:spacing w:after="0" w:line="240" w:lineRule="auto"/>
        <w:ind w:firstLine="709"/>
        <w:jc w:val="both"/>
        <w:rPr>
          <w:rFonts w:ascii="Times New Roman" w:eastAsia="Times New Roman" w:hAnsi="Times New Roman" w:cs="Times New Roman"/>
          <w:b/>
        </w:rPr>
      </w:pPr>
      <w:r w:rsidRPr="00FD541A">
        <w:rPr>
          <w:rFonts w:ascii="Times New Roman" w:eastAsia="Times New Roman" w:hAnsi="Times New Roman" w:cs="Times New Roman"/>
          <w:b/>
        </w:rPr>
        <w:t>Статья 8. Полномочия  Комиссии</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 Комиссия:</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  организует исполнение настоящего Положения при проведении опроса и обеспечивает его соблюдение;</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2) организует проведение опроса;</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3) осуществляет контроль за соблюдением права жителей  на участие в опросе;</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4) не позднее, чем за 10 дней до проведения опроса оповещает жителей  муниципального образования Златоруновский сельсовет о дате и сроках, времени, методике проведения опроса, вопросе (вопросах), предлагаемом (предлагаемых) при проведении опроса, форме опросного листа, своем местонахождении, номере телефона и иных необходимых сведениях;</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5) обеспечивает изготовление опросных листов по форме, указанной в решении Златоруновского сельского Совета депутатов;</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6)  совместно с органами территориального общественного самоуправления организует сбор подписей при опросе;</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7) составляет списки участников опроса при проведении открытого поименного опроса; составляет список лиц, осуществляющих сбор подписей;</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8) определяет и направляет в представительный орган муниципального образования результаты опроса и обнародует их;</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9)  по вопросам материально-технического и организационного обеспечения сотрудничает с администрацией Златоруновского сельсовета;</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10) осуществляет иные полномочия в соответствии с Законом Красноярского края от 10.12.2020 № 10-4541 «Об отдельных вопросах назначения и проведения опроса граждан в муниципальных образованиях Красноярского края», Уставом Златоруновского сельсовета Ужурского района Красноярского края и (или) настоящим Положением.</w:t>
      </w:r>
    </w:p>
    <w:p w:rsidR="00FD541A" w:rsidRPr="00FD541A" w:rsidRDefault="00FD541A" w:rsidP="00FD541A">
      <w:pPr>
        <w:numPr>
          <w:ilvl w:val="2"/>
          <w:numId w:val="10"/>
        </w:numPr>
        <w:tabs>
          <w:tab w:val="clear" w:pos="2340"/>
          <w:tab w:val="num" w:pos="0"/>
          <w:tab w:val="num" w:pos="180"/>
          <w:tab w:val="left" w:pos="993"/>
          <w:tab w:val="num" w:pos="2552"/>
        </w:tabs>
        <w:spacing w:after="0" w:line="240" w:lineRule="auto"/>
        <w:ind w:left="0" w:firstLine="709"/>
        <w:jc w:val="both"/>
        <w:rPr>
          <w:rFonts w:ascii="Times New Roman" w:eastAsia="Times New Roman" w:hAnsi="Times New Roman" w:cs="Times New Roman"/>
        </w:rPr>
      </w:pPr>
      <w:r w:rsidRPr="00FD541A">
        <w:rPr>
          <w:rFonts w:ascii="Times New Roman" w:eastAsia="Times New Roman" w:hAnsi="Times New Roman" w:cs="Times New Roman"/>
        </w:rPr>
        <w:t>организует исполнение настоящего Положения при проведении опроса и обеспечивает его соблюдение;</w:t>
      </w:r>
    </w:p>
    <w:p w:rsidR="00FD541A" w:rsidRPr="00FD541A" w:rsidRDefault="00FD541A" w:rsidP="00FD541A">
      <w:pPr>
        <w:numPr>
          <w:ilvl w:val="2"/>
          <w:numId w:val="10"/>
        </w:numPr>
        <w:tabs>
          <w:tab w:val="clear" w:pos="2340"/>
          <w:tab w:val="num" w:pos="0"/>
          <w:tab w:val="left" w:pos="993"/>
          <w:tab w:val="num" w:pos="1418"/>
          <w:tab w:val="num" w:pos="2552"/>
        </w:tabs>
        <w:spacing w:after="0" w:line="240" w:lineRule="auto"/>
        <w:ind w:left="0" w:firstLine="709"/>
        <w:jc w:val="both"/>
        <w:rPr>
          <w:rFonts w:ascii="Times New Roman" w:eastAsia="Times New Roman" w:hAnsi="Times New Roman" w:cs="Times New Roman"/>
        </w:rPr>
      </w:pPr>
      <w:r w:rsidRPr="00FD541A">
        <w:rPr>
          <w:rFonts w:ascii="Times New Roman" w:eastAsia="Times New Roman" w:hAnsi="Times New Roman" w:cs="Times New Roman"/>
        </w:rPr>
        <w:lastRenderedPageBreak/>
        <w:t>осуществляет контроль за соблюдением права жителей муниципального образования на участие в опросе;</w:t>
      </w:r>
    </w:p>
    <w:p w:rsidR="00FD541A" w:rsidRPr="00FD541A" w:rsidRDefault="00FD541A" w:rsidP="00FD541A">
      <w:pPr>
        <w:numPr>
          <w:ilvl w:val="2"/>
          <w:numId w:val="10"/>
        </w:numPr>
        <w:tabs>
          <w:tab w:val="clear" w:pos="2340"/>
          <w:tab w:val="num" w:pos="0"/>
          <w:tab w:val="left" w:pos="993"/>
          <w:tab w:val="num" w:pos="1418"/>
          <w:tab w:val="num" w:pos="2552"/>
        </w:tabs>
        <w:spacing w:after="0" w:line="240" w:lineRule="auto"/>
        <w:ind w:left="0" w:firstLine="709"/>
        <w:jc w:val="both"/>
        <w:rPr>
          <w:rFonts w:ascii="Times New Roman" w:eastAsia="Times New Roman" w:hAnsi="Times New Roman" w:cs="Times New Roman"/>
        </w:rPr>
      </w:pPr>
      <w:r w:rsidRPr="00FD541A">
        <w:rPr>
          <w:rFonts w:ascii="Times New Roman" w:eastAsia="Times New Roman" w:hAnsi="Times New Roman" w:cs="Times New Roman"/>
        </w:rPr>
        <w:t>не позднее, чем за 10 дней до проведения опроса оповещает жителей муниципального образования о дате и сроках, времени, методике проведения опроса, вопросе (вопросах), предлагаемом (предлагаемых) при проведении опроса, форме опросного листа, своем местонахождении, номере телефона и иных необходимых сведениях;</w:t>
      </w:r>
    </w:p>
    <w:p w:rsidR="00FD541A" w:rsidRPr="00FD541A" w:rsidRDefault="00FD541A" w:rsidP="00FD541A">
      <w:pPr>
        <w:numPr>
          <w:ilvl w:val="2"/>
          <w:numId w:val="10"/>
        </w:numPr>
        <w:tabs>
          <w:tab w:val="clear" w:pos="2340"/>
          <w:tab w:val="num" w:pos="0"/>
          <w:tab w:val="left" w:pos="993"/>
          <w:tab w:val="num" w:pos="1418"/>
          <w:tab w:val="num" w:pos="2552"/>
        </w:tabs>
        <w:spacing w:after="0" w:line="240" w:lineRule="auto"/>
        <w:ind w:left="0" w:firstLine="709"/>
        <w:jc w:val="both"/>
        <w:rPr>
          <w:rFonts w:ascii="Times New Roman" w:eastAsia="Times New Roman" w:hAnsi="Times New Roman" w:cs="Times New Roman"/>
        </w:rPr>
      </w:pPr>
      <w:r w:rsidRPr="00FD541A">
        <w:rPr>
          <w:rFonts w:ascii="Times New Roman" w:eastAsia="Times New Roman" w:hAnsi="Times New Roman" w:cs="Times New Roman"/>
        </w:rPr>
        <w:t>обеспечивает изготовление опросных листов по форме, указанной в решении представительного органа муниципального образования;</w:t>
      </w:r>
    </w:p>
    <w:p w:rsidR="00FD541A" w:rsidRPr="00FD541A" w:rsidRDefault="00FD541A" w:rsidP="00FD541A">
      <w:pPr>
        <w:numPr>
          <w:ilvl w:val="2"/>
          <w:numId w:val="10"/>
        </w:numPr>
        <w:tabs>
          <w:tab w:val="clear" w:pos="2340"/>
          <w:tab w:val="num" w:pos="0"/>
          <w:tab w:val="left" w:pos="993"/>
          <w:tab w:val="num" w:pos="1418"/>
          <w:tab w:val="num" w:pos="2552"/>
        </w:tabs>
        <w:spacing w:after="0" w:line="240" w:lineRule="auto"/>
        <w:ind w:left="0" w:firstLine="709"/>
        <w:jc w:val="both"/>
        <w:rPr>
          <w:rFonts w:ascii="Times New Roman" w:eastAsia="Times New Roman" w:hAnsi="Times New Roman" w:cs="Times New Roman"/>
        </w:rPr>
      </w:pPr>
      <w:r w:rsidRPr="00FD541A">
        <w:rPr>
          <w:rFonts w:ascii="Times New Roman" w:eastAsia="Times New Roman" w:hAnsi="Times New Roman" w:cs="Times New Roman"/>
        </w:rPr>
        <w:t>совместно с органами территориального общественного самоуправления организует сбор подписей при опросе;</w:t>
      </w:r>
    </w:p>
    <w:p w:rsidR="00FD541A" w:rsidRPr="00FD541A" w:rsidRDefault="00FD541A" w:rsidP="00FD541A">
      <w:pPr>
        <w:numPr>
          <w:ilvl w:val="2"/>
          <w:numId w:val="10"/>
        </w:numPr>
        <w:tabs>
          <w:tab w:val="clear" w:pos="2340"/>
          <w:tab w:val="num" w:pos="0"/>
          <w:tab w:val="left" w:pos="993"/>
          <w:tab w:val="num" w:pos="1418"/>
          <w:tab w:val="num" w:pos="2552"/>
        </w:tabs>
        <w:spacing w:after="0" w:line="240" w:lineRule="auto"/>
        <w:ind w:left="0" w:firstLine="709"/>
        <w:jc w:val="both"/>
        <w:rPr>
          <w:rFonts w:ascii="Times New Roman" w:eastAsia="Times New Roman" w:hAnsi="Times New Roman" w:cs="Times New Roman"/>
        </w:rPr>
      </w:pPr>
      <w:r w:rsidRPr="00FD541A">
        <w:rPr>
          <w:rFonts w:ascii="Times New Roman" w:eastAsia="Times New Roman" w:hAnsi="Times New Roman" w:cs="Times New Roman"/>
        </w:rPr>
        <w:t>составляет списки участников опроса при проведении открытого поименного опроса; составляет список лиц, осуществляющих сбор подписей;</w:t>
      </w:r>
    </w:p>
    <w:p w:rsidR="00FD541A" w:rsidRPr="00FD541A" w:rsidRDefault="00FD541A" w:rsidP="00FD541A">
      <w:pPr>
        <w:numPr>
          <w:ilvl w:val="2"/>
          <w:numId w:val="10"/>
        </w:numPr>
        <w:tabs>
          <w:tab w:val="clear" w:pos="2340"/>
          <w:tab w:val="num" w:pos="0"/>
          <w:tab w:val="left" w:pos="993"/>
          <w:tab w:val="num" w:pos="1418"/>
          <w:tab w:val="num" w:pos="2552"/>
        </w:tabs>
        <w:spacing w:after="0" w:line="240" w:lineRule="auto"/>
        <w:ind w:left="0" w:firstLine="709"/>
        <w:jc w:val="both"/>
        <w:rPr>
          <w:rFonts w:ascii="Times New Roman" w:eastAsia="Times New Roman" w:hAnsi="Times New Roman" w:cs="Times New Roman"/>
        </w:rPr>
      </w:pPr>
      <w:r w:rsidRPr="00FD541A">
        <w:rPr>
          <w:rFonts w:ascii="Times New Roman" w:eastAsia="Times New Roman" w:hAnsi="Times New Roman" w:cs="Times New Roman"/>
        </w:rPr>
        <w:t>устанавливает итоги опроса и обнародует их;</w:t>
      </w:r>
    </w:p>
    <w:p w:rsidR="00FD541A" w:rsidRPr="00FD541A" w:rsidRDefault="00FD541A" w:rsidP="00FD541A">
      <w:pPr>
        <w:numPr>
          <w:ilvl w:val="2"/>
          <w:numId w:val="10"/>
        </w:numPr>
        <w:tabs>
          <w:tab w:val="clear" w:pos="2340"/>
          <w:tab w:val="num" w:pos="0"/>
          <w:tab w:val="left" w:pos="993"/>
          <w:tab w:val="num" w:pos="1418"/>
          <w:tab w:val="num" w:pos="2552"/>
        </w:tabs>
        <w:spacing w:after="0" w:line="240" w:lineRule="auto"/>
        <w:ind w:left="0" w:firstLine="709"/>
        <w:jc w:val="both"/>
        <w:rPr>
          <w:rFonts w:ascii="Times New Roman" w:eastAsia="Times New Roman" w:hAnsi="Times New Roman" w:cs="Times New Roman"/>
        </w:rPr>
      </w:pPr>
      <w:r w:rsidRPr="00FD541A">
        <w:rPr>
          <w:rFonts w:ascii="Times New Roman" w:eastAsia="Times New Roman" w:hAnsi="Times New Roman" w:cs="Times New Roman"/>
        </w:rPr>
        <w:t>по вопросам материально-технического и организационного обеспечения сотрудничает администрацией Златоруновского сельсовета;</w:t>
      </w:r>
    </w:p>
    <w:p w:rsidR="00FD541A" w:rsidRPr="00FD541A" w:rsidRDefault="00FD541A" w:rsidP="00FD541A">
      <w:pPr>
        <w:numPr>
          <w:ilvl w:val="2"/>
          <w:numId w:val="10"/>
        </w:numPr>
        <w:tabs>
          <w:tab w:val="clear" w:pos="2340"/>
          <w:tab w:val="num" w:pos="0"/>
          <w:tab w:val="left" w:pos="993"/>
          <w:tab w:val="num" w:pos="1418"/>
          <w:tab w:val="num" w:pos="2552"/>
        </w:tabs>
        <w:spacing w:after="0" w:line="240" w:lineRule="auto"/>
        <w:ind w:left="0" w:firstLine="709"/>
        <w:jc w:val="both"/>
        <w:rPr>
          <w:rFonts w:ascii="Times New Roman" w:eastAsia="Times New Roman" w:hAnsi="Times New Roman" w:cs="Times New Roman"/>
        </w:rPr>
      </w:pPr>
      <w:r w:rsidRPr="00FD541A">
        <w:rPr>
          <w:rFonts w:ascii="Times New Roman" w:eastAsia="Times New Roman" w:hAnsi="Times New Roman" w:cs="Times New Roman"/>
        </w:rPr>
        <w:t>осуществляет иные полномочия.</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2. Комиссия в рамках своей компетенции взаимодействует с органами и должностными лицами муниципального образования, общественными объединениями, территориальным общественным самоуправлением, средствами массовой информации.</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3. Деятельность членов Комиссии осуществляется на общественных началах. </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4. Материально-техническое и организационное обеспечение деятельности Комиссии осуществляется администрацией муниципального образования Златоруновский сельсовет </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5.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w:t>
      </w:r>
    </w:p>
    <w:p w:rsidR="00FD541A" w:rsidRPr="00FD541A" w:rsidRDefault="00FD541A" w:rsidP="00FD541A">
      <w:pPr>
        <w:spacing w:after="0" w:line="240" w:lineRule="auto"/>
        <w:ind w:firstLine="709"/>
        <w:jc w:val="both"/>
        <w:rPr>
          <w:rFonts w:ascii="Times New Roman" w:eastAsia="Times New Roman" w:hAnsi="Times New Roman" w:cs="Times New Roman"/>
        </w:rPr>
      </w:pPr>
    </w:p>
    <w:p w:rsidR="00FD541A" w:rsidRPr="00FD541A" w:rsidRDefault="00FD541A" w:rsidP="00FD541A">
      <w:pPr>
        <w:spacing w:after="0" w:line="240" w:lineRule="auto"/>
        <w:ind w:firstLine="709"/>
        <w:jc w:val="both"/>
        <w:rPr>
          <w:rFonts w:ascii="Times New Roman" w:eastAsia="Times New Roman" w:hAnsi="Times New Roman" w:cs="Times New Roman"/>
          <w:b/>
        </w:rPr>
      </w:pPr>
      <w:r w:rsidRPr="00FD541A">
        <w:rPr>
          <w:rFonts w:ascii="Times New Roman" w:eastAsia="Times New Roman" w:hAnsi="Times New Roman" w:cs="Times New Roman"/>
          <w:b/>
        </w:rPr>
        <w:t>Статья 9. Процедура проведения опроса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1.</w:t>
      </w:r>
      <w:r w:rsidRPr="00FD541A">
        <w:rPr>
          <w:rFonts w:ascii="Times New Roman" w:eastAsia="Times New Roman" w:hAnsi="Times New Roman" w:cs="Times New Roman"/>
          <w:b/>
          <w:bCs/>
        </w:rPr>
        <w:t xml:space="preserve"> </w:t>
      </w:r>
      <w:r w:rsidRPr="00FD541A">
        <w:rPr>
          <w:rFonts w:ascii="Times New Roman" w:eastAsia="Times New Roman" w:hAnsi="Times New Roman" w:cs="Times New Roman"/>
          <w:bCs/>
        </w:rPr>
        <w:t xml:space="preserve">Опрос проводится в соответствии с устанавливаемой </w:t>
      </w:r>
      <w:r w:rsidRPr="00FD541A">
        <w:rPr>
          <w:rFonts w:ascii="Times New Roman" w:eastAsia="Times New Roman" w:hAnsi="Times New Roman" w:cs="Times New Roman"/>
        </w:rPr>
        <w:t>Златоруновским сельским Советом депутатов</w:t>
      </w:r>
      <w:r w:rsidRPr="00FD541A">
        <w:rPr>
          <w:rFonts w:ascii="Times New Roman" w:eastAsia="Times New Roman" w:hAnsi="Times New Roman" w:cs="Times New Roman"/>
          <w:bCs/>
        </w:rPr>
        <w:t xml:space="preserve"> методикой, в которой определяются способы проведения опроса. Опрос может проводиться следующими способами: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1) заполнение опросных листов путем поквартирного (подомового) обхода жителей;</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2) заполнение опросных листов в определенных местах (пунктах проведения опроса);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3) проведение опроса с использованием официального сайта муниципального образования в информационно-телекоммуникационной сети «Интернет»;</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4) иными способами, не запрещенными действующим законодательством.</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2. Применение одного или нескольких способов проведения опроса указывается в методике проведения опроса.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p>
    <w:p w:rsidR="00FD541A" w:rsidRPr="00FD541A" w:rsidRDefault="00FD541A" w:rsidP="00FD541A">
      <w:pPr>
        <w:autoSpaceDE w:val="0"/>
        <w:autoSpaceDN w:val="0"/>
        <w:adjustRightInd w:val="0"/>
        <w:spacing w:after="0" w:line="240" w:lineRule="auto"/>
        <w:ind w:firstLine="709"/>
        <w:jc w:val="both"/>
        <w:outlineLvl w:val="0"/>
        <w:rPr>
          <w:rFonts w:ascii="Times New Roman" w:eastAsia="Times New Roman" w:hAnsi="Times New Roman" w:cs="Times New Roman"/>
          <w:b/>
          <w:bCs/>
        </w:rPr>
      </w:pPr>
      <w:r w:rsidRPr="00FD541A">
        <w:rPr>
          <w:rFonts w:ascii="Times New Roman" w:eastAsia="Times New Roman" w:hAnsi="Times New Roman" w:cs="Times New Roman"/>
          <w:b/>
          <w:bCs/>
        </w:rPr>
        <w:t>Статья 10. Определение результатов опроса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bookmarkStart w:id="1" w:name="Par2"/>
      <w:bookmarkEnd w:id="1"/>
      <w:r w:rsidRPr="00FD541A">
        <w:rPr>
          <w:rFonts w:ascii="Times New Roman" w:eastAsia="Times New Roman" w:hAnsi="Times New Roman" w:cs="Times New Roman"/>
        </w:rPr>
        <w:t>1. Результаты опроса определяются комиссией в срок, не превышающий 7 дней со дня окончания срока проведения опроса. Комиссия составляет протокол о результатах опроса, который направляется в Златоруновский сельский Совет депутатов.</w:t>
      </w:r>
      <w:bookmarkStart w:id="2" w:name="Par3"/>
      <w:bookmarkEnd w:id="2"/>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2. Комиссия признает опрос несостоявшимся, если количество жителей, принявших участие в опросе, меньше минимальной численности жителей, участвующих в опросе, установленной в решении Златоруновского сельского Совета депутатов о назначении опроса, о чем составляет протокол, который направляется в Совет депутатов.</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3. Совет депутатов уведомляет о результатах опроса инициатора проведения опроса и направляет ему копию протокола комиссии, предоставленного в соответствии с </w:t>
      </w:r>
      <w:hyperlink w:anchor="Par2" w:history="1">
        <w:r w:rsidRPr="00FD541A">
          <w:rPr>
            <w:rFonts w:ascii="Times New Roman" w:eastAsia="Times New Roman" w:hAnsi="Times New Roman" w:cs="Times New Roman"/>
          </w:rPr>
          <w:t>пунктами 1</w:t>
        </w:r>
      </w:hyperlink>
      <w:r w:rsidRPr="00FD541A">
        <w:rPr>
          <w:rFonts w:ascii="Times New Roman" w:eastAsia="Times New Roman" w:hAnsi="Times New Roman" w:cs="Times New Roman"/>
        </w:rPr>
        <w:t xml:space="preserve"> и </w:t>
      </w:r>
      <w:hyperlink w:anchor="Par3" w:history="1">
        <w:r w:rsidRPr="00FD541A">
          <w:rPr>
            <w:rFonts w:ascii="Times New Roman" w:eastAsia="Times New Roman" w:hAnsi="Times New Roman" w:cs="Times New Roman"/>
          </w:rPr>
          <w:t>2</w:t>
        </w:r>
      </w:hyperlink>
      <w:r w:rsidRPr="00FD541A">
        <w:rPr>
          <w:rFonts w:ascii="Times New Roman" w:eastAsia="Times New Roman" w:hAnsi="Times New Roman" w:cs="Times New Roman"/>
        </w:rPr>
        <w:t xml:space="preserve"> настоящей статьи.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4. Жители должны быть проинформированы о результатах проведения опроса не позднее 10 дней со дня определения комиссией результатов опроса. Информация о проведении опроса подлежит опубликованию в средствах массовой информации, а также доведению до сведения муниципального образования Златоруновский сельсовет путем</w:t>
      </w:r>
      <w:r w:rsidRPr="00FD541A">
        <w:rPr>
          <w:rFonts w:ascii="Times New Roman" w:eastAsia="Times New Roman" w:hAnsi="Times New Roman" w:cs="Times New Roman"/>
          <w:i/>
        </w:rPr>
        <w:t xml:space="preserve"> </w:t>
      </w:r>
      <w:r w:rsidRPr="00FD541A">
        <w:rPr>
          <w:rFonts w:ascii="Times New Roman" w:eastAsia="Times New Roman" w:hAnsi="Times New Roman" w:cs="Times New Roman"/>
        </w:rPr>
        <w:t>письменного уведомления.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i/>
        </w:rPr>
      </w:pP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
          <w:bCs/>
        </w:rPr>
      </w:pPr>
      <w:r w:rsidRPr="00FD541A">
        <w:rPr>
          <w:rFonts w:ascii="Times New Roman" w:eastAsia="Times New Roman" w:hAnsi="Times New Roman" w:cs="Times New Roman"/>
          <w:b/>
          <w:bCs/>
        </w:rPr>
        <w:tab/>
        <w:t>Статья 11. Рассмотрение результатов опроса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 Результаты опроса носят рекомендательный характер.</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lastRenderedPageBreak/>
        <w:t>2. Результаты опроса, проведенного по инициативе Златоруновского сельского Совета депутатов, главы муниципального образования Златоруновский сельсовет, подлежат обязательному рассмотрению органами (должностными лицами) местного самоуправления,  в ведении которых находится вопрос, по которому выявлено мнение населения в результате проведенного опроса.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По итогам рассмотрения результатов опроса администрация Златоруновского сельсовета  20-ти дневный  срок, принимается решение, которое в десятидневный срок со дня его принятия доводится до сведения жителей муниципального образования.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По итогам рассмотрения результатов опроса органом государственной власти края принятое им решение доводится до сведения жителей муниципального образования Златоруновский сельсовет в десятидневный срок со дня его принятия.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В случае если принятое в соответствии с настоящим пунктом решение противоречит результатам опроса, при доведении его до сведения жителей муниципального образования должна быть размещена информация о причинах принятия такого решения.</w:t>
      </w:r>
      <w:r w:rsidRPr="00FD541A">
        <w:rPr>
          <w:rFonts w:ascii="Times New Roman" w:eastAsia="Times New Roman" w:hAnsi="Times New Roman" w:cs="Times New Roman"/>
        </w:rPr>
        <w:tab/>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3. Результаты опроса, проведенного по инициативе жителей муниципального образования или его части, в которых предлагается реализовать инициативный проект, подлежат обязательному рассмотрению органом, уполномоченным на принятие решения в отношении поддержки инициативного проекта, одновременно с рассмотрением соответствующего инициативного проекта.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Информация о рассмотрении результатов опроса размещается в составе информации о рассмотрении инициативного проекта.</w:t>
      </w:r>
    </w:p>
    <w:p w:rsidR="00FD541A" w:rsidRPr="00FD541A" w:rsidRDefault="00FD541A" w:rsidP="00FD541A">
      <w:pPr>
        <w:spacing w:after="0" w:line="240" w:lineRule="auto"/>
        <w:ind w:firstLine="709"/>
        <w:jc w:val="both"/>
        <w:rPr>
          <w:rFonts w:ascii="Times New Roman" w:eastAsia="Times New Roman" w:hAnsi="Times New Roman" w:cs="Times New Roman"/>
          <w:b/>
        </w:rPr>
      </w:pPr>
      <w:r w:rsidRPr="00FD541A">
        <w:rPr>
          <w:rFonts w:ascii="Times New Roman" w:eastAsia="Times New Roman" w:hAnsi="Times New Roman" w:cs="Times New Roman"/>
          <w:b/>
        </w:rPr>
        <w:t>Статья 12. Защита персональных данных</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r w:rsidRPr="00FD541A">
        <w:rPr>
          <w:rFonts w:ascii="Times New Roman" w:eastAsia="Times New Roman" w:hAnsi="Times New Roman" w:cs="Times New Roman"/>
          <w:iCs/>
        </w:rPr>
        <w:t>от 27.07.2006 № 152-ФЗ «О персональных данных».</w:t>
      </w:r>
    </w:p>
    <w:p w:rsidR="00FD541A" w:rsidRPr="00FD541A" w:rsidRDefault="00FD541A" w:rsidP="00FD541A">
      <w:pPr>
        <w:spacing w:after="0" w:line="240" w:lineRule="auto"/>
        <w:jc w:val="center"/>
        <w:rPr>
          <w:rFonts w:ascii="Times New Roman" w:hAnsi="Times New Roman" w:cs="Times New Roman"/>
          <w:b/>
          <w:bCs/>
        </w:rPr>
      </w:pPr>
    </w:p>
    <w:p w:rsidR="00FD541A" w:rsidRPr="00FD541A" w:rsidRDefault="00FD541A" w:rsidP="00FD541A">
      <w:pPr>
        <w:spacing w:after="0" w:line="240" w:lineRule="auto"/>
        <w:jc w:val="center"/>
        <w:rPr>
          <w:rFonts w:ascii="Times New Roman" w:hAnsi="Times New Roman" w:cs="Times New Roman"/>
          <w:b/>
          <w:bCs/>
        </w:rPr>
      </w:pPr>
    </w:p>
    <w:p w:rsidR="00FD541A" w:rsidRPr="00FD541A" w:rsidRDefault="00FD541A" w:rsidP="00FD541A">
      <w:pPr>
        <w:spacing w:after="0" w:line="240" w:lineRule="auto"/>
        <w:jc w:val="center"/>
        <w:rPr>
          <w:rFonts w:ascii="Times New Roman" w:hAnsi="Times New Roman" w:cs="Times New Roman"/>
          <w:b/>
          <w:bCs/>
        </w:rPr>
      </w:pPr>
      <w:r w:rsidRPr="00FD541A">
        <w:rPr>
          <w:rFonts w:ascii="Times New Roman" w:hAnsi="Times New Roman" w:cs="Times New Roman"/>
          <w:b/>
          <w:bCs/>
        </w:rPr>
        <w:t>ЗЛАТОРУНОВСКИЙ СЕЛЬСКИЙ СОВЕТ ДЕПУТАТОВ</w:t>
      </w:r>
    </w:p>
    <w:p w:rsidR="00FD541A" w:rsidRPr="00FD541A" w:rsidRDefault="00FD541A" w:rsidP="00FD541A">
      <w:pPr>
        <w:spacing w:after="0" w:line="240" w:lineRule="auto"/>
        <w:jc w:val="center"/>
        <w:rPr>
          <w:rFonts w:ascii="Times New Roman" w:hAnsi="Times New Roman" w:cs="Times New Roman"/>
          <w:b/>
          <w:bCs/>
        </w:rPr>
      </w:pPr>
      <w:r w:rsidRPr="00FD541A">
        <w:rPr>
          <w:rFonts w:ascii="Times New Roman" w:hAnsi="Times New Roman" w:cs="Times New Roman"/>
          <w:b/>
          <w:bCs/>
        </w:rPr>
        <w:t>УЖУРСКОГО РАЙОНА КРАСНОЯРСКОГО КРАЯ</w:t>
      </w:r>
    </w:p>
    <w:p w:rsidR="00FD541A" w:rsidRPr="00FD541A" w:rsidRDefault="00FD541A" w:rsidP="00FD541A">
      <w:pPr>
        <w:spacing w:after="0" w:line="240" w:lineRule="auto"/>
        <w:jc w:val="center"/>
        <w:rPr>
          <w:rFonts w:ascii="Times New Roman" w:hAnsi="Times New Roman" w:cs="Times New Roman"/>
        </w:rPr>
      </w:pPr>
    </w:p>
    <w:p w:rsidR="00FD541A" w:rsidRPr="00FD541A" w:rsidRDefault="00FD541A" w:rsidP="00FD541A">
      <w:pPr>
        <w:spacing w:after="0" w:line="240" w:lineRule="auto"/>
        <w:jc w:val="center"/>
        <w:rPr>
          <w:rFonts w:ascii="Times New Roman" w:hAnsi="Times New Roman" w:cs="Times New Roman"/>
          <w:b/>
          <w:bCs/>
        </w:rPr>
      </w:pPr>
      <w:r w:rsidRPr="00FD541A">
        <w:rPr>
          <w:rFonts w:ascii="Times New Roman" w:hAnsi="Times New Roman" w:cs="Times New Roman"/>
          <w:b/>
          <w:bCs/>
        </w:rPr>
        <w:t xml:space="preserve">     РЕШЕНИЕ                </w:t>
      </w:r>
    </w:p>
    <w:p w:rsidR="00FD541A" w:rsidRPr="00FD541A" w:rsidRDefault="00FD541A" w:rsidP="00FD541A">
      <w:pPr>
        <w:spacing w:after="0" w:line="240" w:lineRule="auto"/>
        <w:jc w:val="center"/>
        <w:rPr>
          <w:rFonts w:ascii="Times New Roman" w:hAnsi="Times New Roman" w:cs="Times New Roman"/>
          <w:b/>
          <w:bCs/>
        </w:rPr>
      </w:pPr>
      <w:r w:rsidRPr="00FD541A">
        <w:rPr>
          <w:rFonts w:ascii="Times New Roman" w:hAnsi="Times New Roman" w:cs="Times New Roman"/>
          <w:b/>
          <w:bCs/>
        </w:rPr>
        <w:t>29.07.2021                                      п.Златоруновск                                № 8-52р</w:t>
      </w:r>
    </w:p>
    <w:p w:rsidR="00FD541A" w:rsidRPr="00FD541A" w:rsidRDefault="00FD541A" w:rsidP="00FD541A">
      <w:pPr>
        <w:autoSpaceDE w:val="0"/>
        <w:autoSpaceDN w:val="0"/>
        <w:spacing w:after="0" w:line="240" w:lineRule="auto"/>
        <w:ind w:right="-1"/>
        <w:rPr>
          <w:rFonts w:ascii="Times New Roman" w:eastAsia="Times New Roman" w:hAnsi="Times New Roman" w:cs="Times New Roman"/>
          <w:b/>
        </w:rPr>
      </w:pPr>
    </w:p>
    <w:p w:rsidR="00FD541A" w:rsidRPr="00FD541A" w:rsidRDefault="00FD541A" w:rsidP="00FD541A">
      <w:pPr>
        <w:widowControl w:val="0"/>
        <w:autoSpaceDE w:val="0"/>
        <w:autoSpaceDN w:val="0"/>
        <w:spacing w:after="0" w:line="240" w:lineRule="auto"/>
        <w:ind w:right="3118"/>
        <w:jc w:val="both"/>
        <w:rPr>
          <w:rFonts w:ascii="Times New Roman" w:eastAsia="Times New Roman" w:hAnsi="Times New Roman" w:cs="Times New Roman"/>
          <w:bCs/>
          <w:iCs/>
        </w:rPr>
      </w:pPr>
      <w:r w:rsidRPr="00FD541A">
        <w:rPr>
          <w:rFonts w:ascii="Times New Roman" w:eastAsia="Times New Roman" w:hAnsi="Times New Roman" w:cs="Times New Roman"/>
          <w:bCs/>
          <w:iCs/>
        </w:rPr>
        <w:t xml:space="preserve">Об утверждении Порядка проведения оценки регулирующего воздействия проектов муниципальных нормативных правовых актов </w:t>
      </w:r>
      <w:r w:rsidRPr="00FD541A">
        <w:rPr>
          <w:rFonts w:ascii="Times New Roman" w:eastAsia="Times New Roman" w:hAnsi="Times New Roman" w:cs="Times New Roman"/>
          <w:iCs/>
        </w:rPr>
        <w:t>муниципального образования Златоруновский сельсовет</w:t>
      </w:r>
      <w:r w:rsidRPr="00FD541A">
        <w:rPr>
          <w:rFonts w:ascii="Times New Roman" w:eastAsia="Times New Roman" w:hAnsi="Times New Roman" w:cs="Times New Roman"/>
          <w:bCs/>
          <w:iCs/>
        </w:rPr>
        <w:t xml:space="preserve"> и экспертизы муниципальных нормативных правовых актов </w:t>
      </w:r>
      <w:r w:rsidRPr="00FD541A">
        <w:rPr>
          <w:rFonts w:ascii="Times New Roman" w:eastAsia="Times New Roman" w:hAnsi="Times New Roman" w:cs="Times New Roman"/>
          <w:iCs/>
        </w:rPr>
        <w:t>муниципального образования Златоруновский сельсовет</w:t>
      </w:r>
    </w:p>
    <w:p w:rsidR="00FD541A" w:rsidRPr="00FD541A" w:rsidRDefault="00FD541A" w:rsidP="00FD541A">
      <w:pPr>
        <w:widowControl w:val="0"/>
        <w:autoSpaceDE w:val="0"/>
        <w:autoSpaceDN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В соответствии с частью 6 статьи 7, частью 3 статьи 46 Федерального закона от 06.10.2003 № 131-ФЗ «Об общих принципах организации местного самоуправления в Российской Федерации», Законом Красноярского края от 19.03.2015 № 8-3265 «Об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 руководствуясь статьей 7  Устава Златоруновского сельсовета Ужурского района Красноярского края, Златоруновский сельский Совет депутатов РЕШИЛ:</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w:t>
      </w:r>
      <w:r w:rsidRPr="00FD541A">
        <w:rPr>
          <w:rFonts w:ascii="Times New Roman" w:eastAsia="Times New Roman" w:hAnsi="Times New Roman" w:cs="Times New Roman"/>
          <w:b/>
        </w:rPr>
        <w:t xml:space="preserve"> </w:t>
      </w:r>
      <w:r w:rsidRPr="00FD541A">
        <w:rPr>
          <w:rFonts w:ascii="Times New Roman" w:eastAsia="Times New Roman" w:hAnsi="Times New Roman" w:cs="Times New Roman"/>
        </w:rPr>
        <w:t xml:space="preserve">Утвердить Порядок проведения оценки регулирующего воздействия проектов муниципальных нормативных правовых актов </w:t>
      </w:r>
      <w:r w:rsidRPr="00FD541A">
        <w:rPr>
          <w:rFonts w:ascii="Times New Roman" w:eastAsia="Times New Roman" w:hAnsi="Times New Roman" w:cs="Times New Roman"/>
          <w:iCs/>
        </w:rPr>
        <w:t>муниципального образования Златоруновский сельсовет</w:t>
      </w:r>
      <w:r w:rsidRPr="00FD541A">
        <w:rPr>
          <w:rFonts w:ascii="Times New Roman" w:eastAsia="Times New Roman" w:hAnsi="Times New Roman" w:cs="Times New Roman"/>
        </w:rPr>
        <w:t xml:space="preserve"> и экспертизы муниципальных нормативных правовых актов </w:t>
      </w:r>
      <w:r w:rsidRPr="00FD541A">
        <w:rPr>
          <w:rFonts w:ascii="Times New Roman" w:eastAsia="Times New Roman" w:hAnsi="Times New Roman" w:cs="Times New Roman"/>
          <w:iCs/>
        </w:rPr>
        <w:t>муниципального образования Златоруновский сельсовет</w:t>
      </w:r>
      <w:r w:rsidRPr="00FD541A">
        <w:rPr>
          <w:rFonts w:ascii="Times New Roman" w:eastAsia="Times New Roman" w:hAnsi="Times New Roman" w:cs="Times New Roman"/>
        </w:rPr>
        <w:t xml:space="preserve"> согласно Приложению.</w:t>
      </w:r>
    </w:p>
    <w:p w:rsidR="00FD541A" w:rsidRPr="00FD541A" w:rsidRDefault="00FD541A" w:rsidP="00FD541A">
      <w:pPr>
        <w:tabs>
          <w:tab w:val="left" w:pos="10490"/>
        </w:tabs>
        <w:spacing w:after="0" w:line="240" w:lineRule="auto"/>
        <w:ind w:right="-1" w:firstLine="709"/>
        <w:jc w:val="both"/>
        <w:rPr>
          <w:rFonts w:ascii="Times New Roman" w:eastAsia="Times New Roman" w:hAnsi="Times New Roman" w:cs="Times New Roman"/>
        </w:rPr>
      </w:pPr>
      <w:r w:rsidRPr="00FD541A">
        <w:rPr>
          <w:rFonts w:ascii="Times New Roman" w:eastAsia="Times New Roman" w:hAnsi="Times New Roman" w:cs="Times New Roman"/>
        </w:rPr>
        <w:t>2. Контроль за исполнением настоящего Решения возложить на заместителя главы сельсовета Л.В.Ватину</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3. Решение вступает </w:t>
      </w:r>
      <w:r w:rsidRPr="00FD541A">
        <w:rPr>
          <w:rFonts w:ascii="Times New Roman" w:eastAsia="Times New Roman" w:hAnsi="Times New Roman" w:cs="Times New Roman"/>
          <w:iCs/>
        </w:rPr>
        <w:t>в силу со дня, следующего за днем его официального опубликования в газете «</w:t>
      </w:r>
      <w:r w:rsidRPr="00FD541A">
        <w:rPr>
          <w:rFonts w:ascii="Times New Roman" w:eastAsia="Times New Roman" w:hAnsi="Times New Roman" w:cs="Times New Roman"/>
        </w:rPr>
        <w:t>Златоруновский вестник»</w:t>
      </w:r>
    </w:p>
    <w:p w:rsidR="00FD541A" w:rsidRPr="00FD541A" w:rsidRDefault="00FD541A" w:rsidP="00FD541A">
      <w:pPr>
        <w:tabs>
          <w:tab w:val="num" w:pos="567"/>
        </w:tabs>
        <w:spacing w:after="0" w:line="240" w:lineRule="auto"/>
        <w:ind w:right="141"/>
        <w:rPr>
          <w:rFonts w:ascii="Times New Roman" w:hAnsi="Times New Roman" w:cs="Times New Roman"/>
        </w:rPr>
      </w:pPr>
      <w:r w:rsidRPr="00FD541A">
        <w:rPr>
          <w:rFonts w:ascii="Times New Roman" w:hAnsi="Times New Roman" w:cs="Times New Roman"/>
        </w:rPr>
        <w:t xml:space="preserve">Председатель Златоруновского </w:t>
      </w:r>
    </w:p>
    <w:p w:rsidR="00FD541A" w:rsidRDefault="00FD541A" w:rsidP="00FD541A">
      <w:pPr>
        <w:tabs>
          <w:tab w:val="num" w:pos="567"/>
        </w:tabs>
        <w:spacing w:after="0" w:line="240" w:lineRule="auto"/>
        <w:ind w:right="141"/>
        <w:rPr>
          <w:rFonts w:ascii="Times New Roman" w:hAnsi="Times New Roman" w:cs="Times New Roman"/>
        </w:rPr>
      </w:pPr>
      <w:r w:rsidRPr="00FD541A">
        <w:rPr>
          <w:rFonts w:ascii="Times New Roman" w:hAnsi="Times New Roman" w:cs="Times New Roman"/>
        </w:rPr>
        <w:t>сельского Совета депутатов                                                       Е.А.Милованова</w:t>
      </w:r>
    </w:p>
    <w:p w:rsidR="00FD541A" w:rsidRPr="00FD541A" w:rsidRDefault="00FD541A" w:rsidP="00FD541A">
      <w:pPr>
        <w:tabs>
          <w:tab w:val="num" w:pos="567"/>
        </w:tabs>
        <w:spacing w:after="0" w:line="240" w:lineRule="auto"/>
        <w:ind w:right="141"/>
        <w:rPr>
          <w:rFonts w:ascii="Times New Roman" w:hAnsi="Times New Roman" w:cs="Times New Roman"/>
        </w:rPr>
      </w:pPr>
      <w:r w:rsidRPr="00FD541A">
        <w:rPr>
          <w:rFonts w:ascii="Times New Roman" w:hAnsi="Times New Roman" w:cs="Times New Roman"/>
        </w:rPr>
        <w:t>Глава сельсовета                                                                          Д.В.Минин</w:t>
      </w:r>
    </w:p>
    <w:p w:rsidR="00FD541A" w:rsidRPr="00FD541A" w:rsidRDefault="00FD541A" w:rsidP="00FD541A">
      <w:pPr>
        <w:autoSpaceDE w:val="0"/>
        <w:autoSpaceDN w:val="0"/>
        <w:spacing w:after="0" w:line="240" w:lineRule="auto"/>
        <w:ind w:left="4956" w:right="282" w:firstLine="708"/>
        <w:rPr>
          <w:rFonts w:ascii="Times New Roman" w:eastAsia="Times New Roman" w:hAnsi="Times New Roman" w:cs="Times New Roman"/>
          <w:bCs/>
          <w:iCs/>
        </w:rPr>
      </w:pPr>
    </w:p>
    <w:p w:rsidR="00FD541A" w:rsidRPr="00FD541A" w:rsidRDefault="00FD541A" w:rsidP="00FD541A">
      <w:pPr>
        <w:autoSpaceDE w:val="0"/>
        <w:autoSpaceDN w:val="0"/>
        <w:spacing w:after="0" w:line="240" w:lineRule="auto"/>
        <w:ind w:left="4956" w:right="282" w:firstLine="708"/>
        <w:rPr>
          <w:rFonts w:ascii="Times New Roman" w:eastAsia="Times New Roman" w:hAnsi="Times New Roman" w:cs="Times New Roman"/>
          <w:bCs/>
          <w:iCs/>
        </w:rPr>
      </w:pPr>
      <w:r w:rsidRPr="00FD541A">
        <w:rPr>
          <w:rFonts w:ascii="Times New Roman" w:eastAsia="Times New Roman" w:hAnsi="Times New Roman" w:cs="Times New Roman"/>
          <w:bCs/>
          <w:iCs/>
        </w:rPr>
        <w:t xml:space="preserve">Приложение </w:t>
      </w:r>
      <w:r w:rsidRPr="00FD541A">
        <w:rPr>
          <w:rFonts w:ascii="Times New Roman" w:eastAsia="Times New Roman" w:hAnsi="Times New Roman" w:cs="Times New Roman"/>
        </w:rPr>
        <w:t>к Решению</w:t>
      </w:r>
    </w:p>
    <w:p w:rsidR="00FD541A" w:rsidRPr="00FD541A" w:rsidRDefault="00FD541A" w:rsidP="00FD541A">
      <w:pPr>
        <w:autoSpaceDE w:val="0"/>
        <w:autoSpaceDN w:val="0"/>
        <w:spacing w:after="0" w:line="240" w:lineRule="auto"/>
        <w:ind w:left="5664"/>
        <w:rPr>
          <w:rFonts w:ascii="Times New Roman" w:eastAsia="Times New Roman" w:hAnsi="Times New Roman" w:cs="Times New Roman"/>
        </w:rPr>
      </w:pPr>
      <w:r w:rsidRPr="00FD541A">
        <w:rPr>
          <w:rFonts w:ascii="Times New Roman" w:eastAsia="Times New Roman" w:hAnsi="Times New Roman" w:cs="Times New Roman"/>
        </w:rPr>
        <w:t>Златоруновского сельского Совета депутатов</w:t>
      </w:r>
    </w:p>
    <w:p w:rsidR="00FD541A" w:rsidRPr="00FD541A" w:rsidRDefault="00FD541A" w:rsidP="00FD541A">
      <w:pPr>
        <w:autoSpaceDE w:val="0"/>
        <w:autoSpaceDN w:val="0"/>
        <w:spacing w:after="0" w:line="240" w:lineRule="auto"/>
        <w:ind w:left="4956" w:firstLine="708"/>
        <w:rPr>
          <w:rFonts w:ascii="Times New Roman" w:eastAsia="Times New Roman" w:hAnsi="Times New Roman" w:cs="Times New Roman"/>
        </w:rPr>
      </w:pPr>
      <w:r w:rsidRPr="00FD541A">
        <w:rPr>
          <w:rFonts w:ascii="Times New Roman" w:eastAsia="Times New Roman" w:hAnsi="Times New Roman" w:cs="Times New Roman"/>
        </w:rPr>
        <w:t>от 29.07.2021 № 8-52р</w:t>
      </w:r>
    </w:p>
    <w:p w:rsidR="00FD541A" w:rsidRPr="00FD541A" w:rsidRDefault="00FD541A" w:rsidP="00FD541A">
      <w:pPr>
        <w:widowControl w:val="0"/>
        <w:autoSpaceDE w:val="0"/>
        <w:autoSpaceDN w:val="0"/>
        <w:spacing w:after="0" w:line="240" w:lineRule="auto"/>
        <w:jc w:val="both"/>
        <w:rPr>
          <w:rFonts w:ascii="Times New Roman" w:eastAsia="Times New Roman" w:hAnsi="Times New Roman" w:cs="Times New Roman"/>
        </w:rPr>
      </w:pPr>
    </w:p>
    <w:p w:rsidR="00FD541A" w:rsidRPr="00FD541A" w:rsidRDefault="00FD541A" w:rsidP="00FD541A">
      <w:pPr>
        <w:widowControl w:val="0"/>
        <w:autoSpaceDE w:val="0"/>
        <w:autoSpaceDN w:val="0"/>
        <w:spacing w:after="0" w:line="240" w:lineRule="auto"/>
        <w:jc w:val="center"/>
        <w:rPr>
          <w:rFonts w:ascii="Times New Roman" w:eastAsia="Times New Roman" w:hAnsi="Times New Roman" w:cs="Times New Roman"/>
          <w:b/>
        </w:rPr>
      </w:pPr>
      <w:r w:rsidRPr="00FD541A">
        <w:rPr>
          <w:rFonts w:ascii="Times New Roman" w:eastAsia="Times New Roman" w:hAnsi="Times New Roman" w:cs="Times New Roman"/>
          <w:b/>
        </w:rPr>
        <w:t xml:space="preserve">Порядок </w:t>
      </w:r>
    </w:p>
    <w:p w:rsidR="00FD541A" w:rsidRPr="00FD541A" w:rsidRDefault="00FD541A" w:rsidP="00FD541A">
      <w:pPr>
        <w:widowControl w:val="0"/>
        <w:autoSpaceDE w:val="0"/>
        <w:autoSpaceDN w:val="0"/>
        <w:spacing w:after="0" w:line="240" w:lineRule="auto"/>
        <w:jc w:val="center"/>
        <w:rPr>
          <w:rFonts w:ascii="Times New Roman" w:eastAsia="Times New Roman" w:hAnsi="Times New Roman" w:cs="Times New Roman"/>
        </w:rPr>
      </w:pPr>
      <w:r w:rsidRPr="00FD541A">
        <w:rPr>
          <w:rFonts w:ascii="Times New Roman" w:eastAsia="Times New Roman" w:hAnsi="Times New Roman" w:cs="Times New Roman"/>
          <w:b/>
        </w:rPr>
        <w:t>проведения оценки регулирующего воздействия проектов муниципальных нормативных правовых актов</w:t>
      </w:r>
      <w:r w:rsidRPr="00FD541A">
        <w:rPr>
          <w:rFonts w:ascii="Times New Roman" w:eastAsia="Times New Roman" w:hAnsi="Times New Roman" w:cs="Times New Roman"/>
        </w:rPr>
        <w:t xml:space="preserve"> муниципального образования Златоруновский сельсвет </w:t>
      </w:r>
      <w:r w:rsidRPr="00FD541A">
        <w:rPr>
          <w:rFonts w:ascii="Times New Roman" w:eastAsia="Times New Roman" w:hAnsi="Times New Roman" w:cs="Times New Roman"/>
          <w:b/>
        </w:rPr>
        <w:t>и экспертизы муниципальных нормативных правовых актов</w:t>
      </w:r>
      <w:r w:rsidRPr="00FD541A">
        <w:rPr>
          <w:rFonts w:ascii="Times New Roman" w:eastAsia="Times New Roman" w:hAnsi="Times New Roman" w:cs="Times New Roman"/>
        </w:rPr>
        <w:t xml:space="preserve"> муниципального образования Златоруновский сельсовет </w:t>
      </w:r>
    </w:p>
    <w:p w:rsidR="00FD541A" w:rsidRPr="00FD541A" w:rsidRDefault="00FD541A" w:rsidP="00FD541A">
      <w:pPr>
        <w:autoSpaceDE w:val="0"/>
        <w:autoSpaceDN w:val="0"/>
        <w:adjustRightInd w:val="0"/>
        <w:spacing w:after="0" w:line="240" w:lineRule="auto"/>
        <w:jc w:val="center"/>
        <w:outlineLvl w:val="0"/>
        <w:rPr>
          <w:rFonts w:ascii="Times New Roman" w:eastAsia="Times New Roman" w:hAnsi="Times New Roman" w:cs="Times New Roman"/>
          <w:b/>
          <w:bCs/>
        </w:rPr>
      </w:pPr>
      <w:bookmarkStart w:id="3" w:name="P41"/>
      <w:bookmarkEnd w:id="3"/>
    </w:p>
    <w:p w:rsidR="00FD541A" w:rsidRPr="00FD541A" w:rsidRDefault="00FD541A" w:rsidP="00FD541A">
      <w:pPr>
        <w:autoSpaceDE w:val="0"/>
        <w:autoSpaceDN w:val="0"/>
        <w:adjustRightInd w:val="0"/>
        <w:spacing w:after="0" w:line="240" w:lineRule="auto"/>
        <w:jc w:val="center"/>
        <w:outlineLvl w:val="0"/>
        <w:rPr>
          <w:rFonts w:ascii="Times New Roman" w:eastAsia="Times New Roman" w:hAnsi="Times New Roman" w:cs="Times New Roman"/>
          <w:b/>
          <w:bCs/>
        </w:rPr>
      </w:pPr>
      <w:r w:rsidRPr="00FD541A">
        <w:rPr>
          <w:rFonts w:ascii="Times New Roman" w:eastAsia="Times New Roman" w:hAnsi="Times New Roman" w:cs="Times New Roman"/>
          <w:b/>
          <w:bCs/>
        </w:rPr>
        <w:t>1. Общие положения</w:t>
      </w:r>
    </w:p>
    <w:p w:rsidR="00FD541A" w:rsidRPr="00FD541A" w:rsidRDefault="00FD541A" w:rsidP="00FD541A">
      <w:pPr>
        <w:autoSpaceDE w:val="0"/>
        <w:autoSpaceDN w:val="0"/>
        <w:adjustRightInd w:val="0"/>
        <w:spacing w:after="0" w:line="240" w:lineRule="auto"/>
        <w:jc w:val="both"/>
        <w:rPr>
          <w:rFonts w:ascii="Times New Roman" w:eastAsia="Times New Roman" w:hAnsi="Times New Roman" w:cs="Times New Roman"/>
          <w:bCs/>
        </w:rPr>
      </w:pP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1.1. Настоящий Порядок определяет процедуру проведения оценки регулирующего воздействия проектов муниципальных нормативных правовых актов органов местного самоуправления муниципального образования Златоруновский сельсовет,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органов местного самоуправления муниципального образования Златоруновский сельсовет, затрагивающих вопросы осуществления предпринимательской и инвестиционной деятельности.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1.2. Оценка регулирующего воздействия проводится в целях выявления в проектах муниципальных нормативных правовых актов органов местного самоуправления муниципального образования Златоруновский сельсовет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Златоруновский сельсовет.</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bookmarkStart w:id="4" w:name="Par4"/>
      <w:bookmarkEnd w:id="4"/>
      <w:r w:rsidRPr="00FD541A">
        <w:rPr>
          <w:rFonts w:ascii="Times New Roman" w:eastAsia="Times New Roman" w:hAnsi="Times New Roman" w:cs="Times New Roman"/>
          <w:bCs/>
        </w:rPr>
        <w:t xml:space="preserve">1.3. Экспертиза проводится </w:t>
      </w:r>
      <w:r w:rsidRPr="00FD541A">
        <w:rPr>
          <w:rFonts w:ascii="Times New Roman" w:eastAsia="Times New Roman" w:hAnsi="Times New Roman" w:cs="Times New Roman"/>
        </w:rPr>
        <w:t>в соответствии с утвержденным планом в целях выявления положений, необоснованно затрудняющих осуществление предпринимательской и инвестиционной деятельности.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p>
    <w:p w:rsidR="00FD541A" w:rsidRPr="00FD541A" w:rsidRDefault="00FD541A" w:rsidP="00FD541A">
      <w:pPr>
        <w:autoSpaceDE w:val="0"/>
        <w:autoSpaceDN w:val="0"/>
        <w:adjustRightInd w:val="0"/>
        <w:spacing w:after="0" w:line="240" w:lineRule="auto"/>
        <w:ind w:firstLine="709"/>
        <w:jc w:val="center"/>
        <w:outlineLvl w:val="0"/>
        <w:rPr>
          <w:rFonts w:ascii="Times New Roman" w:eastAsia="Times New Roman" w:hAnsi="Times New Roman" w:cs="Times New Roman"/>
          <w:b/>
          <w:bCs/>
        </w:rPr>
      </w:pPr>
      <w:r w:rsidRPr="00FD541A">
        <w:rPr>
          <w:rFonts w:ascii="Times New Roman" w:eastAsia="Times New Roman" w:hAnsi="Times New Roman" w:cs="Times New Roman"/>
          <w:b/>
          <w:bCs/>
        </w:rPr>
        <w:t>2. Порядок проведения оценки регулирующего воздействия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2.1. Оценке регулирующего воздействия подлежат проекты муниципальных нормативных правовых актов муниципального образования Златоруновский сельсовет, устанавливающие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 нормативного акта).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2.2. Оценка регулирующего воздействия не проводится в отношении: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1) проектов нормативных актов представительного органа </w:t>
      </w:r>
      <w:r w:rsidRPr="00FD541A">
        <w:rPr>
          <w:rFonts w:ascii="Times New Roman" w:eastAsia="Times New Roman" w:hAnsi="Times New Roman" w:cs="Times New Roman"/>
          <w:bCs/>
        </w:rPr>
        <w:t>муниципального образования</w:t>
      </w:r>
      <w:r w:rsidRPr="00FD541A">
        <w:rPr>
          <w:rFonts w:ascii="Times New Roman" w:eastAsia="Times New Roman" w:hAnsi="Times New Roman" w:cs="Times New Roman"/>
        </w:rPr>
        <w:t xml:space="preserve"> </w:t>
      </w:r>
      <w:r w:rsidRPr="00FD541A">
        <w:rPr>
          <w:rFonts w:ascii="Times New Roman" w:eastAsia="Times New Roman" w:hAnsi="Times New Roman" w:cs="Times New Roman"/>
          <w:bCs/>
        </w:rPr>
        <w:t>Златоруновский сельсовет</w:t>
      </w:r>
      <w:r w:rsidRPr="00FD541A">
        <w:rPr>
          <w:rFonts w:ascii="Times New Roman" w:eastAsia="Times New Roman" w:hAnsi="Times New Roman" w:cs="Times New Roman"/>
        </w:rPr>
        <w:t>, устанавливающих, изменяющих, приостанавливающих, отменяющих местные налоги и сборы;</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2) проектов нормативных актов представительного органа </w:t>
      </w:r>
      <w:r w:rsidRPr="00FD541A">
        <w:rPr>
          <w:rFonts w:ascii="Times New Roman" w:eastAsia="Times New Roman" w:hAnsi="Times New Roman" w:cs="Times New Roman"/>
          <w:bCs/>
        </w:rPr>
        <w:t>муниципального образования Златоруновский сельсовет</w:t>
      </w:r>
      <w:r w:rsidRPr="00FD541A">
        <w:rPr>
          <w:rFonts w:ascii="Times New Roman" w:eastAsia="Times New Roman" w:hAnsi="Times New Roman" w:cs="Times New Roman"/>
        </w:rPr>
        <w:t>, регулирующих бюджетные правоотношения.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2.3. Разработчиками проектов нормативных актов являются субъекты правотворческой инициативы, определенные Уставом муниципального образования Златоруновский сельсовет (далее - разработчики).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Уполномоченным органом на проведение публичного обсуждения проекта нормативного акта, включая размещение уведомления о проведении публичного обсуждения проекта нормативного акта и подготовку отчета о результатах публичного обсуждения, подготовку заключения об оценке регулирующего воздействия проекта нормативного акта является администрация Златоруновского сельсовета / Златоруновский сельский Совет депутатов (далее – уполномоченный орган).</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2.4. Для проведения оценки регулирующего воздействия проекта нормативного акта разработчик направляет в уполномоченный орган проект нормативного акта с приложением пояснительной записки.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lastRenderedPageBreak/>
        <w:t>2.5. Уполномоченный орган осуществляет предварительную оценку регулирующего воздействия поступившего проекта нормативного акта в срок не более 2-х рабочих дней с даты его поступления в целях выявления в проекте нормативного акта положений, которыми устанавливаются новые или изменяются ранее предусмотренные нормативными правовыми актами обязанности для субъектов предпринимательской и инвестиционной деятельности.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В случае если проект нормативного акта не содержит положений, указанных в абзаце первом настоящего пункта, уполномоченный орган в течение 2 рабочих дней с даты его поступления направляет разработчику уведомление об отсутствии необходимости проведения оценки регулирующего воздействия проекта нормативного акта.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2.6. В случае если проект нормативного акта предусматривает правовое регулирование в отношении установления новых или изменения ранее предусмотренных муниципальными нормативными правовыми актами обязанности для субъектов предпринимательской и инвестиционной деятельности уполномоченным органом проводится оценка регулирующего воздействия проекта нормативного акта.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 xml:space="preserve">2.7. При проведении оценки регулирующего воздействия проекта нормативного акта в целях учета мнения субъектов предпринимательской и инвестиционной деятельности, представителей экспертного сообщества,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 уполномоченным органом проводится публичное обсуждение. </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Целями проведения публичного обсуждения проекта нормативного акта являются: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 получение дополнительной информации о существующей проблеме, возможных способах ее решения;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 сбор мнений всех заинтересованных лиц относительно обоснованности окончательного выбора варианта предлагаемого правового регулирования;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связанных с введением указанного варианта предлагаемого правового регулирования;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 определение достижимости целей предлагаемого правового регулирования, а также возможных рисков, связанных с введением соответствующего правового регулирования.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В целях публичного обсуждения уполномоченным органом в течение 3 рабочих дней со дня поступления правового акта на официальном сайте муниципального образования Златоруновский сельсовет (далее – официальный сайт) размещаются: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 проект правового акта, в отношении которого проводится оценка регулирующего воздействия;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 уведомление для информирования участников публичного обсуждения, содержащее информацию о сроке проведения публичного обсуждения, перечне вопросов, подлежащих обсуждению, способах направления участниками публичного обсуждения своих предложений, замечаний, мнений по проекту правового акта.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2.8. Срок проведения публичного обсуждения проекта правового акта составляет 15 календарных дней со дня размещения уведомления на официальном сайте.</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2.9. Результат публичного обсуждения оформляется в форме отчета, который должен содержать сведения о поступивших предложениях и замечаниях. Отчет размещается на официальном сайте в срок не позднее 5 рабочих дней со дня окончания срока публичного обсуждения.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2.10. По результатам оценки регулирующего воздействия с учетом результатов публичного обсуждения уполномоченным органом подготавливается заключение, которое должно содержать вывод об отсутствии или о наличии в проекте правового акта положений, указанных в пункте 1.2 настоящего Порядка.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Заключение подготавливается уполномоченным органом в срок не более 30 календарных дней со дня поступления проекта правового акта в уполномоченный орган.</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 xml:space="preserve">2.11. В случае выявления в проекте правового акта положений, указанных в пункте 1.2 настоящего Порядка, в заключении должны содержаться замечания, требования по доработке проекта правового акта и устранению замечаний, указанных в заключении, предложения об использовании разработчиком иных правовых средств в целях устранения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w:t>
      </w:r>
      <w:r w:rsidRPr="00FD541A">
        <w:rPr>
          <w:rFonts w:ascii="Times New Roman" w:eastAsia="Times New Roman" w:hAnsi="Times New Roman" w:cs="Times New Roman"/>
          <w:bCs/>
        </w:rPr>
        <w:lastRenderedPageBreak/>
        <w:t>также положений, способствующих возникновению необоснованных расходов субъектов предпринимательской и инвестиционной деятельности и бюджета.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К заключению прилагается отчет о результатах проведения публичного обсуждения. Заключение подписывается руководителем уполномоченного органа и предоставляется вместе с отчетом разработчику в срок не позднее 2 рабочих дней, с даты окончания срока его подготовки.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2.12. При поступлении заключения, в котором сделан вывод о наличии в проекте положений, указанных в пункте 1.2 настоящего Порядка, разработчик осуществляет доработку проекта путем устранения замечаний, выполнения требований, содержащихся в заключении уполномоченного органа в срок не более 15 рабочих дней со дня получения Заключения.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После доработки проекта правового акта разработчик в срок не более 2 рабочих, дней с даты окончания срока доработки проекта правового акта повторно направляет проект правового акта в уполномоченный орган для проведения повторной оценки регулирующего воздействия.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Повторная оценка регулирующего воздействия на предмет устранения замечаний и учета предложений проводится уполномоченным органом в срок, не превышающий 5 рабочих дней, с даты получения доработанного проекта нормативного акта.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2.13. В случае если разработчик считает замечания, требования, представленные уполномоченным органом в заключении, необоснованными, то он в течение 5 рабочих дней со дня получения Заключения направляет руководителю уполномоченного органа письмо о необходимости рассмотрения на согласительном совещании разногласий, возникших между разработчиком и уполномоченным органом по результатам оценки регулирующего воздействия проекта нормативного акта.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Порядок проведения согласительного совещания утверждается нормативным правовым актом Главы муниципального образования Златоруновский сельсовет (в отношении правовых актов Главы муниципального образования Златоруновский сельсовет), правовым актом администрации муниципального образования  Златоруновский сельсовет  (в отношении правовых актов администрации муниципального образования Златоруновский сельсовет), правовым актом наименование представительного органа (в отношении правовых актов наименование представительного органа), правовым актом председателя контрольно–счетного органа муниципального образования Златоруновский сельсовет (в отношении правовых актов контрольно-счетной органа муниципального образования Златоруновский сельсовет).</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2.14. При не достижении согласия между разработчиком и уполномоченным органом оформляется протокол согласительного совещания, который подписывается руководителем уполномоченного органа и разработчиком и прилагается к проекту нормативного акта в срок не более 5 рабочих дней, с даты проведения совещания.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Принятие проекта нормативного акта без заключения об оценке регулирующего воздействия не допускается.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Наличие заключения об оценке регулирующего воздействия, в котором сделан вывод о наличии в проекте нормативного акта положений, указанных в пункте 1.2 настоящего Порядка, не является препятствием к принятию нормативного правового акта.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p>
    <w:p w:rsidR="00FD541A" w:rsidRPr="00FD541A" w:rsidRDefault="00FD541A" w:rsidP="00FD541A">
      <w:pPr>
        <w:autoSpaceDE w:val="0"/>
        <w:autoSpaceDN w:val="0"/>
        <w:adjustRightInd w:val="0"/>
        <w:spacing w:after="0" w:line="240" w:lineRule="auto"/>
        <w:ind w:firstLine="709"/>
        <w:jc w:val="center"/>
        <w:outlineLvl w:val="0"/>
        <w:rPr>
          <w:rFonts w:ascii="Times New Roman" w:eastAsia="Times New Roman" w:hAnsi="Times New Roman" w:cs="Times New Roman"/>
          <w:b/>
          <w:bCs/>
        </w:rPr>
      </w:pPr>
      <w:r w:rsidRPr="00FD541A">
        <w:rPr>
          <w:rFonts w:ascii="Times New Roman" w:eastAsia="Times New Roman" w:hAnsi="Times New Roman" w:cs="Times New Roman"/>
          <w:b/>
          <w:bCs/>
        </w:rPr>
        <w:t>3. Порядок проведения экспертизы</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3.1. Экспертиза проводится в отношении муниципальных нормативных правовых актов органов местного самоуправления муниципального образования Златоруновский сельсовет, затрагивающих вопросы осуществления предпринимательской и инвестиционной деятельности (далее – нормативные правовые акты).</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3.2. Экспертиза проводится администрацией муниципального образования Златоруновский сельсовет (далее – уполномоченный орган)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FD541A" w:rsidRPr="00FD541A" w:rsidRDefault="00FD541A" w:rsidP="00FD541A">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3.3. Проведение экспертизы нормативных правовых актов предусматривает следующие этапы:</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 составление и утверждение уполномоченным органом ежегодного плана проведения экспертизы муниципальных нормативных правовых актов;</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 размещение плана проведения на официальном сайте муниципального образования Златоруновский сельсовет;</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lastRenderedPageBreak/>
        <w:t>- проведение в ходе экспертизы нормативного правового акта публичных обсуждений;</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 исследование правового акта на предмет наличия в нем положений, необоснованно затрудняющих осуществление предпринимательской и инвестиционной деятельности;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 подготовка по результатам экспертизы заключения.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3.4. План на следующий календарный год формируется уполномоченным органом и утверждается руководителем уполномоченного органа до 25 декабря текущего календарного года.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В план, в том числе, включаются нормативные правовые акты, в отношении которых имеются сведения, указывающие,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 полученные уполномоченным органом самостоятельно в связи с осуществлением возложенных на него функций, а также в результате рассмотрения предложений о проведении экспертизы, поступивших в уполномоченный орган от органов государственной власти, органов местного самоуправления, физических и юридических лиц, научно-исследовательских, общественных и иных организаций, субъектов предпринимательской и инвестиционной деятельности, их ассоциаций и союзов.</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План должен содержать следующие сведения: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 реквизиты (регистрационный номер, дата, наименование) нормативных правовых актов, подлежащих экспертизе;</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 срок проведения экспертизы нормативных правовых актов, определяемый в соответствии с пунктом 3.7 настоящего Порядка.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3.6. Утвержденный руководителем уполномоченного органа план размещается на официальном сайте в течение 5 рабочих дней со дня его утверждения.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 xml:space="preserve">3.7. В целях выявления в нормативном правовом акте положений, необоснованно затрудняющих осуществление предпринимательской и инвестиционной деятельности, уполномоченным органом проводится публичное обсуждение муниципального нормативного правового акта. </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В целях публичного обсуждения уполномоченным органом на официальном сайте муниципального образования размещаются: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 нормативный правовой акт, в отношении которого проводится экспертиза;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 уведомление для информирования участников публичного обсуждения, содержащее информацию о сроке проведения публичного обсуждения, перечне вопросов, подлежащих обсуждению, способах направления участниками публичного обсуждения своих предложений, замечаний, мнений по нормативному правовому акту.</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Срок проведения публичного обсуждения нормативного правового акта устанавливается уполномоченным органом, но не может быть менее 15 календарных дней со дня размещения уведомления на официальном сайте.</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Результат публичного обсуждения оформляется в форме Справки, которая должна содержать сведения о поступивших предложениях и замечаниях. Справка размещается на официальном сайте в срок не позднее 5 рабочих дней со дня окончания срока публичного обсуждения.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bookmarkStart w:id="5" w:name="Par59"/>
      <w:bookmarkEnd w:id="5"/>
      <w:r w:rsidRPr="00FD541A">
        <w:rPr>
          <w:rFonts w:ascii="Times New Roman" w:eastAsia="Times New Roman" w:hAnsi="Times New Roman" w:cs="Times New Roman"/>
          <w:bCs/>
        </w:rPr>
        <w:t>3.7. Срок проведения экспертизы устанавливается в плане и не должен превышать 30 календарных дней со дня, установленного в плане проведения экспертизы муниципального акта.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3.8. По результатам экспертизы, в том числе по итогам проведения публичного обсуждения уполномоченным органом подготавливается заключение, содержащее вывод о наличии или отсутствии в правовом акте положений, указанных в пункте 1.3 настоящего Порядка, а также обоснование такого вывода.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Уполномоченный орган размещает заключение на официальном сайте в срок не более 30 календарных дней со дня, установленного в плане проведения экспертизы муниципального акта.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3.9. В случае выявления в нормативном правовом акте положений, которые создают необоснованные затруднения осуществления предпринимательской и инвестиционной деятельности, уполномоченный орган вносит в орган местного самоуправления муниципального образования Златоруновский сельсовет, принявший нормативный правовой акт, предложение с приложением копии заключения: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 об отмене нормативного правового акта;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lastRenderedPageBreak/>
        <w:t>- о внесении изменений в нормативный правовой акт, направленных на устранение положений, необоснованно затрудняющих осуществление предпринимательской и инвестиционной деятельности.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В случае проведения по нормативному правовому акту публичных обсуждения к заключению прилагается справка о результатах проведения публичных обсуждений.</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3.10. В случае если в заключении содержится вывод о наличии в правовом акте положений, которые создают необоснованные затруднения осуществления предпринимательской и инвестиционной деятельности, то органом местного самоуправления муниципального образования Златоруновский сельсовет, принявшим нормативный правовой акт, в течение 30 календарных дней со дня получения заключения с учетом предложений уполномоченного органа принимаются меры по устранению выявленных положений, указанных в пункте 1.3 настоящего Порядка, и осуществляется информирование уполномоченного органа о принятых мерах.</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3.11. Заключение уполномоченного органа по результатам экспертизы подлежит обязательному рассмотрению органом местного самоуправления муниципального образования Златоруновский сельсовет, принявшим нормативный правовой акт.</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3.12. В случае если орган местного самоуправления муниципального образования Златоруновский сельсовет, принявший нормативный правовой акт, не согласен с заключением и предложениями уполномоченного органа, то в течение 5 рабочих дней со дня получения заключения он направляет в уполномоченный орган уведомление с мотивированным обоснованием своего решения.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bCs/>
        </w:rPr>
      </w:pPr>
      <w:r w:rsidRPr="00FD541A">
        <w:rPr>
          <w:rFonts w:ascii="Times New Roman" w:eastAsia="Times New Roman" w:hAnsi="Times New Roman" w:cs="Times New Roman"/>
          <w:bCs/>
        </w:rPr>
        <w:t>3.13. Разногласия между уполномоченным органом и органом местного самоуправления муниципального образования Златоруновский сельсовет, принявшим нормативный правовой акт, подлежат разрешению в соответствии с пунктом 2.12 настоящего Порядка.</w:t>
      </w:r>
    </w:p>
    <w:p w:rsidR="00FD541A" w:rsidRPr="00FD541A" w:rsidRDefault="00FD541A" w:rsidP="00FD541A">
      <w:pPr>
        <w:spacing w:line="240" w:lineRule="auto"/>
        <w:rPr>
          <w:rFonts w:ascii="Times New Roman" w:hAnsi="Times New Roman" w:cs="Times New Roman"/>
        </w:rPr>
      </w:pPr>
    </w:p>
    <w:p w:rsidR="00FD541A" w:rsidRPr="00FD541A" w:rsidRDefault="00FD541A" w:rsidP="00FD541A">
      <w:pPr>
        <w:spacing w:after="0" w:line="240" w:lineRule="auto"/>
        <w:ind w:right="-766" w:firstLine="709"/>
        <w:jc w:val="center"/>
        <w:rPr>
          <w:rFonts w:ascii="Times New Roman" w:eastAsia="Times New Roman" w:hAnsi="Times New Roman" w:cs="Times New Roman"/>
        </w:rPr>
      </w:pPr>
    </w:p>
    <w:p w:rsidR="00FD541A" w:rsidRPr="00FD541A" w:rsidRDefault="00FD541A" w:rsidP="00FD541A">
      <w:pPr>
        <w:spacing w:after="0" w:line="240" w:lineRule="auto"/>
        <w:ind w:right="-766" w:firstLine="709"/>
        <w:jc w:val="center"/>
        <w:rPr>
          <w:rFonts w:ascii="Times New Roman" w:eastAsia="Times New Roman" w:hAnsi="Times New Roman" w:cs="Times New Roman"/>
          <w:i/>
        </w:rPr>
      </w:pPr>
    </w:p>
    <w:p w:rsidR="00FD541A" w:rsidRPr="00F21A10" w:rsidRDefault="00F21A10" w:rsidP="00FD541A">
      <w:pPr>
        <w:spacing w:after="0" w:line="240" w:lineRule="auto"/>
        <w:ind w:right="-766" w:firstLine="709"/>
        <w:jc w:val="center"/>
        <w:rPr>
          <w:rFonts w:ascii="Times New Roman" w:eastAsia="Times New Roman" w:hAnsi="Times New Roman" w:cs="Times New Roman"/>
          <w:b/>
        </w:rPr>
      </w:pPr>
      <w:r w:rsidRPr="00F21A10">
        <w:rPr>
          <w:rFonts w:ascii="Times New Roman" w:eastAsia="Times New Roman" w:hAnsi="Times New Roman" w:cs="Times New Roman"/>
          <w:b/>
        </w:rPr>
        <w:t>Решение</w:t>
      </w:r>
    </w:p>
    <w:p w:rsidR="00F21A10" w:rsidRPr="00F21A10" w:rsidRDefault="00F21A10" w:rsidP="00F21A10">
      <w:pPr>
        <w:spacing w:after="0" w:line="240" w:lineRule="auto"/>
        <w:ind w:right="-766" w:firstLine="709"/>
        <w:rPr>
          <w:rFonts w:ascii="Times New Roman" w:eastAsia="Times New Roman" w:hAnsi="Times New Roman" w:cs="Times New Roman"/>
          <w:b/>
        </w:rPr>
      </w:pPr>
      <w:r w:rsidRPr="00F21A10">
        <w:rPr>
          <w:rFonts w:ascii="Times New Roman" w:eastAsia="Times New Roman" w:hAnsi="Times New Roman" w:cs="Times New Roman"/>
          <w:b/>
        </w:rPr>
        <w:t>29.07.2021                                                                                                                 №8-53р</w:t>
      </w:r>
    </w:p>
    <w:p w:rsidR="00F21A10" w:rsidRDefault="00F21A10" w:rsidP="00F21A10">
      <w:pPr>
        <w:keepNext/>
        <w:spacing w:after="0" w:line="240" w:lineRule="auto"/>
        <w:ind w:right="-1"/>
        <w:jc w:val="center"/>
        <w:outlineLvl w:val="0"/>
        <w:rPr>
          <w:rFonts w:ascii="Times New Roman" w:eastAsia="Times New Roman" w:hAnsi="Times New Roman" w:cs="Times New Roman"/>
        </w:rPr>
      </w:pPr>
    </w:p>
    <w:p w:rsidR="00FD541A" w:rsidRPr="00FD541A" w:rsidRDefault="00FD541A" w:rsidP="00FD541A">
      <w:pPr>
        <w:keepNext/>
        <w:spacing w:after="0" w:line="240" w:lineRule="auto"/>
        <w:ind w:right="-1"/>
        <w:outlineLvl w:val="0"/>
        <w:rPr>
          <w:rFonts w:ascii="Times New Roman" w:eastAsia="Times New Roman" w:hAnsi="Times New Roman" w:cs="Times New Roman"/>
        </w:rPr>
      </w:pPr>
      <w:r w:rsidRPr="00FD541A">
        <w:rPr>
          <w:rFonts w:ascii="Times New Roman" w:eastAsia="Times New Roman" w:hAnsi="Times New Roman" w:cs="Times New Roman"/>
        </w:rPr>
        <w:t xml:space="preserve">Об утверждении Положения о порядке </w:t>
      </w:r>
    </w:p>
    <w:p w:rsidR="00FD541A" w:rsidRPr="00FD541A" w:rsidRDefault="00FD541A" w:rsidP="00FD541A">
      <w:pPr>
        <w:keepNext/>
        <w:spacing w:after="0" w:line="240" w:lineRule="auto"/>
        <w:ind w:right="-1"/>
        <w:outlineLvl w:val="0"/>
        <w:rPr>
          <w:rFonts w:ascii="Times New Roman" w:eastAsia="Times New Roman" w:hAnsi="Times New Roman" w:cs="Times New Roman"/>
        </w:rPr>
      </w:pPr>
      <w:r w:rsidRPr="00FD541A">
        <w:rPr>
          <w:rFonts w:ascii="Times New Roman" w:eastAsia="Times New Roman" w:hAnsi="Times New Roman" w:cs="Times New Roman"/>
        </w:rPr>
        <w:t xml:space="preserve">организации и проведения собраний, </w:t>
      </w:r>
    </w:p>
    <w:p w:rsidR="00FD541A" w:rsidRPr="00FD541A" w:rsidRDefault="00FD541A" w:rsidP="00FD541A">
      <w:pPr>
        <w:keepNext/>
        <w:spacing w:after="0" w:line="240" w:lineRule="auto"/>
        <w:ind w:right="-1"/>
        <w:outlineLvl w:val="0"/>
        <w:rPr>
          <w:rFonts w:ascii="Times New Roman" w:eastAsia="Times New Roman" w:hAnsi="Times New Roman" w:cs="Times New Roman"/>
        </w:rPr>
      </w:pPr>
      <w:r w:rsidRPr="00FD541A">
        <w:rPr>
          <w:rFonts w:ascii="Times New Roman" w:eastAsia="Times New Roman" w:hAnsi="Times New Roman" w:cs="Times New Roman"/>
        </w:rPr>
        <w:t xml:space="preserve">конференций граждан в муниципальном </w:t>
      </w:r>
    </w:p>
    <w:p w:rsidR="00FD541A" w:rsidRPr="00FD541A" w:rsidRDefault="00FD541A" w:rsidP="00FD541A">
      <w:pPr>
        <w:keepNext/>
        <w:spacing w:after="0" w:line="240" w:lineRule="auto"/>
        <w:ind w:right="-1"/>
        <w:outlineLvl w:val="0"/>
        <w:rPr>
          <w:rFonts w:ascii="Times New Roman" w:eastAsia="Times New Roman" w:hAnsi="Times New Roman" w:cs="Times New Roman"/>
        </w:rPr>
      </w:pPr>
      <w:r w:rsidRPr="00FD541A">
        <w:rPr>
          <w:rFonts w:ascii="Times New Roman" w:eastAsia="Times New Roman" w:hAnsi="Times New Roman" w:cs="Times New Roman"/>
        </w:rPr>
        <w:t>образовании Златоруновский сельсовет</w:t>
      </w:r>
    </w:p>
    <w:p w:rsidR="00FD541A" w:rsidRPr="00FD541A" w:rsidRDefault="00FD541A" w:rsidP="00FD541A">
      <w:pPr>
        <w:keepNext/>
        <w:spacing w:after="0" w:line="240" w:lineRule="auto"/>
        <w:ind w:left="-360" w:right="-1" w:firstLine="709"/>
        <w:outlineLvl w:val="0"/>
        <w:rPr>
          <w:rFonts w:ascii="Times New Roman" w:eastAsia="Times New Roman" w:hAnsi="Times New Roman" w:cs="Times New Roman"/>
        </w:rPr>
      </w:pPr>
    </w:p>
    <w:p w:rsidR="00FD541A" w:rsidRPr="00FD541A" w:rsidRDefault="00FD541A" w:rsidP="00FD541A">
      <w:pPr>
        <w:spacing w:after="0" w:line="240" w:lineRule="auto"/>
        <w:ind w:right="45"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         На основании статей 29, 30 Федерального закона от 06.10.03 г. № 131-ФЗ «Об общих принципах организации местного самоуправления в Российской Федерации», в соответствии со статьей 40.1 Устава Златоруновского сельсовета Ужурского района Красноярского края, Златоруновский сельский Совет депутатов РЕШИЛ:</w:t>
      </w:r>
    </w:p>
    <w:p w:rsidR="00FD541A" w:rsidRPr="00FD541A" w:rsidRDefault="00FD541A" w:rsidP="00FD541A">
      <w:pPr>
        <w:spacing w:after="0" w:line="240" w:lineRule="auto"/>
        <w:ind w:left="-360" w:right="225" w:firstLine="709"/>
        <w:jc w:val="center"/>
        <w:rPr>
          <w:rFonts w:ascii="Times New Roman" w:eastAsia="Times New Roman" w:hAnsi="Times New Roman" w:cs="Times New Roman"/>
          <w:b/>
        </w:rPr>
      </w:pPr>
      <w:r w:rsidRPr="00FD541A">
        <w:rPr>
          <w:rFonts w:ascii="Times New Roman" w:eastAsia="Times New Roman" w:hAnsi="Times New Roman" w:cs="Times New Roman"/>
          <w:b/>
        </w:rPr>
        <w:t>РЕШИЛ:</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 Утвердить Положение о порядке организации и проведения собраний, конференций граждан в муниципальном образовании Златоруновский сельсовет согласно приложению.</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2. Контроль за исполнением настоящего Решения возложить на главу сельсовета.</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3. Решение вступает </w:t>
      </w:r>
      <w:r w:rsidRPr="00FD541A">
        <w:rPr>
          <w:rFonts w:ascii="Times New Roman" w:eastAsia="Times New Roman" w:hAnsi="Times New Roman" w:cs="Times New Roman"/>
          <w:iCs/>
        </w:rPr>
        <w:t>в силу со дня, следующего за днем его официального опубликования в газете «</w:t>
      </w:r>
      <w:r w:rsidRPr="00FD541A">
        <w:rPr>
          <w:rFonts w:ascii="Times New Roman" w:eastAsia="Times New Roman" w:hAnsi="Times New Roman" w:cs="Times New Roman"/>
        </w:rPr>
        <w:t>Златоруновский вестник»</w:t>
      </w:r>
    </w:p>
    <w:p w:rsidR="00FD541A" w:rsidRPr="00FD541A" w:rsidRDefault="00FD541A" w:rsidP="00FD541A">
      <w:pPr>
        <w:tabs>
          <w:tab w:val="num" w:pos="567"/>
        </w:tabs>
        <w:spacing w:after="0" w:line="240" w:lineRule="auto"/>
        <w:ind w:right="141"/>
        <w:rPr>
          <w:rFonts w:ascii="Times New Roman" w:hAnsi="Times New Roman" w:cs="Times New Roman"/>
        </w:rPr>
      </w:pPr>
      <w:r w:rsidRPr="00FD541A">
        <w:rPr>
          <w:rFonts w:ascii="Times New Roman" w:hAnsi="Times New Roman" w:cs="Times New Roman"/>
        </w:rPr>
        <w:t xml:space="preserve">Председатель Златоруновского </w:t>
      </w:r>
    </w:p>
    <w:p w:rsidR="00FD541A" w:rsidRPr="00FD541A" w:rsidRDefault="00FD541A" w:rsidP="00FD541A">
      <w:pPr>
        <w:tabs>
          <w:tab w:val="num" w:pos="567"/>
        </w:tabs>
        <w:spacing w:after="0" w:line="240" w:lineRule="auto"/>
        <w:ind w:right="141"/>
        <w:rPr>
          <w:rFonts w:ascii="Times New Roman" w:hAnsi="Times New Roman" w:cs="Times New Roman"/>
        </w:rPr>
      </w:pPr>
      <w:r w:rsidRPr="00FD541A">
        <w:rPr>
          <w:rFonts w:ascii="Times New Roman" w:hAnsi="Times New Roman" w:cs="Times New Roman"/>
        </w:rPr>
        <w:t>сельского Совета депутатов                                                       Е.А.Милованова</w:t>
      </w:r>
    </w:p>
    <w:p w:rsidR="00FD541A" w:rsidRPr="00FD541A" w:rsidRDefault="00FD541A" w:rsidP="00FD541A">
      <w:pPr>
        <w:tabs>
          <w:tab w:val="num" w:pos="567"/>
        </w:tabs>
        <w:spacing w:after="0" w:line="240" w:lineRule="auto"/>
        <w:ind w:right="141"/>
        <w:rPr>
          <w:rFonts w:ascii="Times New Roman" w:hAnsi="Times New Roman" w:cs="Times New Roman"/>
        </w:rPr>
      </w:pPr>
    </w:p>
    <w:p w:rsidR="00FD541A" w:rsidRPr="00FD541A" w:rsidRDefault="00FD541A" w:rsidP="00FD541A">
      <w:pPr>
        <w:tabs>
          <w:tab w:val="num" w:pos="567"/>
        </w:tabs>
        <w:spacing w:after="0" w:line="240" w:lineRule="auto"/>
        <w:ind w:right="141"/>
        <w:rPr>
          <w:rFonts w:ascii="Times New Roman" w:hAnsi="Times New Roman" w:cs="Times New Roman"/>
        </w:rPr>
      </w:pPr>
      <w:r w:rsidRPr="00FD541A">
        <w:rPr>
          <w:rFonts w:ascii="Times New Roman" w:hAnsi="Times New Roman" w:cs="Times New Roman"/>
        </w:rPr>
        <w:t>Глава сельсовета                                                                          Д.В.Минин</w:t>
      </w:r>
    </w:p>
    <w:p w:rsidR="00FD541A" w:rsidRPr="00FD541A" w:rsidRDefault="00FD541A" w:rsidP="00FD541A">
      <w:pPr>
        <w:spacing w:after="0" w:line="240" w:lineRule="auto"/>
        <w:ind w:left="5670" w:right="-902"/>
        <w:rPr>
          <w:rFonts w:ascii="Times New Roman" w:eastAsia="Times New Roman" w:hAnsi="Times New Roman" w:cs="Times New Roman"/>
        </w:rPr>
      </w:pPr>
      <w:r w:rsidRPr="00FD541A">
        <w:rPr>
          <w:rFonts w:ascii="Times New Roman" w:eastAsia="Times New Roman" w:hAnsi="Times New Roman" w:cs="Times New Roman"/>
        </w:rPr>
        <w:t>Приложение к Решению Златоруновского сельского Совета депутатов          от29.07.2021 № 8-53р</w:t>
      </w:r>
    </w:p>
    <w:p w:rsidR="00FD541A" w:rsidRPr="00FD541A" w:rsidRDefault="00FD541A" w:rsidP="00FD541A">
      <w:pPr>
        <w:spacing w:after="0" w:line="240" w:lineRule="auto"/>
        <w:ind w:left="-720" w:right="-902" w:firstLine="709"/>
        <w:jc w:val="center"/>
        <w:rPr>
          <w:rFonts w:ascii="Times New Roman" w:eastAsia="Times New Roman" w:hAnsi="Times New Roman" w:cs="Times New Roman"/>
          <w:b/>
        </w:rPr>
      </w:pPr>
    </w:p>
    <w:p w:rsidR="00FD541A" w:rsidRPr="00FD541A" w:rsidRDefault="00FD541A" w:rsidP="00FD541A">
      <w:pPr>
        <w:spacing w:after="0" w:line="240" w:lineRule="auto"/>
        <w:ind w:left="-720" w:right="-902" w:firstLine="709"/>
        <w:jc w:val="center"/>
        <w:rPr>
          <w:rFonts w:ascii="Times New Roman" w:eastAsia="Times New Roman" w:hAnsi="Times New Roman" w:cs="Times New Roman"/>
          <w:b/>
        </w:rPr>
      </w:pPr>
    </w:p>
    <w:p w:rsidR="00FD541A" w:rsidRPr="00FD541A" w:rsidRDefault="00FD541A" w:rsidP="00FD541A">
      <w:pPr>
        <w:autoSpaceDE w:val="0"/>
        <w:autoSpaceDN w:val="0"/>
        <w:spacing w:after="0" w:line="240" w:lineRule="auto"/>
        <w:jc w:val="center"/>
        <w:rPr>
          <w:rFonts w:ascii="Times New Roman" w:eastAsia="Times New Roman" w:hAnsi="Times New Roman" w:cs="Times New Roman"/>
          <w:b/>
          <w:bCs/>
        </w:rPr>
      </w:pPr>
      <w:r w:rsidRPr="00FD541A">
        <w:rPr>
          <w:rFonts w:ascii="Times New Roman" w:eastAsia="Times New Roman" w:hAnsi="Times New Roman" w:cs="Times New Roman"/>
          <w:b/>
          <w:bCs/>
        </w:rPr>
        <w:t>ПОЛОЖЕНИЕ</w:t>
      </w:r>
    </w:p>
    <w:p w:rsidR="00FD541A" w:rsidRPr="00FD541A" w:rsidRDefault="00FD541A" w:rsidP="00FD541A">
      <w:pPr>
        <w:autoSpaceDE w:val="0"/>
        <w:autoSpaceDN w:val="0"/>
        <w:spacing w:after="120" w:line="240" w:lineRule="auto"/>
        <w:jc w:val="center"/>
        <w:rPr>
          <w:rFonts w:ascii="Times New Roman" w:eastAsia="Times New Roman" w:hAnsi="Times New Roman" w:cs="Times New Roman"/>
          <w:b/>
          <w:bCs/>
        </w:rPr>
      </w:pPr>
      <w:r w:rsidRPr="00FD541A">
        <w:rPr>
          <w:rFonts w:ascii="Times New Roman" w:eastAsia="Times New Roman" w:hAnsi="Times New Roman" w:cs="Times New Roman"/>
          <w:b/>
          <w:bCs/>
        </w:rPr>
        <w:t xml:space="preserve">о порядке организации и проведения собраний, конференций граждан в </w:t>
      </w:r>
      <w:r w:rsidRPr="00FD541A">
        <w:rPr>
          <w:rFonts w:ascii="Times New Roman" w:eastAsia="Times New Roman" w:hAnsi="Times New Roman" w:cs="Times New Roman"/>
          <w:b/>
          <w:iCs/>
        </w:rPr>
        <w:t>муниципальном образовании Златоруновский сельсовет</w:t>
      </w:r>
    </w:p>
    <w:p w:rsidR="00FD541A" w:rsidRPr="00FD541A" w:rsidRDefault="00FD541A" w:rsidP="00FD541A">
      <w:pPr>
        <w:autoSpaceDE w:val="0"/>
        <w:autoSpaceDN w:val="0"/>
        <w:spacing w:before="240" w:after="120" w:line="240" w:lineRule="auto"/>
        <w:jc w:val="center"/>
        <w:rPr>
          <w:rFonts w:ascii="Times New Roman" w:eastAsia="Times New Roman" w:hAnsi="Times New Roman" w:cs="Times New Roman"/>
          <w:b/>
        </w:rPr>
      </w:pPr>
      <w:r w:rsidRPr="00FD541A">
        <w:rPr>
          <w:rFonts w:ascii="Times New Roman" w:eastAsia="Times New Roman" w:hAnsi="Times New Roman" w:cs="Times New Roman"/>
          <w:b/>
        </w:rPr>
        <w:lastRenderedPageBreak/>
        <w:t>Глава 1. Общие положения</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Златоруновского сельсовета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iCs/>
        </w:rPr>
      </w:pPr>
      <w:r w:rsidRPr="00FD541A">
        <w:rPr>
          <w:rFonts w:ascii="Times New Roman" w:eastAsia="Times New Roman" w:hAnsi="Times New Roman" w:cs="Times New Roman"/>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12" w:history="1">
        <w:r w:rsidRPr="00FD541A">
          <w:rPr>
            <w:rFonts w:ascii="Times New Roman" w:eastAsia="Times New Roman" w:hAnsi="Times New Roman" w:cs="Times New Roman"/>
          </w:rPr>
          <w:t>статьей 19</w:t>
        </w:r>
      </w:hyperlink>
      <w:r w:rsidRPr="00FD541A">
        <w:rPr>
          <w:rFonts w:ascii="Times New Roman" w:eastAsia="Times New Roman" w:hAnsi="Times New Roman" w:cs="Times New Roman"/>
        </w:rPr>
        <w:t xml:space="preserve"> Федерального закона </w:t>
      </w:r>
      <w:hyperlink r:id="rId13" w:history="1">
        <w:r w:rsidRPr="00FD541A">
          <w:rPr>
            <w:rFonts w:ascii="Times New Roman" w:eastAsia="Times New Roman" w:hAnsi="Times New Roman" w:cs="Times New Roman"/>
            <w:iCs/>
          </w:rPr>
          <w:t>от 27.07.2006 № 152-ФЗ «О персональных данных</w:t>
        </w:r>
      </w:hyperlink>
      <w:r w:rsidRPr="00FD541A">
        <w:rPr>
          <w:rFonts w:ascii="Times New Roman" w:eastAsia="Times New Roman" w:hAnsi="Times New Roman" w:cs="Times New Roman"/>
          <w:iCs/>
        </w:rPr>
        <w:t>».</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p>
    <w:p w:rsidR="00FD541A" w:rsidRPr="00FD541A" w:rsidRDefault="00FD541A" w:rsidP="00FD541A">
      <w:pPr>
        <w:autoSpaceDE w:val="0"/>
        <w:autoSpaceDN w:val="0"/>
        <w:adjustRightInd w:val="0"/>
        <w:spacing w:after="0" w:line="240" w:lineRule="auto"/>
        <w:jc w:val="center"/>
        <w:rPr>
          <w:rFonts w:ascii="Times New Roman" w:eastAsia="Times New Roman" w:hAnsi="Times New Roman" w:cs="Times New Roman"/>
          <w:b/>
        </w:rPr>
      </w:pPr>
      <w:r w:rsidRPr="00FD541A">
        <w:rPr>
          <w:rFonts w:ascii="Times New Roman" w:eastAsia="Times New Roman" w:hAnsi="Times New Roman" w:cs="Times New Roman"/>
          <w:b/>
        </w:rPr>
        <w:t>Статья 1. Понятие собрания, конференции граждан и правовая основа их проведения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 В настоящем Положении используются следующие основные понятия: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собрание граждан (далее - собрание) - совместное заседание (присутствие)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Златоруновский сельсовет Полномочия собрания граждан могут осуществляться конференцией граждан;</w:t>
      </w:r>
    </w:p>
    <w:p w:rsidR="00FD541A" w:rsidRPr="00FD541A" w:rsidRDefault="00FD541A" w:rsidP="00FD541A">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FD541A">
        <w:rPr>
          <w:rFonts w:ascii="Times New Roman" w:eastAsia="Times New Roman" w:hAnsi="Times New Roman" w:cs="Times New Roman"/>
        </w:rPr>
        <w:t>конференция граждан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население - совокупность граждан, проживающих на территории муниципального образования Златоруновский сельсовет </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i/>
        </w:rPr>
      </w:pPr>
      <w:r w:rsidRPr="00FD541A">
        <w:rPr>
          <w:rFonts w:ascii="Times New Roman" w:eastAsia="Times New Roman" w:hAnsi="Times New Roman" w:cs="Times New Roman"/>
        </w:rPr>
        <w:t>2. На части территории муниципального образования Златоруновский сельсовет могут проводиться собрания граждан. Конференции граждан проводятся на всей территории муниципального образования Златоруновский сельсовет.</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FD541A" w:rsidRPr="00FD541A" w:rsidRDefault="00FD541A" w:rsidP="00FD541A">
      <w:pPr>
        <w:widowControl w:val="0"/>
        <w:autoSpaceDE w:val="0"/>
        <w:autoSpaceDN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6. Жители муниципального образования Златоруновский сельсовет равноправны в осуществлении права на участие в собраниях, конференциях.</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7. Расходы, связанные с проведением собрания, конференции граждан, проводятся за счет местного бюджета.</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8.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p>
    <w:p w:rsidR="00FD541A" w:rsidRPr="00FD541A" w:rsidRDefault="00FD541A" w:rsidP="00FD541A">
      <w:pPr>
        <w:autoSpaceDE w:val="0"/>
        <w:autoSpaceDN w:val="0"/>
        <w:spacing w:after="0" w:line="240" w:lineRule="auto"/>
        <w:jc w:val="center"/>
        <w:rPr>
          <w:rFonts w:ascii="Times New Roman" w:eastAsia="Times New Roman" w:hAnsi="Times New Roman" w:cs="Times New Roman"/>
          <w:b/>
        </w:rPr>
      </w:pPr>
      <w:r w:rsidRPr="00FD541A">
        <w:rPr>
          <w:rFonts w:ascii="Times New Roman" w:eastAsia="Times New Roman" w:hAnsi="Times New Roman" w:cs="Times New Roman"/>
          <w:b/>
        </w:rPr>
        <w:t>Статья 2. Компетенция собрания, конференции</w:t>
      </w:r>
    </w:p>
    <w:p w:rsidR="00FD541A" w:rsidRPr="00FD541A" w:rsidRDefault="00FD541A" w:rsidP="00FD541A">
      <w:pPr>
        <w:autoSpaceDE w:val="0"/>
        <w:autoSpaceDN w:val="0"/>
        <w:spacing w:after="0" w:line="240" w:lineRule="auto"/>
        <w:ind w:firstLine="709"/>
        <w:jc w:val="center"/>
        <w:rPr>
          <w:rFonts w:ascii="Times New Roman" w:eastAsia="Times New Roman" w:hAnsi="Times New Roman" w:cs="Times New Roman"/>
          <w:b/>
        </w:rPr>
      </w:pPr>
    </w:p>
    <w:p w:rsidR="00FD541A" w:rsidRPr="00FD541A" w:rsidRDefault="00FD541A" w:rsidP="00FD541A">
      <w:pPr>
        <w:autoSpaceDE w:val="0"/>
        <w:autoSpaceDN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lastRenderedPageBreak/>
        <w:t>1. На собраниях, конференциях граждан обсуждаются вопросы, указанные в абзаце втором пункта 1 статьи 1 настоящего Положения,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FD541A" w:rsidRPr="00FD541A" w:rsidRDefault="00FD541A" w:rsidP="00FD541A">
      <w:pPr>
        <w:shd w:val="clear" w:color="auto" w:fill="FFFFFF"/>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1.1. 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D541A" w:rsidRPr="00FD541A" w:rsidRDefault="00FD541A" w:rsidP="00FD541A">
      <w:pPr>
        <w:shd w:val="clear" w:color="auto" w:fill="FFFFFF"/>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Обращения,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течении  10 дней.</w:t>
      </w:r>
    </w:p>
    <w:p w:rsidR="00FD541A" w:rsidRPr="00FD541A" w:rsidRDefault="00FD541A" w:rsidP="00FD541A">
      <w:pPr>
        <w:shd w:val="clear" w:color="auto" w:fill="FFFFFF"/>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2. </w:t>
      </w:r>
      <w:bookmarkStart w:id="6" w:name="dst100342"/>
      <w:bookmarkEnd w:id="6"/>
      <w:r w:rsidRPr="00FD541A">
        <w:rPr>
          <w:rFonts w:ascii="Times New Roman" w:eastAsia="Times New Roman" w:hAnsi="Times New Roman" w:cs="Times New Roman"/>
        </w:rPr>
        <w:t>Собрание,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D541A" w:rsidRPr="00FD541A" w:rsidRDefault="00FD541A" w:rsidP="00FD541A">
      <w:pPr>
        <w:autoSpaceDE w:val="0"/>
        <w:autoSpaceDN w:val="0"/>
        <w:spacing w:after="0" w:line="240" w:lineRule="auto"/>
        <w:ind w:firstLine="709"/>
        <w:jc w:val="both"/>
        <w:rPr>
          <w:rFonts w:ascii="Times New Roman" w:eastAsia="Times New Roman" w:hAnsi="Times New Roman" w:cs="Times New Roman"/>
        </w:rPr>
      </w:pPr>
    </w:p>
    <w:p w:rsidR="00FD541A" w:rsidRPr="00FD541A" w:rsidRDefault="00FD541A" w:rsidP="00FD541A">
      <w:pPr>
        <w:autoSpaceDE w:val="0"/>
        <w:autoSpaceDN w:val="0"/>
        <w:spacing w:after="0" w:line="240" w:lineRule="auto"/>
        <w:jc w:val="center"/>
        <w:rPr>
          <w:rFonts w:ascii="Times New Roman" w:eastAsia="Times New Roman" w:hAnsi="Times New Roman" w:cs="Times New Roman"/>
          <w:b/>
        </w:rPr>
      </w:pPr>
      <w:r w:rsidRPr="00FD541A">
        <w:rPr>
          <w:rFonts w:ascii="Times New Roman" w:eastAsia="Times New Roman" w:hAnsi="Times New Roman" w:cs="Times New Roman"/>
          <w:b/>
        </w:rPr>
        <w:t>Глава 2 Подготовка и проведение собраний и конференций</w:t>
      </w:r>
    </w:p>
    <w:p w:rsidR="00FD541A" w:rsidRPr="00FD541A" w:rsidRDefault="00FD541A" w:rsidP="00FD541A">
      <w:pPr>
        <w:autoSpaceDE w:val="0"/>
        <w:autoSpaceDN w:val="0"/>
        <w:spacing w:after="0" w:line="240" w:lineRule="auto"/>
        <w:jc w:val="center"/>
        <w:rPr>
          <w:rFonts w:ascii="Times New Roman" w:eastAsia="Times New Roman" w:hAnsi="Times New Roman" w:cs="Times New Roman"/>
          <w:b/>
        </w:rPr>
      </w:pPr>
    </w:p>
    <w:p w:rsidR="00FD541A" w:rsidRPr="00FD541A" w:rsidRDefault="00FD541A" w:rsidP="00FD541A">
      <w:pPr>
        <w:autoSpaceDE w:val="0"/>
        <w:autoSpaceDN w:val="0"/>
        <w:adjustRightInd w:val="0"/>
        <w:spacing w:after="0" w:line="240" w:lineRule="auto"/>
        <w:jc w:val="center"/>
        <w:rPr>
          <w:rFonts w:ascii="Times New Roman" w:eastAsia="Times New Roman" w:hAnsi="Times New Roman" w:cs="Times New Roman"/>
          <w:b/>
        </w:rPr>
      </w:pPr>
      <w:r w:rsidRPr="00FD541A">
        <w:rPr>
          <w:rFonts w:ascii="Times New Roman" w:eastAsia="Times New Roman" w:hAnsi="Times New Roman" w:cs="Times New Roman"/>
          <w:b/>
        </w:rPr>
        <w:t xml:space="preserve">Статья 3. Порядок созыва собрания, конференции жителей муниципального образования Златоруновский сельсовет </w:t>
      </w:r>
    </w:p>
    <w:p w:rsidR="00FD541A" w:rsidRPr="00FD541A" w:rsidRDefault="00FD541A" w:rsidP="00FD541A">
      <w:pPr>
        <w:autoSpaceDE w:val="0"/>
        <w:autoSpaceDN w:val="0"/>
        <w:adjustRightInd w:val="0"/>
        <w:spacing w:after="0" w:line="240" w:lineRule="auto"/>
        <w:jc w:val="center"/>
        <w:rPr>
          <w:rFonts w:ascii="Times New Roman" w:eastAsia="Times New Roman" w:hAnsi="Times New Roman" w:cs="Times New Roman"/>
        </w:rPr>
      </w:pPr>
    </w:p>
    <w:p w:rsidR="00FD541A" w:rsidRPr="00FD541A" w:rsidRDefault="00FD541A" w:rsidP="00FD541A">
      <w:pPr>
        <w:autoSpaceDE w:val="0"/>
        <w:autoSpaceDN w:val="0"/>
        <w:adjustRightInd w:val="0"/>
        <w:spacing w:after="0" w:line="240" w:lineRule="auto"/>
        <w:jc w:val="both"/>
        <w:rPr>
          <w:rFonts w:ascii="Times New Roman" w:eastAsia="Times New Roman" w:hAnsi="Times New Roman" w:cs="Times New Roman"/>
        </w:rPr>
      </w:pPr>
      <w:r w:rsidRPr="00FD541A">
        <w:rPr>
          <w:rFonts w:ascii="Times New Roman" w:eastAsia="Times New Roman" w:hAnsi="Times New Roman" w:cs="Times New Roman"/>
        </w:rPr>
        <w:tab/>
        <w:t xml:space="preserve">1. </w:t>
      </w:r>
      <w:r w:rsidRPr="00FD541A">
        <w:rPr>
          <w:rFonts w:ascii="Times New Roman" w:eastAsia="Times New Roman" w:hAnsi="Times New Roman" w:cs="Times New Roman"/>
          <w:shd w:val="clear" w:color="auto" w:fill="FFFFFF"/>
        </w:rPr>
        <w:t>Собрание проводится по инициативе населения, Златоруновского сельского Совета депутатов, главы</w:t>
      </w:r>
      <w:r w:rsidRPr="00FD541A">
        <w:rPr>
          <w:rFonts w:ascii="Times New Roman" w:eastAsia="Times New Roman" w:hAnsi="Times New Roman" w:cs="Times New Roman"/>
          <w:i/>
        </w:rPr>
        <w:t xml:space="preserve"> </w:t>
      </w:r>
      <w:r w:rsidRPr="00FD541A">
        <w:rPr>
          <w:rFonts w:ascii="Times New Roman" w:eastAsia="Times New Roman" w:hAnsi="Times New Roman" w:cs="Times New Roman"/>
        </w:rPr>
        <w:t>муниципального образования Златоруновский сельсовет</w:t>
      </w:r>
      <w:r w:rsidRPr="00FD541A">
        <w:rPr>
          <w:rFonts w:ascii="Times New Roman" w:eastAsia="Times New Roman" w:hAnsi="Times New Roman" w:cs="Times New Roman"/>
          <w:shd w:val="clear" w:color="auto" w:fill="FFFFFF"/>
        </w:rPr>
        <w:t>, а также в случаях, предусмотренных уставом территориального общественного самоуправления.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1.1. 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FD541A" w:rsidRPr="00FD541A" w:rsidRDefault="00FD541A" w:rsidP="00FD541A">
      <w:pPr>
        <w:shd w:val="clear" w:color="auto" w:fill="FFFFFF"/>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1.2. Инициатива Златоруновского сельского Совета депутатов</w:t>
      </w:r>
      <w:r w:rsidRPr="00FD541A">
        <w:rPr>
          <w:rFonts w:ascii="Times New Roman" w:eastAsia="Times New Roman" w:hAnsi="Times New Roman" w:cs="Times New Roman"/>
          <w:i/>
        </w:rPr>
        <w:t xml:space="preserve"> </w:t>
      </w:r>
      <w:r w:rsidRPr="00FD541A">
        <w:rPr>
          <w:rFonts w:ascii="Times New Roman" w:eastAsia="Times New Roman" w:hAnsi="Times New Roman" w:cs="Times New Roman"/>
        </w:rPr>
        <w:t>о проведении собрания, конференции должна быть оформлена решением.</w:t>
      </w:r>
    </w:p>
    <w:p w:rsidR="00FD541A" w:rsidRPr="00FD541A" w:rsidRDefault="00FD541A" w:rsidP="00FD541A">
      <w:pPr>
        <w:shd w:val="clear" w:color="auto" w:fill="FFFFFF"/>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1.3. Инициатива главы муниципального образования Златоруновский сельсовет должна быть оформлена в виде</w:t>
      </w:r>
      <w:r w:rsidRPr="00FD541A">
        <w:rPr>
          <w:rFonts w:ascii="Times New Roman" w:eastAsia="Times New Roman" w:hAnsi="Times New Roman" w:cs="Times New Roman"/>
          <w:i/>
          <w:shd w:val="clear" w:color="auto" w:fill="FFFFFF"/>
        </w:rPr>
        <w:t xml:space="preserve"> </w:t>
      </w:r>
      <w:r w:rsidRPr="00FD541A">
        <w:rPr>
          <w:rFonts w:ascii="Times New Roman" w:eastAsia="Times New Roman" w:hAnsi="Times New Roman" w:cs="Times New Roman"/>
          <w:shd w:val="clear" w:color="auto" w:fill="FFFFFF"/>
        </w:rPr>
        <w:t>распоряжения.</w:t>
      </w:r>
      <w:r w:rsidRPr="00FD541A">
        <w:rPr>
          <w:rFonts w:ascii="Times New Roman" w:eastAsia="Times New Roman" w:hAnsi="Times New Roman" w:cs="Times New Roman"/>
        </w:rPr>
        <w:t xml:space="preserve"> </w:t>
      </w:r>
      <w:r w:rsidRPr="00FD541A">
        <w:rPr>
          <w:rFonts w:ascii="Times New Roman" w:eastAsia="Times New Roman" w:hAnsi="Times New Roman" w:cs="Times New Roman"/>
          <w:i/>
        </w:rPr>
        <w:t xml:space="preserve"> </w:t>
      </w:r>
    </w:p>
    <w:p w:rsidR="00FD541A" w:rsidRPr="00FD541A" w:rsidRDefault="00FD541A" w:rsidP="00FD541A">
      <w:pPr>
        <w:shd w:val="clear" w:color="auto" w:fill="FFFFFF"/>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2. </w:t>
      </w:r>
      <w:bookmarkStart w:id="7" w:name="dst100340"/>
      <w:bookmarkEnd w:id="7"/>
      <w:r w:rsidRPr="00FD541A">
        <w:rPr>
          <w:rFonts w:ascii="Times New Roman" w:eastAsia="Times New Roman"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3. Собрание, проводимое по инициативе населения или Златоруновского сельского Совета депутатов, назначается Златоруновским сельским Советом депутатов.</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4. Собрание, проводимое по инициативе главы муниципального образования Златоруновский сельсовет назначается главой муниципального образования Златоруновский сельсовет.</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iCs/>
        </w:rPr>
        <w:t xml:space="preserve">5. </w:t>
      </w:r>
      <w:r w:rsidRPr="00FD541A">
        <w:rPr>
          <w:rFonts w:ascii="Times New Roman" w:eastAsia="Times New Roman" w:hAnsi="Times New Roman" w:cs="Times New Roman"/>
        </w:rPr>
        <w:t xml:space="preserve">Златоруновский сельский Совет депутатов, получивший инициативу о проведении собрания, конференции принимает в течение </w:t>
      </w:r>
      <w:r w:rsidRPr="00FD541A">
        <w:rPr>
          <w:rFonts w:ascii="Times New Roman" w:eastAsia="Times New Roman" w:hAnsi="Times New Roman" w:cs="Times New Roman"/>
          <w:i/>
        </w:rPr>
        <w:t>десяти дней</w:t>
      </w:r>
      <w:r w:rsidRPr="00FD541A">
        <w:rPr>
          <w:rFonts w:ascii="Times New Roman" w:eastAsia="Times New Roman" w:hAnsi="Times New Roman" w:cs="Times New Roman"/>
        </w:rPr>
        <w:t xml:space="preserve"> со дня получения заявления одно из следующих решений:</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 о назначении собрания, конференции;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i/>
        </w:rPr>
      </w:pPr>
      <w:r w:rsidRPr="00FD541A">
        <w:rPr>
          <w:rFonts w:ascii="Times New Roman" w:eastAsia="Times New Roman" w:hAnsi="Times New Roman" w:cs="Times New Roman"/>
        </w:rPr>
        <w:t>2) об отклонении инициативы о проведении собрания, конференции в случае нарушения условий и порядка назначения собрания, конференции, установленного настоящим Положением, уставом муниципального образования Златоруновский сельсовет, нормативными правовыми актами Златоруновского сельского Совета депутатов</w:t>
      </w:r>
      <w:r w:rsidRPr="00FD541A">
        <w:rPr>
          <w:rFonts w:ascii="Times New Roman" w:eastAsia="Times New Roman" w:hAnsi="Times New Roman" w:cs="Times New Roman"/>
          <w:i/>
        </w:rPr>
        <w:t>.</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Инициаторы проведения собрания, конференции письменно уведомляются  Златоруновским сельским Советом депутатов о принятом им решении в трехдневный срок со дня его принятия.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6. Решение об отклонении инициативы о проведении собрания, конференции должно быть мотивированным. Данное решение может быть обжаловано заинтересованными лицами в судебном порядке.</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7. Златоруновский сельский Совет депутатов не может назначить собрание, если инициаторами заявлено требование о проведении конференции.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8. При назначении собрания, конференции Златоруновский сельский Совет депутатов или глава </w:t>
      </w:r>
      <w:r w:rsidRPr="00FD541A">
        <w:rPr>
          <w:rFonts w:ascii="Times New Roman" w:eastAsia="Times New Roman" w:hAnsi="Times New Roman" w:cs="Times New Roman"/>
          <w:iCs/>
        </w:rPr>
        <w:t>муниципального образования Златоруновский сельсовет</w:t>
      </w:r>
      <w:r w:rsidRPr="00FD541A">
        <w:rPr>
          <w:rFonts w:ascii="Times New Roman" w:eastAsia="Times New Roman" w:hAnsi="Times New Roman" w:cs="Times New Roman"/>
          <w:i/>
          <w:iCs/>
        </w:rPr>
        <w:t xml:space="preserve">  </w:t>
      </w:r>
      <w:r w:rsidRPr="00FD541A">
        <w:rPr>
          <w:rFonts w:ascii="Times New Roman" w:eastAsia="Times New Roman" w:hAnsi="Times New Roman" w:cs="Times New Roman"/>
        </w:rPr>
        <w:t xml:space="preserve">определяют соответственно </w:t>
      </w:r>
      <w:r w:rsidRPr="00FD541A">
        <w:rPr>
          <w:rFonts w:ascii="Times New Roman" w:eastAsia="Times New Roman" w:hAnsi="Times New Roman" w:cs="Times New Roman"/>
        </w:rPr>
        <w:lastRenderedPageBreak/>
        <w:t>в решении или распоряжении дату, время (час), место проведения собрания, конференции, территория, жители которой вправе участвовать в собрании, конференции, инициаторы проведения собрания, конференции, предварительная повестка дня, порядок ознакомления с материалами, обсуждение которых предполагается на собрании.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В решении или распоряжении о назначении конференции помимо сведений, указанных в абзаце первом настоящего пункта, указываются норма представительства, границы территорий, от которых избираются представители (делегаты), численность граждан, проживающих на этих территориях, количество представителей (делегатов) от каждой из территорий, место и время проведения собраний на территориях для выборов представителей (делегатов).</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Дата проведения собрания, конференции не может быть </w:t>
      </w:r>
      <w:r w:rsidRPr="00FD541A">
        <w:rPr>
          <w:rFonts w:ascii="Times New Roman" w:eastAsia="Times New Roman" w:hAnsi="Times New Roman" w:cs="Times New Roman"/>
          <w:iCs/>
        </w:rPr>
        <w:t>ранее чем через пятнадцать дней и позднее чем через сорок пять дней</w:t>
      </w:r>
      <w:r w:rsidRPr="00FD541A">
        <w:rPr>
          <w:rFonts w:ascii="Times New Roman" w:eastAsia="Times New Roman" w:hAnsi="Times New Roman" w:cs="Times New Roman"/>
        </w:rPr>
        <w:t xml:space="preserve"> со дня принятия решения или распоряжения о назначении собрания, конференции.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iCs/>
        </w:rPr>
      </w:pPr>
      <w:r w:rsidRPr="00FD541A">
        <w:rPr>
          <w:rFonts w:ascii="Times New Roman" w:eastAsia="Times New Roman" w:hAnsi="Times New Roman" w:cs="Times New Roman"/>
        </w:rPr>
        <w:t xml:space="preserve">9. Решение Златоруновского сельского Совета депутатов или распоряжение главы </w:t>
      </w:r>
      <w:r w:rsidRPr="00FD541A">
        <w:rPr>
          <w:rFonts w:ascii="Times New Roman" w:eastAsia="Times New Roman" w:hAnsi="Times New Roman" w:cs="Times New Roman"/>
          <w:iCs/>
        </w:rPr>
        <w:t xml:space="preserve">муниципального образования Златоруновский сельсовет </w:t>
      </w:r>
      <w:r w:rsidRPr="00FD541A">
        <w:rPr>
          <w:rFonts w:ascii="Times New Roman" w:eastAsia="Times New Roman" w:hAnsi="Times New Roman" w:cs="Times New Roman"/>
        </w:rPr>
        <w:t xml:space="preserve">о назначении собрания, конференции должно быть опубликовано </w:t>
      </w:r>
      <w:r w:rsidRPr="00FD541A">
        <w:rPr>
          <w:rFonts w:ascii="Times New Roman" w:eastAsia="Times New Roman" w:hAnsi="Times New Roman" w:cs="Times New Roman"/>
          <w:iCs/>
        </w:rPr>
        <w:t>(обнародовано)</w:t>
      </w:r>
      <w:r w:rsidRPr="00FD541A">
        <w:rPr>
          <w:rFonts w:ascii="Times New Roman" w:eastAsia="Times New Roman" w:hAnsi="Times New Roman" w:cs="Times New Roman"/>
        </w:rPr>
        <w:t xml:space="preserve"> не позднее, чем за десять дней до дня проведения собрания, конференции в муниципальной газете «Златоруновский вестник».</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10. 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FD541A" w:rsidRPr="00FD541A" w:rsidRDefault="00FD541A" w:rsidP="00FD541A">
      <w:pPr>
        <w:autoSpaceDE w:val="0"/>
        <w:autoSpaceDN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11. Делегаты на конференции избираются на собраниях либо путем сбора подписей граждан. </w:t>
      </w:r>
    </w:p>
    <w:p w:rsidR="00FD541A" w:rsidRPr="00FD541A" w:rsidRDefault="00FD541A" w:rsidP="00FD541A">
      <w:pPr>
        <w:autoSpaceDE w:val="0"/>
        <w:autoSpaceDN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Выборы на территории считаются состоявшимися, если в голосовании на собрании приняли участие более четверти граждан, имеющих место жительства на данной территории.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Избранными от территории считаются набравшие относительное большинство голосов граждан кандидаты в количестве, определенном для территории.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Голосование за представителей (делегатов) на собраниях может проводиться открыто или тайно. Форма голосования определяется </w:t>
      </w:r>
      <w:r w:rsidRPr="00FD541A">
        <w:rPr>
          <w:rFonts w:ascii="Times New Roman" w:eastAsia="Times New Roman" w:hAnsi="Times New Roman" w:cs="Times New Roman"/>
          <w:iCs/>
        </w:rPr>
        <w:t>решением (протоколом)</w:t>
      </w:r>
      <w:r w:rsidRPr="00FD541A">
        <w:rPr>
          <w:rFonts w:ascii="Times New Roman" w:eastAsia="Times New Roman" w:hAnsi="Times New Roman" w:cs="Times New Roman"/>
        </w:rPr>
        <w:t xml:space="preserve"> собрания.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12.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протоколы сдаются председателем или секретарем собрания в созвавший конференцию представительный орган местного самоуправления не позднее чем за три дня до дня проведения конференции.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i/>
        </w:rPr>
      </w:pPr>
    </w:p>
    <w:p w:rsidR="00FD541A" w:rsidRPr="00FD541A" w:rsidRDefault="00FD541A" w:rsidP="00FD541A">
      <w:pPr>
        <w:autoSpaceDE w:val="0"/>
        <w:autoSpaceDN w:val="0"/>
        <w:adjustRightInd w:val="0"/>
        <w:spacing w:after="0" w:line="240" w:lineRule="auto"/>
        <w:jc w:val="center"/>
        <w:rPr>
          <w:rFonts w:ascii="Times New Roman" w:eastAsia="Times New Roman" w:hAnsi="Times New Roman" w:cs="Times New Roman"/>
          <w:b/>
        </w:rPr>
      </w:pPr>
      <w:r w:rsidRPr="00FD541A">
        <w:rPr>
          <w:rFonts w:ascii="Times New Roman" w:eastAsia="Times New Roman" w:hAnsi="Times New Roman" w:cs="Times New Roman"/>
          <w:b/>
        </w:rPr>
        <w:t>Статья 4. Подготовка собрания, конференции</w:t>
      </w:r>
    </w:p>
    <w:p w:rsidR="00FD541A" w:rsidRPr="00FD541A" w:rsidRDefault="00FD541A" w:rsidP="00FD541A">
      <w:pPr>
        <w:autoSpaceDE w:val="0"/>
        <w:autoSpaceDN w:val="0"/>
        <w:adjustRightInd w:val="0"/>
        <w:spacing w:after="0" w:line="240" w:lineRule="auto"/>
        <w:ind w:firstLine="709"/>
        <w:jc w:val="center"/>
        <w:rPr>
          <w:rFonts w:ascii="Times New Roman" w:eastAsia="Times New Roman" w:hAnsi="Times New Roman" w:cs="Times New Roman"/>
          <w:b/>
        </w:rPr>
      </w:pP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w:t>
      </w:r>
      <w:r w:rsidRPr="00FD541A">
        <w:rPr>
          <w:rFonts w:ascii="Times New Roman" w:eastAsia="Times New Roman" w:hAnsi="Times New Roman" w:cs="Times New Roman"/>
          <w:b/>
        </w:rPr>
        <w:t xml:space="preserve"> </w:t>
      </w:r>
      <w:r w:rsidRPr="00FD541A">
        <w:rPr>
          <w:rFonts w:ascii="Times New Roman" w:eastAsia="Times New Roman" w:hAnsi="Times New Roman" w:cs="Times New Roman"/>
        </w:rPr>
        <w:t xml:space="preserve">Подготовку к проведению собрания, конференции осуществляет комиссия </w:t>
      </w:r>
      <w:r w:rsidRPr="00FD541A">
        <w:rPr>
          <w:rFonts w:ascii="Times New Roman" w:eastAsia="Times New Roman" w:hAnsi="Times New Roman" w:cs="Times New Roman"/>
          <w:iCs/>
        </w:rPr>
        <w:t>по проведению собрания, конференции</w:t>
      </w:r>
      <w:r w:rsidRPr="00FD541A">
        <w:rPr>
          <w:rFonts w:ascii="Times New Roman" w:eastAsia="Times New Roman" w:hAnsi="Times New Roman" w:cs="Times New Roman"/>
        </w:rPr>
        <w:t xml:space="preserve"> (далее – комиссия), образованная соответственно Златоруновским сельским Советом депутатовя</w:t>
      </w:r>
      <w:r w:rsidRPr="00FD541A">
        <w:rPr>
          <w:rFonts w:ascii="Times New Roman" w:eastAsia="Times New Roman" w:hAnsi="Times New Roman" w:cs="Times New Roman"/>
          <w:iCs/>
        </w:rPr>
        <w:t xml:space="preserve"> или главой </w:t>
      </w:r>
      <w:r w:rsidRPr="00FD541A">
        <w:rPr>
          <w:rFonts w:ascii="Times New Roman" w:eastAsia="Times New Roman" w:hAnsi="Times New Roman" w:cs="Times New Roman"/>
        </w:rPr>
        <w:t xml:space="preserve">муниципального образования Златоруновский сельсовет. </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В состав указанной комиссии включаются, с их согласия, инициаторы созыва собрания, конференции или представители этих инициаторов.</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Из числа членов комиссии избирается председатель комиссии.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2. Комиссия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lastRenderedPageBreak/>
        <w:t>Комиссия обеспечивает проведение обязательной регистрации участников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«под роспись». В листе регистрации участников конференции указываются границы территории, население которой представляет соответствующий представитель (делегат).</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3. Органы местного самоуправления </w:t>
      </w:r>
      <w:r w:rsidRPr="00FD541A">
        <w:rPr>
          <w:rFonts w:ascii="Times New Roman" w:eastAsia="Times New Roman" w:hAnsi="Times New Roman" w:cs="Times New Roman"/>
          <w:iCs/>
        </w:rPr>
        <w:t>муниципального образования</w:t>
      </w:r>
      <w:r w:rsidRPr="00FD541A">
        <w:rPr>
          <w:rFonts w:ascii="Times New Roman" w:eastAsia="Times New Roman" w:hAnsi="Times New Roman" w:cs="Times New Roman"/>
        </w:rPr>
        <w:t xml:space="preserve"> Златоруновский сельсовет обязаны оказывать содействие комиссии по подготовке собрания, конференции.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p>
    <w:p w:rsidR="00FD541A" w:rsidRPr="00FD541A" w:rsidRDefault="00FD541A" w:rsidP="00FD541A">
      <w:pPr>
        <w:autoSpaceDE w:val="0"/>
        <w:autoSpaceDN w:val="0"/>
        <w:adjustRightInd w:val="0"/>
        <w:spacing w:after="0" w:line="240" w:lineRule="auto"/>
        <w:jc w:val="center"/>
        <w:rPr>
          <w:rFonts w:ascii="Times New Roman" w:eastAsia="Times New Roman" w:hAnsi="Times New Roman" w:cs="Times New Roman"/>
          <w:b/>
        </w:rPr>
      </w:pPr>
      <w:r w:rsidRPr="00FD541A">
        <w:rPr>
          <w:rFonts w:ascii="Times New Roman" w:eastAsia="Times New Roman" w:hAnsi="Times New Roman" w:cs="Times New Roman"/>
          <w:b/>
        </w:rPr>
        <w:t>Статья 5. Открытие собрания, конференции</w:t>
      </w:r>
      <w:r w:rsidRPr="00FD541A">
        <w:rPr>
          <w:rFonts w:ascii="Times New Roman" w:eastAsia="Times New Roman" w:hAnsi="Times New Roman" w:cs="Times New Roman"/>
        </w:rPr>
        <w:t xml:space="preserve">. </w:t>
      </w:r>
      <w:r w:rsidRPr="00FD541A">
        <w:rPr>
          <w:rFonts w:ascii="Times New Roman" w:eastAsia="Times New Roman" w:hAnsi="Times New Roman" w:cs="Times New Roman"/>
          <w:b/>
        </w:rPr>
        <w:t>Формирование повестки дня собрания, конференции</w:t>
      </w:r>
    </w:p>
    <w:p w:rsidR="00FD541A" w:rsidRPr="00FD541A" w:rsidRDefault="00FD541A" w:rsidP="00FD541A">
      <w:pPr>
        <w:autoSpaceDE w:val="0"/>
        <w:autoSpaceDN w:val="0"/>
        <w:adjustRightInd w:val="0"/>
        <w:spacing w:after="0" w:line="240" w:lineRule="auto"/>
        <w:ind w:firstLine="709"/>
        <w:jc w:val="center"/>
        <w:rPr>
          <w:rFonts w:ascii="Times New Roman" w:eastAsia="Times New Roman" w:hAnsi="Times New Roman" w:cs="Times New Roman"/>
          <w:b/>
        </w:rPr>
      </w:pP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 Собрание, конференция открывается председателем комиссии.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2. После оглашения итогов регистрации лицо, открывшее собрание, конференцию, председатель комиссии ставит на обсуждение вопрос об избрании из числа участников председателя собрания, конференции и проводит по нему открытое голосование. </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3.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секретаря собрания, конференции, организует обсуждение этого вопроса и проводит по нему голосование. </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В случае необходимости вести подсчет голосов открывшему собрание, конференцию лицу во время этого голосования помогают члены комиссии. Секретарь собрания, конференции приступает к исполнению своих обязанностей немедленно после избрания.</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4. В случае необходимости из числа участников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6. Решение о включении вопросов в повестку дня собрания, конференции считается принятым, если за него проголосовало </w:t>
      </w:r>
      <w:r w:rsidRPr="00FD541A">
        <w:rPr>
          <w:rFonts w:ascii="Times New Roman" w:eastAsia="Times New Roman" w:hAnsi="Times New Roman" w:cs="Times New Roman"/>
          <w:iCs/>
        </w:rPr>
        <w:t>не менее одной трети</w:t>
      </w:r>
      <w:r w:rsidRPr="00FD541A">
        <w:rPr>
          <w:rFonts w:ascii="Times New Roman" w:eastAsia="Times New Roman" w:hAnsi="Times New Roman" w:cs="Times New Roman"/>
        </w:rPr>
        <w:t xml:space="preserve"> присутствующих участников.</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7. В повестку дня собрания, конференции в обязательном порядке включаются вопросы, внесенные инициаторами проведения собрания, конференции. Указанные вопросы рассматриваются в первоочередном порядке.</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p>
    <w:p w:rsidR="00FD541A" w:rsidRPr="00FD541A" w:rsidRDefault="00FD541A" w:rsidP="00FD541A">
      <w:pPr>
        <w:autoSpaceDE w:val="0"/>
        <w:autoSpaceDN w:val="0"/>
        <w:adjustRightInd w:val="0"/>
        <w:spacing w:after="0" w:line="240" w:lineRule="auto"/>
        <w:jc w:val="center"/>
        <w:rPr>
          <w:rFonts w:ascii="Times New Roman" w:eastAsia="Times New Roman" w:hAnsi="Times New Roman" w:cs="Times New Roman"/>
          <w:b/>
        </w:rPr>
      </w:pPr>
      <w:r w:rsidRPr="00FD541A">
        <w:rPr>
          <w:rFonts w:ascii="Times New Roman" w:eastAsia="Times New Roman" w:hAnsi="Times New Roman" w:cs="Times New Roman"/>
          <w:b/>
        </w:rPr>
        <w:t>Статья 6. Протокол собрания, конференции</w:t>
      </w:r>
    </w:p>
    <w:p w:rsidR="00FD541A" w:rsidRPr="00FD541A" w:rsidRDefault="00FD541A" w:rsidP="00FD541A">
      <w:pPr>
        <w:autoSpaceDE w:val="0"/>
        <w:autoSpaceDN w:val="0"/>
        <w:adjustRightInd w:val="0"/>
        <w:spacing w:after="0" w:line="240" w:lineRule="auto"/>
        <w:ind w:firstLine="709"/>
        <w:jc w:val="center"/>
        <w:rPr>
          <w:rFonts w:ascii="Times New Roman" w:eastAsia="Times New Roman" w:hAnsi="Times New Roman" w:cs="Times New Roman"/>
          <w:b/>
        </w:rPr>
      </w:pP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ab/>
        <w:t>1.</w:t>
      </w:r>
      <w:r w:rsidRPr="00FD541A">
        <w:rPr>
          <w:rFonts w:ascii="Times New Roman" w:eastAsia="Times New Roman" w:hAnsi="Times New Roman" w:cs="Times New Roman"/>
          <w:b/>
        </w:rPr>
        <w:t xml:space="preserve"> </w:t>
      </w:r>
      <w:r w:rsidRPr="00FD541A">
        <w:rPr>
          <w:rFonts w:ascii="Times New Roman" w:eastAsia="Times New Roman" w:hAnsi="Times New Roman" w:cs="Times New Roman"/>
        </w:rPr>
        <w:t>На собрании, конференции ведется протокол собрания, конференции, в котором указываются: количество граждан, имеющих право участвовать в собрании,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проведения собрания, конференции, дата, время и место проведения собрания, конференции,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(приняло участие в голосовании, «за», «против», «воздержались», полную формулировку принятого решения (решений).</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2. Протокол зачитывается председателем собрания, конференции участникам </w:t>
      </w:r>
      <w:r w:rsidRPr="00FD541A">
        <w:rPr>
          <w:rFonts w:ascii="Times New Roman" w:eastAsia="Times New Roman" w:hAnsi="Times New Roman" w:cs="Times New Roman"/>
          <w:i/>
        </w:rPr>
        <w:t>(</w:t>
      </w:r>
      <w:r w:rsidRPr="00FD541A">
        <w:rPr>
          <w:rFonts w:ascii="Times New Roman" w:eastAsia="Times New Roman" w:hAnsi="Times New Roman" w:cs="Times New Roman"/>
        </w:rPr>
        <w:t>кроме изложенных в протоколе выступлений</w:t>
      </w:r>
      <w:r w:rsidRPr="00FD541A">
        <w:rPr>
          <w:rFonts w:ascii="Times New Roman" w:eastAsia="Times New Roman" w:hAnsi="Times New Roman" w:cs="Times New Roman"/>
          <w:i/>
        </w:rPr>
        <w:t>),</w:t>
      </w:r>
      <w:r w:rsidRPr="00FD541A">
        <w:rPr>
          <w:rFonts w:ascii="Times New Roman" w:eastAsia="Times New Roman" w:hAnsi="Times New Roman" w:cs="Times New Roman"/>
        </w:rPr>
        <w:t xml:space="preserve"> утверждается решением собрания, конференции и подписывается председателем (членами президиума) и секретарем (секретариатом).</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3. Протокол собрания, конференции подлежит передаче в комиссию в срок до десяти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p>
    <w:p w:rsidR="00F21A10" w:rsidRDefault="00FD541A" w:rsidP="00FD541A">
      <w:pPr>
        <w:autoSpaceDE w:val="0"/>
        <w:autoSpaceDN w:val="0"/>
        <w:adjustRightInd w:val="0"/>
        <w:spacing w:after="0" w:line="240" w:lineRule="auto"/>
        <w:jc w:val="center"/>
        <w:rPr>
          <w:rFonts w:ascii="Times New Roman" w:eastAsia="Times New Roman" w:hAnsi="Times New Roman" w:cs="Times New Roman"/>
          <w:b/>
        </w:rPr>
      </w:pPr>
      <w:r w:rsidRPr="00FD541A">
        <w:rPr>
          <w:rFonts w:ascii="Times New Roman" w:eastAsia="Times New Roman" w:hAnsi="Times New Roman" w:cs="Times New Roman"/>
          <w:b/>
        </w:rPr>
        <w:t xml:space="preserve">Глава 3. Решение собрания, конференции и их </w:t>
      </w:r>
      <w:r w:rsidR="00F21A10">
        <w:rPr>
          <w:rFonts w:ascii="Times New Roman" w:eastAsia="Times New Roman" w:hAnsi="Times New Roman" w:cs="Times New Roman"/>
          <w:b/>
        </w:rPr>
        <w:t>исполнении</w:t>
      </w:r>
    </w:p>
    <w:p w:rsidR="00FD541A" w:rsidRPr="00FD541A" w:rsidRDefault="00FD541A" w:rsidP="00FD541A">
      <w:pPr>
        <w:autoSpaceDE w:val="0"/>
        <w:autoSpaceDN w:val="0"/>
        <w:adjustRightInd w:val="0"/>
        <w:spacing w:after="0" w:line="240" w:lineRule="auto"/>
        <w:jc w:val="center"/>
        <w:rPr>
          <w:rFonts w:ascii="Times New Roman" w:eastAsia="Times New Roman" w:hAnsi="Times New Roman" w:cs="Times New Roman"/>
          <w:b/>
        </w:rPr>
      </w:pPr>
      <w:r w:rsidRPr="00FD541A">
        <w:rPr>
          <w:rFonts w:ascii="Times New Roman" w:eastAsia="Times New Roman" w:hAnsi="Times New Roman" w:cs="Times New Roman"/>
          <w:b/>
        </w:rPr>
        <w:lastRenderedPageBreak/>
        <w:t>Статья 7. Принятие решений, собранием, конференцией</w:t>
      </w:r>
    </w:p>
    <w:p w:rsidR="00FD541A" w:rsidRPr="00FD541A" w:rsidRDefault="00FD541A" w:rsidP="00FD541A">
      <w:pPr>
        <w:autoSpaceDE w:val="0"/>
        <w:autoSpaceDN w:val="0"/>
        <w:adjustRightInd w:val="0"/>
        <w:spacing w:after="0" w:line="240" w:lineRule="auto"/>
        <w:jc w:val="center"/>
        <w:rPr>
          <w:rFonts w:ascii="Times New Roman" w:eastAsia="Times New Roman" w:hAnsi="Times New Roman" w:cs="Times New Roman"/>
          <w:b/>
        </w:rPr>
      </w:pP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2. Голосуют на собрании, конференции только граждане, зарегистрированные в качестве участников.</w:t>
      </w:r>
    </w:p>
    <w:p w:rsidR="00FD541A" w:rsidRPr="00FD541A" w:rsidRDefault="00FD541A" w:rsidP="00FD541A">
      <w:pPr>
        <w:autoSpaceDE w:val="0"/>
        <w:autoSpaceDN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3. Решения собраний, конференций подлежит передаче в комиссию в письменной форме не позднее чем через пятнадцать дней со дня поступления в комиссию</w:t>
      </w:r>
      <w:r w:rsidRPr="00FD541A">
        <w:rPr>
          <w:rFonts w:ascii="Times New Roman" w:eastAsia="Times New Roman" w:hAnsi="Times New Roman" w:cs="Times New Roman"/>
          <w:i/>
        </w:rPr>
        <w:t xml:space="preserve"> </w:t>
      </w:r>
      <w:r w:rsidRPr="00FD541A">
        <w:rPr>
          <w:rFonts w:ascii="Times New Roman" w:eastAsia="Times New Roman" w:hAnsi="Times New Roman" w:cs="Times New Roman"/>
        </w:rPr>
        <w:t>протокола собрания, конференции.</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4. Итоги собрания, конференции подлежат официальному опубликованию </w:t>
      </w:r>
      <w:r w:rsidRPr="00FD541A">
        <w:rPr>
          <w:rFonts w:ascii="Times New Roman" w:eastAsia="Times New Roman" w:hAnsi="Times New Roman" w:cs="Times New Roman"/>
          <w:i/>
          <w:iCs/>
        </w:rPr>
        <w:t>(обнародованию)</w:t>
      </w:r>
      <w:r w:rsidRPr="00FD541A">
        <w:rPr>
          <w:rFonts w:ascii="Times New Roman" w:eastAsia="Times New Roman" w:hAnsi="Times New Roman" w:cs="Times New Roman"/>
        </w:rPr>
        <w:t xml:space="preserve"> в муниципальной газете «Златоруновский вестник».</w:t>
      </w: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p>
    <w:p w:rsidR="00FD541A" w:rsidRPr="00FD541A" w:rsidRDefault="00FD541A" w:rsidP="00FD541A">
      <w:pPr>
        <w:autoSpaceDE w:val="0"/>
        <w:autoSpaceDN w:val="0"/>
        <w:spacing w:after="0" w:line="240" w:lineRule="auto"/>
        <w:jc w:val="center"/>
        <w:rPr>
          <w:rFonts w:ascii="Times New Roman" w:eastAsia="Times New Roman" w:hAnsi="Times New Roman" w:cs="Times New Roman"/>
          <w:b/>
        </w:rPr>
      </w:pPr>
      <w:r w:rsidRPr="00FD541A">
        <w:rPr>
          <w:rFonts w:ascii="Times New Roman" w:eastAsia="Times New Roman" w:hAnsi="Times New Roman" w:cs="Times New Roman"/>
          <w:b/>
        </w:rPr>
        <w:t>Статья 8. Выполнение решений собраний, конференций</w:t>
      </w:r>
    </w:p>
    <w:p w:rsidR="00FD541A" w:rsidRPr="00FD541A" w:rsidRDefault="00FD541A" w:rsidP="00FD541A">
      <w:pPr>
        <w:autoSpaceDE w:val="0"/>
        <w:autoSpaceDN w:val="0"/>
        <w:spacing w:after="0" w:line="240" w:lineRule="auto"/>
        <w:ind w:firstLine="709"/>
        <w:jc w:val="center"/>
        <w:rPr>
          <w:rFonts w:ascii="Times New Roman" w:eastAsia="Times New Roman" w:hAnsi="Times New Roman" w:cs="Times New Roman"/>
          <w:b/>
        </w:rPr>
      </w:pPr>
    </w:p>
    <w:p w:rsidR="00FD541A" w:rsidRPr="00FD541A" w:rsidRDefault="00FD541A" w:rsidP="00FD541A">
      <w:pPr>
        <w:autoSpaceDE w:val="0"/>
        <w:autoSpaceDN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1. Выполнение решений собраний, конференций, принятых в пределах компетенции, осуществляются населением, соответствующими органами местного самоуправления </w:t>
      </w:r>
      <w:r w:rsidRPr="00FD541A">
        <w:rPr>
          <w:rFonts w:ascii="Times New Roman" w:eastAsia="Times New Roman" w:hAnsi="Times New Roman" w:cs="Times New Roman"/>
          <w:iCs/>
        </w:rPr>
        <w:t>муниципального образования Златоруновский сельсовет</w:t>
      </w:r>
      <w:r w:rsidRPr="00FD541A">
        <w:rPr>
          <w:rFonts w:ascii="Times New Roman" w:eastAsia="Times New Roman" w:hAnsi="Times New Roman" w:cs="Times New Roman"/>
        </w:rPr>
        <w:t xml:space="preserve"> и территориального общественного самоуправления, предприятиями, учреждениями, организациями в границах </w:t>
      </w:r>
      <w:r w:rsidRPr="00FD541A">
        <w:rPr>
          <w:rFonts w:ascii="Times New Roman" w:eastAsia="Times New Roman" w:hAnsi="Times New Roman" w:cs="Times New Roman"/>
          <w:iCs/>
        </w:rPr>
        <w:t>муниципального образования</w:t>
      </w:r>
      <w:r w:rsidRPr="00FD541A">
        <w:rPr>
          <w:rFonts w:ascii="Times New Roman" w:eastAsia="Times New Roman" w:hAnsi="Times New Roman" w:cs="Times New Roman"/>
        </w:rPr>
        <w:t xml:space="preserve"> Златоруновский сельсовет.</w:t>
      </w:r>
    </w:p>
    <w:p w:rsidR="00FD541A" w:rsidRPr="00FD541A" w:rsidRDefault="00FD541A" w:rsidP="00FD541A">
      <w:pPr>
        <w:autoSpaceDE w:val="0"/>
        <w:autoSpaceDN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собрания, конференции в письменной форме.</w:t>
      </w:r>
    </w:p>
    <w:p w:rsidR="00FD541A" w:rsidRPr="00FD541A" w:rsidRDefault="00FD541A" w:rsidP="00FD541A">
      <w:pPr>
        <w:autoSpaceDE w:val="0"/>
        <w:autoSpaceDN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3. Администрация Златоруновского сельсовета, инициативные группы граждан при необходимости информируют население муниципального образования Златоруновский сельсовет о ходе выполнения решений собраний, конференций.</w:t>
      </w:r>
    </w:p>
    <w:p w:rsidR="00FD541A" w:rsidRPr="00FD541A" w:rsidRDefault="00FD541A" w:rsidP="00FD541A">
      <w:pPr>
        <w:autoSpaceDE w:val="0"/>
        <w:autoSpaceDN w:val="0"/>
        <w:spacing w:after="0" w:line="240" w:lineRule="auto"/>
        <w:ind w:firstLine="709"/>
        <w:jc w:val="both"/>
        <w:rPr>
          <w:rFonts w:ascii="Times New Roman" w:eastAsia="Times New Roman" w:hAnsi="Times New Roman" w:cs="Times New Roman"/>
        </w:rPr>
      </w:pPr>
    </w:p>
    <w:p w:rsidR="00FD541A" w:rsidRPr="00FD541A" w:rsidRDefault="00FD541A" w:rsidP="00FD541A">
      <w:pPr>
        <w:autoSpaceDE w:val="0"/>
        <w:autoSpaceDN w:val="0"/>
        <w:adjustRightInd w:val="0"/>
        <w:spacing w:after="0" w:line="240" w:lineRule="auto"/>
        <w:jc w:val="center"/>
        <w:rPr>
          <w:rFonts w:ascii="Times New Roman" w:eastAsia="Times New Roman" w:hAnsi="Times New Roman" w:cs="Times New Roman"/>
          <w:b/>
        </w:rPr>
      </w:pPr>
      <w:r w:rsidRPr="00FD541A">
        <w:rPr>
          <w:rFonts w:ascii="Times New Roman" w:eastAsia="Times New Roman" w:hAnsi="Times New Roman" w:cs="Times New Roman"/>
          <w:b/>
        </w:rPr>
        <w:t>Статья 9. Отмена решений собраний, конференций</w:t>
      </w:r>
    </w:p>
    <w:p w:rsidR="00FD541A" w:rsidRPr="00FD541A" w:rsidRDefault="00FD541A" w:rsidP="00FD541A">
      <w:pPr>
        <w:autoSpaceDE w:val="0"/>
        <w:autoSpaceDN w:val="0"/>
        <w:adjustRightInd w:val="0"/>
        <w:spacing w:after="0" w:line="240" w:lineRule="auto"/>
        <w:ind w:firstLine="709"/>
        <w:jc w:val="center"/>
        <w:rPr>
          <w:rFonts w:ascii="Times New Roman" w:eastAsia="Times New Roman" w:hAnsi="Times New Roman" w:cs="Times New Roman"/>
          <w:b/>
        </w:rPr>
      </w:pPr>
    </w:p>
    <w:p w:rsidR="00FD541A" w:rsidRPr="00FD541A" w:rsidRDefault="00FD541A" w:rsidP="00FD541A">
      <w:pPr>
        <w:autoSpaceDE w:val="0"/>
        <w:autoSpaceDN w:val="0"/>
        <w:adjustRightInd w:val="0"/>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Решение собрания, конференции, противоречащее законодательству или уставу </w:t>
      </w:r>
      <w:r w:rsidRPr="00FD541A">
        <w:rPr>
          <w:rFonts w:ascii="Times New Roman" w:eastAsia="Times New Roman" w:hAnsi="Times New Roman" w:cs="Times New Roman"/>
          <w:iCs/>
        </w:rPr>
        <w:t>Златоруновского сельсовета</w:t>
      </w:r>
      <w:r w:rsidRPr="00FD541A">
        <w:rPr>
          <w:rFonts w:ascii="Times New Roman" w:eastAsia="Times New Roman" w:hAnsi="Times New Roman" w:cs="Times New Roman"/>
        </w:rPr>
        <w:t xml:space="preserve"> либо принятое с нарушением законодательства или устава </w:t>
      </w:r>
      <w:r w:rsidRPr="00FD541A">
        <w:rPr>
          <w:rFonts w:ascii="Times New Roman" w:eastAsia="Times New Roman" w:hAnsi="Times New Roman" w:cs="Times New Roman"/>
          <w:iCs/>
        </w:rPr>
        <w:t>Златоруновского сельсовета</w:t>
      </w:r>
      <w:r w:rsidRPr="00FD541A">
        <w:rPr>
          <w:rFonts w:ascii="Times New Roman" w:eastAsia="Times New Roman" w:hAnsi="Times New Roman" w:cs="Times New Roman"/>
        </w:rPr>
        <w:t>, может быть обжаловано в суд в установленном законом порядке.</w:t>
      </w:r>
    </w:p>
    <w:p w:rsidR="00FD541A" w:rsidRPr="00FD541A" w:rsidRDefault="00FD541A" w:rsidP="00FD541A">
      <w:pPr>
        <w:autoSpaceDE w:val="0"/>
        <w:autoSpaceDN w:val="0"/>
        <w:adjustRightInd w:val="0"/>
        <w:spacing w:before="240" w:after="120" w:line="240" w:lineRule="auto"/>
        <w:ind w:firstLine="709"/>
        <w:jc w:val="both"/>
        <w:rPr>
          <w:rFonts w:ascii="Times New Roman" w:eastAsia="Times New Roman" w:hAnsi="Times New Roman" w:cs="Times New Roman"/>
        </w:rPr>
      </w:pPr>
    </w:p>
    <w:p w:rsidR="00FD541A" w:rsidRPr="00FD541A" w:rsidRDefault="00FD541A" w:rsidP="00FD541A">
      <w:pPr>
        <w:autoSpaceDE w:val="0"/>
        <w:autoSpaceDN w:val="0"/>
        <w:spacing w:after="0" w:line="240" w:lineRule="auto"/>
        <w:ind w:firstLine="709"/>
        <w:rPr>
          <w:rFonts w:ascii="Times New Roman" w:eastAsia="Times New Roman" w:hAnsi="Times New Roman" w:cs="Times New Roman"/>
        </w:rPr>
      </w:pPr>
      <w:r w:rsidRPr="00FD541A">
        <w:rPr>
          <w:rFonts w:ascii="Times New Roman" w:eastAsia="Times New Roman" w:hAnsi="Times New Roman" w:cs="Times New Roman"/>
        </w:rPr>
        <w:t xml:space="preserve"> </w:t>
      </w:r>
    </w:p>
    <w:p w:rsidR="00FD541A" w:rsidRPr="00FD541A" w:rsidRDefault="00FD541A" w:rsidP="00FD541A">
      <w:pPr>
        <w:autoSpaceDE w:val="0"/>
        <w:autoSpaceDN w:val="0"/>
        <w:spacing w:after="0" w:line="240" w:lineRule="auto"/>
        <w:ind w:firstLine="709"/>
        <w:rPr>
          <w:rFonts w:ascii="Times New Roman" w:eastAsia="Times New Roman" w:hAnsi="Times New Roman" w:cs="Times New Roman"/>
        </w:rPr>
      </w:pPr>
    </w:p>
    <w:tbl>
      <w:tblPr>
        <w:tblpPr w:leftFromText="180" w:rightFromText="180" w:horzAnchor="margin" w:tblpY="-435"/>
        <w:tblW w:w="0" w:type="auto"/>
        <w:tblLook w:val="01E0"/>
      </w:tblPr>
      <w:tblGrid>
        <w:gridCol w:w="3014"/>
        <w:gridCol w:w="3049"/>
        <w:gridCol w:w="2969"/>
      </w:tblGrid>
      <w:tr w:rsidR="00FD541A" w:rsidRPr="00FD541A" w:rsidTr="00F21A10">
        <w:trPr>
          <w:trHeight w:val="1615"/>
        </w:trPr>
        <w:tc>
          <w:tcPr>
            <w:tcW w:w="9032" w:type="dxa"/>
            <w:gridSpan w:val="3"/>
          </w:tcPr>
          <w:p w:rsidR="00FD541A" w:rsidRPr="00FD541A" w:rsidRDefault="00FD541A" w:rsidP="00F21A10">
            <w:pPr>
              <w:spacing w:line="240" w:lineRule="auto"/>
              <w:jc w:val="center"/>
              <w:rPr>
                <w:rFonts w:ascii="Times New Roman" w:hAnsi="Times New Roman" w:cs="Times New Roman"/>
                <w:b/>
                <w:bCs/>
              </w:rPr>
            </w:pPr>
          </w:p>
        </w:tc>
      </w:tr>
      <w:tr w:rsidR="00FD541A" w:rsidRPr="00FD541A" w:rsidTr="00F21A10">
        <w:trPr>
          <w:trHeight w:val="190"/>
        </w:trPr>
        <w:tc>
          <w:tcPr>
            <w:tcW w:w="3014" w:type="dxa"/>
            <w:hideMark/>
          </w:tcPr>
          <w:p w:rsidR="00FD541A" w:rsidRPr="00FD541A" w:rsidRDefault="00FD541A" w:rsidP="00FD541A">
            <w:pPr>
              <w:spacing w:line="240" w:lineRule="auto"/>
              <w:rPr>
                <w:rFonts w:ascii="Times New Roman" w:hAnsi="Times New Roman" w:cs="Times New Roman"/>
              </w:rPr>
            </w:pPr>
          </w:p>
        </w:tc>
        <w:tc>
          <w:tcPr>
            <w:tcW w:w="3049" w:type="dxa"/>
            <w:hideMark/>
          </w:tcPr>
          <w:p w:rsidR="00FD541A" w:rsidRPr="00FD541A" w:rsidRDefault="00FD541A" w:rsidP="00FD541A">
            <w:pPr>
              <w:spacing w:line="240" w:lineRule="auto"/>
              <w:jc w:val="center"/>
              <w:rPr>
                <w:rFonts w:ascii="Times New Roman" w:hAnsi="Times New Roman" w:cs="Times New Roman"/>
              </w:rPr>
            </w:pPr>
          </w:p>
        </w:tc>
        <w:tc>
          <w:tcPr>
            <w:tcW w:w="2969" w:type="dxa"/>
            <w:hideMark/>
          </w:tcPr>
          <w:p w:rsidR="00FD541A" w:rsidRPr="00FD541A" w:rsidRDefault="00FD541A" w:rsidP="00FD541A">
            <w:pPr>
              <w:spacing w:line="240" w:lineRule="auto"/>
              <w:jc w:val="right"/>
              <w:rPr>
                <w:rFonts w:ascii="Times New Roman" w:hAnsi="Times New Roman" w:cs="Times New Roman"/>
              </w:rPr>
            </w:pPr>
          </w:p>
        </w:tc>
      </w:tr>
    </w:tbl>
    <w:p w:rsidR="00FD541A" w:rsidRPr="00FD541A" w:rsidRDefault="00FD541A" w:rsidP="00FD541A">
      <w:pPr>
        <w:spacing w:line="240" w:lineRule="auto"/>
        <w:rPr>
          <w:rFonts w:ascii="Times New Roman" w:hAnsi="Times New Roman" w:cs="Times New Roman"/>
        </w:rPr>
      </w:pPr>
    </w:p>
    <w:p w:rsidR="00FD541A" w:rsidRPr="00FD541A" w:rsidRDefault="00FD541A" w:rsidP="00FD541A">
      <w:pPr>
        <w:spacing w:line="240" w:lineRule="auto"/>
        <w:jc w:val="both"/>
        <w:rPr>
          <w:rFonts w:ascii="Times New Roman" w:hAnsi="Times New Roman" w:cs="Times New Roman"/>
        </w:rPr>
      </w:pPr>
      <w:r w:rsidRPr="00FD541A">
        <w:rPr>
          <w:rFonts w:ascii="Times New Roman" w:hAnsi="Times New Roman" w:cs="Times New Roman"/>
        </w:rPr>
        <w:t>О принятии части полномочий в области</w:t>
      </w:r>
    </w:p>
    <w:p w:rsidR="00FD541A" w:rsidRPr="00FD541A" w:rsidRDefault="00FD541A" w:rsidP="00FD541A">
      <w:pPr>
        <w:spacing w:line="240" w:lineRule="auto"/>
        <w:jc w:val="both"/>
        <w:rPr>
          <w:rFonts w:ascii="Times New Roman" w:hAnsi="Times New Roman" w:cs="Times New Roman"/>
        </w:rPr>
      </w:pPr>
      <w:r w:rsidRPr="00FD541A">
        <w:rPr>
          <w:rFonts w:ascii="Times New Roman" w:hAnsi="Times New Roman" w:cs="Times New Roman"/>
        </w:rPr>
        <w:t xml:space="preserve">обращения с твердыми коммунальными отходами </w:t>
      </w:r>
    </w:p>
    <w:p w:rsidR="00FD541A" w:rsidRPr="00FD541A" w:rsidRDefault="00FD541A" w:rsidP="00FD541A">
      <w:pPr>
        <w:spacing w:line="240" w:lineRule="auto"/>
        <w:ind w:firstLine="709"/>
        <w:jc w:val="both"/>
        <w:rPr>
          <w:rFonts w:ascii="Times New Roman" w:hAnsi="Times New Roman" w:cs="Times New Roman"/>
        </w:rPr>
      </w:pPr>
    </w:p>
    <w:p w:rsidR="00FD541A" w:rsidRPr="00FD541A" w:rsidRDefault="00FD541A" w:rsidP="00FD541A">
      <w:pPr>
        <w:spacing w:line="240" w:lineRule="auto"/>
        <w:ind w:firstLine="709"/>
        <w:jc w:val="both"/>
        <w:rPr>
          <w:rFonts w:ascii="Times New Roman" w:hAnsi="Times New Roman" w:cs="Times New Roman"/>
        </w:rPr>
      </w:pPr>
      <w:r w:rsidRPr="00FD541A">
        <w:rPr>
          <w:rFonts w:ascii="Times New Roman" w:hAnsi="Times New Roman" w:cs="Times New Roman"/>
        </w:rPr>
        <w:t>В соответствии Федеральным законом Российской Федерации от 06.10.2003 № 131-ФЗ «Об общих принципах организации местного самоуправления в Российской Федерации, законом Красноярского края от 15.10.2015 № 9-3724 «О закреплении вопросов местного значения за сельскими поселениями Красноярского края», Уставом Златоруновского сельсовета, Златоруновский сельский Совет депутатов РЕШИЛ:</w:t>
      </w:r>
    </w:p>
    <w:p w:rsidR="00FD541A" w:rsidRPr="00FD541A" w:rsidRDefault="00FD541A" w:rsidP="00FD541A">
      <w:pPr>
        <w:pStyle w:val="a7"/>
        <w:numPr>
          <w:ilvl w:val="0"/>
          <w:numId w:val="11"/>
        </w:numPr>
        <w:ind w:left="0" w:firstLine="709"/>
        <w:jc w:val="both"/>
        <w:rPr>
          <w:sz w:val="22"/>
          <w:szCs w:val="22"/>
        </w:rPr>
      </w:pPr>
      <w:r w:rsidRPr="00FD541A">
        <w:rPr>
          <w:sz w:val="22"/>
          <w:szCs w:val="22"/>
        </w:rPr>
        <w:lastRenderedPageBreak/>
        <w:t>Муниципальному образованию Златоруновский сельсовет принять часть полномочий муниципального образования Ужурский район в области обращения с твердыми коммунальными отходами на 2021 год, в части:</w:t>
      </w:r>
    </w:p>
    <w:p w:rsidR="00FD541A" w:rsidRPr="00FD541A" w:rsidRDefault="00FD541A" w:rsidP="00FD541A">
      <w:pPr>
        <w:pStyle w:val="11"/>
        <w:spacing w:after="0" w:line="240" w:lineRule="auto"/>
        <w:ind w:left="0" w:firstLine="708"/>
        <w:jc w:val="both"/>
        <w:rPr>
          <w:rFonts w:ascii="Times New Roman" w:hAnsi="Times New Roman"/>
        </w:rPr>
      </w:pPr>
      <w:r w:rsidRPr="00FD541A">
        <w:rPr>
          <w:rFonts w:ascii="Times New Roman" w:hAnsi="Times New Roman"/>
        </w:rPr>
        <w:t xml:space="preserve">1.1. Участие в организации деятельности по накоплению (в том числе раздельному накоплению) и транспортированию твердых коммунальных отходов на территории сельского поселения; </w:t>
      </w:r>
    </w:p>
    <w:p w:rsidR="00FD541A" w:rsidRPr="00FD541A" w:rsidRDefault="00FD541A" w:rsidP="00FD541A">
      <w:pPr>
        <w:pStyle w:val="11"/>
        <w:spacing w:after="0" w:line="240" w:lineRule="auto"/>
        <w:ind w:left="0" w:firstLine="708"/>
        <w:jc w:val="both"/>
        <w:rPr>
          <w:rFonts w:ascii="Times New Roman" w:hAnsi="Times New Roman"/>
        </w:rPr>
      </w:pPr>
      <w:r w:rsidRPr="00FD541A">
        <w:rPr>
          <w:rFonts w:ascii="Times New Roman" w:hAnsi="Times New Roman"/>
        </w:rPr>
        <w:t>1.2. Создание и содержание мест (площадок) накопления твердых коммунальных отходов, на территории сельского поселения, за исключением установленных законодательством Российской Федерации случаев, когда такая обязанность лежит на других лицах;</w:t>
      </w:r>
    </w:p>
    <w:p w:rsidR="00FD541A" w:rsidRPr="00FD541A" w:rsidRDefault="00FD541A" w:rsidP="00FD541A">
      <w:pPr>
        <w:pStyle w:val="11"/>
        <w:spacing w:after="0" w:line="240" w:lineRule="auto"/>
        <w:ind w:left="0" w:firstLine="708"/>
        <w:jc w:val="both"/>
        <w:rPr>
          <w:rFonts w:ascii="Times New Roman" w:hAnsi="Times New Roman"/>
        </w:rPr>
      </w:pPr>
      <w:r w:rsidRPr="00FD541A">
        <w:rPr>
          <w:rFonts w:ascii="Times New Roman" w:hAnsi="Times New Roman"/>
        </w:rPr>
        <w:t>1.3.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на территории сельского поселения.</w:t>
      </w:r>
    </w:p>
    <w:p w:rsidR="00FD541A" w:rsidRPr="00FD541A" w:rsidRDefault="00FD541A" w:rsidP="00FD541A">
      <w:pPr>
        <w:pStyle w:val="11"/>
        <w:spacing w:after="0" w:line="240" w:lineRule="auto"/>
        <w:ind w:left="0" w:firstLine="708"/>
        <w:jc w:val="both"/>
        <w:rPr>
          <w:rFonts w:ascii="Times New Roman" w:hAnsi="Times New Roman"/>
        </w:rPr>
      </w:pPr>
      <w:r w:rsidRPr="00FD541A">
        <w:rPr>
          <w:rFonts w:ascii="Times New Roman" w:hAnsi="Times New Roman"/>
        </w:rPr>
        <w:t>2. Муниципальному образованию Злато</w:t>
      </w:r>
      <w:bookmarkStart w:id="8" w:name="_GoBack"/>
      <w:bookmarkEnd w:id="8"/>
      <w:r w:rsidRPr="00FD541A">
        <w:rPr>
          <w:rFonts w:ascii="Times New Roman" w:hAnsi="Times New Roman"/>
        </w:rPr>
        <w:t>руновский сельсовет заключить соглашение с муниципальным образование Ужурский район о передачи части полномочий в области обращения с твердыми коммунальными отходами.</w:t>
      </w:r>
    </w:p>
    <w:p w:rsidR="00FD541A" w:rsidRPr="00FD541A" w:rsidRDefault="00FD541A" w:rsidP="00FD541A">
      <w:pPr>
        <w:pStyle w:val="11"/>
        <w:spacing w:after="0" w:line="240" w:lineRule="auto"/>
        <w:ind w:left="0" w:firstLine="708"/>
        <w:jc w:val="both"/>
        <w:rPr>
          <w:rFonts w:ascii="Times New Roman" w:hAnsi="Times New Roman"/>
        </w:rPr>
      </w:pPr>
      <w:r w:rsidRPr="00FD541A">
        <w:rPr>
          <w:rFonts w:ascii="Times New Roman" w:hAnsi="Times New Roman"/>
        </w:rPr>
        <w:t xml:space="preserve">3. Решение вступает в силу со дня, следующего за днем его официального опубликования (обнародования) в газете Златоруновский вестник и на сайте администрации Златоруновского сельсовета </w:t>
      </w:r>
      <w:hyperlink r:id="rId14" w:history="1">
        <w:r w:rsidRPr="00FD541A">
          <w:rPr>
            <w:rStyle w:val="af3"/>
            <w:rFonts w:ascii="Times New Roman" w:hAnsi="Times New Roman"/>
            <w:color w:val="auto"/>
            <w:lang w:val="en-US"/>
          </w:rPr>
          <w:t>http</w:t>
        </w:r>
        <w:r w:rsidRPr="00FD541A">
          <w:rPr>
            <w:rStyle w:val="af3"/>
            <w:rFonts w:ascii="Times New Roman" w:hAnsi="Times New Roman"/>
            <w:color w:val="auto"/>
          </w:rPr>
          <w:t>://</w:t>
        </w:r>
        <w:r w:rsidRPr="00FD541A">
          <w:rPr>
            <w:rStyle w:val="af3"/>
            <w:rFonts w:ascii="Times New Roman" w:hAnsi="Times New Roman"/>
            <w:color w:val="auto"/>
            <w:lang w:val="en-US"/>
          </w:rPr>
          <w:t>mozlat</w:t>
        </w:r>
        <w:r w:rsidRPr="00FD541A">
          <w:rPr>
            <w:rStyle w:val="af3"/>
            <w:rFonts w:ascii="Times New Roman" w:hAnsi="Times New Roman"/>
            <w:color w:val="auto"/>
          </w:rPr>
          <w:t>.</w:t>
        </w:r>
        <w:r w:rsidRPr="00FD541A">
          <w:rPr>
            <w:rStyle w:val="af3"/>
            <w:rFonts w:ascii="Times New Roman" w:hAnsi="Times New Roman"/>
            <w:color w:val="auto"/>
            <w:lang w:val="en-US"/>
          </w:rPr>
          <w:t>ru</w:t>
        </w:r>
      </w:hyperlink>
      <w:r w:rsidRPr="00FD541A">
        <w:rPr>
          <w:rFonts w:ascii="Times New Roman" w:hAnsi="Times New Roman"/>
        </w:rPr>
        <w:t>.</w:t>
      </w:r>
    </w:p>
    <w:p w:rsidR="00FD541A" w:rsidRPr="00FD541A" w:rsidRDefault="00FD541A" w:rsidP="00FD541A">
      <w:pPr>
        <w:pStyle w:val="11"/>
        <w:spacing w:after="0" w:line="240" w:lineRule="auto"/>
        <w:ind w:left="0" w:firstLine="708"/>
        <w:jc w:val="both"/>
        <w:rPr>
          <w:rFonts w:ascii="Times New Roman" w:hAnsi="Times New Roman"/>
        </w:rPr>
      </w:pPr>
    </w:p>
    <w:tbl>
      <w:tblPr>
        <w:tblW w:w="0" w:type="auto"/>
        <w:tblInd w:w="-106" w:type="dxa"/>
        <w:tblLook w:val="00A0"/>
      </w:tblPr>
      <w:tblGrid>
        <w:gridCol w:w="4697"/>
        <w:gridCol w:w="4696"/>
      </w:tblGrid>
      <w:tr w:rsidR="00FD541A" w:rsidRPr="00FD541A" w:rsidTr="00FD541A">
        <w:tc>
          <w:tcPr>
            <w:tcW w:w="4856" w:type="dxa"/>
          </w:tcPr>
          <w:p w:rsidR="00FD541A" w:rsidRPr="00FD541A" w:rsidRDefault="00FD541A" w:rsidP="00FD541A">
            <w:pPr>
              <w:spacing w:line="240" w:lineRule="auto"/>
              <w:jc w:val="both"/>
              <w:outlineLvl w:val="0"/>
              <w:rPr>
                <w:rFonts w:ascii="Times New Roman" w:hAnsi="Times New Roman" w:cs="Times New Roman"/>
              </w:rPr>
            </w:pPr>
            <w:r w:rsidRPr="00FD541A">
              <w:rPr>
                <w:rFonts w:ascii="Times New Roman" w:hAnsi="Times New Roman" w:cs="Times New Roman"/>
              </w:rPr>
              <w:t xml:space="preserve">Председатель Златоруновского сельского  Совета депутатов                                           </w:t>
            </w:r>
          </w:p>
          <w:p w:rsidR="00FD541A" w:rsidRPr="00FD541A" w:rsidRDefault="00FD541A" w:rsidP="00FD541A">
            <w:pPr>
              <w:spacing w:line="240" w:lineRule="auto"/>
              <w:jc w:val="both"/>
              <w:outlineLvl w:val="0"/>
              <w:rPr>
                <w:rFonts w:ascii="Times New Roman" w:hAnsi="Times New Roman" w:cs="Times New Roman"/>
              </w:rPr>
            </w:pPr>
            <w:r w:rsidRPr="00FD541A">
              <w:rPr>
                <w:rFonts w:ascii="Times New Roman" w:hAnsi="Times New Roman" w:cs="Times New Roman"/>
              </w:rPr>
              <w:t xml:space="preserve">                                   Е.А. Милованова</w:t>
            </w:r>
          </w:p>
        </w:tc>
        <w:tc>
          <w:tcPr>
            <w:tcW w:w="4856" w:type="dxa"/>
          </w:tcPr>
          <w:p w:rsidR="00FD541A" w:rsidRPr="00FD541A" w:rsidRDefault="00FD541A" w:rsidP="00FD541A">
            <w:pPr>
              <w:spacing w:line="240" w:lineRule="auto"/>
              <w:outlineLvl w:val="0"/>
              <w:rPr>
                <w:rFonts w:ascii="Times New Roman" w:hAnsi="Times New Roman" w:cs="Times New Roman"/>
              </w:rPr>
            </w:pPr>
            <w:r w:rsidRPr="00FD541A">
              <w:rPr>
                <w:rFonts w:ascii="Times New Roman" w:hAnsi="Times New Roman" w:cs="Times New Roman"/>
              </w:rPr>
              <w:t xml:space="preserve">      Глава Златоруновского сельсовета</w:t>
            </w:r>
          </w:p>
          <w:p w:rsidR="00FD541A" w:rsidRPr="00FD541A" w:rsidRDefault="00FD541A" w:rsidP="00FD541A">
            <w:pPr>
              <w:spacing w:line="240" w:lineRule="auto"/>
              <w:outlineLvl w:val="0"/>
              <w:rPr>
                <w:rFonts w:ascii="Times New Roman" w:hAnsi="Times New Roman" w:cs="Times New Roman"/>
              </w:rPr>
            </w:pPr>
            <w:r w:rsidRPr="00FD541A">
              <w:rPr>
                <w:rFonts w:ascii="Times New Roman" w:hAnsi="Times New Roman" w:cs="Times New Roman"/>
              </w:rPr>
              <w:t xml:space="preserve">      </w:t>
            </w:r>
          </w:p>
          <w:p w:rsidR="00FD541A" w:rsidRPr="00FD541A" w:rsidRDefault="00FD541A" w:rsidP="00FD541A">
            <w:pPr>
              <w:spacing w:line="240" w:lineRule="auto"/>
              <w:outlineLvl w:val="0"/>
              <w:rPr>
                <w:rFonts w:ascii="Times New Roman" w:hAnsi="Times New Roman" w:cs="Times New Roman"/>
              </w:rPr>
            </w:pPr>
            <w:r w:rsidRPr="00FD541A">
              <w:rPr>
                <w:rFonts w:ascii="Times New Roman" w:hAnsi="Times New Roman" w:cs="Times New Roman"/>
              </w:rPr>
              <w:t xml:space="preserve">                                             Д.В. Минин</w:t>
            </w:r>
          </w:p>
        </w:tc>
      </w:tr>
    </w:tbl>
    <w:p w:rsidR="00FD541A" w:rsidRDefault="00FD541A" w:rsidP="00FD541A">
      <w:pPr>
        <w:tabs>
          <w:tab w:val="left" w:pos="2670"/>
        </w:tabs>
        <w:spacing w:line="240" w:lineRule="auto"/>
        <w:rPr>
          <w:rFonts w:ascii="Times New Roman" w:hAnsi="Times New Roman" w:cs="Times New Roman"/>
        </w:rPr>
      </w:pPr>
    </w:p>
    <w:p w:rsidR="002F4874" w:rsidRDefault="002F4874" w:rsidP="00FD541A">
      <w:pPr>
        <w:tabs>
          <w:tab w:val="left" w:pos="2670"/>
        </w:tabs>
        <w:spacing w:line="240" w:lineRule="auto"/>
        <w:rPr>
          <w:rFonts w:ascii="Times New Roman" w:hAnsi="Times New Roman" w:cs="Times New Roman"/>
        </w:rPr>
      </w:pPr>
    </w:p>
    <w:p w:rsidR="002F4874" w:rsidRDefault="00F21A10" w:rsidP="00F21A10">
      <w:pPr>
        <w:tabs>
          <w:tab w:val="left" w:pos="2670"/>
        </w:tabs>
        <w:spacing w:line="240" w:lineRule="auto"/>
        <w:jc w:val="center"/>
        <w:rPr>
          <w:rFonts w:ascii="Times New Roman" w:hAnsi="Times New Roman" w:cs="Times New Roman"/>
        </w:rPr>
      </w:pPr>
      <w:r>
        <w:rPr>
          <w:rFonts w:ascii="Times New Roman" w:hAnsi="Times New Roman" w:cs="Times New Roman"/>
        </w:rPr>
        <w:t>ЗЛАТОРУНОВСКИЙ СЕЛЬСКИЙ СОВЕТ ДЕПУТАТОВ</w:t>
      </w:r>
    </w:p>
    <w:p w:rsidR="00F21A10" w:rsidRDefault="00F21A10" w:rsidP="00F21A10">
      <w:pPr>
        <w:tabs>
          <w:tab w:val="left" w:pos="2670"/>
        </w:tabs>
        <w:spacing w:line="240" w:lineRule="auto"/>
        <w:jc w:val="center"/>
        <w:rPr>
          <w:rFonts w:ascii="Times New Roman" w:hAnsi="Times New Roman" w:cs="Times New Roman"/>
        </w:rPr>
      </w:pPr>
      <w:r>
        <w:rPr>
          <w:rFonts w:ascii="Times New Roman" w:hAnsi="Times New Roman" w:cs="Times New Roman"/>
        </w:rPr>
        <w:t>РЕШЕНИЕ</w:t>
      </w:r>
    </w:p>
    <w:p w:rsidR="002F4874" w:rsidRDefault="00F21A10" w:rsidP="00FD541A">
      <w:pPr>
        <w:tabs>
          <w:tab w:val="left" w:pos="2670"/>
        </w:tabs>
        <w:spacing w:line="240" w:lineRule="auto"/>
        <w:rPr>
          <w:rFonts w:ascii="Times New Roman" w:hAnsi="Times New Roman" w:cs="Times New Roman"/>
        </w:rPr>
      </w:pPr>
      <w:r>
        <w:rPr>
          <w:rFonts w:ascii="Times New Roman" w:hAnsi="Times New Roman" w:cs="Times New Roman"/>
        </w:rPr>
        <w:t>29.07.2021                                                                                                                            №8-55Р</w:t>
      </w:r>
    </w:p>
    <w:p w:rsidR="00FD541A" w:rsidRPr="00FD541A" w:rsidRDefault="00FD541A" w:rsidP="002F4874">
      <w:pPr>
        <w:spacing w:after="0" w:line="240" w:lineRule="auto"/>
        <w:rPr>
          <w:rFonts w:ascii="Times New Roman" w:hAnsi="Times New Roman" w:cs="Times New Roman"/>
        </w:rPr>
      </w:pPr>
    </w:p>
    <w:p w:rsidR="00FD541A" w:rsidRPr="00FD541A" w:rsidRDefault="00FD541A" w:rsidP="002F4874">
      <w:pPr>
        <w:spacing w:after="0" w:line="240" w:lineRule="auto"/>
        <w:jc w:val="both"/>
        <w:rPr>
          <w:rFonts w:ascii="Times New Roman" w:hAnsi="Times New Roman" w:cs="Times New Roman"/>
        </w:rPr>
      </w:pPr>
      <w:r w:rsidRPr="00FD541A">
        <w:rPr>
          <w:rFonts w:ascii="Times New Roman" w:hAnsi="Times New Roman" w:cs="Times New Roman"/>
        </w:rPr>
        <w:t xml:space="preserve">О земельном налоге на территории Златоруновского сельсовета </w:t>
      </w:r>
    </w:p>
    <w:p w:rsidR="00FD541A" w:rsidRPr="00FD541A" w:rsidRDefault="00FD541A" w:rsidP="002F4874">
      <w:pPr>
        <w:spacing w:after="0" w:line="240" w:lineRule="auto"/>
        <w:ind w:firstLine="709"/>
        <w:jc w:val="both"/>
        <w:rPr>
          <w:rFonts w:ascii="Times New Roman" w:hAnsi="Times New Roman" w:cs="Times New Roman"/>
        </w:rPr>
      </w:pPr>
    </w:p>
    <w:p w:rsidR="00FD541A" w:rsidRPr="00FD541A" w:rsidRDefault="00FD541A" w:rsidP="002F4874">
      <w:pPr>
        <w:spacing w:after="0" w:line="240" w:lineRule="auto"/>
        <w:ind w:firstLine="709"/>
        <w:jc w:val="both"/>
        <w:rPr>
          <w:rFonts w:ascii="Times New Roman" w:hAnsi="Times New Roman" w:cs="Times New Roman"/>
        </w:rPr>
      </w:pPr>
      <w:r w:rsidRPr="00FD541A">
        <w:rPr>
          <w:rFonts w:ascii="Times New Roman" w:hAnsi="Times New Roman" w:cs="Times New Roman"/>
        </w:rPr>
        <w:t>В соответствии Федеральным законом Российской Федерации от 06.10.2003 № 131-ФЗ «Об общих принципах организации местного самоуправления в Российской Федерации», статьями 12 и 15 части Налогового кодекса Российской Федерации, главой 31 части второй Налогового кодекса Российской Федерации, Уставом Златоруновского сельсовета, Златоруновский сельский Совет депутатов РЕШИЛ:</w:t>
      </w:r>
    </w:p>
    <w:p w:rsidR="00FD541A" w:rsidRPr="00FD541A" w:rsidRDefault="00FD541A" w:rsidP="00FD541A">
      <w:pPr>
        <w:pStyle w:val="a7"/>
        <w:numPr>
          <w:ilvl w:val="0"/>
          <w:numId w:val="12"/>
        </w:numPr>
        <w:ind w:left="0" w:firstLine="709"/>
        <w:jc w:val="both"/>
        <w:rPr>
          <w:bCs/>
          <w:sz w:val="22"/>
          <w:szCs w:val="22"/>
        </w:rPr>
      </w:pPr>
      <w:r w:rsidRPr="00FD541A">
        <w:rPr>
          <w:bCs/>
          <w:sz w:val="22"/>
          <w:szCs w:val="22"/>
        </w:rPr>
        <w:t>Установить  на территории Златоруновского сельсовета земельный налог.</w:t>
      </w:r>
    </w:p>
    <w:p w:rsidR="00FD541A" w:rsidRPr="00FD541A" w:rsidRDefault="00FD541A" w:rsidP="00FD541A">
      <w:pPr>
        <w:pStyle w:val="a7"/>
        <w:numPr>
          <w:ilvl w:val="0"/>
          <w:numId w:val="12"/>
        </w:numPr>
        <w:ind w:left="0" w:firstLine="709"/>
        <w:jc w:val="both"/>
        <w:rPr>
          <w:bCs/>
          <w:sz w:val="22"/>
          <w:szCs w:val="22"/>
        </w:rPr>
      </w:pPr>
      <w:r w:rsidRPr="00FD541A">
        <w:rPr>
          <w:bCs/>
          <w:sz w:val="22"/>
          <w:szCs w:val="22"/>
        </w:rPr>
        <w:t>Установить процентные ставки земельного налога для земельных участков, находящихся на территории Златоруновского сельсовета, признаваемых объектом налогообложения в соответствии со статьей 389 Налогового кодекса Российской Федерации, в зависимости от кадастровой стоимости данных участков в следующих размерах:</w:t>
      </w:r>
    </w:p>
    <w:p w:rsidR="00FD541A" w:rsidRPr="00FD541A" w:rsidRDefault="00FD541A" w:rsidP="00FD541A">
      <w:pPr>
        <w:pStyle w:val="a7"/>
        <w:numPr>
          <w:ilvl w:val="0"/>
          <w:numId w:val="13"/>
        </w:numPr>
        <w:jc w:val="both"/>
        <w:rPr>
          <w:bCs/>
          <w:sz w:val="22"/>
          <w:szCs w:val="22"/>
        </w:rPr>
      </w:pPr>
      <w:r w:rsidRPr="00FD541A">
        <w:rPr>
          <w:bCs/>
          <w:sz w:val="22"/>
          <w:szCs w:val="22"/>
        </w:rPr>
        <w:t>0,3 процента в отношении земельных участков:</w:t>
      </w:r>
    </w:p>
    <w:p w:rsidR="00FD541A" w:rsidRPr="00FD541A" w:rsidRDefault="00FD541A" w:rsidP="00FD541A">
      <w:pPr>
        <w:pStyle w:val="a7"/>
        <w:ind w:left="0" w:firstLine="708"/>
        <w:jc w:val="both"/>
        <w:rPr>
          <w:bCs/>
          <w:sz w:val="22"/>
          <w:szCs w:val="22"/>
        </w:rPr>
      </w:pPr>
      <w:r w:rsidRPr="00FD541A">
        <w:rPr>
          <w:bCs/>
          <w:sz w:val="22"/>
          <w:szCs w:val="22"/>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FD541A" w:rsidRPr="00FD541A" w:rsidRDefault="00FD541A" w:rsidP="00FD541A">
      <w:pPr>
        <w:pStyle w:val="a7"/>
        <w:ind w:left="0" w:firstLine="708"/>
        <w:jc w:val="both"/>
        <w:rPr>
          <w:bCs/>
          <w:sz w:val="22"/>
          <w:szCs w:val="22"/>
        </w:rPr>
      </w:pPr>
      <w:r w:rsidRPr="00FD541A">
        <w:rPr>
          <w:bCs/>
          <w:sz w:val="22"/>
          <w:szCs w:val="22"/>
        </w:rPr>
        <w:t xml:space="preserve">-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w:t>
      </w:r>
      <w:r w:rsidRPr="00FD541A">
        <w:rPr>
          <w:bCs/>
          <w:sz w:val="22"/>
          <w:szCs w:val="22"/>
        </w:rPr>
        <w:lastRenderedPageBreak/>
        <w:t>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D541A" w:rsidRPr="00FD541A" w:rsidRDefault="00FD541A" w:rsidP="00FD541A">
      <w:pPr>
        <w:pStyle w:val="a7"/>
        <w:ind w:left="0" w:firstLine="708"/>
        <w:jc w:val="both"/>
        <w:rPr>
          <w:bCs/>
          <w:sz w:val="22"/>
          <w:szCs w:val="22"/>
        </w:rPr>
      </w:pPr>
      <w:r w:rsidRPr="00FD541A">
        <w:rPr>
          <w:bCs/>
          <w:sz w:val="22"/>
          <w:szCs w:val="22"/>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FD541A" w:rsidRPr="00FD541A" w:rsidRDefault="00FD541A" w:rsidP="00FD541A">
      <w:pPr>
        <w:pStyle w:val="a7"/>
        <w:ind w:left="0" w:firstLine="708"/>
        <w:jc w:val="both"/>
        <w:rPr>
          <w:bCs/>
          <w:sz w:val="22"/>
          <w:szCs w:val="22"/>
        </w:rPr>
      </w:pPr>
      <w:r w:rsidRPr="00FD541A">
        <w:rPr>
          <w:bCs/>
          <w:sz w:val="22"/>
          <w:szCs w:val="2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FD541A" w:rsidRPr="00FD541A" w:rsidRDefault="00FD541A" w:rsidP="00FD541A">
      <w:pPr>
        <w:pStyle w:val="a7"/>
        <w:ind w:left="0" w:firstLine="709"/>
        <w:jc w:val="both"/>
        <w:rPr>
          <w:bCs/>
          <w:sz w:val="22"/>
          <w:szCs w:val="22"/>
        </w:rPr>
      </w:pPr>
      <w:r w:rsidRPr="00FD541A">
        <w:rPr>
          <w:bCs/>
          <w:sz w:val="22"/>
          <w:szCs w:val="22"/>
        </w:rPr>
        <w:t>2)  1,5 процента в отношении прочих земельных участков.</w:t>
      </w:r>
    </w:p>
    <w:p w:rsidR="00FD541A" w:rsidRPr="00FD541A" w:rsidRDefault="00FD541A" w:rsidP="00FD541A">
      <w:pPr>
        <w:pStyle w:val="a7"/>
        <w:ind w:left="0" w:firstLine="709"/>
        <w:jc w:val="both"/>
        <w:rPr>
          <w:bCs/>
          <w:sz w:val="22"/>
          <w:szCs w:val="22"/>
        </w:rPr>
      </w:pPr>
      <w:r w:rsidRPr="00FD541A">
        <w:rPr>
          <w:bCs/>
          <w:sz w:val="22"/>
          <w:szCs w:val="22"/>
        </w:rPr>
        <w:t>3. Дополнительно к льготам, установленным статьей 395 Налогового кодекса Российской Федерации, на территории Златоруновского сельсовета освобождаются от налогообложения следующие категории налогоплательщиков:</w:t>
      </w:r>
    </w:p>
    <w:p w:rsidR="00FD541A" w:rsidRPr="00FD541A" w:rsidRDefault="00FD541A" w:rsidP="00FD541A">
      <w:pPr>
        <w:pStyle w:val="a7"/>
        <w:ind w:left="0" w:firstLine="709"/>
        <w:jc w:val="both"/>
        <w:rPr>
          <w:bCs/>
          <w:sz w:val="22"/>
          <w:szCs w:val="22"/>
        </w:rPr>
      </w:pPr>
      <w:r w:rsidRPr="00FD541A">
        <w:rPr>
          <w:bCs/>
          <w:sz w:val="22"/>
          <w:szCs w:val="22"/>
        </w:rPr>
        <w:t>3.1. Органы исполнительной и законодательной власти, органы местного самоуправления и муниципальные учреждения, учредителем которых являются органы местного самоуправления в отношении земельных участков, предоставленных для обеспечения их деятельности;</w:t>
      </w:r>
    </w:p>
    <w:p w:rsidR="00FD541A" w:rsidRPr="00FD541A" w:rsidRDefault="00FD541A" w:rsidP="00FD541A">
      <w:pPr>
        <w:pStyle w:val="a7"/>
        <w:ind w:left="0"/>
        <w:jc w:val="both"/>
        <w:rPr>
          <w:bCs/>
          <w:sz w:val="22"/>
          <w:szCs w:val="22"/>
        </w:rPr>
      </w:pPr>
      <w:r w:rsidRPr="00FD541A">
        <w:rPr>
          <w:bCs/>
          <w:sz w:val="22"/>
          <w:szCs w:val="22"/>
        </w:rPr>
        <w:t xml:space="preserve">         3.2. Некоммерческие учреждения культуры и искусства, образования, физической культуры и спорта, здравоохранения, социального обеспечения, финансируемые из краевого и местного бюджетов для обеспечения их деятельности;</w:t>
      </w:r>
    </w:p>
    <w:p w:rsidR="00FD541A" w:rsidRPr="00FD541A" w:rsidRDefault="00FD541A" w:rsidP="00FD541A">
      <w:pPr>
        <w:pStyle w:val="a7"/>
        <w:ind w:left="0"/>
        <w:jc w:val="both"/>
        <w:rPr>
          <w:bCs/>
          <w:sz w:val="22"/>
          <w:szCs w:val="22"/>
        </w:rPr>
      </w:pPr>
      <w:r w:rsidRPr="00FD541A">
        <w:rPr>
          <w:bCs/>
          <w:sz w:val="22"/>
          <w:szCs w:val="22"/>
        </w:rPr>
        <w:t xml:space="preserve">         3.3. Ветераны и инвалиды боевых действий. </w:t>
      </w:r>
    </w:p>
    <w:p w:rsidR="00FD541A" w:rsidRPr="00FD541A" w:rsidRDefault="00FD541A" w:rsidP="00FD541A">
      <w:pPr>
        <w:pStyle w:val="a7"/>
        <w:ind w:left="0" w:firstLine="709"/>
        <w:jc w:val="both"/>
        <w:rPr>
          <w:bCs/>
          <w:sz w:val="22"/>
          <w:szCs w:val="22"/>
        </w:rPr>
      </w:pPr>
      <w:r w:rsidRPr="00FD541A">
        <w:rPr>
          <w:bCs/>
          <w:sz w:val="22"/>
          <w:szCs w:val="22"/>
        </w:rPr>
        <w:t>4. Налог подлежит уплате налогоплательщиками-организациями в срок не позднее 1 марта года, следующего за истекшим налоговым периодом.</w:t>
      </w:r>
    </w:p>
    <w:p w:rsidR="00FD541A" w:rsidRPr="00FD541A" w:rsidRDefault="00FD541A" w:rsidP="00FD541A">
      <w:pPr>
        <w:pStyle w:val="a7"/>
        <w:ind w:left="0" w:firstLine="709"/>
        <w:jc w:val="both"/>
        <w:rPr>
          <w:bCs/>
          <w:sz w:val="22"/>
          <w:szCs w:val="22"/>
        </w:rPr>
      </w:pPr>
      <w:r w:rsidRPr="00FD541A">
        <w:rPr>
          <w:bCs/>
          <w:sz w:val="22"/>
          <w:szCs w:val="22"/>
        </w:rPr>
        <w:t>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FD541A" w:rsidRPr="00FD541A" w:rsidRDefault="00FD541A" w:rsidP="00FD541A">
      <w:pPr>
        <w:pStyle w:val="a7"/>
        <w:ind w:left="0" w:firstLine="709"/>
        <w:jc w:val="both"/>
        <w:rPr>
          <w:bCs/>
          <w:sz w:val="22"/>
          <w:szCs w:val="22"/>
        </w:rPr>
      </w:pPr>
      <w:r w:rsidRPr="00FD541A">
        <w:rPr>
          <w:bCs/>
          <w:sz w:val="22"/>
          <w:szCs w:val="22"/>
        </w:rPr>
        <w:t>5. Для получения льгот предоставляются документы, подтверждающие статус категорий налогоплательщиков, указанных в пункте 3.</w:t>
      </w:r>
    </w:p>
    <w:p w:rsidR="00FD541A" w:rsidRPr="00FD541A" w:rsidRDefault="00FD541A" w:rsidP="00FD541A">
      <w:pPr>
        <w:spacing w:line="240" w:lineRule="auto"/>
        <w:ind w:firstLine="540"/>
        <w:jc w:val="both"/>
        <w:rPr>
          <w:rFonts w:ascii="Times New Roman" w:hAnsi="Times New Roman" w:cs="Times New Roman"/>
        </w:rPr>
      </w:pPr>
      <w:r w:rsidRPr="00FD541A">
        <w:rPr>
          <w:rFonts w:ascii="Times New Roman" w:hAnsi="Times New Roman" w:cs="Times New Roman"/>
          <w:bCs/>
        </w:rPr>
        <w:t xml:space="preserve">  6. </w:t>
      </w:r>
      <w:r w:rsidRPr="00FD541A">
        <w:rPr>
          <w:rFonts w:ascii="Times New Roman" w:hAnsi="Times New Roman" w:cs="Times New Roman"/>
        </w:rPr>
        <w:t xml:space="preserve">Признать утратившими  силу  с 1 января 2022 года  следующие решения  Златоруновского сельского Совета депутатов: </w:t>
      </w:r>
    </w:p>
    <w:p w:rsidR="00FD541A" w:rsidRPr="00FD541A" w:rsidRDefault="00FD541A" w:rsidP="00FD541A">
      <w:pPr>
        <w:spacing w:line="240" w:lineRule="auto"/>
        <w:ind w:firstLine="709"/>
        <w:jc w:val="both"/>
        <w:rPr>
          <w:rFonts w:ascii="Times New Roman" w:hAnsi="Times New Roman" w:cs="Times New Roman"/>
        </w:rPr>
      </w:pPr>
      <w:r w:rsidRPr="00FD541A">
        <w:rPr>
          <w:rFonts w:ascii="Times New Roman" w:hAnsi="Times New Roman" w:cs="Times New Roman"/>
        </w:rPr>
        <w:t>- №31-141р от 22.11.2019 «О земельном налоге на территории Златоруновского сельсовета»;</w:t>
      </w:r>
    </w:p>
    <w:p w:rsidR="00FD541A" w:rsidRPr="00FD541A" w:rsidRDefault="00FD541A" w:rsidP="00FD541A">
      <w:pPr>
        <w:spacing w:line="240" w:lineRule="auto"/>
        <w:ind w:firstLine="708"/>
        <w:jc w:val="both"/>
        <w:rPr>
          <w:rFonts w:ascii="Times New Roman" w:hAnsi="Times New Roman" w:cs="Times New Roman"/>
        </w:rPr>
      </w:pPr>
      <w:r w:rsidRPr="00FD541A">
        <w:rPr>
          <w:rFonts w:ascii="Times New Roman" w:hAnsi="Times New Roman" w:cs="Times New Roman"/>
        </w:rPr>
        <w:t>- №33-154р от 25.03.2020 «О внесении изменений в решение Златоруновского сельского Совета депутатов №31-141р от 22.11.2019 «О земельном налоге на территории Златоруновского сельсовета»»;</w:t>
      </w:r>
    </w:p>
    <w:p w:rsidR="00FD541A" w:rsidRPr="00FD541A" w:rsidRDefault="00FD541A" w:rsidP="00FD541A">
      <w:pPr>
        <w:spacing w:line="240" w:lineRule="auto"/>
        <w:ind w:firstLine="708"/>
        <w:jc w:val="both"/>
        <w:rPr>
          <w:rFonts w:ascii="Times New Roman" w:hAnsi="Times New Roman" w:cs="Times New Roman"/>
        </w:rPr>
      </w:pPr>
      <w:r w:rsidRPr="00FD541A">
        <w:rPr>
          <w:rFonts w:ascii="Times New Roman" w:hAnsi="Times New Roman" w:cs="Times New Roman"/>
        </w:rPr>
        <w:t>- №35-177р от 23.06.2020 «О внесении изменений в решение Златоруновского сельского Совета депутатов №31-141р от 22.11.2019 «О земельном налоге на территории Златоруновского сельсовета»»;</w:t>
      </w:r>
    </w:p>
    <w:p w:rsidR="00FD541A" w:rsidRPr="00FD541A" w:rsidRDefault="00FD541A" w:rsidP="00FD541A">
      <w:pPr>
        <w:spacing w:line="240" w:lineRule="auto"/>
        <w:ind w:firstLine="708"/>
        <w:jc w:val="both"/>
        <w:rPr>
          <w:rFonts w:ascii="Times New Roman" w:hAnsi="Times New Roman" w:cs="Times New Roman"/>
        </w:rPr>
      </w:pPr>
      <w:r w:rsidRPr="00FD541A">
        <w:rPr>
          <w:rFonts w:ascii="Times New Roman" w:hAnsi="Times New Roman" w:cs="Times New Roman"/>
        </w:rPr>
        <w:t>- №2-11р от 22.10.2020 «О внесении изменений в решение Златоруновского сельского Совета депутатов №31-141р от 22.11.2019 «О земельном налоге на территории Златоруновского сельсовета»».</w:t>
      </w:r>
    </w:p>
    <w:p w:rsidR="00FD541A" w:rsidRPr="00FD541A" w:rsidRDefault="00FD541A" w:rsidP="00FD541A">
      <w:pPr>
        <w:pStyle w:val="a7"/>
        <w:ind w:left="0" w:firstLine="709"/>
        <w:jc w:val="both"/>
        <w:rPr>
          <w:bCs/>
          <w:sz w:val="22"/>
          <w:szCs w:val="22"/>
        </w:rPr>
      </w:pPr>
      <w:r w:rsidRPr="00FD541A">
        <w:rPr>
          <w:bCs/>
          <w:sz w:val="22"/>
          <w:szCs w:val="22"/>
        </w:rPr>
        <w:t xml:space="preserve">7. Решение вступает в силу не ранее чем по истечению одного месяца со дня его официального опубликования в газете «Златоруновский вестник» и не ранее 1-го числа очередного налогового периода по соответствующему налогу. </w:t>
      </w:r>
    </w:p>
    <w:p w:rsidR="00FD541A" w:rsidRPr="00FD541A" w:rsidRDefault="00FD541A" w:rsidP="00FD541A">
      <w:pPr>
        <w:pStyle w:val="a7"/>
        <w:ind w:left="0" w:firstLine="709"/>
        <w:jc w:val="both"/>
        <w:rPr>
          <w:bCs/>
          <w:sz w:val="22"/>
          <w:szCs w:val="22"/>
        </w:rPr>
      </w:pPr>
    </w:p>
    <w:tbl>
      <w:tblPr>
        <w:tblW w:w="0" w:type="auto"/>
        <w:tblInd w:w="-106" w:type="dxa"/>
        <w:tblLook w:val="00A0"/>
      </w:tblPr>
      <w:tblGrid>
        <w:gridCol w:w="4697"/>
        <w:gridCol w:w="4696"/>
      </w:tblGrid>
      <w:tr w:rsidR="00FD541A" w:rsidRPr="00FD541A" w:rsidTr="00FD541A">
        <w:tc>
          <w:tcPr>
            <w:tcW w:w="4856" w:type="dxa"/>
          </w:tcPr>
          <w:p w:rsidR="00FD541A" w:rsidRPr="00FD541A" w:rsidRDefault="00FD541A" w:rsidP="00FD541A">
            <w:pPr>
              <w:spacing w:line="240" w:lineRule="auto"/>
              <w:jc w:val="both"/>
              <w:outlineLvl w:val="0"/>
              <w:rPr>
                <w:rFonts w:ascii="Times New Roman" w:hAnsi="Times New Roman" w:cs="Times New Roman"/>
              </w:rPr>
            </w:pPr>
            <w:r w:rsidRPr="00FD541A">
              <w:rPr>
                <w:rFonts w:ascii="Times New Roman" w:hAnsi="Times New Roman" w:cs="Times New Roman"/>
              </w:rPr>
              <w:t xml:space="preserve">Председатель Златоруновского сельского  Совета депутатов                                           </w:t>
            </w:r>
          </w:p>
          <w:p w:rsidR="00FD541A" w:rsidRPr="00FD541A" w:rsidRDefault="00FD541A" w:rsidP="00FD541A">
            <w:pPr>
              <w:spacing w:line="240" w:lineRule="auto"/>
              <w:jc w:val="both"/>
              <w:outlineLvl w:val="0"/>
              <w:rPr>
                <w:rFonts w:ascii="Times New Roman" w:hAnsi="Times New Roman" w:cs="Times New Roman"/>
              </w:rPr>
            </w:pPr>
            <w:r w:rsidRPr="00FD541A">
              <w:rPr>
                <w:rFonts w:ascii="Times New Roman" w:hAnsi="Times New Roman" w:cs="Times New Roman"/>
              </w:rPr>
              <w:t xml:space="preserve">                                   Е.А. Милованова</w:t>
            </w:r>
          </w:p>
        </w:tc>
        <w:tc>
          <w:tcPr>
            <w:tcW w:w="4856" w:type="dxa"/>
          </w:tcPr>
          <w:p w:rsidR="00FD541A" w:rsidRPr="00FD541A" w:rsidRDefault="00FD541A" w:rsidP="00FD541A">
            <w:pPr>
              <w:spacing w:line="240" w:lineRule="auto"/>
              <w:outlineLvl w:val="0"/>
              <w:rPr>
                <w:rFonts w:ascii="Times New Roman" w:hAnsi="Times New Roman" w:cs="Times New Roman"/>
              </w:rPr>
            </w:pPr>
            <w:r w:rsidRPr="00FD541A">
              <w:rPr>
                <w:rFonts w:ascii="Times New Roman" w:hAnsi="Times New Roman" w:cs="Times New Roman"/>
              </w:rPr>
              <w:t xml:space="preserve">      Глава Златоруновского сельсовета</w:t>
            </w:r>
          </w:p>
          <w:p w:rsidR="00FD541A" w:rsidRPr="00FD541A" w:rsidRDefault="00FD541A" w:rsidP="00FD541A">
            <w:pPr>
              <w:spacing w:line="240" w:lineRule="auto"/>
              <w:outlineLvl w:val="0"/>
              <w:rPr>
                <w:rFonts w:ascii="Times New Roman" w:hAnsi="Times New Roman" w:cs="Times New Roman"/>
              </w:rPr>
            </w:pPr>
            <w:r w:rsidRPr="00FD541A">
              <w:rPr>
                <w:rFonts w:ascii="Times New Roman" w:hAnsi="Times New Roman" w:cs="Times New Roman"/>
              </w:rPr>
              <w:t xml:space="preserve">      </w:t>
            </w:r>
          </w:p>
          <w:p w:rsidR="00FD541A" w:rsidRPr="00FD541A" w:rsidRDefault="00FD541A" w:rsidP="00FD541A">
            <w:pPr>
              <w:spacing w:line="240" w:lineRule="auto"/>
              <w:outlineLvl w:val="0"/>
              <w:rPr>
                <w:rFonts w:ascii="Times New Roman" w:hAnsi="Times New Roman" w:cs="Times New Roman"/>
              </w:rPr>
            </w:pPr>
            <w:r w:rsidRPr="00FD541A">
              <w:rPr>
                <w:rFonts w:ascii="Times New Roman" w:hAnsi="Times New Roman" w:cs="Times New Roman"/>
              </w:rPr>
              <w:t xml:space="preserve">                                             Д.В. Минин</w:t>
            </w:r>
          </w:p>
        </w:tc>
      </w:tr>
    </w:tbl>
    <w:p w:rsidR="00FD541A" w:rsidRPr="00FD541A" w:rsidRDefault="00FD541A" w:rsidP="00FD541A">
      <w:pPr>
        <w:tabs>
          <w:tab w:val="left" w:pos="2580"/>
        </w:tabs>
        <w:spacing w:line="240" w:lineRule="auto"/>
        <w:rPr>
          <w:rFonts w:ascii="Times New Roman" w:hAnsi="Times New Roman" w:cs="Times New Roman"/>
        </w:rPr>
      </w:pPr>
    </w:p>
    <w:tbl>
      <w:tblPr>
        <w:tblW w:w="0" w:type="auto"/>
        <w:tblLook w:val="01E0"/>
      </w:tblPr>
      <w:tblGrid>
        <w:gridCol w:w="3095"/>
        <w:gridCol w:w="3096"/>
        <w:gridCol w:w="3096"/>
      </w:tblGrid>
      <w:tr w:rsidR="00FD541A" w:rsidRPr="00FD541A" w:rsidTr="00FD541A">
        <w:tc>
          <w:tcPr>
            <w:tcW w:w="9287" w:type="dxa"/>
            <w:gridSpan w:val="3"/>
          </w:tcPr>
          <w:p w:rsidR="00FD541A" w:rsidRDefault="00FD541A" w:rsidP="00FD541A">
            <w:pPr>
              <w:spacing w:after="0" w:line="240" w:lineRule="auto"/>
              <w:jc w:val="center"/>
              <w:rPr>
                <w:rFonts w:ascii="Times New Roman" w:eastAsia="Times New Roman" w:hAnsi="Times New Roman" w:cs="Times New Roman"/>
                <w:b/>
                <w:bCs/>
              </w:rPr>
            </w:pPr>
          </w:p>
          <w:p w:rsidR="00F21A10" w:rsidRDefault="00F21A10" w:rsidP="00FD541A">
            <w:pPr>
              <w:spacing w:after="0" w:line="240" w:lineRule="auto"/>
              <w:jc w:val="center"/>
              <w:rPr>
                <w:rFonts w:ascii="Times New Roman" w:eastAsia="Times New Roman" w:hAnsi="Times New Roman" w:cs="Times New Roman"/>
                <w:b/>
                <w:bCs/>
              </w:rPr>
            </w:pPr>
          </w:p>
          <w:p w:rsidR="00F21A10" w:rsidRDefault="00F21A10" w:rsidP="00FD541A">
            <w:pPr>
              <w:spacing w:after="0" w:line="240" w:lineRule="auto"/>
              <w:jc w:val="center"/>
              <w:rPr>
                <w:rFonts w:ascii="Times New Roman" w:eastAsia="Times New Roman" w:hAnsi="Times New Roman" w:cs="Times New Roman"/>
                <w:b/>
                <w:bCs/>
              </w:rPr>
            </w:pPr>
          </w:p>
          <w:p w:rsidR="00F21A10" w:rsidRPr="00FD541A" w:rsidRDefault="00F21A10" w:rsidP="00FD541A">
            <w:pPr>
              <w:spacing w:after="0" w:line="240" w:lineRule="auto"/>
              <w:jc w:val="center"/>
              <w:rPr>
                <w:rFonts w:ascii="Times New Roman" w:eastAsia="Times New Roman" w:hAnsi="Times New Roman" w:cs="Times New Roman"/>
                <w:b/>
                <w:bCs/>
              </w:rPr>
            </w:pPr>
          </w:p>
          <w:p w:rsidR="00FD541A" w:rsidRPr="00FD541A" w:rsidRDefault="00FD541A" w:rsidP="00FD541A">
            <w:pPr>
              <w:spacing w:after="0" w:line="240" w:lineRule="auto"/>
              <w:jc w:val="center"/>
              <w:rPr>
                <w:rFonts w:ascii="Times New Roman" w:eastAsia="Times New Roman" w:hAnsi="Times New Roman" w:cs="Times New Roman"/>
                <w:b/>
                <w:bCs/>
              </w:rPr>
            </w:pPr>
          </w:p>
          <w:p w:rsidR="00FD541A" w:rsidRPr="00FD541A" w:rsidRDefault="00FD541A" w:rsidP="00FD541A">
            <w:pPr>
              <w:spacing w:after="0" w:line="240" w:lineRule="auto"/>
              <w:jc w:val="center"/>
              <w:rPr>
                <w:rFonts w:ascii="Times New Roman" w:eastAsia="Times New Roman" w:hAnsi="Times New Roman" w:cs="Times New Roman"/>
                <w:b/>
                <w:bCs/>
              </w:rPr>
            </w:pPr>
            <w:r w:rsidRPr="00FD541A">
              <w:rPr>
                <w:rFonts w:ascii="Times New Roman" w:eastAsia="Times New Roman" w:hAnsi="Times New Roman" w:cs="Times New Roman"/>
                <w:b/>
                <w:bCs/>
              </w:rPr>
              <w:t>ЗЛАТОРУНОВСКИЙ СЕЛЬСКИЙ СОВЕТ ДЕПУТАТОВ</w:t>
            </w:r>
          </w:p>
          <w:p w:rsidR="00FD541A" w:rsidRPr="00FD541A" w:rsidRDefault="00FD541A" w:rsidP="00FD541A">
            <w:pPr>
              <w:spacing w:after="0" w:line="240" w:lineRule="auto"/>
              <w:jc w:val="center"/>
              <w:rPr>
                <w:rFonts w:ascii="Times New Roman" w:eastAsia="Times New Roman" w:hAnsi="Times New Roman" w:cs="Times New Roman"/>
                <w:b/>
                <w:bCs/>
              </w:rPr>
            </w:pPr>
            <w:r w:rsidRPr="00FD541A">
              <w:rPr>
                <w:rFonts w:ascii="Times New Roman" w:eastAsia="Times New Roman" w:hAnsi="Times New Roman" w:cs="Times New Roman"/>
                <w:b/>
                <w:bCs/>
              </w:rPr>
              <w:t xml:space="preserve">УЖУРСКОГО РАЙОНА КРАСНОЯРСКОГО КРАЯ </w:t>
            </w:r>
          </w:p>
          <w:p w:rsidR="00FD541A" w:rsidRPr="00FD541A" w:rsidRDefault="00FD541A" w:rsidP="00FD541A">
            <w:pPr>
              <w:spacing w:after="0" w:line="240" w:lineRule="auto"/>
              <w:jc w:val="center"/>
              <w:rPr>
                <w:rFonts w:ascii="Times New Roman" w:eastAsia="Times New Roman" w:hAnsi="Times New Roman" w:cs="Times New Roman"/>
              </w:rPr>
            </w:pPr>
          </w:p>
          <w:p w:rsidR="00FD541A" w:rsidRPr="00FD541A" w:rsidRDefault="00FD541A" w:rsidP="00FD541A">
            <w:pPr>
              <w:spacing w:after="0" w:line="240" w:lineRule="auto"/>
              <w:jc w:val="center"/>
              <w:rPr>
                <w:rFonts w:ascii="Times New Roman" w:eastAsia="Times New Roman" w:hAnsi="Times New Roman" w:cs="Times New Roman"/>
                <w:b/>
                <w:bCs/>
              </w:rPr>
            </w:pPr>
            <w:r w:rsidRPr="00FD541A">
              <w:rPr>
                <w:rFonts w:ascii="Times New Roman" w:eastAsia="Times New Roman" w:hAnsi="Times New Roman" w:cs="Times New Roman"/>
                <w:b/>
                <w:bCs/>
              </w:rPr>
              <w:t>РЕШЕНИЕ</w:t>
            </w:r>
          </w:p>
          <w:p w:rsidR="00FD541A" w:rsidRPr="00FD541A" w:rsidRDefault="00FD541A" w:rsidP="00FD541A">
            <w:pPr>
              <w:spacing w:after="0" w:line="240" w:lineRule="auto"/>
              <w:rPr>
                <w:rFonts w:ascii="Times New Roman" w:eastAsia="Times New Roman" w:hAnsi="Times New Roman" w:cs="Times New Roman"/>
                <w:b/>
                <w:bCs/>
              </w:rPr>
            </w:pPr>
          </w:p>
          <w:p w:rsidR="00FD541A" w:rsidRPr="00FD541A" w:rsidRDefault="00FD541A" w:rsidP="00FD541A">
            <w:pPr>
              <w:spacing w:after="0" w:line="240" w:lineRule="auto"/>
              <w:rPr>
                <w:rFonts w:ascii="Times New Roman" w:eastAsia="Times New Roman" w:hAnsi="Times New Roman" w:cs="Times New Roman"/>
                <w:b/>
                <w:bCs/>
              </w:rPr>
            </w:pPr>
          </w:p>
        </w:tc>
      </w:tr>
      <w:tr w:rsidR="00FD541A" w:rsidRPr="00FD541A" w:rsidTr="00FD541A">
        <w:tc>
          <w:tcPr>
            <w:tcW w:w="3095" w:type="dxa"/>
            <w:hideMark/>
          </w:tcPr>
          <w:p w:rsidR="00FD541A" w:rsidRPr="00FD541A" w:rsidRDefault="00FD541A" w:rsidP="00FD541A">
            <w:pPr>
              <w:spacing w:after="0" w:line="240" w:lineRule="auto"/>
              <w:rPr>
                <w:rFonts w:ascii="Times New Roman" w:eastAsia="Times New Roman" w:hAnsi="Times New Roman" w:cs="Times New Roman"/>
              </w:rPr>
            </w:pPr>
            <w:r w:rsidRPr="00FD541A">
              <w:rPr>
                <w:rFonts w:ascii="Times New Roman" w:eastAsia="Times New Roman" w:hAnsi="Times New Roman" w:cs="Times New Roman"/>
              </w:rPr>
              <w:lastRenderedPageBreak/>
              <w:t xml:space="preserve">29.07.2021 </w:t>
            </w:r>
          </w:p>
        </w:tc>
        <w:tc>
          <w:tcPr>
            <w:tcW w:w="3096" w:type="dxa"/>
            <w:hideMark/>
          </w:tcPr>
          <w:p w:rsidR="00FD541A" w:rsidRPr="00FD541A" w:rsidRDefault="00FD541A" w:rsidP="00FD541A">
            <w:pPr>
              <w:spacing w:after="0" w:line="240" w:lineRule="auto"/>
              <w:jc w:val="center"/>
              <w:rPr>
                <w:rFonts w:ascii="Times New Roman" w:eastAsia="Times New Roman" w:hAnsi="Times New Roman" w:cs="Times New Roman"/>
              </w:rPr>
            </w:pPr>
            <w:r w:rsidRPr="00FD541A">
              <w:rPr>
                <w:rFonts w:ascii="Times New Roman" w:eastAsia="Times New Roman" w:hAnsi="Times New Roman" w:cs="Times New Roman"/>
              </w:rPr>
              <w:t>п. Златоруновск</w:t>
            </w:r>
          </w:p>
        </w:tc>
        <w:tc>
          <w:tcPr>
            <w:tcW w:w="3096" w:type="dxa"/>
            <w:hideMark/>
          </w:tcPr>
          <w:p w:rsidR="00FD541A" w:rsidRPr="00FD541A" w:rsidRDefault="00FD541A" w:rsidP="00FD541A">
            <w:pPr>
              <w:spacing w:after="0" w:line="240" w:lineRule="auto"/>
              <w:jc w:val="right"/>
              <w:rPr>
                <w:rFonts w:ascii="Times New Roman" w:eastAsia="Times New Roman" w:hAnsi="Times New Roman" w:cs="Times New Roman"/>
              </w:rPr>
            </w:pPr>
            <w:r w:rsidRPr="00FD541A">
              <w:rPr>
                <w:rFonts w:ascii="Times New Roman" w:eastAsia="Times New Roman" w:hAnsi="Times New Roman" w:cs="Times New Roman"/>
              </w:rPr>
              <w:t xml:space="preserve">                № 8-56р</w:t>
            </w:r>
          </w:p>
        </w:tc>
      </w:tr>
      <w:tr w:rsidR="00FD541A" w:rsidRPr="00FD541A" w:rsidTr="00FD541A">
        <w:tc>
          <w:tcPr>
            <w:tcW w:w="3095" w:type="dxa"/>
            <w:hideMark/>
          </w:tcPr>
          <w:p w:rsidR="00FD541A" w:rsidRPr="00FD541A" w:rsidRDefault="00FD541A" w:rsidP="00FD541A">
            <w:pPr>
              <w:spacing w:after="0" w:line="240" w:lineRule="auto"/>
              <w:rPr>
                <w:rFonts w:ascii="Times New Roman" w:eastAsia="Times New Roman" w:hAnsi="Times New Roman" w:cs="Times New Roman"/>
              </w:rPr>
            </w:pPr>
          </w:p>
          <w:p w:rsidR="00FD541A" w:rsidRPr="00FD541A" w:rsidRDefault="00FD541A" w:rsidP="00FD541A">
            <w:pPr>
              <w:spacing w:after="0" w:line="240" w:lineRule="auto"/>
              <w:rPr>
                <w:rFonts w:ascii="Times New Roman" w:eastAsia="Times New Roman" w:hAnsi="Times New Roman" w:cs="Times New Roman"/>
              </w:rPr>
            </w:pPr>
          </w:p>
        </w:tc>
        <w:tc>
          <w:tcPr>
            <w:tcW w:w="3096" w:type="dxa"/>
            <w:hideMark/>
          </w:tcPr>
          <w:p w:rsidR="00FD541A" w:rsidRPr="00FD541A" w:rsidRDefault="00FD541A" w:rsidP="00FD541A">
            <w:pPr>
              <w:spacing w:after="0" w:line="240" w:lineRule="auto"/>
              <w:jc w:val="center"/>
              <w:rPr>
                <w:rFonts w:ascii="Times New Roman" w:eastAsia="Times New Roman" w:hAnsi="Times New Roman" w:cs="Times New Roman"/>
              </w:rPr>
            </w:pPr>
          </w:p>
        </w:tc>
        <w:tc>
          <w:tcPr>
            <w:tcW w:w="3096" w:type="dxa"/>
            <w:hideMark/>
          </w:tcPr>
          <w:p w:rsidR="00FD541A" w:rsidRPr="00FD541A" w:rsidRDefault="00FD541A" w:rsidP="00FD541A">
            <w:pPr>
              <w:spacing w:after="0" w:line="240" w:lineRule="auto"/>
              <w:jc w:val="right"/>
              <w:rPr>
                <w:rFonts w:ascii="Times New Roman" w:eastAsia="Times New Roman" w:hAnsi="Times New Roman" w:cs="Times New Roman"/>
              </w:rPr>
            </w:pPr>
          </w:p>
        </w:tc>
      </w:tr>
      <w:tr w:rsidR="00FD541A" w:rsidRPr="00FD541A" w:rsidTr="00FD541A">
        <w:tc>
          <w:tcPr>
            <w:tcW w:w="3095" w:type="dxa"/>
            <w:hideMark/>
          </w:tcPr>
          <w:p w:rsidR="00FD541A" w:rsidRPr="00FD541A" w:rsidRDefault="00FD541A" w:rsidP="00FD541A">
            <w:pPr>
              <w:spacing w:after="0" w:line="240" w:lineRule="auto"/>
              <w:rPr>
                <w:rFonts w:ascii="Times New Roman" w:eastAsia="Times New Roman" w:hAnsi="Times New Roman" w:cs="Times New Roman"/>
              </w:rPr>
            </w:pPr>
          </w:p>
        </w:tc>
        <w:tc>
          <w:tcPr>
            <w:tcW w:w="3096" w:type="dxa"/>
            <w:hideMark/>
          </w:tcPr>
          <w:p w:rsidR="00FD541A" w:rsidRPr="00FD541A" w:rsidRDefault="00FD541A" w:rsidP="00FD541A">
            <w:pPr>
              <w:spacing w:after="0" w:line="240" w:lineRule="auto"/>
              <w:jc w:val="center"/>
              <w:rPr>
                <w:rFonts w:ascii="Times New Roman" w:eastAsia="Times New Roman" w:hAnsi="Times New Roman" w:cs="Times New Roman"/>
              </w:rPr>
            </w:pPr>
          </w:p>
        </w:tc>
        <w:tc>
          <w:tcPr>
            <w:tcW w:w="3096" w:type="dxa"/>
            <w:hideMark/>
          </w:tcPr>
          <w:p w:rsidR="00FD541A" w:rsidRPr="00FD541A" w:rsidRDefault="00FD541A" w:rsidP="00FD541A">
            <w:pPr>
              <w:spacing w:after="0" w:line="240" w:lineRule="auto"/>
              <w:jc w:val="right"/>
              <w:rPr>
                <w:rFonts w:ascii="Times New Roman" w:eastAsia="Times New Roman" w:hAnsi="Times New Roman" w:cs="Times New Roman"/>
              </w:rPr>
            </w:pPr>
          </w:p>
        </w:tc>
      </w:tr>
    </w:tbl>
    <w:p w:rsidR="00FD541A" w:rsidRPr="00FD541A" w:rsidRDefault="00FD541A" w:rsidP="00FD541A">
      <w:pPr>
        <w:spacing w:after="0" w:line="240" w:lineRule="auto"/>
        <w:ind w:firstLine="708"/>
        <w:jc w:val="both"/>
        <w:rPr>
          <w:rFonts w:ascii="Times New Roman" w:eastAsia="Times New Roman" w:hAnsi="Times New Roman" w:cs="Times New Roman"/>
        </w:rPr>
      </w:pPr>
      <w:r w:rsidRPr="00FD541A">
        <w:rPr>
          <w:rFonts w:ascii="Times New Roman" w:eastAsia="Times New Roman" w:hAnsi="Times New Roman" w:cs="Times New Roman"/>
        </w:rPr>
        <w:t>Об отмене решения Златоруновского сельского Совета депутатов от 30.06.2015 № 68-206р «Об арендной плате за земельные участки в 2015 году»</w:t>
      </w:r>
    </w:p>
    <w:p w:rsidR="00FD541A" w:rsidRPr="00FD541A" w:rsidRDefault="00FD541A" w:rsidP="00FD541A">
      <w:pPr>
        <w:spacing w:after="0" w:line="240" w:lineRule="auto"/>
        <w:rPr>
          <w:rFonts w:ascii="Times New Roman" w:eastAsia="Times New Roman" w:hAnsi="Times New Roman" w:cs="Times New Roman"/>
        </w:rPr>
      </w:pP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Рассмотрев представление прокурора Ужурского района от 22.06.2021 № 7-01-2021 на решение Златоруновского сельского Совета депутатов от 30.06.2015 № 68-206р «Об арендной плате за земельные участки в 2015 году», в целях приведения нормативных правовых актов в соответствие с действующим законодательством, Златоруновский сельский Совет депутатов РЕШИЛ:</w:t>
      </w:r>
    </w:p>
    <w:p w:rsidR="00FD541A" w:rsidRPr="00FD541A" w:rsidRDefault="00FD541A" w:rsidP="00FD541A">
      <w:pPr>
        <w:spacing w:after="0" w:line="240" w:lineRule="auto"/>
        <w:ind w:firstLine="709"/>
        <w:jc w:val="both"/>
        <w:rPr>
          <w:rFonts w:ascii="Times New Roman" w:eastAsia="Times New Roman" w:hAnsi="Times New Roman" w:cs="Times New Roman"/>
        </w:rPr>
      </w:pPr>
      <w:r w:rsidRPr="00FD541A">
        <w:rPr>
          <w:rFonts w:ascii="Times New Roman" w:eastAsia="Times New Roman" w:hAnsi="Times New Roman" w:cs="Times New Roman"/>
        </w:rPr>
        <w:t>1. Решение Златоруновского сельского Совета депутатов  от 30.06.2015 № 68-206р «Об арендной плате за земельные участки в 2015 году» отменить.</w:t>
      </w:r>
    </w:p>
    <w:p w:rsidR="00FD541A" w:rsidRPr="00FD541A" w:rsidRDefault="00FD541A" w:rsidP="00FD541A">
      <w:pPr>
        <w:spacing w:after="0" w:line="240" w:lineRule="auto"/>
        <w:ind w:firstLine="708"/>
        <w:contextualSpacing/>
        <w:jc w:val="both"/>
        <w:rPr>
          <w:rFonts w:ascii="Times New Roman" w:eastAsia="Times New Roman" w:hAnsi="Times New Roman" w:cs="Times New Roman"/>
        </w:rPr>
      </w:pPr>
      <w:r w:rsidRPr="00FD541A">
        <w:rPr>
          <w:rFonts w:ascii="Times New Roman" w:eastAsia="Times New Roman" w:hAnsi="Times New Roman" w:cs="Times New Roman"/>
        </w:rPr>
        <w:t>2.  Контроль за исполнением настоящего решения возложить на главу сельсовета  Минина Дмитрия Владимировича.</w:t>
      </w:r>
    </w:p>
    <w:p w:rsidR="00FD541A" w:rsidRPr="00FD541A" w:rsidRDefault="00FD541A" w:rsidP="00FD541A">
      <w:pPr>
        <w:spacing w:after="0" w:line="240" w:lineRule="auto"/>
        <w:ind w:right="-6" w:firstLine="709"/>
        <w:jc w:val="both"/>
        <w:rPr>
          <w:rFonts w:ascii="Times New Roman" w:eastAsia="Times New Roman" w:hAnsi="Times New Roman" w:cs="Times New Roman"/>
        </w:rPr>
      </w:pPr>
      <w:r w:rsidRPr="00FD541A">
        <w:rPr>
          <w:rFonts w:ascii="Times New Roman" w:eastAsia="Times New Roman" w:hAnsi="Times New Roman" w:cs="Times New Roman"/>
        </w:rPr>
        <w:t xml:space="preserve">3. Решение вступает в силу после официального опубликования в газете «Златоруновский вестник» и на официальном сайте администрации Златоруновского сельсовета </w:t>
      </w:r>
      <w:hyperlink r:id="rId15" w:history="1">
        <w:r w:rsidRPr="00FD541A">
          <w:rPr>
            <w:rStyle w:val="af3"/>
            <w:rFonts w:ascii="Times New Roman" w:hAnsi="Times New Roman" w:cs="Times New Roman"/>
            <w:color w:val="auto"/>
            <w:lang w:val="en-US"/>
          </w:rPr>
          <w:t>http</w:t>
        </w:r>
        <w:r w:rsidRPr="00FD541A">
          <w:rPr>
            <w:rStyle w:val="af3"/>
            <w:rFonts w:ascii="Times New Roman" w:hAnsi="Times New Roman" w:cs="Times New Roman"/>
            <w:color w:val="auto"/>
          </w:rPr>
          <w:t>://</w:t>
        </w:r>
        <w:r w:rsidRPr="00FD541A">
          <w:rPr>
            <w:rStyle w:val="af3"/>
            <w:rFonts w:ascii="Times New Roman" w:hAnsi="Times New Roman" w:cs="Times New Roman"/>
            <w:color w:val="auto"/>
            <w:lang w:val="en-US"/>
          </w:rPr>
          <w:t>mozlat</w:t>
        </w:r>
        <w:r w:rsidRPr="00FD541A">
          <w:rPr>
            <w:rStyle w:val="af3"/>
            <w:rFonts w:ascii="Times New Roman" w:hAnsi="Times New Roman" w:cs="Times New Roman"/>
            <w:color w:val="auto"/>
          </w:rPr>
          <w:t>.</w:t>
        </w:r>
        <w:r w:rsidRPr="00FD541A">
          <w:rPr>
            <w:rStyle w:val="af3"/>
            <w:rFonts w:ascii="Times New Roman" w:hAnsi="Times New Roman" w:cs="Times New Roman"/>
            <w:color w:val="auto"/>
            <w:lang w:val="en-US"/>
          </w:rPr>
          <w:t>ru</w:t>
        </w:r>
      </w:hyperlink>
      <w:r w:rsidRPr="00FD541A">
        <w:rPr>
          <w:rFonts w:ascii="Times New Roman" w:eastAsia="Times New Roman" w:hAnsi="Times New Roman" w:cs="Times New Roman"/>
        </w:rPr>
        <w:t>.</w:t>
      </w:r>
    </w:p>
    <w:p w:rsidR="00FD541A" w:rsidRPr="00FD541A" w:rsidRDefault="00FD541A" w:rsidP="00FD541A">
      <w:pPr>
        <w:spacing w:after="0" w:line="240" w:lineRule="auto"/>
        <w:ind w:right="-6" w:firstLine="709"/>
        <w:jc w:val="both"/>
        <w:rPr>
          <w:rFonts w:ascii="Times New Roman" w:eastAsia="Times New Roman" w:hAnsi="Times New Roman" w:cs="Times New Roman"/>
        </w:rPr>
      </w:pPr>
    </w:p>
    <w:tbl>
      <w:tblPr>
        <w:tblW w:w="0" w:type="auto"/>
        <w:tblLook w:val="04A0"/>
      </w:tblPr>
      <w:tblGrid>
        <w:gridCol w:w="4643"/>
        <w:gridCol w:w="4644"/>
      </w:tblGrid>
      <w:tr w:rsidR="00FD541A" w:rsidRPr="00FD541A" w:rsidTr="00FD541A">
        <w:trPr>
          <w:trHeight w:val="276"/>
        </w:trPr>
        <w:tc>
          <w:tcPr>
            <w:tcW w:w="4666" w:type="dxa"/>
          </w:tcPr>
          <w:p w:rsidR="00FD541A" w:rsidRPr="00FD541A" w:rsidRDefault="00FD541A" w:rsidP="00FD541A">
            <w:pPr>
              <w:jc w:val="both"/>
            </w:pPr>
            <w:r w:rsidRPr="00FD541A">
              <w:t>Председатель Златоруновского сельского Совета депутатов</w:t>
            </w:r>
          </w:p>
          <w:p w:rsidR="00FD541A" w:rsidRPr="00FD541A" w:rsidRDefault="00FD541A" w:rsidP="00FD541A">
            <w:pPr>
              <w:jc w:val="right"/>
            </w:pPr>
            <w:r w:rsidRPr="00FD541A">
              <w:t>Е.А. Милованова</w:t>
            </w:r>
          </w:p>
        </w:tc>
        <w:tc>
          <w:tcPr>
            <w:tcW w:w="4667" w:type="dxa"/>
          </w:tcPr>
          <w:p w:rsidR="00FD541A" w:rsidRPr="00FD541A" w:rsidRDefault="00FD541A" w:rsidP="00FD541A">
            <w:pPr>
              <w:jc w:val="both"/>
            </w:pPr>
            <w:r w:rsidRPr="00FD541A">
              <w:t xml:space="preserve">   Глава Златоруновского сельсовета</w:t>
            </w:r>
          </w:p>
          <w:p w:rsidR="00FD541A" w:rsidRPr="00FD541A" w:rsidRDefault="00FD541A" w:rsidP="00FD541A">
            <w:pPr>
              <w:jc w:val="both"/>
            </w:pPr>
            <w:r w:rsidRPr="00FD541A">
              <w:t xml:space="preserve">                                </w:t>
            </w:r>
          </w:p>
          <w:p w:rsidR="00FD541A" w:rsidRPr="00FD541A" w:rsidRDefault="00FD541A" w:rsidP="00FD541A">
            <w:pPr>
              <w:jc w:val="both"/>
            </w:pPr>
            <w:r w:rsidRPr="00FD541A">
              <w:t xml:space="preserve">                                          Д.В. Минин</w:t>
            </w:r>
          </w:p>
        </w:tc>
      </w:tr>
    </w:tbl>
    <w:p w:rsidR="00FD541A" w:rsidRPr="00FD541A" w:rsidRDefault="00FD541A" w:rsidP="00FD541A">
      <w:pPr>
        <w:tabs>
          <w:tab w:val="left" w:pos="1440"/>
        </w:tabs>
        <w:spacing w:line="240" w:lineRule="auto"/>
        <w:rPr>
          <w:rFonts w:ascii="Times New Roman" w:hAnsi="Times New Roman" w:cs="Times New Roman"/>
        </w:rPr>
      </w:pPr>
    </w:p>
    <w:p w:rsidR="007E4CDF" w:rsidRPr="007E4CDF" w:rsidRDefault="007E4CDF" w:rsidP="007E4CDF">
      <w:pPr>
        <w:spacing w:after="0"/>
        <w:jc w:val="center"/>
        <w:rPr>
          <w:rFonts w:ascii="Times New Roman" w:hAnsi="Times New Roman" w:cs="Times New Roman"/>
          <w:b/>
          <w:sz w:val="24"/>
          <w:szCs w:val="24"/>
        </w:rPr>
      </w:pPr>
    </w:p>
    <w:p w:rsidR="007E4CDF" w:rsidRPr="007E4CDF" w:rsidRDefault="007E4CDF" w:rsidP="007E4CDF">
      <w:pPr>
        <w:spacing w:after="0"/>
        <w:jc w:val="center"/>
        <w:rPr>
          <w:rFonts w:ascii="Times New Roman" w:hAnsi="Times New Roman" w:cs="Times New Roman"/>
          <w:b/>
          <w:sz w:val="24"/>
          <w:szCs w:val="24"/>
        </w:rPr>
      </w:pPr>
    </w:p>
    <w:p w:rsidR="007E4CDF" w:rsidRPr="007E4CDF" w:rsidRDefault="007E4CDF" w:rsidP="007E4CDF">
      <w:pPr>
        <w:spacing w:after="0"/>
        <w:jc w:val="center"/>
        <w:rPr>
          <w:rFonts w:ascii="Times New Roman" w:hAnsi="Times New Roman" w:cs="Times New Roman"/>
          <w:b/>
          <w:sz w:val="24"/>
          <w:szCs w:val="24"/>
        </w:rPr>
      </w:pPr>
      <w:r w:rsidRPr="007E4CDF">
        <w:rPr>
          <w:rFonts w:ascii="Times New Roman" w:hAnsi="Times New Roman" w:cs="Times New Roman"/>
          <w:b/>
          <w:sz w:val="24"/>
          <w:szCs w:val="24"/>
        </w:rPr>
        <w:t xml:space="preserve">ЗЛАТОРУНОВСКИЙ СЕЛЬСКИЙ  СОВЕТ ДЕПУТАТОВ </w:t>
      </w:r>
    </w:p>
    <w:p w:rsidR="007E4CDF" w:rsidRPr="007E4CDF" w:rsidRDefault="007E4CDF" w:rsidP="007E4CDF">
      <w:pPr>
        <w:spacing w:after="0"/>
        <w:jc w:val="center"/>
        <w:rPr>
          <w:rFonts w:ascii="Times New Roman" w:hAnsi="Times New Roman" w:cs="Times New Roman"/>
          <w:b/>
          <w:sz w:val="24"/>
          <w:szCs w:val="24"/>
        </w:rPr>
      </w:pPr>
      <w:r w:rsidRPr="007E4CDF">
        <w:rPr>
          <w:rFonts w:ascii="Times New Roman" w:hAnsi="Times New Roman" w:cs="Times New Roman"/>
          <w:b/>
          <w:sz w:val="24"/>
          <w:szCs w:val="24"/>
        </w:rPr>
        <w:t>КРАСНОЯРСКИЙ  КРАЙ  УЖУРСКИЙ   РАЙОН</w:t>
      </w:r>
    </w:p>
    <w:p w:rsidR="007E4CDF" w:rsidRPr="007E4CDF" w:rsidRDefault="007E4CDF" w:rsidP="007E4CDF">
      <w:pPr>
        <w:spacing w:after="0"/>
        <w:jc w:val="center"/>
        <w:rPr>
          <w:rFonts w:ascii="Times New Roman" w:hAnsi="Times New Roman" w:cs="Times New Roman"/>
          <w:b/>
          <w:sz w:val="24"/>
          <w:szCs w:val="24"/>
        </w:rPr>
      </w:pPr>
    </w:p>
    <w:p w:rsidR="007E4CDF" w:rsidRPr="007E4CDF" w:rsidRDefault="007E4CDF" w:rsidP="007E4CDF">
      <w:pPr>
        <w:spacing w:after="0"/>
        <w:jc w:val="center"/>
        <w:rPr>
          <w:rFonts w:ascii="Times New Roman" w:hAnsi="Times New Roman" w:cs="Times New Roman"/>
          <w:b/>
          <w:sz w:val="24"/>
          <w:szCs w:val="24"/>
        </w:rPr>
      </w:pPr>
    </w:p>
    <w:p w:rsidR="007E4CDF" w:rsidRPr="007E4CDF" w:rsidRDefault="007E4CDF" w:rsidP="007E4CDF">
      <w:pPr>
        <w:spacing w:after="0"/>
        <w:jc w:val="center"/>
        <w:rPr>
          <w:rFonts w:ascii="Times New Roman" w:hAnsi="Times New Roman" w:cs="Times New Roman"/>
          <w:b/>
          <w:sz w:val="24"/>
          <w:szCs w:val="24"/>
        </w:rPr>
      </w:pPr>
      <w:r w:rsidRPr="007E4CDF">
        <w:rPr>
          <w:rFonts w:ascii="Times New Roman" w:hAnsi="Times New Roman" w:cs="Times New Roman"/>
          <w:b/>
          <w:sz w:val="24"/>
          <w:szCs w:val="24"/>
        </w:rPr>
        <w:t>РЕШЕНИЕ</w:t>
      </w:r>
    </w:p>
    <w:p w:rsidR="007E4CDF" w:rsidRPr="007E4CDF" w:rsidRDefault="007E4CDF" w:rsidP="007E4CDF">
      <w:pPr>
        <w:pStyle w:val="ConsTitle"/>
        <w:widowControl/>
        <w:ind w:right="0"/>
        <w:jc w:val="center"/>
        <w:outlineLvl w:val="0"/>
        <w:rPr>
          <w:rFonts w:ascii="Times New Roman" w:hAnsi="Times New Roman"/>
          <w:b w:val="0"/>
          <w:color w:val="FF0000"/>
          <w:sz w:val="24"/>
          <w:szCs w:val="24"/>
        </w:rPr>
      </w:pPr>
    </w:p>
    <w:p w:rsidR="007E4CDF" w:rsidRDefault="007E4CDF" w:rsidP="007E4CDF">
      <w:pPr>
        <w:pStyle w:val="ConsTitle"/>
        <w:widowControl/>
        <w:ind w:right="0"/>
        <w:outlineLvl w:val="0"/>
        <w:rPr>
          <w:rFonts w:ascii="Times New Roman" w:hAnsi="Times New Roman"/>
          <w:b w:val="0"/>
          <w:sz w:val="28"/>
          <w:szCs w:val="28"/>
        </w:rPr>
      </w:pPr>
      <w:r>
        <w:rPr>
          <w:rFonts w:ascii="Times New Roman" w:hAnsi="Times New Roman"/>
          <w:b w:val="0"/>
          <w:sz w:val="28"/>
          <w:szCs w:val="28"/>
        </w:rPr>
        <w:t>29.07.2021                                 п. Златоруновск                                    № 8-57р</w:t>
      </w:r>
    </w:p>
    <w:p w:rsidR="007E4CDF" w:rsidRDefault="007E4CDF" w:rsidP="007E4CDF">
      <w:pPr>
        <w:pStyle w:val="ConsTitle"/>
        <w:widowControl/>
        <w:ind w:right="0"/>
        <w:outlineLvl w:val="0"/>
        <w:rPr>
          <w:rFonts w:ascii="Times New Roman" w:hAnsi="Times New Roman"/>
          <w:b w:val="0"/>
          <w:sz w:val="28"/>
          <w:szCs w:val="28"/>
        </w:rPr>
      </w:pPr>
      <w:r>
        <w:rPr>
          <w:rFonts w:ascii="Times New Roman" w:hAnsi="Times New Roman"/>
          <w:b w:val="0"/>
          <w:sz w:val="28"/>
          <w:szCs w:val="28"/>
        </w:rPr>
        <w:t xml:space="preserve">   </w:t>
      </w:r>
    </w:p>
    <w:p w:rsidR="007E4CDF" w:rsidRPr="00767E31" w:rsidRDefault="007E4CDF" w:rsidP="00767E31">
      <w:pPr>
        <w:spacing w:after="0" w:line="240" w:lineRule="auto"/>
        <w:rPr>
          <w:rFonts w:ascii="Times New Roman" w:hAnsi="Times New Roman" w:cs="Times New Roman"/>
        </w:rPr>
      </w:pPr>
      <w:r w:rsidRPr="00767E31">
        <w:t xml:space="preserve">Об исполнении бюджета Златоруновского </w:t>
      </w:r>
    </w:p>
    <w:p w:rsidR="007E4CDF" w:rsidRPr="00767E31" w:rsidRDefault="007E4CDF" w:rsidP="00767E31">
      <w:pPr>
        <w:spacing w:after="0" w:line="240" w:lineRule="auto"/>
      </w:pPr>
      <w:r w:rsidRPr="00767E31">
        <w:t>сельсовета за 6 месяцев 2021 года.</w:t>
      </w:r>
    </w:p>
    <w:p w:rsidR="007E4CDF" w:rsidRPr="00767E31" w:rsidRDefault="007E4CDF" w:rsidP="00767E31">
      <w:pPr>
        <w:spacing w:after="0" w:line="240" w:lineRule="auto"/>
      </w:pPr>
    </w:p>
    <w:p w:rsidR="007E4CDF" w:rsidRPr="00767E31" w:rsidRDefault="007E4CDF" w:rsidP="00767E31">
      <w:pPr>
        <w:spacing w:after="0" w:line="240" w:lineRule="auto"/>
        <w:jc w:val="both"/>
      </w:pPr>
      <w:r w:rsidRPr="00767E31">
        <w:tab/>
        <w:t>Руководствуясь Бюджетным Кодексом Российской Федерации, статьями 53, 54 Устава Златоруновского сельсовета Ужурского района Красноярского края Златоруновский сельский Совет депутатов РЕШИЛ:</w:t>
      </w:r>
    </w:p>
    <w:p w:rsidR="007E4CDF" w:rsidRPr="00767E31" w:rsidRDefault="007E4CDF" w:rsidP="00767E31">
      <w:pPr>
        <w:tabs>
          <w:tab w:val="left" w:pos="0"/>
          <w:tab w:val="left" w:pos="720"/>
        </w:tabs>
        <w:spacing w:after="0" w:line="240" w:lineRule="auto"/>
        <w:jc w:val="both"/>
      </w:pPr>
      <w:r w:rsidRPr="00767E31">
        <w:t xml:space="preserve">         </w:t>
      </w:r>
      <w:r w:rsidRPr="00767E31">
        <w:tab/>
        <w:t>1. Утвердить отчет об исполнении бюджета Златоруновского сельсовета Ужурского района (далее – бюджет) за  6 месяцев 2021 года в том числе:</w:t>
      </w:r>
    </w:p>
    <w:p w:rsidR="007E4CDF" w:rsidRPr="00767E31" w:rsidRDefault="007E4CDF" w:rsidP="00767E31">
      <w:pPr>
        <w:tabs>
          <w:tab w:val="left" w:pos="0"/>
          <w:tab w:val="left" w:pos="720"/>
        </w:tabs>
        <w:spacing w:after="0" w:line="240" w:lineRule="auto"/>
        <w:jc w:val="both"/>
      </w:pPr>
      <w:r w:rsidRPr="00767E31">
        <w:t>- исполнение бюджета по доходам в сумме 3518,21 тыс. рублей;</w:t>
      </w:r>
    </w:p>
    <w:p w:rsidR="007E4CDF" w:rsidRPr="00767E31" w:rsidRDefault="007E4CDF" w:rsidP="00767E31">
      <w:pPr>
        <w:tabs>
          <w:tab w:val="left" w:pos="0"/>
          <w:tab w:val="left" w:pos="720"/>
        </w:tabs>
        <w:spacing w:after="0" w:line="240" w:lineRule="auto"/>
        <w:jc w:val="both"/>
      </w:pPr>
      <w:r w:rsidRPr="00767E31">
        <w:t>- исполнение бюджета по расходам в сумме 3764,23 тыс. рублей;</w:t>
      </w:r>
    </w:p>
    <w:p w:rsidR="007E4CDF" w:rsidRPr="00767E31" w:rsidRDefault="007E4CDF" w:rsidP="00767E31">
      <w:pPr>
        <w:tabs>
          <w:tab w:val="left" w:pos="0"/>
          <w:tab w:val="left" w:pos="720"/>
        </w:tabs>
        <w:spacing w:after="0" w:line="240" w:lineRule="auto"/>
        <w:jc w:val="both"/>
      </w:pPr>
      <w:r w:rsidRPr="00767E31">
        <w:t xml:space="preserve">- исполнение бюджета с дифицитом в сумме 246,02 тыс. рублей.         </w:t>
      </w:r>
    </w:p>
    <w:p w:rsidR="007E4CDF" w:rsidRPr="00767E31" w:rsidRDefault="007E4CDF" w:rsidP="00767E31">
      <w:pPr>
        <w:spacing w:after="0" w:line="240" w:lineRule="auto"/>
        <w:jc w:val="both"/>
      </w:pPr>
      <w:r w:rsidRPr="00767E31">
        <w:tab/>
        <w:t>2. Утвердить отчет об исполнении бюджета за 6 месяцев 2021 года со следующими показателями:</w:t>
      </w:r>
    </w:p>
    <w:p w:rsidR="007E4CDF" w:rsidRPr="00767E31" w:rsidRDefault="007E4CDF" w:rsidP="00767E31">
      <w:pPr>
        <w:spacing w:after="0" w:line="240" w:lineRule="auto"/>
        <w:jc w:val="both"/>
      </w:pPr>
      <w:r w:rsidRPr="00767E31">
        <w:lastRenderedPageBreak/>
        <w:tab/>
        <w:t>- источников внутреннего финансирования дефицита бюджета согласно приложению 1 к настоящему решению;</w:t>
      </w:r>
    </w:p>
    <w:p w:rsidR="007E4CDF" w:rsidRPr="00767E31" w:rsidRDefault="007E4CDF" w:rsidP="00767E31">
      <w:pPr>
        <w:spacing w:after="0" w:line="240" w:lineRule="auto"/>
        <w:jc w:val="both"/>
      </w:pPr>
      <w:r w:rsidRPr="00767E31">
        <w:tab/>
        <w:t>- перечень главных администраторов доходов бюджета Златоруновского сельсовета согласно приложению 2 к настоящему решению;</w:t>
      </w:r>
    </w:p>
    <w:p w:rsidR="007E4CDF" w:rsidRPr="00767E31" w:rsidRDefault="007E4CDF" w:rsidP="00767E31">
      <w:pPr>
        <w:spacing w:after="0" w:line="240" w:lineRule="auto"/>
        <w:jc w:val="both"/>
      </w:pPr>
      <w:r w:rsidRPr="00767E31">
        <w:tab/>
        <w:t>- перечень главных администраторов доходов источников внутреннего финансирования дефицита  бюджета согласно приложению 3 к настоящему решению;</w:t>
      </w:r>
    </w:p>
    <w:p w:rsidR="007E4CDF" w:rsidRPr="00767E31" w:rsidRDefault="007E4CDF" w:rsidP="00767E31">
      <w:pPr>
        <w:spacing w:after="0" w:line="240" w:lineRule="auto"/>
        <w:jc w:val="both"/>
      </w:pPr>
      <w:r w:rsidRPr="00767E31">
        <w:tab/>
        <w:t>- доходы бюджета Златоруновского сельсовета согласно приложению 4 к настоящему решению;</w:t>
      </w:r>
    </w:p>
    <w:p w:rsidR="007E4CDF" w:rsidRPr="00767E31" w:rsidRDefault="007E4CDF" w:rsidP="00767E31">
      <w:pPr>
        <w:spacing w:after="0" w:line="240" w:lineRule="auto"/>
        <w:jc w:val="both"/>
      </w:pPr>
      <w:r w:rsidRPr="00767E31">
        <w:tab/>
        <w:t>- нормативы распределения доходов Златоруновского сельсовета согласно приложению 5 к настоящему решению;</w:t>
      </w:r>
    </w:p>
    <w:p w:rsidR="007E4CDF" w:rsidRPr="00767E31" w:rsidRDefault="007E4CDF" w:rsidP="00767E31">
      <w:pPr>
        <w:spacing w:after="0" w:line="240" w:lineRule="auto"/>
        <w:jc w:val="both"/>
      </w:pPr>
      <w:r w:rsidRPr="00767E31">
        <w:tab/>
        <w:t>- распределение бюджетных ассигнований по разделам и подразделам бюджетной классификации расходов согласно приложению 6 к настоящему решению;</w:t>
      </w:r>
    </w:p>
    <w:p w:rsidR="007E4CDF" w:rsidRPr="00767E31" w:rsidRDefault="007E4CDF" w:rsidP="00767E31">
      <w:pPr>
        <w:spacing w:after="0" w:line="240" w:lineRule="auto"/>
        <w:jc w:val="both"/>
      </w:pPr>
      <w:r w:rsidRPr="00767E31">
        <w:tab/>
        <w:t>- ведомственная структура расходов бюджета согласно приложения 7 к настоящему решению;</w:t>
      </w:r>
    </w:p>
    <w:p w:rsidR="007E4CDF" w:rsidRPr="00767E31" w:rsidRDefault="007E4CDF" w:rsidP="00767E31">
      <w:pPr>
        <w:spacing w:after="0" w:line="240" w:lineRule="auto"/>
        <w:jc w:val="both"/>
      </w:pPr>
      <w:r w:rsidRPr="00767E31">
        <w:tab/>
        <w:t>- распределение бюджетных ассигнований по целевым статьям (муниципальным программам Златоруновского сельсовета  и непрограммным направлениям деятельности), группам и подгруппам  видов расходов, разделам, подразделам классификации  расходов согласно приложению 8 к настоящему решению;</w:t>
      </w:r>
    </w:p>
    <w:p w:rsidR="007E4CDF" w:rsidRPr="00767E31" w:rsidRDefault="007E4CDF" w:rsidP="00767E31">
      <w:pPr>
        <w:spacing w:after="0" w:line="240" w:lineRule="auto"/>
        <w:jc w:val="both"/>
      </w:pPr>
      <w:r w:rsidRPr="00767E31">
        <w:tab/>
        <w:t>- перечень публичных нормативных обязательств согласно приложению 9 к настоящему решению;</w:t>
      </w:r>
    </w:p>
    <w:p w:rsidR="007E4CDF" w:rsidRPr="00767E31" w:rsidRDefault="007E4CDF" w:rsidP="00767E31">
      <w:pPr>
        <w:spacing w:after="0" w:line="240" w:lineRule="auto"/>
        <w:jc w:val="both"/>
      </w:pPr>
      <w:r w:rsidRPr="00767E31">
        <w:t xml:space="preserve">- другим показателям согласно приложениям 10-13 к настоящему решению.         </w:t>
      </w:r>
      <w:r w:rsidRPr="00767E31">
        <w:tab/>
        <w:t>3. Настоящее решение вступает в силу следующего дня за днем его официального опубликования в газете "Златоруновский вестник".</w:t>
      </w:r>
      <w:r w:rsidRPr="00767E31">
        <w:tab/>
      </w:r>
    </w:p>
    <w:p w:rsidR="007E4CDF" w:rsidRPr="00767E31" w:rsidRDefault="007E4CDF" w:rsidP="00767E31">
      <w:pPr>
        <w:spacing w:after="0" w:line="240" w:lineRule="auto"/>
        <w:jc w:val="both"/>
      </w:pPr>
      <w:r w:rsidRPr="00767E31">
        <w:tab/>
      </w:r>
      <w:r w:rsidRPr="00767E31">
        <w:tab/>
      </w:r>
    </w:p>
    <w:p w:rsidR="007E4CDF" w:rsidRPr="00767E31" w:rsidRDefault="007E4CDF" w:rsidP="00767E31">
      <w:pPr>
        <w:spacing w:after="0" w:line="240" w:lineRule="auto"/>
        <w:jc w:val="both"/>
      </w:pPr>
    </w:p>
    <w:tbl>
      <w:tblPr>
        <w:tblW w:w="0" w:type="auto"/>
        <w:tblInd w:w="-106" w:type="dxa"/>
        <w:tblLook w:val="00A0"/>
      </w:tblPr>
      <w:tblGrid>
        <w:gridCol w:w="4396"/>
        <w:gridCol w:w="4997"/>
      </w:tblGrid>
      <w:tr w:rsidR="007E4CDF" w:rsidRPr="00767E31" w:rsidTr="007E4CDF">
        <w:trPr>
          <w:trHeight w:val="80"/>
        </w:trPr>
        <w:tc>
          <w:tcPr>
            <w:tcW w:w="4856" w:type="dxa"/>
            <w:hideMark/>
          </w:tcPr>
          <w:p w:rsidR="007E4CDF" w:rsidRPr="00767E31" w:rsidRDefault="007E4CDF" w:rsidP="00767E31">
            <w:pPr>
              <w:spacing w:after="0" w:line="240" w:lineRule="auto"/>
              <w:jc w:val="both"/>
              <w:outlineLvl w:val="0"/>
              <w:rPr>
                <w:rFonts w:ascii="Times New Roman" w:eastAsia="Times New Roman" w:hAnsi="Times New Roman"/>
              </w:rPr>
            </w:pPr>
            <w:r w:rsidRPr="00767E31">
              <w:t>Председатель Златоруновского сельского    Совета       депутатов</w:t>
            </w:r>
          </w:p>
          <w:p w:rsidR="007E4CDF" w:rsidRPr="00767E31" w:rsidRDefault="007E4CDF" w:rsidP="00767E31">
            <w:pPr>
              <w:spacing w:after="0" w:line="240" w:lineRule="auto"/>
              <w:jc w:val="both"/>
              <w:outlineLvl w:val="0"/>
            </w:pPr>
            <w:r w:rsidRPr="00767E31">
              <w:t xml:space="preserve">                                Е.А.Милованова  </w:t>
            </w:r>
          </w:p>
          <w:p w:rsidR="007E4CDF" w:rsidRPr="00767E31" w:rsidRDefault="007E4CDF" w:rsidP="00767E31">
            <w:pPr>
              <w:spacing w:after="0" w:line="240" w:lineRule="auto"/>
              <w:jc w:val="both"/>
              <w:outlineLvl w:val="0"/>
              <w:rPr>
                <w:rFonts w:ascii="Times New Roman" w:eastAsia="Times New Roman" w:hAnsi="Times New Roman" w:cs="Times New Roman"/>
              </w:rPr>
            </w:pPr>
            <w:r w:rsidRPr="00767E31">
              <w:t xml:space="preserve">         </w:t>
            </w:r>
          </w:p>
        </w:tc>
        <w:tc>
          <w:tcPr>
            <w:tcW w:w="5564" w:type="dxa"/>
          </w:tcPr>
          <w:p w:rsidR="007E4CDF" w:rsidRPr="00767E31" w:rsidRDefault="007E4CDF" w:rsidP="00767E31">
            <w:pPr>
              <w:spacing w:after="0" w:line="240" w:lineRule="auto"/>
              <w:outlineLvl w:val="0"/>
              <w:rPr>
                <w:rFonts w:ascii="Times New Roman" w:eastAsia="Times New Roman" w:hAnsi="Times New Roman"/>
              </w:rPr>
            </w:pPr>
            <w:r w:rsidRPr="00767E31">
              <w:t xml:space="preserve">       Глава Златоруновского сельсовета</w:t>
            </w:r>
          </w:p>
          <w:p w:rsidR="007E4CDF" w:rsidRPr="00767E31" w:rsidRDefault="007E4CDF" w:rsidP="00767E31">
            <w:pPr>
              <w:spacing w:after="0" w:line="240" w:lineRule="auto"/>
              <w:outlineLvl w:val="0"/>
            </w:pPr>
            <w:r w:rsidRPr="00767E31">
              <w:t xml:space="preserve">                                              Д.В.Минин</w:t>
            </w:r>
          </w:p>
          <w:p w:rsidR="007E4CDF" w:rsidRPr="00767E31" w:rsidRDefault="007E4CDF" w:rsidP="00767E31">
            <w:pPr>
              <w:spacing w:after="0" w:line="240" w:lineRule="auto"/>
              <w:outlineLvl w:val="0"/>
              <w:rPr>
                <w:rFonts w:ascii="Times New Roman" w:eastAsia="Times New Roman" w:hAnsi="Times New Roman" w:cs="Times New Roman"/>
              </w:rPr>
            </w:pPr>
          </w:p>
        </w:tc>
      </w:tr>
    </w:tbl>
    <w:p w:rsidR="007E4CDF" w:rsidRPr="00767E31" w:rsidRDefault="007E4CDF" w:rsidP="00767E31">
      <w:pPr>
        <w:spacing w:after="0" w:line="240" w:lineRule="auto"/>
      </w:pPr>
    </w:p>
    <w:p w:rsidR="007E4CDF" w:rsidRDefault="007E4CDF" w:rsidP="00767E31">
      <w:pPr>
        <w:spacing w:after="0"/>
      </w:pPr>
    </w:p>
    <w:p w:rsidR="007E4CDF" w:rsidRDefault="007E4CDF" w:rsidP="00767E31">
      <w:pPr>
        <w:spacing w:after="0"/>
      </w:pPr>
    </w:p>
    <w:tbl>
      <w:tblPr>
        <w:tblW w:w="5000" w:type="pct"/>
        <w:tblLook w:val="04A0"/>
      </w:tblPr>
      <w:tblGrid>
        <w:gridCol w:w="849"/>
        <w:gridCol w:w="2216"/>
        <w:gridCol w:w="100"/>
        <w:gridCol w:w="2871"/>
        <w:gridCol w:w="367"/>
        <w:gridCol w:w="1382"/>
        <w:gridCol w:w="1502"/>
      </w:tblGrid>
      <w:tr w:rsidR="007E4CDF" w:rsidTr="007E4CDF">
        <w:trPr>
          <w:trHeight w:val="315"/>
        </w:trPr>
        <w:tc>
          <w:tcPr>
            <w:tcW w:w="477" w:type="pct"/>
            <w:hideMark/>
          </w:tcPr>
          <w:p w:rsidR="007E4CDF" w:rsidRDefault="007E4CDF" w:rsidP="00767E31">
            <w:pPr>
              <w:spacing w:after="0" w:line="256" w:lineRule="auto"/>
              <w:rPr>
                <w:rFonts w:eastAsiaTheme="minorEastAsia" w:cs="Times New Roman"/>
              </w:rPr>
            </w:pPr>
          </w:p>
        </w:tc>
        <w:tc>
          <w:tcPr>
            <w:tcW w:w="1214" w:type="pct"/>
            <w:vAlign w:val="bottom"/>
            <w:hideMark/>
          </w:tcPr>
          <w:p w:rsidR="007E4CDF" w:rsidRDefault="007E4CDF" w:rsidP="00767E31">
            <w:pPr>
              <w:spacing w:after="0" w:line="256" w:lineRule="auto"/>
              <w:rPr>
                <w:rFonts w:eastAsiaTheme="minorEastAsia" w:cs="Times New Roman"/>
              </w:rPr>
            </w:pPr>
          </w:p>
        </w:tc>
        <w:tc>
          <w:tcPr>
            <w:tcW w:w="1524" w:type="pct"/>
            <w:gridSpan w:val="2"/>
            <w:vAlign w:val="bottom"/>
            <w:hideMark/>
          </w:tcPr>
          <w:p w:rsidR="007E4CDF" w:rsidRDefault="007E4CDF" w:rsidP="00767E31">
            <w:pPr>
              <w:spacing w:after="0" w:line="256" w:lineRule="auto"/>
              <w:rPr>
                <w:rFonts w:eastAsiaTheme="minorEastAsia" w:cs="Times New Roman"/>
              </w:rPr>
            </w:pPr>
          </w:p>
        </w:tc>
        <w:tc>
          <w:tcPr>
            <w:tcW w:w="956" w:type="pct"/>
            <w:gridSpan w:val="2"/>
            <w:vAlign w:val="bottom"/>
            <w:hideMark/>
          </w:tcPr>
          <w:p w:rsidR="007E4CDF" w:rsidRDefault="007E4CDF" w:rsidP="00767E31">
            <w:pPr>
              <w:spacing w:after="0" w:line="256" w:lineRule="auto"/>
              <w:rPr>
                <w:rFonts w:eastAsiaTheme="minorEastAsia" w:cs="Times New Roman"/>
              </w:rPr>
            </w:pPr>
          </w:p>
        </w:tc>
        <w:tc>
          <w:tcPr>
            <w:tcW w:w="829" w:type="pct"/>
            <w:vAlign w:val="bottom"/>
            <w:hideMark/>
          </w:tcPr>
          <w:p w:rsidR="007E4CDF" w:rsidRDefault="007E4CDF" w:rsidP="00767E31">
            <w:pPr>
              <w:spacing w:after="0" w:line="256" w:lineRule="auto"/>
              <w:rPr>
                <w:rFonts w:eastAsiaTheme="minorEastAsia" w:cs="Times New Roman"/>
              </w:rPr>
            </w:pPr>
          </w:p>
        </w:tc>
      </w:tr>
      <w:tr w:rsidR="007E4CDF" w:rsidTr="007E4CDF">
        <w:trPr>
          <w:trHeight w:val="375"/>
        </w:trPr>
        <w:tc>
          <w:tcPr>
            <w:tcW w:w="477" w:type="pct"/>
            <w:hideMark/>
          </w:tcPr>
          <w:p w:rsidR="007E4CDF" w:rsidRDefault="007E4CDF" w:rsidP="00767E31">
            <w:pPr>
              <w:spacing w:after="0" w:line="256" w:lineRule="auto"/>
              <w:rPr>
                <w:rFonts w:eastAsiaTheme="minorEastAsia" w:cs="Times New Roman"/>
              </w:rPr>
            </w:pPr>
          </w:p>
        </w:tc>
        <w:tc>
          <w:tcPr>
            <w:tcW w:w="1214" w:type="pct"/>
            <w:vAlign w:val="bottom"/>
            <w:hideMark/>
          </w:tcPr>
          <w:p w:rsidR="007E4CDF" w:rsidRDefault="007E4CDF" w:rsidP="00767E31">
            <w:pPr>
              <w:spacing w:after="0" w:line="256" w:lineRule="auto"/>
              <w:rPr>
                <w:rFonts w:eastAsiaTheme="minorEastAsia" w:cs="Times New Roman"/>
              </w:rPr>
            </w:pPr>
          </w:p>
        </w:tc>
        <w:tc>
          <w:tcPr>
            <w:tcW w:w="1524" w:type="pct"/>
            <w:gridSpan w:val="2"/>
            <w:vAlign w:val="bottom"/>
            <w:hideMark/>
          </w:tcPr>
          <w:p w:rsidR="007E4CDF" w:rsidRDefault="007E4CDF" w:rsidP="00767E31">
            <w:pPr>
              <w:spacing w:after="0" w:line="256" w:lineRule="auto"/>
              <w:rPr>
                <w:rFonts w:eastAsiaTheme="minorEastAsia" w:cs="Times New Roman"/>
              </w:rPr>
            </w:pPr>
          </w:p>
        </w:tc>
        <w:tc>
          <w:tcPr>
            <w:tcW w:w="1785" w:type="pct"/>
            <w:gridSpan w:val="3"/>
            <w:vMerge w:val="restart"/>
            <w:hideMark/>
          </w:tcPr>
          <w:p w:rsidR="007E4CDF" w:rsidRPr="00767E31" w:rsidRDefault="007E4CDF" w:rsidP="00767E31">
            <w:pPr>
              <w:spacing w:after="0" w:line="256" w:lineRule="auto"/>
              <w:jc w:val="right"/>
              <w:rPr>
                <w:rFonts w:ascii="Times New Roman" w:eastAsia="Times New Roman" w:hAnsi="Times New Roman" w:cs="Times New Roman"/>
              </w:rPr>
            </w:pPr>
            <w:r w:rsidRPr="00767E31">
              <w:t>Приложение 1 к решению  № 8-57  р от 29.07.2021</w:t>
            </w:r>
          </w:p>
        </w:tc>
      </w:tr>
      <w:tr w:rsidR="007E4CDF" w:rsidTr="007E4CDF">
        <w:trPr>
          <w:trHeight w:val="375"/>
        </w:trPr>
        <w:tc>
          <w:tcPr>
            <w:tcW w:w="477" w:type="pct"/>
            <w:hideMark/>
          </w:tcPr>
          <w:p w:rsidR="007E4CDF" w:rsidRDefault="007E4CDF" w:rsidP="00767E31">
            <w:pPr>
              <w:spacing w:after="0" w:line="256" w:lineRule="auto"/>
              <w:rPr>
                <w:rFonts w:eastAsiaTheme="minorEastAsia" w:cs="Times New Roman"/>
              </w:rPr>
            </w:pPr>
          </w:p>
        </w:tc>
        <w:tc>
          <w:tcPr>
            <w:tcW w:w="1214" w:type="pct"/>
            <w:vAlign w:val="bottom"/>
            <w:hideMark/>
          </w:tcPr>
          <w:p w:rsidR="007E4CDF" w:rsidRDefault="007E4CDF" w:rsidP="00767E31">
            <w:pPr>
              <w:spacing w:after="0" w:line="256" w:lineRule="auto"/>
              <w:rPr>
                <w:rFonts w:eastAsiaTheme="minorEastAsia" w:cs="Times New Roman"/>
              </w:rPr>
            </w:pPr>
          </w:p>
        </w:tc>
        <w:tc>
          <w:tcPr>
            <w:tcW w:w="1524" w:type="pct"/>
            <w:gridSpan w:val="2"/>
            <w:vAlign w:val="bottom"/>
            <w:hideMark/>
          </w:tcPr>
          <w:p w:rsidR="007E4CDF" w:rsidRDefault="007E4CDF" w:rsidP="00767E31">
            <w:pPr>
              <w:spacing w:after="0" w:line="256" w:lineRule="auto"/>
              <w:rPr>
                <w:rFonts w:eastAsiaTheme="minorEastAsia" w:cs="Times New Roman"/>
              </w:rPr>
            </w:pPr>
          </w:p>
        </w:tc>
        <w:tc>
          <w:tcPr>
            <w:tcW w:w="0" w:type="auto"/>
            <w:gridSpan w:val="3"/>
            <w:vMerge/>
            <w:vAlign w:val="center"/>
            <w:hideMark/>
          </w:tcPr>
          <w:p w:rsidR="007E4CDF" w:rsidRPr="00767E31" w:rsidRDefault="007E4CDF" w:rsidP="00767E31">
            <w:pPr>
              <w:spacing w:after="0"/>
              <w:rPr>
                <w:rFonts w:ascii="Times New Roman" w:eastAsia="Times New Roman" w:hAnsi="Times New Roman" w:cs="Times New Roman"/>
              </w:rPr>
            </w:pPr>
          </w:p>
        </w:tc>
      </w:tr>
      <w:tr w:rsidR="007E4CDF" w:rsidTr="007E4CDF">
        <w:trPr>
          <w:trHeight w:val="375"/>
        </w:trPr>
        <w:tc>
          <w:tcPr>
            <w:tcW w:w="477" w:type="pct"/>
            <w:hideMark/>
          </w:tcPr>
          <w:p w:rsidR="007E4CDF" w:rsidRDefault="007E4CDF" w:rsidP="00767E31">
            <w:pPr>
              <w:spacing w:after="0" w:line="256" w:lineRule="auto"/>
              <w:rPr>
                <w:rFonts w:eastAsiaTheme="minorEastAsia" w:cs="Times New Roman"/>
              </w:rPr>
            </w:pPr>
          </w:p>
        </w:tc>
        <w:tc>
          <w:tcPr>
            <w:tcW w:w="1214" w:type="pct"/>
            <w:vAlign w:val="bottom"/>
            <w:hideMark/>
          </w:tcPr>
          <w:p w:rsidR="007E4CDF" w:rsidRDefault="007E4CDF" w:rsidP="00767E31">
            <w:pPr>
              <w:spacing w:after="0" w:line="256" w:lineRule="auto"/>
              <w:rPr>
                <w:rFonts w:eastAsiaTheme="minorEastAsia" w:cs="Times New Roman"/>
              </w:rPr>
            </w:pPr>
          </w:p>
        </w:tc>
        <w:tc>
          <w:tcPr>
            <w:tcW w:w="1524" w:type="pct"/>
            <w:gridSpan w:val="2"/>
            <w:vAlign w:val="bottom"/>
            <w:hideMark/>
          </w:tcPr>
          <w:p w:rsidR="007E4CDF" w:rsidRDefault="007E4CDF" w:rsidP="00767E31">
            <w:pPr>
              <w:spacing w:after="0" w:line="256" w:lineRule="auto"/>
              <w:rPr>
                <w:rFonts w:eastAsiaTheme="minorEastAsia" w:cs="Times New Roman"/>
              </w:rPr>
            </w:pPr>
          </w:p>
        </w:tc>
        <w:tc>
          <w:tcPr>
            <w:tcW w:w="0" w:type="auto"/>
            <w:gridSpan w:val="3"/>
            <w:vMerge/>
            <w:vAlign w:val="center"/>
            <w:hideMark/>
          </w:tcPr>
          <w:p w:rsidR="007E4CDF" w:rsidRPr="00767E31" w:rsidRDefault="007E4CDF" w:rsidP="00767E31">
            <w:pPr>
              <w:spacing w:after="0"/>
              <w:rPr>
                <w:rFonts w:ascii="Times New Roman" w:eastAsia="Times New Roman" w:hAnsi="Times New Roman" w:cs="Times New Roman"/>
              </w:rPr>
            </w:pPr>
          </w:p>
        </w:tc>
      </w:tr>
      <w:tr w:rsidR="007E4CDF" w:rsidTr="007E4CDF">
        <w:trPr>
          <w:trHeight w:val="375"/>
        </w:trPr>
        <w:tc>
          <w:tcPr>
            <w:tcW w:w="477" w:type="pct"/>
            <w:hideMark/>
          </w:tcPr>
          <w:p w:rsidR="007E4CDF" w:rsidRDefault="007E4CDF" w:rsidP="00767E31">
            <w:pPr>
              <w:spacing w:after="0" w:line="256" w:lineRule="auto"/>
              <w:rPr>
                <w:rFonts w:eastAsiaTheme="minorEastAsia" w:cs="Times New Roman"/>
              </w:rPr>
            </w:pPr>
          </w:p>
        </w:tc>
        <w:tc>
          <w:tcPr>
            <w:tcW w:w="1214" w:type="pct"/>
            <w:vAlign w:val="bottom"/>
            <w:hideMark/>
          </w:tcPr>
          <w:p w:rsidR="007E4CDF" w:rsidRDefault="007E4CDF" w:rsidP="00767E31">
            <w:pPr>
              <w:spacing w:after="0" w:line="256" w:lineRule="auto"/>
              <w:rPr>
                <w:rFonts w:eastAsiaTheme="minorEastAsia" w:cs="Times New Roman"/>
              </w:rPr>
            </w:pPr>
          </w:p>
        </w:tc>
        <w:tc>
          <w:tcPr>
            <w:tcW w:w="1524" w:type="pct"/>
            <w:gridSpan w:val="2"/>
            <w:vAlign w:val="bottom"/>
            <w:hideMark/>
          </w:tcPr>
          <w:p w:rsidR="007E4CDF" w:rsidRDefault="007E4CDF" w:rsidP="00767E31">
            <w:pPr>
              <w:spacing w:after="0" w:line="256" w:lineRule="auto"/>
              <w:rPr>
                <w:rFonts w:eastAsiaTheme="minorEastAsia" w:cs="Times New Roman"/>
              </w:rPr>
            </w:pPr>
          </w:p>
        </w:tc>
        <w:tc>
          <w:tcPr>
            <w:tcW w:w="0" w:type="auto"/>
            <w:gridSpan w:val="3"/>
            <w:vMerge/>
            <w:vAlign w:val="center"/>
            <w:hideMark/>
          </w:tcPr>
          <w:p w:rsidR="007E4CDF" w:rsidRPr="00767E31" w:rsidRDefault="007E4CDF" w:rsidP="00767E31">
            <w:pPr>
              <w:spacing w:after="0"/>
              <w:rPr>
                <w:rFonts w:ascii="Times New Roman" w:eastAsia="Times New Roman" w:hAnsi="Times New Roman" w:cs="Times New Roman"/>
              </w:rPr>
            </w:pPr>
          </w:p>
        </w:tc>
      </w:tr>
      <w:tr w:rsidR="007E4CDF" w:rsidTr="007E4CDF">
        <w:trPr>
          <w:trHeight w:val="375"/>
        </w:trPr>
        <w:tc>
          <w:tcPr>
            <w:tcW w:w="5000" w:type="pct"/>
            <w:gridSpan w:val="7"/>
            <w:vAlign w:val="bottom"/>
            <w:hideMark/>
          </w:tcPr>
          <w:p w:rsidR="007E4CDF" w:rsidRPr="00767E31" w:rsidRDefault="007E4CDF" w:rsidP="00767E31">
            <w:pPr>
              <w:spacing w:after="0" w:line="256" w:lineRule="auto"/>
              <w:jc w:val="center"/>
              <w:rPr>
                <w:rFonts w:ascii="Times New Roman" w:eastAsia="Times New Roman" w:hAnsi="Times New Roman" w:cs="Times New Roman"/>
              </w:rPr>
            </w:pPr>
            <w:r w:rsidRPr="00767E31">
              <w:t>Источники внутреннего финансирования дефицита бюджета Златоруновского сельсовета Ужурского района</w:t>
            </w:r>
          </w:p>
        </w:tc>
      </w:tr>
      <w:tr w:rsidR="007E4CDF" w:rsidTr="007E4CDF">
        <w:trPr>
          <w:trHeight w:val="315"/>
        </w:trPr>
        <w:tc>
          <w:tcPr>
            <w:tcW w:w="477" w:type="pct"/>
            <w:vAlign w:val="bottom"/>
            <w:hideMark/>
          </w:tcPr>
          <w:p w:rsidR="007E4CDF" w:rsidRDefault="007E4CDF" w:rsidP="00767E31">
            <w:pPr>
              <w:spacing w:after="0" w:line="256" w:lineRule="auto"/>
              <w:rPr>
                <w:rFonts w:eastAsiaTheme="minorEastAsia" w:cs="Times New Roman"/>
              </w:rPr>
            </w:pPr>
          </w:p>
        </w:tc>
        <w:tc>
          <w:tcPr>
            <w:tcW w:w="1283" w:type="pct"/>
            <w:gridSpan w:val="2"/>
            <w:vAlign w:val="bottom"/>
            <w:hideMark/>
          </w:tcPr>
          <w:p w:rsidR="007E4CDF" w:rsidRDefault="007E4CDF" w:rsidP="00767E31">
            <w:pPr>
              <w:spacing w:after="0" w:line="256" w:lineRule="auto"/>
              <w:rPr>
                <w:rFonts w:eastAsiaTheme="minorEastAsia" w:cs="Times New Roman"/>
              </w:rPr>
            </w:pPr>
          </w:p>
        </w:tc>
        <w:tc>
          <w:tcPr>
            <w:tcW w:w="1641" w:type="pct"/>
            <w:gridSpan w:val="2"/>
            <w:vAlign w:val="bottom"/>
            <w:hideMark/>
          </w:tcPr>
          <w:p w:rsidR="007E4CDF" w:rsidRDefault="007E4CDF" w:rsidP="00767E31">
            <w:pPr>
              <w:spacing w:after="0" w:line="256" w:lineRule="auto"/>
              <w:rPr>
                <w:rFonts w:eastAsiaTheme="minorEastAsia" w:cs="Times New Roman"/>
              </w:rPr>
            </w:pPr>
          </w:p>
        </w:tc>
        <w:tc>
          <w:tcPr>
            <w:tcW w:w="770" w:type="pct"/>
            <w:vAlign w:val="bottom"/>
            <w:hideMark/>
          </w:tcPr>
          <w:p w:rsidR="007E4CDF" w:rsidRDefault="007E4CDF" w:rsidP="00767E31">
            <w:pPr>
              <w:spacing w:after="0" w:line="256" w:lineRule="auto"/>
              <w:rPr>
                <w:rFonts w:eastAsiaTheme="minorEastAsia" w:cs="Times New Roman"/>
              </w:rPr>
            </w:pPr>
          </w:p>
        </w:tc>
        <w:tc>
          <w:tcPr>
            <w:tcW w:w="829" w:type="pct"/>
            <w:vAlign w:val="bottom"/>
            <w:hideMark/>
          </w:tcPr>
          <w:p w:rsidR="007E4CDF" w:rsidRPr="00767E31" w:rsidRDefault="007E4CDF" w:rsidP="00767E31">
            <w:pPr>
              <w:spacing w:after="0" w:line="256" w:lineRule="auto"/>
              <w:rPr>
                <w:rFonts w:eastAsiaTheme="minorEastAsia" w:cs="Times New Roman"/>
              </w:rPr>
            </w:pPr>
          </w:p>
        </w:tc>
      </w:tr>
      <w:tr w:rsidR="007E4CDF" w:rsidTr="007E4CDF">
        <w:trPr>
          <w:trHeight w:val="315"/>
        </w:trPr>
        <w:tc>
          <w:tcPr>
            <w:tcW w:w="477" w:type="pct"/>
            <w:hideMark/>
          </w:tcPr>
          <w:p w:rsidR="007E4CDF" w:rsidRDefault="007E4CDF" w:rsidP="00767E31">
            <w:pPr>
              <w:spacing w:after="0" w:line="256" w:lineRule="auto"/>
              <w:rPr>
                <w:rFonts w:eastAsiaTheme="minorEastAsia" w:cs="Times New Roman"/>
              </w:rPr>
            </w:pPr>
          </w:p>
        </w:tc>
        <w:tc>
          <w:tcPr>
            <w:tcW w:w="1283" w:type="pct"/>
            <w:gridSpan w:val="2"/>
            <w:vAlign w:val="bottom"/>
            <w:hideMark/>
          </w:tcPr>
          <w:p w:rsidR="007E4CDF" w:rsidRDefault="007E4CDF" w:rsidP="00767E31">
            <w:pPr>
              <w:spacing w:after="0" w:line="256" w:lineRule="auto"/>
              <w:rPr>
                <w:rFonts w:eastAsiaTheme="minorEastAsia" w:cs="Times New Roman"/>
              </w:rPr>
            </w:pPr>
          </w:p>
        </w:tc>
        <w:tc>
          <w:tcPr>
            <w:tcW w:w="1641" w:type="pct"/>
            <w:gridSpan w:val="2"/>
            <w:vAlign w:val="bottom"/>
            <w:hideMark/>
          </w:tcPr>
          <w:p w:rsidR="007E4CDF" w:rsidRDefault="007E4CDF" w:rsidP="00767E31">
            <w:pPr>
              <w:spacing w:after="0" w:line="256" w:lineRule="auto"/>
              <w:rPr>
                <w:rFonts w:eastAsiaTheme="minorEastAsia" w:cs="Times New Roman"/>
              </w:rPr>
            </w:pPr>
          </w:p>
        </w:tc>
        <w:tc>
          <w:tcPr>
            <w:tcW w:w="770" w:type="pct"/>
            <w:vAlign w:val="bottom"/>
            <w:hideMark/>
          </w:tcPr>
          <w:p w:rsidR="007E4CDF" w:rsidRDefault="007E4CDF" w:rsidP="00767E31">
            <w:pPr>
              <w:spacing w:after="0" w:line="256" w:lineRule="auto"/>
              <w:rPr>
                <w:rFonts w:eastAsiaTheme="minorEastAsia" w:cs="Times New Roman"/>
              </w:rPr>
            </w:pPr>
          </w:p>
        </w:tc>
        <w:tc>
          <w:tcPr>
            <w:tcW w:w="829" w:type="pct"/>
            <w:noWrap/>
            <w:vAlign w:val="bottom"/>
            <w:hideMark/>
          </w:tcPr>
          <w:p w:rsidR="007E4CDF" w:rsidRPr="00767E31" w:rsidRDefault="007E4CDF" w:rsidP="00767E31">
            <w:pPr>
              <w:spacing w:after="0" w:line="256" w:lineRule="auto"/>
              <w:jc w:val="center"/>
              <w:rPr>
                <w:rFonts w:ascii="Times New Roman" w:eastAsia="Times New Roman" w:hAnsi="Times New Roman" w:cs="Times New Roman"/>
              </w:rPr>
            </w:pPr>
            <w:r w:rsidRPr="00767E31">
              <w:t>(тыс. рублей)</w:t>
            </w:r>
          </w:p>
        </w:tc>
      </w:tr>
      <w:tr w:rsidR="007E4CDF" w:rsidTr="007E4CDF">
        <w:trPr>
          <w:trHeight w:val="315"/>
        </w:trPr>
        <w:tc>
          <w:tcPr>
            <w:tcW w:w="477" w:type="pct"/>
            <w:vMerge w:val="restart"/>
            <w:tcBorders>
              <w:top w:val="single" w:sz="4" w:space="0" w:color="auto"/>
              <w:left w:val="single" w:sz="4" w:space="0" w:color="auto"/>
              <w:bottom w:val="single" w:sz="4" w:space="0" w:color="000000"/>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строки</w:t>
            </w:r>
          </w:p>
        </w:tc>
        <w:tc>
          <w:tcPr>
            <w:tcW w:w="1283" w:type="pct"/>
            <w:gridSpan w:val="2"/>
            <w:vMerge w:val="restart"/>
            <w:tcBorders>
              <w:top w:val="single" w:sz="4" w:space="0" w:color="auto"/>
              <w:left w:val="single" w:sz="4" w:space="0" w:color="auto"/>
              <w:bottom w:val="single" w:sz="4" w:space="0" w:color="000000"/>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Код</w:t>
            </w:r>
          </w:p>
        </w:tc>
        <w:tc>
          <w:tcPr>
            <w:tcW w:w="1641" w:type="pct"/>
            <w:gridSpan w:val="2"/>
            <w:vMerge w:val="restart"/>
            <w:tcBorders>
              <w:top w:val="single" w:sz="4" w:space="0" w:color="auto"/>
              <w:left w:val="single" w:sz="4" w:space="0" w:color="auto"/>
              <w:bottom w:val="single" w:sz="4" w:space="0" w:color="000000"/>
              <w:right w:val="single" w:sz="4" w:space="0" w:color="auto"/>
            </w:tcBorders>
            <w:hideMark/>
          </w:tcPr>
          <w:p w:rsidR="007E4CDF" w:rsidRDefault="007E4CDF" w:rsidP="00767E31">
            <w:pPr>
              <w:spacing w:after="0" w:line="256" w:lineRule="auto"/>
              <w:jc w:val="center"/>
              <w:rPr>
                <w:rFonts w:ascii="Times New Roman" w:eastAsia="Times New Roman" w:hAnsi="Times New Roman" w:cs="Times New Roman"/>
                <w:sz w:val="24"/>
                <w:szCs w:val="24"/>
              </w:rPr>
            </w:pPr>
            <w: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муниципального района</w:t>
            </w:r>
          </w:p>
        </w:tc>
        <w:tc>
          <w:tcPr>
            <w:tcW w:w="1599" w:type="pct"/>
            <w:gridSpan w:val="2"/>
            <w:tcBorders>
              <w:top w:val="single" w:sz="4" w:space="0" w:color="auto"/>
              <w:left w:val="nil"/>
              <w:bottom w:val="single" w:sz="4" w:space="0" w:color="auto"/>
              <w:right w:val="single" w:sz="4" w:space="0" w:color="000000"/>
            </w:tcBorders>
            <w:vAlign w:val="center"/>
            <w:hideMark/>
          </w:tcPr>
          <w:p w:rsidR="007E4CDF" w:rsidRPr="00767E31" w:rsidRDefault="007E4CDF" w:rsidP="00767E31">
            <w:pPr>
              <w:spacing w:after="0" w:line="256" w:lineRule="auto"/>
              <w:jc w:val="center"/>
              <w:rPr>
                <w:rFonts w:ascii="Times New Roman" w:eastAsia="Times New Roman" w:hAnsi="Times New Roman" w:cs="Times New Roman"/>
              </w:rPr>
            </w:pPr>
            <w:r w:rsidRPr="00767E31">
              <w:t>Сумма</w:t>
            </w:r>
          </w:p>
        </w:tc>
      </w:tr>
      <w:tr w:rsidR="007E4CDF" w:rsidTr="007E4CDF">
        <w:trPr>
          <w:trHeight w:val="17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E4CDF" w:rsidRDefault="007E4CDF" w:rsidP="00767E31">
            <w:pPr>
              <w:spacing w:after="0"/>
              <w:rPr>
                <w:rFonts w:ascii="Times New Roman" w:eastAsia="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7E4CDF" w:rsidRDefault="007E4CDF" w:rsidP="00767E31">
            <w:pPr>
              <w:spacing w:after="0"/>
              <w:rPr>
                <w:rFonts w:ascii="Times New Roman" w:eastAsia="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7E4CDF" w:rsidRDefault="007E4CDF" w:rsidP="00767E31">
            <w:pPr>
              <w:spacing w:after="0"/>
              <w:rPr>
                <w:rFonts w:ascii="Times New Roman" w:eastAsia="Times New Roman" w:hAnsi="Times New Roman" w:cs="Times New Roman"/>
                <w:sz w:val="24"/>
                <w:szCs w:val="24"/>
              </w:rPr>
            </w:pPr>
          </w:p>
        </w:tc>
        <w:tc>
          <w:tcPr>
            <w:tcW w:w="770"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Утверждено решением о бюджете на 2021 год</w:t>
            </w:r>
          </w:p>
        </w:tc>
        <w:tc>
          <w:tcPr>
            <w:tcW w:w="829" w:type="pct"/>
            <w:tcBorders>
              <w:top w:val="nil"/>
              <w:left w:val="nil"/>
              <w:bottom w:val="single" w:sz="4" w:space="0" w:color="auto"/>
              <w:right w:val="single" w:sz="4" w:space="0" w:color="auto"/>
            </w:tcBorders>
            <w:vAlign w:val="center"/>
            <w:hideMark/>
          </w:tcPr>
          <w:p w:rsidR="007E4CDF" w:rsidRPr="00767E31" w:rsidRDefault="007E4CDF" w:rsidP="00767E31">
            <w:pPr>
              <w:spacing w:after="0" w:line="256" w:lineRule="auto"/>
              <w:jc w:val="center"/>
              <w:rPr>
                <w:rFonts w:ascii="Times New Roman" w:eastAsia="Times New Roman" w:hAnsi="Times New Roman" w:cs="Times New Roman"/>
              </w:rPr>
            </w:pPr>
            <w:r w:rsidRPr="00767E31">
              <w:t>Исполненоза 6 месяцев  2021 год</w:t>
            </w:r>
          </w:p>
        </w:tc>
      </w:tr>
      <w:tr w:rsidR="007E4CDF" w:rsidTr="007E4CDF">
        <w:trPr>
          <w:trHeight w:val="315"/>
        </w:trPr>
        <w:tc>
          <w:tcPr>
            <w:tcW w:w="477" w:type="pct"/>
            <w:tcBorders>
              <w:top w:val="nil"/>
              <w:left w:val="single" w:sz="4" w:space="0" w:color="auto"/>
              <w:bottom w:val="single" w:sz="4" w:space="0" w:color="auto"/>
              <w:right w:val="single" w:sz="4" w:space="0" w:color="auto"/>
            </w:tcBorders>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1283" w:type="pct"/>
            <w:gridSpan w:val="2"/>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1</w:t>
            </w:r>
          </w:p>
        </w:tc>
        <w:tc>
          <w:tcPr>
            <w:tcW w:w="1641" w:type="pct"/>
            <w:gridSpan w:val="2"/>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2</w:t>
            </w:r>
          </w:p>
        </w:tc>
        <w:tc>
          <w:tcPr>
            <w:tcW w:w="770"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3</w:t>
            </w:r>
          </w:p>
        </w:tc>
        <w:tc>
          <w:tcPr>
            <w:tcW w:w="829"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5</w:t>
            </w:r>
          </w:p>
        </w:tc>
      </w:tr>
      <w:tr w:rsidR="007E4CDF" w:rsidTr="007E4CDF">
        <w:trPr>
          <w:trHeight w:val="780"/>
        </w:trPr>
        <w:tc>
          <w:tcPr>
            <w:tcW w:w="477"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w:t>
            </w:r>
          </w:p>
        </w:tc>
        <w:tc>
          <w:tcPr>
            <w:tcW w:w="1283" w:type="pct"/>
            <w:gridSpan w:val="2"/>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Бюджетные  кредиты   от   других   бюджетов бюджетной системы </w:t>
            </w:r>
            <w:r>
              <w:rPr>
                <w:color w:val="000000"/>
              </w:rPr>
              <w:lastRenderedPageBreak/>
              <w:t>Российской Федерации</w:t>
            </w:r>
          </w:p>
        </w:tc>
        <w:tc>
          <w:tcPr>
            <w:tcW w:w="1641"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lastRenderedPageBreak/>
              <w:t>831 01 03 00 00 00 0000 000</w:t>
            </w:r>
          </w:p>
        </w:tc>
        <w:tc>
          <w:tcPr>
            <w:tcW w:w="770"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0,0</w:t>
            </w:r>
          </w:p>
        </w:tc>
        <w:tc>
          <w:tcPr>
            <w:tcW w:w="829" w:type="pct"/>
            <w:tcBorders>
              <w:top w:val="nil"/>
              <w:left w:val="nil"/>
              <w:bottom w:val="single" w:sz="4" w:space="0" w:color="auto"/>
              <w:right w:val="single" w:sz="4" w:space="0" w:color="auto"/>
            </w:tcBorders>
            <w:noWrap/>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1125"/>
        </w:trPr>
        <w:tc>
          <w:tcPr>
            <w:tcW w:w="477"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lastRenderedPageBreak/>
              <w:t>2</w:t>
            </w:r>
          </w:p>
        </w:tc>
        <w:tc>
          <w:tcPr>
            <w:tcW w:w="1283" w:type="pct"/>
            <w:gridSpan w:val="2"/>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Получение бюджетных кредитов от других бюджетов бюджетной системы Российской Федерации в валюте Российской Федерации </w:t>
            </w:r>
          </w:p>
        </w:tc>
        <w:tc>
          <w:tcPr>
            <w:tcW w:w="1641"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831 01 03 01 00 00 0000 700</w:t>
            </w:r>
          </w:p>
        </w:tc>
        <w:tc>
          <w:tcPr>
            <w:tcW w:w="770"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0,0</w:t>
            </w:r>
          </w:p>
        </w:tc>
        <w:tc>
          <w:tcPr>
            <w:tcW w:w="829" w:type="pct"/>
            <w:tcBorders>
              <w:top w:val="nil"/>
              <w:left w:val="nil"/>
              <w:bottom w:val="single" w:sz="4" w:space="0" w:color="auto"/>
              <w:right w:val="single" w:sz="4" w:space="0" w:color="auto"/>
            </w:tcBorders>
            <w:noWrap/>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1335"/>
        </w:trPr>
        <w:tc>
          <w:tcPr>
            <w:tcW w:w="477"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3</w:t>
            </w:r>
          </w:p>
        </w:tc>
        <w:tc>
          <w:tcPr>
            <w:tcW w:w="1283" w:type="pct"/>
            <w:gridSpan w:val="2"/>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641" w:type="pct"/>
            <w:gridSpan w:val="2"/>
            <w:noWrap/>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831 01 03 01 00 10  0000 710</w:t>
            </w:r>
          </w:p>
        </w:tc>
        <w:tc>
          <w:tcPr>
            <w:tcW w:w="770"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0,0</w:t>
            </w:r>
          </w:p>
        </w:tc>
        <w:tc>
          <w:tcPr>
            <w:tcW w:w="829" w:type="pct"/>
            <w:tcBorders>
              <w:top w:val="nil"/>
              <w:left w:val="nil"/>
              <w:bottom w:val="single" w:sz="4" w:space="0" w:color="auto"/>
              <w:right w:val="single" w:sz="4" w:space="0" w:color="auto"/>
            </w:tcBorders>
            <w:noWrap/>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1260"/>
        </w:trPr>
        <w:tc>
          <w:tcPr>
            <w:tcW w:w="477"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4</w:t>
            </w:r>
          </w:p>
        </w:tc>
        <w:tc>
          <w:tcPr>
            <w:tcW w:w="1283" w:type="pct"/>
            <w:gridSpan w:val="2"/>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41" w:type="pct"/>
            <w:gridSpan w:val="2"/>
            <w:tcBorders>
              <w:top w:val="single" w:sz="4" w:space="0" w:color="auto"/>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831 01 03 01 00 00  0000 800</w:t>
            </w:r>
          </w:p>
        </w:tc>
        <w:tc>
          <w:tcPr>
            <w:tcW w:w="770"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0,0</w:t>
            </w:r>
          </w:p>
        </w:tc>
        <w:tc>
          <w:tcPr>
            <w:tcW w:w="829" w:type="pct"/>
            <w:tcBorders>
              <w:top w:val="nil"/>
              <w:left w:val="nil"/>
              <w:bottom w:val="single" w:sz="4" w:space="0" w:color="auto"/>
              <w:right w:val="single" w:sz="4" w:space="0" w:color="auto"/>
            </w:tcBorders>
            <w:noWrap/>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1485"/>
        </w:trPr>
        <w:tc>
          <w:tcPr>
            <w:tcW w:w="477"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5</w:t>
            </w:r>
          </w:p>
        </w:tc>
        <w:tc>
          <w:tcPr>
            <w:tcW w:w="1283" w:type="pct"/>
            <w:gridSpan w:val="2"/>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641"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831 01 03 01 00 10  0000 810</w:t>
            </w:r>
          </w:p>
        </w:tc>
        <w:tc>
          <w:tcPr>
            <w:tcW w:w="770"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0,0</w:t>
            </w:r>
          </w:p>
        </w:tc>
        <w:tc>
          <w:tcPr>
            <w:tcW w:w="829" w:type="pct"/>
            <w:tcBorders>
              <w:top w:val="nil"/>
              <w:left w:val="nil"/>
              <w:bottom w:val="single" w:sz="4" w:space="0" w:color="auto"/>
              <w:right w:val="single" w:sz="4" w:space="0" w:color="auto"/>
            </w:tcBorders>
            <w:noWrap/>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780"/>
        </w:trPr>
        <w:tc>
          <w:tcPr>
            <w:tcW w:w="477"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6</w:t>
            </w:r>
          </w:p>
        </w:tc>
        <w:tc>
          <w:tcPr>
            <w:tcW w:w="1283" w:type="pct"/>
            <w:gridSpan w:val="2"/>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Изменение остатков средств на счетах по учету средств бюджетов</w:t>
            </w:r>
          </w:p>
        </w:tc>
        <w:tc>
          <w:tcPr>
            <w:tcW w:w="164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831 01 05 00 00 00 0000 000</w:t>
            </w:r>
          </w:p>
        </w:tc>
        <w:tc>
          <w:tcPr>
            <w:tcW w:w="770"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-411,2</w:t>
            </w:r>
          </w:p>
        </w:tc>
        <w:tc>
          <w:tcPr>
            <w:tcW w:w="829" w:type="pct"/>
            <w:tcBorders>
              <w:top w:val="nil"/>
              <w:left w:val="nil"/>
              <w:bottom w:val="single" w:sz="4" w:space="0" w:color="auto"/>
              <w:right w:val="single" w:sz="4" w:space="0" w:color="auto"/>
            </w:tcBorders>
            <w:noWrap/>
            <w:hideMark/>
          </w:tcPr>
          <w:p w:rsidR="007E4CDF" w:rsidRDefault="007E4CDF" w:rsidP="00767E31">
            <w:pPr>
              <w:spacing w:after="0" w:line="256" w:lineRule="auto"/>
              <w:jc w:val="right"/>
              <w:rPr>
                <w:rFonts w:ascii="Times New Roman" w:eastAsia="Times New Roman" w:hAnsi="Times New Roman" w:cs="Times New Roman"/>
                <w:sz w:val="24"/>
                <w:szCs w:val="24"/>
              </w:rPr>
            </w:pPr>
            <w:r>
              <w:t>-246,0</w:t>
            </w:r>
          </w:p>
        </w:tc>
      </w:tr>
      <w:tr w:rsidR="007E4CDF" w:rsidTr="007E4CDF">
        <w:trPr>
          <w:trHeight w:val="780"/>
        </w:trPr>
        <w:tc>
          <w:tcPr>
            <w:tcW w:w="477"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7</w:t>
            </w:r>
          </w:p>
        </w:tc>
        <w:tc>
          <w:tcPr>
            <w:tcW w:w="1283" w:type="pct"/>
            <w:gridSpan w:val="2"/>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Увеличение остатков средств бюджетов</w:t>
            </w:r>
          </w:p>
        </w:tc>
        <w:tc>
          <w:tcPr>
            <w:tcW w:w="164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831 01 05 00 00 00 0000 500</w:t>
            </w:r>
          </w:p>
        </w:tc>
        <w:tc>
          <w:tcPr>
            <w:tcW w:w="770"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-11348,7</w:t>
            </w:r>
          </w:p>
        </w:tc>
        <w:tc>
          <w:tcPr>
            <w:tcW w:w="829" w:type="pct"/>
            <w:tcBorders>
              <w:top w:val="nil"/>
              <w:left w:val="nil"/>
              <w:bottom w:val="single" w:sz="4" w:space="0" w:color="auto"/>
              <w:right w:val="single" w:sz="4" w:space="0" w:color="auto"/>
            </w:tcBorders>
            <w:noWrap/>
            <w:hideMark/>
          </w:tcPr>
          <w:p w:rsidR="007E4CDF" w:rsidRDefault="007E4CDF" w:rsidP="00767E31">
            <w:pPr>
              <w:spacing w:after="0" w:line="256" w:lineRule="auto"/>
              <w:jc w:val="right"/>
              <w:rPr>
                <w:rFonts w:ascii="Times New Roman" w:eastAsia="Times New Roman" w:hAnsi="Times New Roman" w:cs="Times New Roman"/>
                <w:sz w:val="24"/>
                <w:szCs w:val="24"/>
              </w:rPr>
            </w:pPr>
            <w:r>
              <w:t>-3 518,2</w:t>
            </w:r>
          </w:p>
        </w:tc>
      </w:tr>
      <w:tr w:rsidR="007E4CDF" w:rsidTr="007E4CDF">
        <w:trPr>
          <w:trHeight w:val="780"/>
        </w:trPr>
        <w:tc>
          <w:tcPr>
            <w:tcW w:w="477"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8</w:t>
            </w:r>
          </w:p>
        </w:tc>
        <w:tc>
          <w:tcPr>
            <w:tcW w:w="1283" w:type="pct"/>
            <w:gridSpan w:val="2"/>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Увеличение прочих остатков средств бюджетов</w:t>
            </w:r>
          </w:p>
        </w:tc>
        <w:tc>
          <w:tcPr>
            <w:tcW w:w="164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831 01 05 02 00 00 0000 500</w:t>
            </w:r>
          </w:p>
        </w:tc>
        <w:tc>
          <w:tcPr>
            <w:tcW w:w="770"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-11348,7</w:t>
            </w:r>
          </w:p>
        </w:tc>
        <w:tc>
          <w:tcPr>
            <w:tcW w:w="829" w:type="pct"/>
            <w:tcBorders>
              <w:top w:val="nil"/>
              <w:left w:val="nil"/>
              <w:bottom w:val="single" w:sz="4" w:space="0" w:color="auto"/>
              <w:right w:val="single" w:sz="4" w:space="0" w:color="auto"/>
            </w:tcBorders>
            <w:noWrap/>
            <w:hideMark/>
          </w:tcPr>
          <w:p w:rsidR="007E4CDF" w:rsidRDefault="007E4CDF" w:rsidP="00767E31">
            <w:pPr>
              <w:spacing w:after="0" w:line="256" w:lineRule="auto"/>
              <w:jc w:val="right"/>
              <w:rPr>
                <w:rFonts w:ascii="Times New Roman" w:eastAsia="Times New Roman" w:hAnsi="Times New Roman" w:cs="Times New Roman"/>
                <w:sz w:val="24"/>
                <w:szCs w:val="24"/>
              </w:rPr>
            </w:pPr>
            <w:r>
              <w:t>-3 518,2</w:t>
            </w:r>
          </w:p>
        </w:tc>
      </w:tr>
      <w:tr w:rsidR="007E4CDF" w:rsidTr="007E4CDF">
        <w:trPr>
          <w:trHeight w:val="780"/>
        </w:trPr>
        <w:tc>
          <w:tcPr>
            <w:tcW w:w="477"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9</w:t>
            </w:r>
          </w:p>
        </w:tc>
        <w:tc>
          <w:tcPr>
            <w:tcW w:w="1283" w:type="pct"/>
            <w:gridSpan w:val="2"/>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Увеличение прочих остатков денежных средств бюджетов сельских поселений</w:t>
            </w:r>
          </w:p>
        </w:tc>
        <w:tc>
          <w:tcPr>
            <w:tcW w:w="164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831 01 05 02 01 10 0000 510</w:t>
            </w:r>
          </w:p>
        </w:tc>
        <w:tc>
          <w:tcPr>
            <w:tcW w:w="770"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-11348,7</w:t>
            </w:r>
          </w:p>
        </w:tc>
        <w:tc>
          <w:tcPr>
            <w:tcW w:w="829" w:type="pct"/>
            <w:tcBorders>
              <w:top w:val="nil"/>
              <w:left w:val="nil"/>
              <w:bottom w:val="single" w:sz="4" w:space="0" w:color="auto"/>
              <w:right w:val="single" w:sz="4" w:space="0" w:color="auto"/>
            </w:tcBorders>
            <w:noWrap/>
            <w:hideMark/>
          </w:tcPr>
          <w:p w:rsidR="007E4CDF" w:rsidRDefault="007E4CDF" w:rsidP="00767E31">
            <w:pPr>
              <w:spacing w:after="0" w:line="256" w:lineRule="auto"/>
              <w:jc w:val="right"/>
              <w:rPr>
                <w:rFonts w:ascii="Times New Roman" w:eastAsia="Times New Roman" w:hAnsi="Times New Roman" w:cs="Times New Roman"/>
                <w:sz w:val="24"/>
                <w:szCs w:val="24"/>
              </w:rPr>
            </w:pPr>
            <w:r>
              <w:t>-3 518,2</w:t>
            </w:r>
          </w:p>
        </w:tc>
      </w:tr>
      <w:tr w:rsidR="007E4CDF" w:rsidTr="007E4CDF">
        <w:trPr>
          <w:trHeight w:val="780"/>
        </w:trPr>
        <w:tc>
          <w:tcPr>
            <w:tcW w:w="477"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w:t>
            </w:r>
          </w:p>
        </w:tc>
        <w:tc>
          <w:tcPr>
            <w:tcW w:w="1283" w:type="pct"/>
            <w:gridSpan w:val="2"/>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Уменьшение остатков средств бюджетов</w:t>
            </w:r>
          </w:p>
        </w:tc>
        <w:tc>
          <w:tcPr>
            <w:tcW w:w="164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831 01 05 00 00 00 0000 600</w:t>
            </w:r>
          </w:p>
        </w:tc>
        <w:tc>
          <w:tcPr>
            <w:tcW w:w="770"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11759,9</w:t>
            </w:r>
          </w:p>
        </w:tc>
        <w:tc>
          <w:tcPr>
            <w:tcW w:w="829" w:type="pct"/>
            <w:tcBorders>
              <w:top w:val="nil"/>
              <w:left w:val="nil"/>
              <w:bottom w:val="single" w:sz="4" w:space="0" w:color="auto"/>
              <w:right w:val="single" w:sz="4" w:space="0" w:color="auto"/>
            </w:tcBorders>
            <w:noWrap/>
            <w:hideMark/>
          </w:tcPr>
          <w:p w:rsidR="007E4CDF" w:rsidRDefault="007E4CDF" w:rsidP="00767E31">
            <w:pPr>
              <w:spacing w:after="0" w:line="256" w:lineRule="auto"/>
              <w:jc w:val="right"/>
              <w:rPr>
                <w:rFonts w:ascii="Times New Roman" w:eastAsia="Times New Roman" w:hAnsi="Times New Roman" w:cs="Times New Roman"/>
                <w:sz w:val="24"/>
                <w:szCs w:val="24"/>
              </w:rPr>
            </w:pPr>
            <w:r>
              <w:t>3 764,2</w:t>
            </w:r>
          </w:p>
        </w:tc>
      </w:tr>
      <w:tr w:rsidR="007E4CDF" w:rsidTr="007E4CDF">
        <w:trPr>
          <w:trHeight w:val="780"/>
        </w:trPr>
        <w:tc>
          <w:tcPr>
            <w:tcW w:w="477"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lastRenderedPageBreak/>
              <w:t>11</w:t>
            </w:r>
          </w:p>
        </w:tc>
        <w:tc>
          <w:tcPr>
            <w:tcW w:w="1283" w:type="pct"/>
            <w:gridSpan w:val="2"/>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Уменьшение прочих остатков средств бюджетов</w:t>
            </w:r>
          </w:p>
        </w:tc>
        <w:tc>
          <w:tcPr>
            <w:tcW w:w="164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831 01 05 02 00 00 0000 600</w:t>
            </w:r>
          </w:p>
        </w:tc>
        <w:tc>
          <w:tcPr>
            <w:tcW w:w="770"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11759,9</w:t>
            </w:r>
          </w:p>
        </w:tc>
        <w:tc>
          <w:tcPr>
            <w:tcW w:w="829" w:type="pct"/>
            <w:tcBorders>
              <w:top w:val="nil"/>
              <w:left w:val="nil"/>
              <w:bottom w:val="single" w:sz="4" w:space="0" w:color="auto"/>
              <w:right w:val="single" w:sz="4" w:space="0" w:color="auto"/>
            </w:tcBorders>
            <w:noWrap/>
            <w:hideMark/>
          </w:tcPr>
          <w:p w:rsidR="007E4CDF" w:rsidRDefault="007E4CDF" w:rsidP="00767E31">
            <w:pPr>
              <w:spacing w:after="0" w:line="256" w:lineRule="auto"/>
              <w:jc w:val="right"/>
              <w:rPr>
                <w:rFonts w:ascii="Times New Roman" w:eastAsia="Times New Roman" w:hAnsi="Times New Roman" w:cs="Times New Roman"/>
                <w:sz w:val="24"/>
                <w:szCs w:val="24"/>
              </w:rPr>
            </w:pPr>
            <w:r>
              <w:t>3 764,2</w:t>
            </w:r>
          </w:p>
        </w:tc>
      </w:tr>
      <w:tr w:rsidR="007E4CDF" w:rsidTr="007E4CDF">
        <w:trPr>
          <w:trHeight w:val="780"/>
        </w:trPr>
        <w:tc>
          <w:tcPr>
            <w:tcW w:w="477"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12</w:t>
            </w:r>
          </w:p>
        </w:tc>
        <w:tc>
          <w:tcPr>
            <w:tcW w:w="1283" w:type="pct"/>
            <w:gridSpan w:val="2"/>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Уменьшение прочих остатков денежных средств бюджетов сельских поселений.</w:t>
            </w:r>
          </w:p>
        </w:tc>
        <w:tc>
          <w:tcPr>
            <w:tcW w:w="164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831 01 05 02 01 10 0000 610</w:t>
            </w:r>
          </w:p>
        </w:tc>
        <w:tc>
          <w:tcPr>
            <w:tcW w:w="770"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11759,9</w:t>
            </w:r>
          </w:p>
        </w:tc>
        <w:tc>
          <w:tcPr>
            <w:tcW w:w="829" w:type="pct"/>
            <w:tcBorders>
              <w:top w:val="nil"/>
              <w:left w:val="nil"/>
              <w:bottom w:val="single" w:sz="4" w:space="0" w:color="auto"/>
              <w:right w:val="single" w:sz="4" w:space="0" w:color="auto"/>
            </w:tcBorders>
            <w:noWrap/>
            <w:hideMark/>
          </w:tcPr>
          <w:p w:rsidR="007E4CDF" w:rsidRDefault="007E4CDF" w:rsidP="00767E31">
            <w:pPr>
              <w:spacing w:after="0" w:line="256" w:lineRule="auto"/>
              <w:jc w:val="right"/>
              <w:rPr>
                <w:rFonts w:ascii="Times New Roman" w:eastAsia="Times New Roman" w:hAnsi="Times New Roman" w:cs="Times New Roman"/>
                <w:sz w:val="24"/>
                <w:szCs w:val="24"/>
              </w:rPr>
            </w:pPr>
            <w:r>
              <w:t>3 764,2</w:t>
            </w:r>
          </w:p>
        </w:tc>
      </w:tr>
      <w:tr w:rsidR="007E4CDF" w:rsidTr="007E4CDF">
        <w:trPr>
          <w:trHeight w:val="780"/>
        </w:trPr>
        <w:tc>
          <w:tcPr>
            <w:tcW w:w="477" w:type="pct"/>
            <w:tcBorders>
              <w:top w:val="nil"/>
              <w:left w:val="single" w:sz="4" w:space="0" w:color="auto"/>
              <w:bottom w:val="single" w:sz="4" w:space="0" w:color="auto"/>
              <w:right w:val="single" w:sz="4" w:space="0" w:color="auto"/>
            </w:tcBorders>
            <w:noWrap/>
            <w:vAlign w:val="bottom"/>
            <w:hideMark/>
          </w:tcPr>
          <w:p w:rsidR="007E4CDF" w:rsidRDefault="007E4CDF" w:rsidP="00767E31">
            <w:pPr>
              <w:spacing w:after="0" w:line="256" w:lineRule="auto"/>
              <w:rPr>
                <w:rFonts w:ascii="Calibri" w:eastAsia="Times New Roman" w:hAnsi="Calibri" w:cs="Times New Roman"/>
                <w:color w:val="000000"/>
                <w:sz w:val="24"/>
                <w:szCs w:val="24"/>
              </w:rPr>
            </w:pPr>
            <w:r>
              <w:rPr>
                <w:rFonts w:ascii="Calibri" w:hAnsi="Calibri"/>
                <w:color w:val="000000"/>
              </w:rPr>
              <w:t> </w:t>
            </w:r>
          </w:p>
        </w:tc>
        <w:tc>
          <w:tcPr>
            <w:tcW w:w="1283" w:type="pct"/>
            <w:gridSpan w:val="2"/>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Итого источников финансирования</w:t>
            </w:r>
          </w:p>
        </w:tc>
        <w:tc>
          <w:tcPr>
            <w:tcW w:w="164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 </w:t>
            </w:r>
          </w:p>
        </w:tc>
        <w:tc>
          <w:tcPr>
            <w:tcW w:w="770"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0,0</w:t>
            </w:r>
          </w:p>
        </w:tc>
        <w:tc>
          <w:tcPr>
            <w:tcW w:w="829" w:type="pct"/>
            <w:tcBorders>
              <w:top w:val="nil"/>
              <w:left w:val="nil"/>
              <w:bottom w:val="single" w:sz="4" w:space="0" w:color="auto"/>
              <w:right w:val="single" w:sz="4" w:space="0" w:color="auto"/>
            </w:tcBorders>
            <w:noWrap/>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bl>
    <w:p w:rsidR="007E4CDF" w:rsidRDefault="007E4CDF" w:rsidP="00767E31">
      <w:pPr>
        <w:spacing w:after="0"/>
        <w:rPr>
          <w:rFonts w:eastAsia="Times New Roman"/>
        </w:rPr>
      </w:pPr>
    </w:p>
    <w:p w:rsidR="007E4CDF" w:rsidRDefault="007E4CDF" w:rsidP="00767E31">
      <w:pPr>
        <w:spacing w:after="0"/>
      </w:pPr>
    </w:p>
    <w:p w:rsidR="007E4CDF" w:rsidRDefault="007E4CDF" w:rsidP="00767E31">
      <w:pPr>
        <w:spacing w:after="0"/>
      </w:pPr>
    </w:p>
    <w:tbl>
      <w:tblPr>
        <w:tblW w:w="5000" w:type="pct"/>
        <w:tblLayout w:type="fixed"/>
        <w:tblLook w:val="04A0"/>
      </w:tblPr>
      <w:tblGrid>
        <w:gridCol w:w="354"/>
        <w:gridCol w:w="823"/>
        <w:gridCol w:w="1259"/>
        <w:gridCol w:w="4194"/>
        <w:gridCol w:w="2364"/>
        <w:gridCol w:w="293"/>
      </w:tblGrid>
      <w:tr w:rsidR="007E4CDF" w:rsidTr="007E4CDF">
        <w:trPr>
          <w:trHeight w:val="1290"/>
        </w:trPr>
        <w:tc>
          <w:tcPr>
            <w:tcW w:w="190" w:type="pct"/>
            <w:noWrap/>
            <w:vAlign w:val="center"/>
            <w:hideMark/>
          </w:tcPr>
          <w:p w:rsidR="007E4CDF" w:rsidRDefault="007E4CDF" w:rsidP="00767E31">
            <w:pPr>
              <w:spacing w:after="0" w:line="256" w:lineRule="auto"/>
              <w:rPr>
                <w:rFonts w:eastAsiaTheme="minorEastAsia" w:cs="Times New Roman"/>
              </w:rPr>
            </w:pPr>
          </w:p>
        </w:tc>
        <w:tc>
          <w:tcPr>
            <w:tcW w:w="443" w:type="pct"/>
            <w:noWrap/>
            <w:vAlign w:val="center"/>
            <w:hideMark/>
          </w:tcPr>
          <w:p w:rsidR="007E4CDF" w:rsidRDefault="007E4CDF" w:rsidP="00767E31">
            <w:pPr>
              <w:spacing w:after="0" w:line="256" w:lineRule="auto"/>
              <w:rPr>
                <w:rFonts w:eastAsiaTheme="minorEastAsia" w:cs="Times New Roman"/>
              </w:rPr>
            </w:pPr>
          </w:p>
        </w:tc>
        <w:tc>
          <w:tcPr>
            <w:tcW w:w="678" w:type="pct"/>
            <w:noWrap/>
            <w:vAlign w:val="center"/>
            <w:hideMark/>
          </w:tcPr>
          <w:p w:rsidR="007E4CDF" w:rsidRDefault="007E4CDF" w:rsidP="00767E31">
            <w:pPr>
              <w:spacing w:after="0" w:line="256" w:lineRule="auto"/>
              <w:rPr>
                <w:rFonts w:eastAsiaTheme="minorEastAsia" w:cs="Times New Roman"/>
              </w:rPr>
            </w:pPr>
          </w:p>
        </w:tc>
        <w:tc>
          <w:tcPr>
            <w:tcW w:w="3689" w:type="pct"/>
            <w:gridSpan w:val="3"/>
            <w:hideMark/>
          </w:tcPr>
          <w:p w:rsidR="007E4CDF" w:rsidRDefault="007E4CDF" w:rsidP="00767E31">
            <w:pPr>
              <w:spacing w:after="0" w:line="256" w:lineRule="auto"/>
              <w:jc w:val="center"/>
              <w:rPr>
                <w:rFonts w:ascii="Times New Roman" w:eastAsia="Times New Roman" w:hAnsi="Times New Roman" w:cs="Times New Roman"/>
                <w:color w:val="000000"/>
                <w:sz w:val="20"/>
                <w:szCs w:val="20"/>
              </w:rPr>
            </w:pPr>
            <w:r>
              <w:rPr>
                <w:color w:val="000000"/>
                <w:sz w:val="20"/>
                <w:szCs w:val="20"/>
              </w:rPr>
              <w:t xml:space="preserve">Приложение 2 к решению  № 8-57  р от 29.07.2021 Об исполнении бюджета Златоруновского </w:t>
            </w:r>
            <w:r>
              <w:rPr>
                <w:color w:val="000000"/>
                <w:sz w:val="20"/>
                <w:szCs w:val="20"/>
              </w:rPr>
              <w:br/>
              <w:t>сельсовета на 01.07.2021 год.</w:t>
            </w:r>
          </w:p>
        </w:tc>
      </w:tr>
      <w:tr w:rsidR="007E4CDF" w:rsidTr="007E4CDF">
        <w:trPr>
          <w:trHeight w:val="195"/>
        </w:trPr>
        <w:tc>
          <w:tcPr>
            <w:tcW w:w="190" w:type="pct"/>
            <w:noWrap/>
            <w:vAlign w:val="center"/>
            <w:hideMark/>
          </w:tcPr>
          <w:p w:rsidR="007E4CDF" w:rsidRDefault="007E4CDF" w:rsidP="00767E31">
            <w:pPr>
              <w:spacing w:after="0" w:line="256" w:lineRule="auto"/>
              <w:rPr>
                <w:rFonts w:eastAsiaTheme="minorEastAsia" w:cs="Times New Roman"/>
              </w:rPr>
            </w:pPr>
          </w:p>
        </w:tc>
        <w:tc>
          <w:tcPr>
            <w:tcW w:w="443" w:type="pct"/>
            <w:noWrap/>
            <w:vAlign w:val="center"/>
            <w:hideMark/>
          </w:tcPr>
          <w:p w:rsidR="007E4CDF" w:rsidRDefault="007E4CDF" w:rsidP="00767E31">
            <w:pPr>
              <w:spacing w:after="0" w:line="256" w:lineRule="auto"/>
              <w:rPr>
                <w:rFonts w:eastAsiaTheme="minorEastAsia" w:cs="Times New Roman"/>
              </w:rPr>
            </w:pPr>
          </w:p>
        </w:tc>
        <w:tc>
          <w:tcPr>
            <w:tcW w:w="678" w:type="pct"/>
            <w:noWrap/>
            <w:vAlign w:val="center"/>
            <w:hideMark/>
          </w:tcPr>
          <w:p w:rsidR="007E4CDF" w:rsidRDefault="007E4CDF" w:rsidP="00767E31">
            <w:pPr>
              <w:spacing w:after="0" w:line="256" w:lineRule="auto"/>
              <w:rPr>
                <w:rFonts w:eastAsiaTheme="minorEastAsia" w:cs="Times New Roman"/>
              </w:rPr>
            </w:pPr>
          </w:p>
        </w:tc>
        <w:tc>
          <w:tcPr>
            <w:tcW w:w="3531" w:type="pct"/>
            <w:gridSpan w:val="2"/>
            <w:noWrap/>
            <w:hideMark/>
          </w:tcPr>
          <w:p w:rsidR="007E4CDF" w:rsidRDefault="007E4CDF" w:rsidP="00767E31">
            <w:pPr>
              <w:spacing w:after="0" w:line="256" w:lineRule="auto"/>
              <w:rPr>
                <w:rFonts w:eastAsiaTheme="minorEastAsia" w:cs="Times New Roman"/>
              </w:rPr>
            </w:pPr>
          </w:p>
        </w:tc>
        <w:tc>
          <w:tcPr>
            <w:tcW w:w="158" w:type="pct"/>
            <w:noWrap/>
            <w:vAlign w:val="bottom"/>
            <w:hideMark/>
          </w:tcPr>
          <w:p w:rsidR="007E4CDF" w:rsidRDefault="007E4CDF" w:rsidP="00767E31">
            <w:pPr>
              <w:spacing w:after="0" w:line="256" w:lineRule="auto"/>
              <w:rPr>
                <w:rFonts w:eastAsiaTheme="minorEastAsia" w:cs="Times New Roman"/>
              </w:rPr>
            </w:pPr>
          </w:p>
        </w:tc>
      </w:tr>
      <w:tr w:rsidR="007E4CDF" w:rsidTr="007E4CDF">
        <w:trPr>
          <w:trHeight w:val="750"/>
        </w:trPr>
        <w:tc>
          <w:tcPr>
            <w:tcW w:w="5000" w:type="pct"/>
            <w:gridSpan w:val="6"/>
            <w:vAlign w:val="center"/>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Перечень главных администраторов доходов бюджета Златоруновского сельсовета на 2021 год и плановый период 2022-2023 годы</w:t>
            </w:r>
          </w:p>
        </w:tc>
      </w:tr>
      <w:tr w:rsidR="007E4CDF" w:rsidTr="007E4CDF">
        <w:trPr>
          <w:trHeight w:val="315"/>
        </w:trPr>
        <w:tc>
          <w:tcPr>
            <w:tcW w:w="190" w:type="pct"/>
            <w:noWrap/>
            <w:vAlign w:val="center"/>
            <w:hideMark/>
          </w:tcPr>
          <w:p w:rsidR="007E4CDF" w:rsidRDefault="007E4CDF" w:rsidP="00767E31">
            <w:pPr>
              <w:spacing w:after="0" w:line="256" w:lineRule="auto"/>
              <w:rPr>
                <w:rFonts w:eastAsiaTheme="minorEastAsia" w:cs="Times New Roman"/>
              </w:rPr>
            </w:pPr>
          </w:p>
        </w:tc>
        <w:tc>
          <w:tcPr>
            <w:tcW w:w="443" w:type="pct"/>
            <w:noWrap/>
            <w:vAlign w:val="center"/>
            <w:hideMark/>
          </w:tcPr>
          <w:p w:rsidR="007E4CDF" w:rsidRDefault="007E4CDF" w:rsidP="00767E31">
            <w:pPr>
              <w:spacing w:after="0" w:line="256" w:lineRule="auto"/>
              <w:rPr>
                <w:rFonts w:eastAsiaTheme="minorEastAsia" w:cs="Times New Roman"/>
              </w:rPr>
            </w:pPr>
          </w:p>
        </w:tc>
        <w:tc>
          <w:tcPr>
            <w:tcW w:w="678" w:type="pct"/>
            <w:noWrap/>
            <w:vAlign w:val="center"/>
            <w:hideMark/>
          </w:tcPr>
          <w:p w:rsidR="007E4CDF" w:rsidRDefault="007E4CDF" w:rsidP="00767E31">
            <w:pPr>
              <w:spacing w:after="0" w:line="256" w:lineRule="auto"/>
              <w:rPr>
                <w:rFonts w:eastAsiaTheme="minorEastAsia" w:cs="Times New Roman"/>
              </w:rPr>
            </w:pPr>
          </w:p>
        </w:tc>
        <w:tc>
          <w:tcPr>
            <w:tcW w:w="2258" w:type="pct"/>
            <w:noWrap/>
            <w:hideMark/>
          </w:tcPr>
          <w:p w:rsidR="007E4CDF" w:rsidRDefault="007E4CDF" w:rsidP="00767E31">
            <w:pPr>
              <w:spacing w:after="0" w:line="256" w:lineRule="auto"/>
              <w:rPr>
                <w:rFonts w:eastAsiaTheme="minorEastAsia" w:cs="Times New Roman"/>
              </w:rPr>
            </w:pPr>
          </w:p>
        </w:tc>
        <w:tc>
          <w:tcPr>
            <w:tcW w:w="1431"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trHeight w:val="480"/>
        </w:trPr>
        <w:tc>
          <w:tcPr>
            <w:tcW w:w="190" w:type="pct"/>
            <w:vMerge w:val="restart"/>
            <w:tcBorders>
              <w:top w:val="single" w:sz="8" w:space="0" w:color="auto"/>
              <w:left w:val="single" w:sz="8" w:space="0" w:color="auto"/>
              <w:bottom w:val="single" w:sz="8" w:space="0" w:color="000000"/>
              <w:right w:val="single" w:sz="8" w:space="0" w:color="auto"/>
            </w:tcBorders>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 стр.</w:t>
            </w:r>
          </w:p>
        </w:tc>
        <w:tc>
          <w:tcPr>
            <w:tcW w:w="443" w:type="pct"/>
            <w:vMerge w:val="restart"/>
            <w:tcBorders>
              <w:top w:val="single" w:sz="8" w:space="0" w:color="auto"/>
              <w:left w:val="single" w:sz="8" w:space="0" w:color="auto"/>
              <w:bottom w:val="single" w:sz="8" w:space="0" w:color="000000"/>
              <w:right w:val="single" w:sz="8"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код администратора</w:t>
            </w:r>
          </w:p>
        </w:tc>
        <w:tc>
          <w:tcPr>
            <w:tcW w:w="678" w:type="pct"/>
            <w:tcBorders>
              <w:top w:val="single" w:sz="8" w:space="0" w:color="auto"/>
              <w:left w:val="nil"/>
              <w:bottom w:val="nil"/>
              <w:right w:val="single" w:sz="8"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 xml:space="preserve">  </w:t>
            </w:r>
          </w:p>
        </w:tc>
        <w:tc>
          <w:tcPr>
            <w:tcW w:w="2258" w:type="pct"/>
            <w:vMerge w:val="restart"/>
            <w:tcBorders>
              <w:top w:val="single" w:sz="8" w:space="0" w:color="auto"/>
              <w:left w:val="single" w:sz="8" w:space="0" w:color="auto"/>
              <w:bottom w:val="single" w:sz="8" w:space="0" w:color="000000"/>
              <w:right w:val="single" w:sz="8"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Наименование кода бюджетной классификации</w:t>
            </w:r>
          </w:p>
        </w:tc>
        <w:tc>
          <w:tcPr>
            <w:tcW w:w="1431" w:type="pct"/>
            <w:gridSpan w:val="2"/>
            <w:vMerge w:val="restart"/>
            <w:tcBorders>
              <w:top w:val="single" w:sz="8" w:space="0" w:color="auto"/>
              <w:left w:val="single" w:sz="8" w:space="0" w:color="auto"/>
              <w:bottom w:val="single" w:sz="8" w:space="0" w:color="000000"/>
              <w:right w:val="single" w:sz="8"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Наименование администратора доходов</w:t>
            </w:r>
          </w:p>
        </w:tc>
      </w:tr>
      <w:tr w:rsidR="007E4CDF" w:rsidTr="007E4CDF">
        <w:trPr>
          <w:trHeight w:val="1320"/>
        </w:trPr>
        <w:tc>
          <w:tcPr>
            <w:tcW w:w="353" w:type="dxa"/>
            <w:vMerge/>
            <w:tcBorders>
              <w:top w:val="single" w:sz="8" w:space="0" w:color="auto"/>
              <w:left w:val="single" w:sz="8" w:space="0" w:color="auto"/>
              <w:bottom w:val="single" w:sz="8" w:space="0" w:color="000000"/>
              <w:right w:val="single" w:sz="8" w:space="0" w:color="auto"/>
            </w:tcBorders>
            <w:vAlign w:val="center"/>
            <w:hideMark/>
          </w:tcPr>
          <w:p w:rsidR="007E4CDF" w:rsidRDefault="007E4CDF" w:rsidP="00767E31">
            <w:pPr>
              <w:spacing w:after="0"/>
              <w:rPr>
                <w:rFonts w:ascii="Times New Roman" w:eastAsia="Times New Roman" w:hAnsi="Times New Roman" w:cs="Times New Roman"/>
                <w:color w:val="000000"/>
                <w:sz w:val="24"/>
                <w:szCs w:val="24"/>
              </w:rPr>
            </w:pPr>
          </w:p>
        </w:tc>
        <w:tc>
          <w:tcPr>
            <w:tcW w:w="823" w:type="dxa"/>
            <w:vMerge/>
            <w:tcBorders>
              <w:top w:val="single" w:sz="8" w:space="0" w:color="auto"/>
              <w:left w:val="single" w:sz="8" w:space="0" w:color="auto"/>
              <w:bottom w:val="single" w:sz="8" w:space="0" w:color="000000"/>
              <w:right w:val="single" w:sz="8" w:space="0" w:color="auto"/>
            </w:tcBorders>
            <w:vAlign w:val="center"/>
            <w:hideMark/>
          </w:tcPr>
          <w:p w:rsidR="007E4CDF" w:rsidRDefault="007E4CDF" w:rsidP="00767E31">
            <w:pPr>
              <w:spacing w:after="0"/>
              <w:rPr>
                <w:rFonts w:ascii="Times New Roman" w:eastAsia="Times New Roman" w:hAnsi="Times New Roman" w:cs="Times New Roman"/>
                <w:color w:val="000000"/>
                <w:sz w:val="24"/>
                <w:szCs w:val="24"/>
              </w:rPr>
            </w:pPr>
          </w:p>
        </w:tc>
        <w:tc>
          <w:tcPr>
            <w:tcW w:w="678" w:type="pct"/>
            <w:tcBorders>
              <w:top w:val="nil"/>
              <w:left w:val="nil"/>
              <w:bottom w:val="single" w:sz="8" w:space="0" w:color="000000"/>
              <w:right w:val="single" w:sz="8"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Код бюджетной классификации</w:t>
            </w:r>
          </w:p>
        </w:tc>
        <w:tc>
          <w:tcPr>
            <w:tcW w:w="2258" w:type="pct"/>
            <w:vMerge/>
            <w:tcBorders>
              <w:top w:val="single" w:sz="8" w:space="0" w:color="auto"/>
              <w:left w:val="single" w:sz="8" w:space="0" w:color="auto"/>
              <w:bottom w:val="single" w:sz="8" w:space="0" w:color="000000"/>
              <w:right w:val="single" w:sz="8" w:space="0" w:color="auto"/>
            </w:tcBorders>
            <w:vAlign w:val="center"/>
            <w:hideMark/>
          </w:tcPr>
          <w:p w:rsidR="007E4CDF" w:rsidRDefault="007E4CDF" w:rsidP="00767E31">
            <w:pPr>
              <w:spacing w:after="0"/>
              <w:rPr>
                <w:rFonts w:ascii="Times New Roman" w:eastAsia="Times New Roman" w:hAnsi="Times New Roman" w:cs="Times New Roman"/>
                <w:color w:val="000000"/>
                <w:sz w:val="24"/>
                <w:szCs w:val="24"/>
              </w:rPr>
            </w:pPr>
          </w:p>
        </w:tc>
        <w:tc>
          <w:tcPr>
            <w:tcW w:w="1431" w:type="pct"/>
            <w:gridSpan w:val="2"/>
            <w:vMerge/>
            <w:tcBorders>
              <w:top w:val="single" w:sz="8" w:space="0" w:color="auto"/>
              <w:left w:val="single" w:sz="8" w:space="0" w:color="auto"/>
              <w:bottom w:val="single" w:sz="8" w:space="0" w:color="000000"/>
              <w:right w:val="single" w:sz="8" w:space="0" w:color="auto"/>
            </w:tcBorders>
            <w:vAlign w:val="center"/>
            <w:hideMark/>
          </w:tcPr>
          <w:p w:rsidR="007E4CDF" w:rsidRDefault="007E4CDF" w:rsidP="00767E31">
            <w:pPr>
              <w:spacing w:after="0"/>
              <w:rPr>
                <w:rFonts w:ascii="Times New Roman" w:eastAsia="Times New Roman" w:hAnsi="Times New Roman" w:cs="Times New Roman"/>
                <w:color w:val="000000"/>
                <w:sz w:val="24"/>
                <w:szCs w:val="24"/>
              </w:rPr>
            </w:pPr>
          </w:p>
        </w:tc>
      </w:tr>
      <w:tr w:rsidR="007E4CDF" w:rsidTr="007E4CDF">
        <w:trPr>
          <w:trHeight w:val="1935"/>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1</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1 08 04020 01 1000 110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2415"/>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2</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108 04020 01 4000 110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(прочие поступления)</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2235"/>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3</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1 11 05025 10 0000 120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1890"/>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lastRenderedPageBreak/>
              <w:t>4</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1 11 05035 10 0000 120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2055"/>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5</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1 11 05075 10 0000 120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Доходы от сдачи в аренду имущества, составляющего казну сельских поселений (за исключением земельных участков)</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2280"/>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6</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 1 11 09045 10 0000 120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945"/>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7</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 113 01995 10 0000 130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Прочие доходы от оказания платных услуг (работ) получателями средств бюджетов сельских поселений</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975"/>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8" w:space="0" w:color="auto"/>
              <w:right w:val="single" w:sz="8"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 1 13 02065 10 0000 130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Доходы, поступающие в порядке возмещения расходов, понесенных в связи с эксплуатацией имущества сельских поселений</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630"/>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9</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8" w:space="0" w:color="auto"/>
              <w:right w:val="single" w:sz="8"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 1 13 02995 10 0000 130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Прочие доходы от компенсации затрат бюджетов сельских поселений</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w:t>
            </w:r>
          </w:p>
        </w:tc>
      </w:tr>
      <w:tr w:rsidR="007E4CDF" w:rsidTr="007E4CDF">
        <w:trPr>
          <w:trHeight w:val="2520"/>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10</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1 14 02052 10 0000 410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2580"/>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lastRenderedPageBreak/>
              <w:t>11</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1 14 02052 10 0000 440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2565"/>
        </w:trPr>
        <w:tc>
          <w:tcPr>
            <w:tcW w:w="190" w:type="pct"/>
            <w:tcBorders>
              <w:top w:val="nil"/>
              <w:left w:val="single" w:sz="8" w:space="0" w:color="auto"/>
              <w:bottom w:val="nil"/>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12</w:t>
            </w:r>
          </w:p>
        </w:tc>
        <w:tc>
          <w:tcPr>
            <w:tcW w:w="443" w:type="pct"/>
            <w:tcBorders>
              <w:top w:val="nil"/>
              <w:left w:val="nil"/>
              <w:bottom w:val="nil"/>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nil"/>
              <w:right w:val="single" w:sz="8"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114 02053 10 0000 410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2835"/>
        </w:trPr>
        <w:tc>
          <w:tcPr>
            <w:tcW w:w="190" w:type="pct"/>
            <w:tcBorders>
              <w:top w:val="single" w:sz="4" w:space="0" w:color="auto"/>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13</w:t>
            </w:r>
          </w:p>
        </w:tc>
        <w:tc>
          <w:tcPr>
            <w:tcW w:w="443" w:type="pct"/>
            <w:tcBorders>
              <w:top w:val="single" w:sz="4" w:space="0" w:color="auto"/>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single" w:sz="4" w:space="0" w:color="auto"/>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1 14 02053 10 0000 440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1575"/>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14</w:t>
            </w:r>
          </w:p>
        </w:tc>
        <w:tc>
          <w:tcPr>
            <w:tcW w:w="443" w:type="pct"/>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single" w:sz="8" w:space="0" w:color="auto"/>
              <w:bottom w:val="nil"/>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 1 14 06025 10 0000 430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1860"/>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15</w:t>
            </w:r>
          </w:p>
        </w:tc>
        <w:tc>
          <w:tcPr>
            <w:tcW w:w="443" w:type="pct"/>
            <w:tcBorders>
              <w:top w:val="single" w:sz="8" w:space="0" w:color="auto"/>
              <w:left w:val="nil"/>
              <w:bottom w:val="single" w:sz="8" w:space="0" w:color="auto"/>
              <w:right w:val="nil"/>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single" w:sz="8" w:space="0" w:color="auto"/>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 116 10031 10 0000 140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2340"/>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16</w:t>
            </w:r>
          </w:p>
        </w:tc>
        <w:tc>
          <w:tcPr>
            <w:tcW w:w="443" w:type="pct"/>
            <w:tcBorders>
              <w:top w:val="nil"/>
              <w:left w:val="nil"/>
              <w:bottom w:val="single" w:sz="8" w:space="0" w:color="auto"/>
              <w:right w:val="nil"/>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 116 07010 10 0000 140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Штрафы, неустойки, пени, уплаченные в случае просрочки исполнения поставщиком (подрядчиков, исполнителем) обязательств, предусмотренных муниципальным контрактом, заключенным муниципальным органом, казенным учреждением сельского поселенияпоселений</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1980"/>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lastRenderedPageBreak/>
              <w:t>17</w:t>
            </w:r>
          </w:p>
        </w:tc>
        <w:tc>
          <w:tcPr>
            <w:tcW w:w="443" w:type="pct"/>
            <w:tcBorders>
              <w:top w:val="nil"/>
              <w:left w:val="nil"/>
              <w:bottom w:val="single" w:sz="8" w:space="0" w:color="auto"/>
              <w:right w:val="nil"/>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116 07090 10 0000 140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3420"/>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18</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 116 10081 10 0000 140 </w:t>
            </w:r>
          </w:p>
        </w:tc>
        <w:tc>
          <w:tcPr>
            <w:tcW w:w="2258" w:type="pct"/>
            <w:tcBorders>
              <w:top w:val="nil"/>
              <w:left w:val="nil"/>
              <w:bottom w:val="nil"/>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2130"/>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19</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8" w:space="0" w:color="auto"/>
              <w:right w:val="nil"/>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116 10082 10 0000 140</w:t>
            </w:r>
          </w:p>
        </w:tc>
        <w:tc>
          <w:tcPr>
            <w:tcW w:w="2258" w:type="pct"/>
            <w:tcBorders>
              <w:top w:val="single" w:sz="4" w:space="0" w:color="auto"/>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1935"/>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20</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 1 17 01050 10 0000 180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Невыясненные поступления, зачисляемые в бюджеты сельских поселений</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1875"/>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21</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1 17 05050 10 0000 180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Прочие неналоговые доходы бюджетов сельских поселений</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Администрация Златоруновского сельсовета Ужурского района Красноярского края </w:t>
            </w:r>
          </w:p>
        </w:tc>
      </w:tr>
      <w:tr w:rsidR="007E4CDF" w:rsidTr="007E4CDF">
        <w:trPr>
          <w:trHeight w:val="1890"/>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22</w:t>
            </w:r>
          </w:p>
        </w:tc>
        <w:tc>
          <w:tcPr>
            <w:tcW w:w="443" w:type="pct"/>
            <w:tcBorders>
              <w:top w:val="nil"/>
              <w:left w:val="nil"/>
              <w:bottom w:val="nil"/>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nil"/>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 2 02 15001 10 0000 150   </w:t>
            </w:r>
          </w:p>
        </w:tc>
        <w:tc>
          <w:tcPr>
            <w:tcW w:w="2258" w:type="pct"/>
            <w:tcBorders>
              <w:top w:val="nil"/>
              <w:left w:val="nil"/>
              <w:bottom w:val="nil"/>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1905"/>
        </w:trPr>
        <w:tc>
          <w:tcPr>
            <w:tcW w:w="190" w:type="pct"/>
            <w:tcBorders>
              <w:top w:val="nil"/>
              <w:left w:val="single" w:sz="8" w:space="0" w:color="auto"/>
              <w:bottom w:val="single" w:sz="8" w:space="0" w:color="auto"/>
              <w:right w:val="nil"/>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lastRenderedPageBreak/>
              <w:t>23</w:t>
            </w:r>
          </w:p>
        </w:tc>
        <w:tc>
          <w:tcPr>
            <w:tcW w:w="443" w:type="pct"/>
            <w:tcBorders>
              <w:top w:val="single" w:sz="4" w:space="0" w:color="auto"/>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single" w:sz="4" w:space="0" w:color="auto"/>
              <w:left w:val="nil"/>
              <w:bottom w:val="single" w:sz="4" w:space="0" w:color="auto"/>
              <w:right w:val="single" w:sz="4"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202 16001  10 0000 150  </w:t>
            </w:r>
          </w:p>
        </w:tc>
        <w:tc>
          <w:tcPr>
            <w:tcW w:w="2258" w:type="pct"/>
            <w:tcBorders>
              <w:top w:val="single" w:sz="4" w:space="0" w:color="auto"/>
              <w:left w:val="nil"/>
              <w:bottom w:val="single" w:sz="4" w:space="0" w:color="auto"/>
              <w:right w:val="single" w:sz="4"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Дотации бюджетам сельских поселений на  выравнивание бюджетной обеспеченности из бюджетов муниципальных районов</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1905"/>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24</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 2 02 30024 10 7514 150  </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1935"/>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25</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2 02 35118 10 0000 150   </w:t>
            </w:r>
          </w:p>
        </w:tc>
        <w:tc>
          <w:tcPr>
            <w:tcW w:w="2258"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1890"/>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26</w:t>
            </w:r>
          </w:p>
        </w:tc>
        <w:tc>
          <w:tcPr>
            <w:tcW w:w="443" w:type="pct"/>
            <w:tcBorders>
              <w:top w:val="nil"/>
              <w:left w:val="nil"/>
              <w:bottom w:val="single" w:sz="8" w:space="0" w:color="auto"/>
              <w:right w:val="single" w:sz="8"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single" w:sz="8" w:space="0" w:color="auto"/>
              <w:left w:val="nil"/>
              <w:bottom w:val="single" w:sz="8" w:space="0" w:color="auto"/>
              <w:right w:val="single" w:sz="8"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 2 02 45160 10 0000 150</w:t>
            </w:r>
          </w:p>
        </w:tc>
        <w:tc>
          <w:tcPr>
            <w:tcW w:w="2258" w:type="pct"/>
            <w:tcBorders>
              <w:top w:val="nil"/>
              <w:left w:val="nil"/>
              <w:bottom w:val="single" w:sz="8" w:space="0" w:color="auto"/>
              <w:right w:val="single" w:sz="8"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31" w:type="pct"/>
            <w:gridSpan w:val="2"/>
            <w:tcBorders>
              <w:top w:val="nil"/>
              <w:left w:val="nil"/>
              <w:bottom w:val="single" w:sz="8" w:space="0" w:color="auto"/>
              <w:right w:val="single" w:sz="8"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3360"/>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27</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nil"/>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2 02 49999 10  1049 150</w:t>
            </w:r>
          </w:p>
        </w:tc>
        <w:tc>
          <w:tcPr>
            <w:tcW w:w="2258" w:type="pct"/>
            <w:tcBorders>
              <w:top w:val="nil"/>
              <w:left w:val="nil"/>
              <w:bottom w:val="nil"/>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1965"/>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28</w:t>
            </w:r>
          </w:p>
        </w:tc>
        <w:tc>
          <w:tcPr>
            <w:tcW w:w="443" w:type="pct"/>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single" w:sz="4" w:space="0" w:color="auto"/>
              <w:left w:val="single" w:sz="4" w:space="0" w:color="auto"/>
              <w:bottom w:val="single" w:sz="4" w:space="0" w:color="auto"/>
              <w:right w:val="single" w:sz="4"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202 49999  10 7509 150  </w:t>
            </w:r>
          </w:p>
        </w:tc>
        <w:tc>
          <w:tcPr>
            <w:tcW w:w="2258" w:type="pct"/>
            <w:tcBorders>
              <w:top w:val="single" w:sz="4" w:space="0" w:color="auto"/>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3270"/>
        </w:trPr>
        <w:tc>
          <w:tcPr>
            <w:tcW w:w="190" w:type="pct"/>
            <w:tcBorders>
              <w:top w:val="nil"/>
              <w:left w:val="single" w:sz="8" w:space="0" w:color="auto"/>
              <w:bottom w:val="single" w:sz="8" w:space="0" w:color="auto"/>
              <w:right w:val="nil"/>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lastRenderedPageBreak/>
              <w:t>29</w:t>
            </w:r>
          </w:p>
        </w:tc>
        <w:tc>
          <w:tcPr>
            <w:tcW w:w="443" w:type="pct"/>
            <w:tcBorders>
              <w:top w:val="single" w:sz="4" w:space="0" w:color="auto"/>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4" w:space="0" w:color="auto"/>
              <w:right w:val="single" w:sz="4"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202 49999 10 7412 150</w:t>
            </w:r>
          </w:p>
        </w:tc>
        <w:tc>
          <w:tcPr>
            <w:tcW w:w="2258"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Прочие межбюджетные трансферты, передаваемые бюджетам сельских поселений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431" w:type="pct"/>
            <w:gridSpan w:val="2"/>
            <w:tcBorders>
              <w:top w:val="nil"/>
              <w:left w:val="nil"/>
              <w:bottom w:val="nil"/>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3525"/>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30</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nil"/>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 2 02 49999 10 8105 150</w:t>
            </w:r>
          </w:p>
        </w:tc>
        <w:tc>
          <w:tcPr>
            <w:tcW w:w="2258" w:type="pct"/>
            <w:tcBorders>
              <w:top w:val="nil"/>
              <w:left w:val="nil"/>
              <w:bottom w:val="nil"/>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Прочие межбюджетные трансферты, передаваемые бюджетам сельских поселений на организацию общественных работ в поселениях в рамках подпрограммы "Поддержка муниципальных проектов и мероприятий по благоустройству территорий Ужурского района" муниципальной программы "Развитие жилищно-коммунального хозяйства, строительства, транспорта, дорожного хозяйства и доступное жилье для граждан Ужурского района"</w:t>
            </w:r>
          </w:p>
        </w:tc>
        <w:tc>
          <w:tcPr>
            <w:tcW w:w="1431" w:type="pct"/>
            <w:gridSpan w:val="2"/>
            <w:tcBorders>
              <w:top w:val="nil"/>
              <w:left w:val="nil"/>
              <w:bottom w:val="nil"/>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2130"/>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31</w:t>
            </w:r>
          </w:p>
        </w:tc>
        <w:tc>
          <w:tcPr>
            <w:tcW w:w="443" w:type="pct"/>
            <w:tcBorders>
              <w:top w:val="nil"/>
              <w:left w:val="nil"/>
              <w:bottom w:val="single" w:sz="8" w:space="0" w:color="auto"/>
              <w:right w:val="nil"/>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single" w:sz="4" w:space="0" w:color="auto"/>
              <w:left w:val="single" w:sz="4" w:space="0" w:color="auto"/>
              <w:bottom w:val="single" w:sz="4" w:space="0" w:color="auto"/>
              <w:right w:val="single" w:sz="4"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    202 49999  10 8115 150</w:t>
            </w:r>
          </w:p>
        </w:tc>
        <w:tc>
          <w:tcPr>
            <w:tcW w:w="2258" w:type="pct"/>
            <w:tcBorders>
              <w:top w:val="single" w:sz="4" w:space="0" w:color="auto"/>
              <w:left w:val="nil"/>
              <w:bottom w:val="single" w:sz="4" w:space="0" w:color="auto"/>
              <w:right w:val="single" w:sz="4"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Прочие межбюджетные трансферты, передаваемые бюджетам сельских поселений (на обеспечение освещением территорий сельских поселений)</w:t>
            </w:r>
          </w:p>
        </w:tc>
        <w:tc>
          <w:tcPr>
            <w:tcW w:w="1431" w:type="pct"/>
            <w:gridSpan w:val="2"/>
            <w:tcBorders>
              <w:top w:val="single" w:sz="4" w:space="0" w:color="auto"/>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1890"/>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32</w:t>
            </w:r>
          </w:p>
        </w:tc>
        <w:tc>
          <w:tcPr>
            <w:tcW w:w="443" w:type="pct"/>
            <w:tcBorders>
              <w:top w:val="nil"/>
              <w:left w:val="nil"/>
              <w:bottom w:val="single" w:sz="8" w:space="0" w:color="auto"/>
              <w:right w:val="nil"/>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single" w:sz="4" w:space="0" w:color="auto"/>
              <w:bottom w:val="single" w:sz="4" w:space="0" w:color="auto"/>
              <w:right w:val="single" w:sz="4"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202 49999 10 8128 150</w:t>
            </w:r>
          </w:p>
        </w:tc>
        <w:tc>
          <w:tcPr>
            <w:tcW w:w="2258" w:type="pct"/>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Прочие межбюджетные трансферты, передаваемые бюджетам сельских поселений  (на постановку на кадастровый учет объектов капитального строительства)</w:t>
            </w:r>
          </w:p>
        </w:tc>
        <w:tc>
          <w:tcPr>
            <w:tcW w:w="1431" w:type="pct"/>
            <w:gridSpan w:val="2"/>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2130"/>
        </w:trPr>
        <w:tc>
          <w:tcPr>
            <w:tcW w:w="190" w:type="pct"/>
            <w:tcBorders>
              <w:top w:val="nil"/>
              <w:left w:val="single" w:sz="8" w:space="0" w:color="auto"/>
              <w:bottom w:val="nil"/>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33</w:t>
            </w:r>
          </w:p>
        </w:tc>
        <w:tc>
          <w:tcPr>
            <w:tcW w:w="443" w:type="pct"/>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single" w:sz="4" w:space="0" w:color="auto"/>
              <w:bottom w:val="nil"/>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 2 02 49999 10 8302 150</w:t>
            </w:r>
          </w:p>
        </w:tc>
        <w:tc>
          <w:tcPr>
            <w:tcW w:w="2258" w:type="pct"/>
            <w:tcBorders>
              <w:top w:val="single" w:sz="4" w:space="0" w:color="auto"/>
              <w:left w:val="nil"/>
              <w:bottom w:val="nil"/>
              <w:right w:val="single" w:sz="4"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Прочие межбюджетные трансферты  передаваемые бюджетам сельских поселений (на поддержку мер по обеспечению сбалансированности бюджетов)</w:t>
            </w:r>
          </w:p>
        </w:tc>
        <w:tc>
          <w:tcPr>
            <w:tcW w:w="1431" w:type="pct"/>
            <w:gridSpan w:val="2"/>
            <w:tcBorders>
              <w:top w:val="nil"/>
              <w:left w:val="nil"/>
              <w:bottom w:val="nil"/>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2130"/>
        </w:trPr>
        <w:tc>
          <w:tcPr>
            <w:tcW w:w="190" w:type="pct"/>
            <w:tcBorders>
              <w:top w:val="single" w:sz="4" w:space="0" w:color="auto"/>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lastRenderedPageBreak/>
              <w:t>34</w:t>
            </w:r>
          </w:p>
        </w:tc>
        <w:tc>
          <w:tcPr>
            <w:tcW w:w="443" w:type="pct"/>
            <w:tcBorders>
              <w:top w:val="single" w:sz="4" w:space="0" w:color="auto"/>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single" w:sz="4" w:space="0" w:color="auto"/>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202 49999 10 8324 150</w:t>
            </w:r>
          </w:p>
        </w:tc>
        <w:tc>
          <w:tcPr>
            <w:tcW w:w="2258" w:type="pct"/>
            <w:tcBorders>
              <w:top w:val="single" w:sz="4" w:space="0" w:color="auto"/>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Прочие межбюджетные трансферты, передаваемые бюджетам сельских поселений  (на межевание земельных участков под ИЖС, объектами недвижимого имущества) </w:t>
            </w:r>
          </w:p>
        </w:tc>
        <w:tc>
          <w:tcPr>
            <w:tcW w:w="1431" w:type="pct"/>
            <w:gridSpan w:val="2"/>
            <w:tcBorders>
              <w:top w:val="single" w:sz="4" w:space="0" w:color="auto"/>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2130"/>
        </w:trPr>
        <w:tc>
          <w:tcPr>
            <w:tcW w:w="190" w:type="pct"/>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35</w:t>
            </w:r>
          </w:p>
        </w:tc>
        <w:tc>
          <w:tcPr>
            <w:tcW w:w="443"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4" w:space="0" w:color="auto"/>
              <w:right w:val="single" w:sz="4"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202 49999  10 8911 150  </w:t>
            </w:r>
          </w:p>
        </w:tc>
        <w:tc>
          <w:tcPr>
            <w:tcW w:w="2258" w:type="pct"/>
            <w:tcBorders>
              <w:top w:val="nil"/>
              <w:left w:val="nil"/>
              <w:bottom w:val="single" w:sz="4" w:space="0" w:color="auto"/>
              <w:right w:val="single" w:sz="4"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Прочие межбюджетные трансферты передаваемые бюджетам сельских поселений (на проведение работ по уничтожению дикорастущей конопли) </w:t>
            </w:r>
          </w:p>
        </w:tc>
        <w:tc>
          <w:tcPr>
            <w:tcW w:w="1431" w:type="pct"/>
            <w:gridSpan w:val="2"/>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1500"/>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36</w:t>
            </w:r>
          </w:p>
        </w:tc>
        <w:tc>
          <w:tcPr>
            <w:tcW w:w="443" w:type="pct"/>
            <w:tcBorders>
              <w:top w:val="nil"/>
              <w:left w:val="nil"/>
              <w:bottom w:val="single" w:sz="8" w:space="0" w:color="auto"/>
              <w:right w:val="single" w:sz="8" w:space="0" w:color="auto"/>
            </w:tcBorders>
            <w:noWrap/>
            <w:hideMark/>
          </w:tcPr>
          <w:p w:rsidR="007E4CDF" w:rsidRDefault="007E4CDF" w:rsidP="00767E31">
            <w:pPr>
              <w:spacing w:after="0" w:line="256" w:lineRule="auto"/>
              <w:rPr>
                <w:rFonts w:ascii="Calibri" w:eastAsia="Times New Roman" w:hAnsi="Calibri" w:cs="Times New Roman"/>
                <w:color w:val="000000"/>
                <w:sz w:val="24"/>
                <w:szCs w:val="24"/>
              </w:rPr>
            </w:pPr>
            <w:r>
              <w:rPr>
                <w:rFonts w:ascii="Calibri" w:hAnsi="Calibri"/>
                <w:color w:val="000000"/>
              </w:rPr>
              <w:t>831</w:t>
            </w:r>
          </w:p>
        </w:tc>
        <w:tc>
          <w:tcPr>
            <w:tcW w:w="678" w:type="pct"/>
            <w:tcBorders>
              <w:top w:val="nil"/>
              <w:left w:val="nil"/>
              <w:bottom w:val="single" w:sz="8" w:space="0" w:color="auto"/>
              <w:right w:val="single" w:sz="8"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2 03 05099 10 0000 150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Прочие безвозмездные поступления от государственных (муниципальных) организаций в бюджеты сельских поселений</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Администрация Златоруновского сельсовета Ужурского района Красноярского </w:t>
            </w:r>
          </w:p>
        </w:tc>
      </w:tr>
      <w:tr w:rsidR="007E4CDF" w:rsidTr="007E4CDF">
        <w:trPr>
          <w:trHeight w:val="1485"/>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37</w:t>
            </w:r>
          </w:p>
        </w:tc>
        <w:tc>
          <w:tcPr>
            <w:tcW w:w="443" w:type="pct"/>
            <w:tcBorders>
              <w:top w:val="nil"/>
              <w:left w:val="nil"/>
              <w:bottom w:val="single" w:sz="8" w:space="0" w:color="auto"/>
              <w:right w:val="single" w:sz="8" w:space="0" w:color="auto"/>
            </w:tcBorders>
            <w:noWrap/>
            <w:hideMark/>
          </w:tcPr>
          <w:p w:rsidR="007E4CDF" w:rsidRDefault="007E4CDF" w:rsidP="00767E31">
            <w:pPr>
              <w:spacing w:after="0" w:line="256" w:lineRule="auto"/>
              <w:rPr>
                <w:rFonts w:ascii="Calibri" w:eastAsia="Times New Roman" w:hAnsi="Calibri" w:cs="Times New Roman"/>
                <w:color w:val="000000"/>
                <w:sz w:val="24"/>
                <w:szCs w:val="24"/>
              </w:rPr>
            </w:pPr>
            <w:r>
              <w:rPr>
                <w:rFonts w:ascii="Calibri" w:hAnsi="Calibri"/>
                <w:color w:val="000000"/>
              </w:rPr>
              <w:t>831</w:t>
            </w:r>
          </w:p>
        </w:tc>
        <w:tc>
          <w:tcPr>
            <w:tcW w:w="678" w:type="pct"/>
            <w:tcBorders>
              <w:top w:val="nil"/>
              <w:left w:val="nil"/>
              <w:bottom w:val="single" w:sz="8" w:space="0" w:color="auto"/>
              <w:right w:val="single" w:sz="8"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2 04 05099 10 0000 150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Прочие безвозмездные поступления от негосударственных организаций в бюджеты сельских поселений</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Администрация Златоруновского сельсовета Ужурского района Красноярского </w:t>
            </w:r>
          </w:p>
        </w:tc>
      </w:tr>
      <w:tr w:rsidR="007E4CDF" w:rsidTr="007E4CDF">
        <w:trPr>
          <w:trHeight w:val="880"/>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38</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 2 07 05030 10 0000 150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Прочие безвозмездные поступления в бюджеты сельских поселений</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2550"/>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39</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 2 08 05000 10 0000 150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налогов,сборов и иных платежей,а также сумм процентов за несвоевременное осуществление такого возврата и процентов,начисленных на излишне взысканные суммы</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r w:rsidR="007E4CDF" w:rsidTr="007E4CDF">
        <w:trPr>
          <w:trHeight w:val="1860"/>
        </w:trPr>
        <w:tc>
          <w:tcPr>
            <w:tcW w:w="190" w:type="pct"/>
            <w:tcBorders>
              <w:top w:val="nil"/>
              <w:left w:val="single" w:sz="8" w:space="0" w:color="auto"/>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40</w:t>
            </w:r>
          </w:p>
        </w:tc>
        <w:tc>
          <w:tcPr>
            <w:tcW w:w="443"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831</w:t>
            </w:r>
          </w:p>
        </w:tc>
        <w:tc>
          <w:tcPr>
            <w:tcW w:w="67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2 19 60010 10 0000 150</w:t>
            </w:r>
          </w:p>
        </w:tc>
        <w:tc>
          <w:tcPr>
            <w:tcW w:w="2258" w:type="pct"/>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31" w:type="pct"/>
            <w:gridSpan w:val="2"/>
            <w:tcBorders>
              <w:top w:val="nil"/>
              <w:left w:val="nil"/>
              <w:bottom w:val="single" w:sz="8" w:space="0" w:color="auto"/>
              <w:right w:val="single" w:sz="8"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Администрация Златоруновского сельсовета Ужурского района Красноярского края</w:t>
            </w:r>
          </w:p>
        </w:tc>
      </w:tr>
    </w:tbl>
    <w:p w:rsidR="007E4CDF" w:rsidRDefault="007E4CDF" w:rsidP="00767E31">
      <w:pPr>
        <w:spacing w:after="0"/>
        <w:rPr>
          <w:rFonts w:eastAsia="Times New Roman"/>
        </w:rPr>
      </w:pPr>
    </w:p>
    <w:p w:rsidR="007E4CDF" w:rsidRDefault="007E4CDF" w:rsidP="00767E31">
      <w:pPr>
        <w:spacing w:after="0"/>
      </w:pPr>
    </w:p>
    <w:p w:rsidR="007E4CDF" w:rsidRDefault="007E4CDF" w:rsidP="00767E31">
      <w:pPr>
        <w:spacing w:after="0"/>
      </w:pPr>
    </w:p>
    <w:p w:rsidR="007E4CDF" w:rsidRDefault="007E4CDF" w:rsidP="00767E31">
      <w:pPr>
        <w:spacing w:after="0"/>
      </w:pPr>
    </w:p>
    <w:p w:rsidR="007E4CDF" w:rsidRDefault="007E4CDF" w:rsidP="00767E31">
      <w:pPr>
        <w:spacing w:after="0"/>
      </w:pPr>
    </w:p>
    <w:tbl>
      <w:tblPr>
        <w:tblW w:w="8100" w:type="dxa"/>
        <w:tblLayout w:type="fixed"/>
        <w:tblLook w:val="04A0"/>
      </w:tblPr>
      <w:tblGrid>
        <w:gridCol w:w="2680"/>
        <w:gridCol w:w="5420"/>
      </w:tblGrid>
      <w:tr w:rsidR="007E4CDF" w:rsidTr="007E4CDF">
        <w:trPr>
          <w:trHeight w:val="375"/>
        </w:trPr>
        <w:tc>
          <w:tcPr>
            <w:tcW w:w="2680" w:type="dxa"/>
            <w:vAlign w:val="bottom"/>
            <w:hideMark/>
          </w:tcPr>
          <w:p w:rsidR="007E4CDF" w:rsidRDefault="007E4CDF" w:rsidP="00767E31">
            <w:pPr>
              <w:spacing w:after="0" w:line="256" w:lineRule="auto"/>
              <w:rPr>
                <w:rFonts w:eastAsiaTheme="minorEastAsia" w:cs="Times New Roman"/>
              </w:rPr>
            </w:pPr>
          </w:p>
        </w:tc>
        <w:tc>
          <w:tcPr>
            <w:tcW w:w="5420" w:type="dxa"/>
            <w:noWrap/>
            <w:vAlign w:val="bottom"/>
            <w:hideMark/>
          </w:tcPr>
          <w:p w:rsidR="007E4CDF" w:rsidRDefault="007E4CDF" w:rsidP="00767E31">
            <w:pPr>
              <w:spacing w:after="0" w:line="256" w:lineRule="auto"/>
              <w:jc w:val="right"/>
              <w:rPr>
                <w:rFonts w:ascii="Times New Roman" w:eastAsia="Times New Roman" w:hAnsi="Times New Roman" w:cs="Times New Roman"/>
                <w:sz w:val="28"/>
                <w:szCs w:val="28"/>
              </w:rPr>
            </w:pPr>
            <w:r>
              <w:rPr>
                <w:sz w:val="28"/>
                <w:szCs w:val="28"/>
              </w:rPr>
              <w:t>Приложение 3</w:t>
            </w:r>
          </w:p>
        </w:tc>
      </w:tr>
      <w:tr w:rsidR="007E4CDF" w:rsidTr="007E4CDF">
        <w:trPr>
          <w:trHeight w:val="1470"/>
        </w:trPr>
        <w:tc>
          <w:tcPr>
            <w:tcW w:w="2680" w:type="dxa"/>
            <w:vAlign w:val="bottom"/>
            <w:hideMark/>
          </w:tcPr>
          <w:p w:rsidR="007E4CDF" w:rsidRDefault="007E4CDF" w:rsidP="00767E31">
            <w:pPr>
              <w:spacing w:after="0" w:line="256" w:lineRule="auto"/>
              <w:rPr>
                <w:rFonts w:eastAsiaTheme="minorEastAsia" w:cs="Times New Roman"/>
              </w:rPr>
            </w:pPr>
          </w:p>
        </w:tc>
        <w:tc>
          <w:tcPr>
            <w:tcW w:w="5420" w:type="dxa"/>
            <w:hideMark/>
          </w:tcPr>
          <w:p w:rsidR="007E4CDF" w:rsidRDefault="007E4CDF" w:rsidP="00767E31">
            <w:pPr>
              <w:spacing w:after="0" w:line="256" w:lineRule="auto"/>
              <w:jc w:val="right"/>
              <w:rPr>
                <w:rFonts w:ascii="Times New Roman" w:eastAsia="Times New Roman" w:hAnsi="Times New Roman" w:cs="Times New Roman"/>
                <w:sz w:val="28"/>
                <w:szCs w:val="28"/>
              </w:rPr>
            </w:pPr>
            <w:r>
              <w:rPr>
                <w:sz w:val="28"/>
                <w:szCs w:val="28"/>
              </w:rPr>
              <w:t xml:space="preserve">к решению от 29.07.2021  № 8-57  р   "Об исполнении бюджета Златоруновского </w:t>
            </w:r>
            <w:r>
              <w:rPr>
                <w:sz w:val="28"/>
                <w:szCs w:val="28"/>
              </w:rPr>
              <w:br/>
              <w:t>сельсовета на 01.07.2021 год."</w:t>
            </w:r>
          </w:p>
        </w:tc>
      </w:tr>
      <w:tr w:rsidR="007E4CDF" w:rsidTr="007E4CDF">
        <w:trPr>
          <w:trHeight w:val="543"/>
        </w:trPr>
        <w:tc>
          <w:tcPr>
            <w:tcW w:w="8100" w:type="dxa"/>
            <w:gridSpan w:val="2"/>
            <w:vMerge w:val="restart"/>
            <w:vAlign w:val="bottom"/>
            <w:hideMark/>
          </w:tcPr>
          <w:p w:rsidR="007E4CDF" w:rsidRDefault="007E4CDF" w:rsidP="00767E31">
            <w:pPr>
              <w:spacing w:after="0" w:line="256" w:lineRule="auto"/>
              <w:jc w:val="center"/>
              <w:rPr>
                <w:rFonts w:ascii="Times New Roman" w:eastAsia="Times New Roman" w:hAnsi="Times New Roman" w:cs="Times New Roman"/>
                <w:b/>
                <w:bCs/>
                <w:sz w:val="28"/>
                <w:szCs w:val="28"/>
              </w:rPr>
            </w:pPr>
            <w:r>
              <w:rPr>
                <w:b/>
                <w:bCs/>
                <w:sz w:val="28"/>
                <w:szCs w:val="28"/>
              </w:rPr>
              <w:t>Перечень главных администраторов источников внутреннего финансирования дефицита  бюджета Златоруновского сельсовета на 2021 год и плановый период  2022-2023 годы</w:t>
            </w:r>
          </w:p>
        </w:tc>
      </w:tr>
      <w:tr w:rsidR="007E4CDF" w:rsidTr="007E4CDF">
        <w:trPr>
          <w:trHeight w:val="1140"/>
        </w:trPr>
        <w:tc>
          <w:tcPr>
            <w:tcW w:w="13520" w:type="dxa"/>
            <w:gridSpan w:val="2"/>
            <w:vMerge/>
            <w:vAlign w:val="center"/>
            <w:hideMark/>
          </w:tcPr>
          <w:p w:rsidR="007E4CDF" w:rsidRDefault="007E4CDF" w:rsidP="00767E31">
            <w:pPr>
              <w:spacing w:after="0"/>
              <w:rPr>
                <w:rFonts w:ascii="Times New Roman" w:eastAsia="Times New Roman" w:hAnsi="Times New Roman" w:cs="Times New Roman"/>
                <w:b/>
                <w:bCs/>
                <w:sz w:val="28"/>
                <w:szCs w:val="28"/>
              </w:rPr>
            </w:pPr>
          </w:p>
        </w:tc>
      </w:tr>
      <w:tr w:rsidR="007E4CDF" w:rsidTr="007E4CDF">
        <w:trPr>
          <w:trHeight w:val="375"/>
        </w:trPr>
        <w:tc>
          <w:tcPr>
            <w:tcW w:w="2680" w:type="dxa"/>
            <w:vAlign w:val="bottom"/>
            <w:hideMark/>
          </w:tcPr>
          <w:p w:rsidR="007E4CDF" w:rsidRDefault="007E4CDF" w:rsidP="00767E31">
            <w:pPr>
              <w:spacing w:after="0" w:line="256" w:lineRule="auto"/>
              <w:rPr>
                <w:rFonts w:eastAsiaTheme="minorEastAsia" w:cs="Times New Roman"/>
              </w:rPr>
            </w:pPr>
          </w:p>
        </w:tc>
        <w:tc>
          <w:tcPr>
            <w:tcW w:w="5420" w:type="dxa"/>
            <w:hideMark/>
          </w:tcPr>
          <w:p w:rsidR="007E4CDF" w:rsidRDefault="007E4CDF" w:rsidP="00767E31">
            <w:pPr>
              <w:spacing w:after="0" w:line="256" w:lineRule="auto"/>
              <w:rPr>
                <w:rFonts w:eastAsiaTheme="minorEastAsia" w:cs="Times New Roman"/>
              </w:rPr>
            </w:pPr>
          </w:p>
        </w:tc>
      </w:tr>
      <w:tr w:rsidR="007E4CDF" w:rsidTr="007E4CDF">
        <w:trPr>
          <w:trHeight w:val="945"/>
        </w:trPr>
        <w:tc>
          <w:tcPr>
            <w:tcW w:w="2680" w:type="dxa"/>
            <w:tcBorders>
              <w:top w:val="single" w:sz="4" w:space="0" w:color="auto"/>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Код группы, подгруппы, статьи и вида источников</w:t>
            </w:r>
          </w:p>
        </w:tc>
        <w:tc>
          <w:tcPr>
            <w:tcW w:w="5420" w:type="dxa"/>
            <w:tcBorders>
              <w:top w:val="single" w:sz="4" w:space="0" w:color="auto"/>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xml:space="preserve">Наименование показателя </w:t>
            </w:r>
          </w:p>
        </w:tc>
      </w:tr>
      <w:tr w:rsidR="007E4CDF" w:rsidTr="007E4CDF">
        <w:trPr>
          <w:trHeight w:val="315"/>
        </w:trPr>
        <w:tc>
          <w:tcPr>
            <w:tcW w:w="2680" w:type="dxa"/>
            <w:tcBorders>
              <w:top w:val="nil"/>
              <w:left w:val="single" w:sz="4" w:space="0" w:color="auto"/>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1</w:t>
            </w:r>
          </w:p>
        </w:tc>
        <w:tc>
          <w:tcPr>
            <w:tcW w:w="5420" w:type="dxa"/>
            <w:tcBorders>
              <w:top w:val="nil"/>
              <w:left w:val="nil"/>
              <w:bottom w:val="single" w:sz="4" w:space="0" w:color="auto"/>
              <w:right w:val="single" w:sz="4" w:space="0" w:color="auto"/>
            </w:tcBorders>
            <w:hideMark/>
          </w:tcPr>
          <w:p w:rsidR="007E4CDF" w:rsidRDefault="007E4CDF" w:rsidP="00767E31">
            <w:pPr>
              <w:spacing w:after="0" w:line="256" w:lineRule="auto"/>
              <w:jc w:val="center"/>
              <w:rPr>
                <w:rFonts w:ascii="Times New Roman" w:eastAsia="Times New Roman" w:hAnsi="Times New Roman" w:cs="Times New Roman"/>
                <w:sz w:val="24"/>
                <w:szCs w:val="24"/>
              </w:rPr>
            </w:pPr>
            <w:r>
              <w:t>2</w:t>
            </w:r>
          </w:p>
        </w:tc>
      </w:tr>
      <w:tr w:rsidR="007E4CDF" w:rsidTr="007E4CDF">
        <w:trPr>
          <w:trHeight w:val="330"/>
        </w:trPr>
        <w:tc>
          <w:tcPr>
            <w:tcW w:w="2680" w:type="dxa"/>
            <w:tcBorders>
              <w:top w:val="nil"/>
              <w:left w:val="single" w:sz="4" w:space="0" w:color="auto"/>
              <w:bottom w:val="single" w:sz="4" w:space="0" w:color="auto"/>
              <w:right w:val="single" w:sz="4" w:space="0" w:color="auto"/>
            </w:tcBorders>
            <w:noWrap/>
            <w:hideMark/>
          </w:tcPr>
          <w:p w:rsidR="007E4CDF" w:rsidRDefault="007E4CDF" w:rsidP="00767E31">
            <w:pPr>
              <w:spacing w:after="0" w:line="256" w:lineRule="auto"/>
              <w:rPr>
                <w:rFonts w:ascii="Times New Roman" w:eastAsia="Times New Roman" w:hAnsi="Times New Roman" w:cs="Times New Roman"/>
                <w:sz w:val="24"/>
                <w:szCs w:val="24"/>
              </w:rPr>
            </w:pPr>
            <w:r>
              <w:t> </w:t>
            </w:r>
          </w:p>
        </w:tc>
        <w:tc>
          <w:tcPr>
            <w:tcW w:w="5420" w:type="dxa"/>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Администрация Златоруновского сельсовета</w:t>
            </w:r>
          </w:p>
        </w:tc>
      </w:tr>
      <w:tr w:rsidR="007E4CDF" w:rsidTr="007E4CDF">
        <w:trPr>
          <w:trHeight w:val="1410"/>
        </w:trPr>
        <w:tc>
          <w:tcPr>
            <w:tcW w:w="2680" w:type="dxa"/>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01 03 01 00 10 0000  710</w:t>
            </w:r>
          </w:p>
        </w:tc>
        <w:tc>
          <w:tcPr>
            <w:tcW w:w="542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7E4CDF" w:rsidTr="007E4CDF">
        <w:trPr>
          <w:trHeight w:val="1260"/>
        </w:trPr>
        <w:tc>
          <w:tcPr>
            <w:tcW w:w="2680" w:type="dxa"/>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01 03 01 00 10 0000  810</w:t>
            </w:r>
          </w:p>
        </w:tc>
        <w:tc>
          <w:tcPr>
            <w:tcW w:w="542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7E4CDF" w:rsidTr="007E4CDF">
        <w:trPr>
          <w:trHeight w:val="630"/>
        </w:trPr>
        <w:tc>
          <w:tcPr>
            <w:tcW w:w="2680" w:type="dxa"/>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01 05 02 01 10 0000  510</w:t>
            </w:r>
          </w:p>
        </w:tc>
        <w:tc>
          <w:tcPr>
            <w:tcW w:w="542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Увеличение прочих остатков денежных средств  бюджетов поселения</w:t>
            </w:r>
          </w:p>
        </w:tc>
      </w:tr>
      <w:tr w:rsidR="007E4CDF" w:rsidTr="007E4CDF">
        <w:trPr>
          <w:trHeight w:val="630"/>
        </w:trPr>
        <w:tc>
          <w:tcPr>
            <w:tcW w:w="2680" w:type="dxa"/>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01 05 02 01 10 0000  610</w:t>
            </w:r>
          </w:p>
        </w:tc>
        <w:tc>
          <w:tcPr>
            <w:tcW w:w="542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Уменьшение прочих остатков  денежных средств   бюджетов поселения</w:t>
            </w:r>
          </w:p>
        </w:tc>
      </w:tr>
    </w:tbl>
    <w:p w:rsidR="007E4CDF" w:rsidRDefault="007E4CDF" w:rsidP="00767E31">
      <w:pPr>
        <w:spacing w:after="0"/>
        <w:rPr>
          <w:rFonts w:eastAsia="Times New Roman"/>
        </w:rPr>
      </w:pPr>
    </w:p>
    <w:p w:rsidR="007E4CDF" w:rsidRDefault="007E4CDF" w:rsidP="00767E31">
      <w:pPr>
        <w:spacing w:after="0"/>
      </w:pPr>
    </w:p>
    <w:p w:rsidR="007E4CDF" w:rsidRDefault="007E4CDF" w:rsidP="00767E31">
      <w:pPr>
        <w:spacing w:after="0"/>
      </w:pPr>
    </w:p>
    <w:p w:rsidR="007E4CDF" w:rsidRDefault="007E4CDF" w:rsidP="00767E31">
      <w:pPr>
        <w:spacing w:after="0"/>
      </w:pPr>
    </w:p>
    <w:p w:rsidR="007E4CDF" w:rsidRDefault="007E4CDF" w:rsidP="00767E31">
      <w:pPr>
        <w:spacing w:after="0"/>
      </w:pPr>
    </w:p>
    <w:p w:rsidR="007E4CDF" w:rsidRDefault="007E4CDF" w:rsidP="00767E31">
      <w:pPr>
        <w:spacing w:after="0"/>
      </w:pPr>
    </w:p>
    <w:p w:rsidR="007E4CDF" w:rsidRDefault="007E4CDF" w:rsidP="00767E31">
      <w:pPr>
        <w:spacing w:after="0"/>
      </w:pPr>
    </w:p>
    <w:p w:rsidR="007E4CDF" w:rsidRDefault="007E4CDF" w:rsidP="00767E31">
      <w:pPr>
        <w:spacing w:after="0"/>
      </w:pPr>
    </w:p>
    <w:p w:rsidR="007E4CDF" w:rsidRDefault="007E4CDF" w:rsidP="00767E31">
      <w:pPr>
        <w:spacing w:after="0"/>
      </w:pPr>
    </w:p>
    <w:tbl>
      <w:tblPr>
        <w:tblW w:w="5000" w:type="pct"/>
        <w:tblCellMar>
          <w:left w:w="30" w:type="dxa"/>
          <w:right w:w="30" w:type="dxa"/>
        </w:tblCellMar>
        <w:tblLook w:val="04A0"/>
      </w:tblPr>
      <w:tblGrid>
        <w:gridCol w:w="448"/>
        <w:gridCol w:w="190"/>
        <w:gridCol w:w="319"/>
        <w:gridCol w:w="706"/>
        <w:gridCol w:w="319"/>
        <w:gridCol w:w="577"/>
        <w:gridCol w:w="448"/>
        <w:gridCol w:w="2380"/>
        <w:gridCol w:w="1351"/>
        <w:gridCol w:w="1210"/>
        <w:gridCol w:w="1183"/>
      </w:tblGrid>
      <w:tr w:rsidR="007E4CDF" w:rsidTr="007E4CDF">
        <w:trPr>
          <w:trHeight w:val="1248"/>
        </w:trPr>
        <w:tc>
          <w:tcPr>
            <w:tcW w:w="223" w:type="pct"/>
            <w:tcBorders>
              <w:top w:val="single" w:sz="2" w:space="0" w:color="000000"/>
              <w:left w:val="single" w:sz="2" w:space="0" w:color="000000"/>
              <w:bottom w:val="single" w:sz="2" w:space="0" w:color="000000"/>
              <w:right w:val="single" w:sz="2" w:space="0" w:color="000000"/>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18"/>
                <w:szCs w:val="18"/>
              </w:rPr>
            </w:pPr>
          </w:p>
        </w:tc>
        <w:tc>
          <w:tcPr>
            <w:tcW w:w="96" w:type="pct"/>
            <w:tcBorders>
              <w:top w:val="single" w:sz="2" w:space="0" w:color="000000"/>
              <w:left w:val="single" w:sz="2" w:space="0" w:color="000000"/>
              <w:bottom w:val="single" w:sz="2" w:space="0" w:color="000000"/>
              <w:right w:val="single" w:sz="2" w:space="0" w:color="000000"/>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18"/>
                <w:szCs w:val="18"/>
              </w:rPr>
            </w:pPr>
          </w:p>
        </w:tc>
        <w:tc>
          <w:tcPr>
            <w:tcW w:w="159" w:type="pct"/>
            <w:tcBorders>
              <w:top w:val="single" w:sz="2" w:space="0" w:color="000000"/>
              <w:left w:val="single" w:sz="2" w:space="0" w:color="000000"/>
              <w:bottom w:val="single" w:sz="2" w:space="0" w:color="000000"/>
              <w:right w:val="single" w:sz="2" w:space="0" w:color="000000"/>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18"/>
                <w:szCs w:val="18"/>
              </w:rPr>
            </w:pPr>
          </w:p>
        </w:tc>
        <w:tc>
          <w:tcPr>
            <w:tcW w:w="351" w:type="pct"/>
            <w:tcBorders>
              <w:top w:val="single" w:sz="2" w:space="0" w:color="000000"/>
              <w:left w:val="single" w:sz="2" w:space="0" w:color="000000"/>
              <w:bottom w:val="single" w:sz="2" w:space="0" w:color="000000"/>
              <w:right w:val="single" w:sz="2" w:space="0" w:color="000000"/>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18"/>
                <w:szCs w:val="18"/>
              </w:rPr>
            </w:pPr>
          </w:p>
        </w:tc>
        <w:tc>
          <w:tcPr>
            <w:tcW w:w="159" w:type="pct"/>
            <w:tcBorders>
              <w:top w:val="single" w:sz="2" w:space="0" w:color="000000"/>
              <w:left w:val="single" w:sz="2" w:space="0" w:color="000000"/>
              <w:bottom w:val="single" w:sz="2" w:space="0" w:color="000000"/>
              <w:right w:val="single" w:sz="2" w:space="0" w:color="000000"/>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18"/>
                <w:szCs w:val="18"/>
              </w:rPr>
            </w:pPr>
          </w:p>
        </w:tc>
        <w:tc>
          <w:tcPr>
            <w:tcW w:w="287" w:type="pct"/>
            <w:tcBorders>
              <w:top w:val="single" w:sz="2" w:space="0" w:color="000000"/>
              <w:left w:val="single" w:sz="2" w:space="0" w:color="000000"/>
              <w:bottom w:val="single" w:sz="2" w:space="0" w:color="000000"/>
              <w:right w:val="single" w:sz="2" w:space="0" w:color="000000"/>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18"/>
                <w:szCs w:val="18"/>
              </w:rPr>
            </w:pPr>
          </w:p>
        </w:tc>
        <w:tc>
          <w:tcPr>
            <w:tcW w:w="3725" w:type="pct"/>
            <w:gridSpan w:val="5"/>
            <w:tcBorders>
              <w:top w:val="single" w:sz="2" w:space="0" w:color="000000"/>
              <w:left w:val="single" w:sz="2" w:space="0" w:color="000000"/>
              <w:bottom w:val="single" w:sz="2" w:space="0" w:color="000000"/>
              <w:right w:val="single" w:sz="2" w:space="0" w:color="000000"/>
            </w:tcBorders>
            <w:hideMark/>
          </w:tcPr>
          <w:p w:rsidR="007E4CDF" w:rsidRDefault="007E4CDF" w:rsidP="00767E31">
            <w:pPr>
              <w:autoSpaceDE w:val="0"/>
              <w:autoSpaceDN w:val="0"/>
              <w:adjustRightInd w:val="0"/>
              <w:spacing w:after="0" w:line="256" w:lineRule="auto"/>
              <w:jc w:val="right"/>
              <w:rPr>
                <w:rFonts w:ascii="Times New Roman" w:hAnsi="Times New Roman"/>
                <w:color w:val="000000"/>
                <w:sz w:val="24"/>
                <w:szCs w:val="24"/>
              </w:rPr>
            </w:pPr>
            <w:r>
              <w:rPr>
                <w:color w:val="000000"/>
              </w:rPr>
              <w:t xml:space="preserve">                                                                                                                                                                     Приложение 4                                                                                                                                                                  к  Решению № 8-57 р от 29.07.2021г.                                                                                                                                                  "Об исполнении бюджета Златоруновского </w:t>
            </w:r>
          </w:p>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 xml:space="preserve">сельсовета на 01.07.2021 год.» </w:t>
            </w:r>
          </w:p>
        </w:tc>
      </w:tr>
      <w:tr w:rsidR="007E4CDF" w:rsidTr="007E4CDF">
        <w:trPr>
          <w:trHeight w:val="739"/>
        </w:trPr>
        <w:tc>
          <w:tcPr>
            <w:tcW w:w="2931" w:type="pct"/>
            <w:gridSpan w:val="8"/>
            <w:tcBorders>
              <w:top w:val="single" w:sz="2" w:space="0" w:color="000000"/>
              <w:left w:val="single" w:sz="2" w:space="0" w:color="000000"/>
              <w:bottom w:val="single" w:sz="2" w:space="0" w:color="000000"/>
              <w:right w:val="nil"/>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8"/>
                <w:szCs w:val="28"/>
              </w:rPr>
            </w:pPr>
            <w:r>
              <w:rPr>
                <w:color w:val="000000"/>
                <w:sz w:val="28"/>
                <w:szCs w:val="28"/>
              </w:rPr>
              <w:t>Доходы бюджета Златоруновского сельсовета на 2021 год и плановый период  2022-2023 годы</w:t>
            </w:r>
          </w:p>
        </w:tc>
        <w:tc>
          <w:tcPr>
            <w:tcW w:w="700" w:type="pct"/>
            <w:tcBorders>
              <w:top w:val="single" w:sz="2" w:space="0" w:color="000000"/>
              <w:left w:val="nil"/>
              <w:bottom w:val="single" w:sz="2" w:space="0" w:color="000000"/>
              <w:right w:val="nil"/>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8"/>
                <w:szCs w:val="28"/>
              </w:rPr>
            </w:pPr>
          </w:p>
        </w:tc>
        <w:tc>
          <w:tcPr>
            <w:tcW w:w="697" w:type="pct"/>
            <w:tcBorders>
              <w:top w:val="single" w:sz="2" w:space="0" w:color="000000"/>
              <w:left w:val="nil"/>
              <w:bottom w:val="single" w:sz="2" w:space="0" w:color="000000"/>
              <w:right w:val="nil"/>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8"/>
                <w:szCs w:val="28"/>
              </w:rPr>
            </w:pPr>
          </w:p>
        </w:tc>
        <w:tc>
          <w:tcPr>
            <w:tcW w:w="672" w:type="pct"/>
            <w:tcBorders>
              <w:top w:val="single" w:sz="2" w:space="0" w:color="000000"/>
              <w:left w:val="nil"/>
              <w:bottom w:val="single" w:sz="2" w:space="0" w:color="000000"/>
              <w:right w:val="single" w:sz="2" w:space="0" w:color="000000"/>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8"/>
                <w:szCs w:val="28"/>
              </w:rPr>
            </w:pPr>
          </w:p>
        </w:tc>
      </w:tr>
      <w:tr w:rsidR="007E4CDF" w:rsidTr="007E4CDF">
        <w:trPr>
          <w:trHeight w:val="290"/>
        </w:trPr>
        <w:tc>
          <w:tcPr>
            <w:tcW w:w="223" w:type="pct"/>
            <w:tcBorders>
              <w:top w:val="single" w:sz="2" w:space="0" w:color="000000"/>
              <w:left w:val="single" w:sz="2" w:space="0" w:color="000000"/>
              <w:bottom w:val="single" w:sz="6" w:space="0" w:color="auto"/>
              <w:right w:val="single" w:sz="2" w:space="0" w:color="000000"/>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18"/>
                <w:szCs w:val="18"/>
              </w:rPr>
            </w:pPr>
          </w:p>
        </w:tc>
        <w:tc>
          <w:tcPr>
            <w:tcW w:w="96" w:type="pct"/>
            <w:tcBorders>
              <w:top w:val="single" w:sz="2" w:space="0" w:color="000000"/>
              <w:left w:val="single" w:sz="2" w:space="0" w:color="000000"/>
              <w:bottom w:val="single" w:sz="6" w:space="0" w:color="auto"/>
              <w:right w:val="single" w:sz="2" w:space="0" w:color="000000"/>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18"/>
                <w:szCs w:val="18"/>
              </w:rPr>
            </w:pPr>
          </w:p>
        </w:tc>
        <w:tc>
          <w:tcPr>
            <w:tcW w:w="159" w:type="pct"/>
            <w:tcBorders>
              <w:top w:val="single" w:sz="2" w:space="0" w:color="000000"/>
              <w:left w:val="single" w:sz="2" w:space="0" w:color="000000"/>
              <w:bottom w:val="single" w:sz="6" w:space="0" w:color="auto"/>
              <w:right w:val="single" w:sz="2" w:space="0" w:color="000000"/>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18"/>
                <w:szCs w:val="18"/>
              </w:rPr>
            </w:pPr>
          </w:p>
        </w:tc>
        <w:tc>
          <w:tcPr>
            <w:tcW w:w="351" w:type="pct"/>
            <w:tcBorders>
              <w:top w:val="single" w:sz="2" w:space="0" w:color="000000"/>
              <w:left w:val="single" w:sz="2" w:space="0" w:color="000000"/>
              <w:bottom w:val="single" w:sz="6" w:space="0" w:color="auto"/>
              <w:right w:val="single" w:sz="2" w:space="0" w:color="000000"/>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18"/>
                <w:szCs w:val="18"/>
              </w:rPr>
            </w:pPr>
          </w:p>
        </w:tc>
        <w:tc>
          <w:tcPr>
            <w:tcW w:w="159" w:type="pct"/>
            <w:tcBorders>
              <w:top w:val="single" w:sz="2" w:space="0" w:color="000000"/>
              <w:left w:val="single" w:sz="2" w:space="0" w:color="000000"/>
              <w:bottom w:val="single" w:sz="6" w:space="0" w:color="auto"/>
              <w:right w:val="single" w:sz="2" w:space="0" w:color="000000"/>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18"/>
                <w:szCs w:val="18"/>
              </w:rPr>
            </w:pPr>
          </w:p>
        </w:tc>
        <w:tc>
          <w:tcPr>
            <w:tcW w:w="287" w:type="pct"/>
            <w:tcBorders>
              <w:top w:val="single" w:sz="2" w:space="0" w:color="000000"/>
              <w:left w:val="single" w:sz="2" w:space="0" w:color="000000"/>
              <w:bottom w:val="single" w:sz="6" w:space="0" w:color="auto"/>
              <w:right w:val="single" w:sz="2" w:space="0" w:color="000000"/>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18"/>
                <w:szCs w:val="18"/>
              </w:rPr>
            </w:pPr>
          </w:p>
        </w:tc>
        <w:tc>
          <w:tcPr>
            <w:tcW w:w="223" w:type="pct"/>
            <w:tcBorders>
              <w:top w:val="single" w:sz="2" w:space="0" w:color="000000"/>
              <w:left w:val="single" w:sz="2" w:space="0" w:color="000000"/>
              <w:bottom w:val="single" w:sz="6" w:space="0" w:color="auto"/>
              <w:right w:val="single" w:sz="2" w:space="0" w:color="000000"/>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18"/>
                <w:szCs w:val="18"/>
              </w:rPr>
            </w:pPr>
          </w:p>
        </w:tc>
        <w:tc>
          <w:tcPr>
            <w:tcW w:w="1433" w:type="pct"/>
            <w:tcBorders>
              <w:top w:val="single" w:sz="2" w:space="0" w:color="000000"/>
              <w:left w:val="single" w:sz="2" w:space="0" w:color="000000"/>
              <w:bottom w:val="single" w:sz="6" w:space="0" w:color="auto"/>
              <w:right w:val="single" w:sz="2" w:space="0" w:color="000000"/>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18"/>
                <w:szCs w:val="18"/>
              </w:rPr>
            </w:pPr>
          </w:p>
        </w:tc>
        <w:tc>
          <w:tcPr>
            <w:tcW w:w="700" w:type="pct"/>
            <w:tcBorders>
              <w:top w:val="single" w:sz="2" w:space="0" w:color="000000"/>
              <w:left w:val="single" w:sz="2" w:space="0" w:color="000000"/>
              <w:bottom w:val="single" w:sz="6" w:space="0" w:color="auto"/>
              <w:right w:val="single" w:sz="2" w:space="0" w:color="000000"/>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18"/>
                <w:szCs w:val="18"/>
              </w:rPr>
            </w:pPr>
          </w:p>
        </w:tc>
        <w:tc>
          <w:tcPr>
            <w:tcW w:w="1369" w:type="pct"/>
            <w:gridSpan w:val="2"/>
            <w:tcBorders>
              <w:top w:val="single" w:sz="2" w:space="0" w:color="000000"/>
              <w:left w:val="single" w:sz="2" w:space="0" w:color="000000"/>
              <w:bottom w:val="single" w:sz="6" w:space="0" w:color="auto"/>
              <w:right w:val="single" w:sz="2" w:space="0" w:color="000000"/>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0"/>
                <w:szCs w:val="20"/>
              </w:rPr>
            </w:pPr>
            <w:r>
              <w:rPr>
                <w:color w:val="000000"/>
                <w:sz w:val="20"/>
                <w:szCs w:val="20"/>
              </w:rPr>
              <w:t>(тыс. рублей)</w:t>
            </w:r>
          </w:p>
        </w:tc>
      </w:tr>
      <w:tr w:rsidR="007E4CDF" w:rsidTr="007E4CDF">
        <w:trPr>
          <w:trHeight w:val="305"/>
        </w:trPr>
        <w:tc>
          <w:tcPr>
            <w:tcW w:w="1275" w:type="pct"/>
            <w:gridSpan w:val="6"/>
            <w:tcBorders>
              <w:top w:val="single" w:sz="6" w:space="0" w:color="auto"/>
              <w:left w:val="single" w:sz="6" w:space="0" w:color="auto"/>
              <w:bottom w:val="nil"/>
              <w:right w:val="nil"/>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lastRenderedPageBreak/>
              <w:t>Код бюджетной классификации</w:t>
            </w:r>
          </w:p>
        </w:tc>
        <w:tc>
          <w:tcPr>
            <w:tcW w:w="223" w:type="pct"/>
            <w:tcBorders>
              <w:top w:val="single" w:sz="6" w:space="0" w:color="auto"/>
              <w:left w:val="nil"/>
              <w:bottom w:val="nil"/>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1433" w:type="pct"/>
            <w:tcBorders>
              <w:top w:val="single" w:sz="6" w:space="0" w:color="auto"/>
              <w:left w:val="single" w:sz="6" w:space="0" w:color="auto"/>
              <w:bottom w:val="nil"/>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Наименование  доходов</w:t>
            </w:r>
          </w:p>
        </w:tc>
        <w:tc>
          <w:tcPr>
            <w:tcW w:w="700" w:type="pct"/>
            <w:tcBorders>
              <w:top w:val="single" w:sz="6" w:space="0" w:color="auto"/>
              <w:left w:val="single" w:sz="6" w:space="0" w:color="auto"/>
              <w:bottom w:val="single" w:sz="6" w:space="0" w:color="auto"/>
              <w:right w:val="nil"/>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Сумма</w:t>
            </w:r>
          </w:p>
        </w:tc>
        <w:tc>
          <w:tcPr>
            <w:tcW w:w="697" w:type="pct"/>
            <w:tcBorders>
              <w:top w:val="single" w:sz="6" w:space="0" w:color="auto"/>
              <w:left w:val="nil"/>
              <w:bottom w:val="single" w:sz="6" w:space="0" w:color="auto"/>
              <w:right w:val="nil"/>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672" w:type="pct"/>
            <w:tcBorders>
              <w:top w:val="single" w:sz="6" w:space="0" w:color="auto"/>
              <w:left w:val="nil"/>
              <w:bottom w:val="single" w:sz="6" w:space="0" w:color="auto"/>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r>
      <w:tr w:rsidR="007E4CDF" w:rsidTr="007E4CDF">
        <w:trPr>
          <w:trHeight w:val="552"/>
        </w:trPr>
        <w:tc>
          <w:tcPr>
            <w:tcW w:w="223" w:type="pct"/>
            <w:tcBorders>
              <w:top w:val="nil"/>
              <w:left w:val="single" w:sz="6" w:space="0" w:color="auto"/>
              <w:bottom w:val="single" w:sz="6" w:space="0" w:color="auto"/>
              <w:right w:val="nil"/>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96" w:type="pct"/>
            <w:tcBorders>
              <w:top w:val="nil"/>
              <w:left w:val="nil"/>
              <w:bottom w:val="single" w:sz="6" w:space="0" w:color="auto"/>
              <w:right w:val="nil"/>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159" w:type="pct"/>
            <w:tcBorders>
              <w:top w:val="nil"/>
              <w:left w:val="nil"/>
              <w:bottom w:val="single" w:sz="6" w:space="0" w:color="auto"/>
              <w:right w:val="nil"/>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351" w:type="pct"/>
            <w:tcBorders>
              <w:top w:val="nil"/>
              <w:left w:val="nil"/>
              <w:bottom w:val="single" w:sz="6" w:space="0" w:color="auto"/>
              <w:right w:val="nil"/>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159" w:type="pct"/>
            <w:tcBorders>
              <w:top w:val="nil"/>
              <w:left w:val="nil"/>
              <w:bottom w:val="single" w:sz="6" w:space="0" w:color="auto"/>
              <w:right w:val="nil"/>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287" w:type="pct"/>
            <w:tcBorders>
              <w:top w:val="nil"/>
              <w:left w:val="nil"/>
              <w:bottom w:val="single" w:sz="6" w:space="0" w:color="auto"/>
              <w:right w:val="nil"/>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223" w:type="pct"/>
            <w:tcBorders>
              <w:top w:val="nil"/>
              <w:left w:val="nil"/>
              <w:bottom w:val="single" w:sz="6" w:space="0" w:color="auto"/>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1433" w:type="pct"/>
            <w:tcBorders>
              <w:top w:val="nil"/>
              <w:left w:val="single" w:sz="6" w:space="0" w:color="auto"/>
              <w:bottom w:val="nil"/>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700" w:type="pct"/>
            <w:tcBorders>
              <w:top w:val="single" w:sz="6" w:space="0" w:color="auto"/>
              <w:left w:val="single" w:sz="6" w:space="0" w:color="auto"/>
              <w:bottom w:val="nil"/>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Утверждено решением о бюджете на 2021 год</w:t>
            </w:r>
          </w:p>
        </w:tc>
        <w:tc>
          <w:tcPr>
            <w:tcW w:w="697" w:type="pct"/>
            <w:tcBorders>
              <w:top w:val="single" w:sz="6" w:space="0" w:color="auto"/>
              <w:left w:val="single" w:sz="6" w:space="0" w:color="auto"/>
              <w:bottom w:val="nil"/>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Исполненоо за 6 месяцев 2021 г</w:t>
            </w:r>
          </w:p>
        </w:tc>
        <w:tc>
          <w:tcPr>
            <w:tcW w:w="672" w:type="pct"/>
            <w:tcBorders>
              <w:top w:val="single" w:sz="6" w:space="0" w:color="auto"/>
              <w:left w:val="single" w:sz="6" w:space="0" w:color="auto"/>
              <w:bottom w:val="nil"/>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 сиполнения</w:t>
            </w:r>
          </w:p>
        </w:tc>
      </w:tr>
      <w:tr w:rsidR="007E4CDF" w:rsidTr="007E4CDF">
        <w:trPr>
          <w:trHeight w:val="958"/>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3</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4</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5</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6</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7</w:t>
            </w:r>
          </w:p>
        </w:tc>
        <w:tc>
          <w:tcPr>
            <w:tcW w:w="1433" w:type="pct"/>
            <w:tcBorders>
              <w:top w:val="nil"/>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700" w:type="pct"/>
            <w:tcBorders>
              <w:top w:val="nil"/>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697" w:type="pct"/>
            <w:tcBorders>
              <w:top w:val="nil"/>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672" w:type="pct"/>
            <w:tcBorders>
              <w:top w:val="nil"/>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r>
      <w:tr w:rsidR="007E4CDF" w:rsidTr="007E4CDF">
        <w:trPr>
          <w:trHeight w:val="566"/>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b/>
                <w:bCs/>
                <w:color w:val="000000"/>
                <w:sz w:val="24"/>
                <w:szCs w:val="24"/>
              </w:rPr>
            </w:pPr>
            <w:r>
              <w:rPr>
                <w:b/>
                <w:bCs/>
                <w:color w:val="000000"/>
              </w:rPr>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b/>
                <w:bCs/>
                <w:color w:val="000000"/>
                <w:sz w:val="24"/>
                <w:szCs w:val="24"/>
              </w:rPr>
            </w:pPr>
            <w:r>
              <w:rPr>
                <w:b/>
                <w:bCs/>
                <w:color w:val="000000"/>
              </w:rPr>
              <w:t>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b/>
                <w:bCs/>
                <w:color w:val="000000"/>
                <w:sz w:val="24"/>
                <w:szCs w:val="24"/>
              </w:rPr>
            </w:pPr>
            <w:r>
              <w:rPr>
                <w:b/>
                <w:bCs/>
                <w:color w:val="000000"/>
              </w:rPr>
              <w:t>00</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b/>
                <w:bCs/>
                <w:color w:val="000000"/>
                <w:sz w:val="24"/>
                <w:szCs w:val="24"/>
              </w:rPr>
            </w:pPr>
            <w:r>
              <w:rPr>
                <w:b/>
                <w:bCs/>
                <w:color w:val="000000"/>
              </w:rPr>
              <w:t>00000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b/>
                <w:bCs/>
                <w:color w:val="000000"/>
                <w:sz w:val="24"/>
                <w:szCs w:val="24"/>
              </w:rPr>
            </w:pPr>
            <w:r>
              <w:rPr>
                <w:b/>
                <w:bCs/>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b/>
                <w:bCs/>
                <w:color w:val="000000"/>
                <w:sz w:val="24"/>
                <w:szCs w:val="24"/>
              </w:rPr>
            </w:pPr>
            <w:r>
              <w:rPr>
                <w:b/>
                <w:bCs/>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b/>
                <w:bCs/>
                <w:color w:val="000000"/>
                <w:sz w:val="24"/>
                <w:szCs w:val="24"/>
              </w:rPr>
            </w:pPr>
            <w:r>
              <w:rPr>
                <w:b/>
                <w:bCs/>
                <w:color w:val="000000"/>
              </w:rPr>
              <w:t>000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b/>
                <w:bCs/>
                <w:color w:val="000000"/>
                <w:sz w:val="24"/>
                <w:szCs w:val="24"/>
              </w:rPr>
            </w:pPr>
            <w:r>
              <w:rPr>
                <w:b/>
                <w:bCs/>
                <w:color w:val="000000"/>
              </w:rPr>
              <w:t>НАЛОГОВЫЕ И НЕНАЛОГОВЫЕ ДОХОДЫ</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b/>
                <w:bCs/>
                <w:color w:val="000000"/>
                <w:sz w:val="24"/>
                <w:szCs w:val="24"/>
              </w:rPr>
            </w:pPr>
            <w:r>
              <w:rPr>
                <w:b/>
                <w:bCs/>
                <w:color w:val="000000"/>
              </w:rPr>
              <w:t>3046,9</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b/>
                <w:bCs/>
                <w:color w:val="000000"/>
                <w:sz w:val="24"/>
                <w:szCs w:val="24"/>
              </w:rPr>
            </w:pPr>
            <w:r>
              <w:rPr>
                <w:b/>
                <w:bCs/>
                <w:color w:val="000000"/>
              </w:rPr>
              <w:t>918,1</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30,1</w:t>
            </w:r>
          </w:p>
        </w:tc>
      </w:tr>
      <w:tr w:rsidR="007E4CDF" w:rsidTr="007E4CDF">
        <w:trPr>
          <w:trHeight w:val="319"/>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Налоги на прибыль, доходы.</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550,0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218,3</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39,7</w:t>
            </w:r>
          </w:p>
        </w:tc>
      </w:tr>
      <w:tr w:rsidR="007E4CDF" w:rsidTr="007E4CDF">
        <w:trPr>
          <w:trHeight w:val="348"/>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02000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Налог на доходы физических лиц</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550,0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218,3</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39,7</w:t>
            </w:r>
          </w:p>
        </w:tc>
      </w:tr>
      <w:tr w:rsidR="007E4CDF" w:rsidTr="007E4CDF">
        <w:trPr>
          <w:trHeight w:val="1262"/>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02010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538,0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217,0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40,3</w:t>
            </w:r>
          </w:p>
        </w:tc>
      </w:tr>
      <w:tr w:rsidR="007E4CDF" w:rsidTr="007E4CDF">
        <w:trPr>
          <w:trHeight w:val="1858"/>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02010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538,0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217,0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40,3</w:t>
            </w:r>
          </w:p>
        </w:tc>
      </w:tr>
      <w:tr w:rsidR="007E4CDF" w:rsidTr="007E4CDF">
        <w:trPr>
          <w:trHeight w:val="581"/>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02030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 xml:space="preserve">Налог на доходы физических лиц с доходов, полученных физическими лицами в </w:t>
            </w:r>
            <w:r>
              <w:rPr>
                <w:color w:val="000000"/>
              </w:rPr>
              <w:lastRenderedPageBreak/>
              <w:t>соответствии со статьей 228 Налогового Кодекса Российской Федерации</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lastRenderedPageBreak/>
              <w:t>12,0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1,3</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10,8</w:t>
            </w:r>
          </w:p>
        </w:tc>
      </w:tr>
      <w:tr w:rsidR="007E4CDF" w:rsidTr="007E4CDF">
        <w:trPr>
          <w:trHeight w:val="1349"/>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lastRenderedPageBreak/>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02030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12,0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1,3</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10,8</w:t>
            </w:r>
          </w:p>
        </w:tc>
      </w:tr>
      <w:tr w:rsidR="007E4CDF" w:rsidTr="007E4CDF">
        <w:trPr>
          <w:trHeight w:val="797"/>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100</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03</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НАЛОГИ НА ТОВАРЫ (РАБОТЫ, УСЛУГИ), РЕАЛИЗУЕМЫЕ НА ТЕРРИТОРИИ РОССИЙСКОЙ ФЕДЕРАЦИИ</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100,9</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47,4</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47,0</w:t>
            </w:r>
          </w:p>
        </w:tc>
      </w:tr>
      <w:tr w:rsidR="007E4CDF" w:rsidTr="007E4CDF">
        <w:trPr>
          <w:trHeight w:val="667"/>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100</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03</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02000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Акцизы по подакцизным товарам (продукции), производимым на территории Российской Федерации</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100,9</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47,4</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47,0</w:t>
            </w:r>
          </w:p>
        </w:tc>
      </w:tr>
      <w:tr w:rsidR="007E4CDF" w:rsidTr="007E4CDF">
        <w:trPr>
          <w:trHeight w:val="1248"/>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100</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03</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02230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rPr>
                <w:rFonts w:ascii="Times New Roman" w:hAnsi="Times New Roman"/>
                <w:color w:val="000000"/>
                <w:sz w:val="24"/>
                <w:szCs w:val="24"/>
              </w:rPr>
            </w:pPr>
            <w:r>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p>
        </w:tc>
        <w:tc>
          <w:tcPr>
            <w:tcW w:w="700" w:type="pct"/>
            <w:tcBorders>
              <w:top w:val="single" w:sz="6" w:space="0" w:color="auto"/>
              <w:left w:val="single" w:sz="6" w:space="0" w:color="auto"/>
              <w:bottom w:val="single" w:sz="6" w:space="0" w:color="auto"/>
              <w:right w:val="single" w:sz="6" w:space="0" w:color="auto"/>
            </w:tcBorders>
            <w:shd w:val="solid" w:color="FFFFFF" w:fill="auto"/>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46,3</w:t>
            </w:r>
          </w:p>
        </w:tc>
        <w:tc>
          <w:tcPr>
            <w:tcW w:w="697" w:type="pct"/>
            <w:tcBorders>
              <w:top w:val="single" w:sz="6" w:space="0" w:color="auto"/>
              <w:left w:val="single" w:sz="6" w:space="0" w:color="auto"/>
              <w:bottom w:val="single" w:sz="6" w:space="0" w:color="auto"/>
              <w:right w:val="single" w:sz="6" w:space="0" w:color="auto"/>
            </w:tcBorders>
            <w:shd w:val="solid" w:color="FFFFFF" w:fill="auto"/>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21,5</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46,4</w:t>
            </w:r>
          </w:p>
        </w:tc>
      </w:tr>
      <w:tr w:rsidR="007E4CDF" w:rsidTr="007E4CDF">
        <w:trPr>
          <w:trHeight w:val="1524"/>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100</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03</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02240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rPr>
                <w:rFonts w:ascii="Times New Roman" w:hAnsi="Times New Roman"/>
                <w:color w:val="000000"/>
                <w:sz w:val="24"/>
                <w:szCs w:val="24"/>
              </w:rPr>
            </w:pPr>
            <w:r>
              <w:rP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Pr>
                <w:color w:val="000000"/>
              </w:rPr>
              <w:lastRenderedPageBreak/>
              <w:t>нормативов отчислений в местные бюджеты</w:t>
            </w:r>
          </w:p>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p>
        </w:tc>
        <w:tc>
          <w:tcPr>
            <w:tcW w:w="700" w:type="pct"/>
            <w:tcBorders>
              <w:top w:val="single" w:sz="6" w:space="0" w:color="auto"/>
              <w:left w:val="single" w:sz="6" w:space="0" w:color="auto"/>
              <w:bottom w:val="single" w:sz="6" w:space="0" w:color="auto"/>
              <w:right w:val="single" w:sz="6" w:space="0" w:color="auto"/>
            </w:tcBorders>
            <w:shd w:val="solid" w:color="FFFFFF" w:fill="auto"/>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lastRenderedPageBreak/>
              <w:t>0,3</w:t>
            </w:r>
          </w:p>
        </w:tc>
        <w:tc>
          <w:tcPr>
            <w:tcW w:w="697" w:type="pct"/>
            <w:tcBorders>
              <w:top w:val="single" w:sz="6" w:space="0" w:color="auto"/>
              <w:left w:val="single" w:sz="6" w:space="0" w:color="auto"/>
              <w:bottom w:val="single" w:sz="6" w:space="0" w:color="auto"/>
              <w:right w:val="single" w:sz="6" w:space="0" w:color="auto"/>
            </w:tcBorders>
            <w:shd w:val="solid" w:color="FFFFFF" w:fill="auto"/>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0,1</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33,3</w:t>
            </w:r>
          </w:p>
        </w:tc>
      </w:tr>
      <w:tr w:rsidR="007E4CDF" w:rsidTr="007E4CDF">
        <w:trPr>
          <w:trHeight w:val="1291"/>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lastRenderedPageBreak/>
              <w:t>100</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03</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02250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rPr>
                <w:rFonts w:ascii="Times New Roman" w:hAnsi="Times New Roman"/>
                <w:color w:val="000000"/>
                <w:sz w:val="24"/>
                <w:szCs w:val="24"/>
              </w:rPr>
            </w:pPr>
            <w:r>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p>
        </w:tc>
        <w:tc>
          <w:tcPr>
            <w:tcW w:w="700" w:type="pct"/>
            <w:tcBorders>
              <w:top w:val="single" w:sz="6" w:space="0" w:color="auto"/>
              <w:left w:val="single" w:sz="6" w:space="0" w:color="auto"/>
              <w:bottom w:val="single" w:sz="6" w:space="0" w:color="auto"/>
              <w:right w:val="single" w:sz="6" w:space="0" w:color="auto"/>
            </w:tcBorders>
            <w:shd w:val="solid" w:color="FFFFFF" w:fill="auto"/>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60,9</w:t>
            </w:r>
          </w:p>
        </w:tc>
        <w:tc>
          <w:tcPr>
            <w:tcW w:w="697" w:type="pct"/>
            <w:tcBorders>
              <w:top w:val="single" w:sz="6" w:space="0" w:color="auto"/>
              <w:left w:val="single" w:sz="6" w:space="0" w:color="auto"/>
              <w:bottom w:val="single" w:sz="6" w:space="0" w:color="auto"/>
              <w:right w:val="single" w:sz="6" w:space="0" w:color="auto"/>
            </w:tcBorders>
            <w:shd w:val="solid" w:color="FFFFFF" w:fill="auto"/>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29,8</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48,9</w:t>
            </w:r>
          </w:p>
        </w:tc>
      </w:tr>
      <w:tr w:rsidR="007E4CDF" w:rsidTr="007E4CDF">
        <w:trPr>
          <w:trHeight w:val="1262"/>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100</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03</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02260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0" w:type="pct"/>
            <w:tcBorders>
              <w:top w:val="single" w:sz="6" w:space="0" w:color="auto"/>
              <w:left w:val="single" w:sz="6" w:space="0" w:color="auto"/>
              <w:bottom w:val="single" w:sz="6" w:space="0" w:color="auto"/>
              <w:right w:val="single" w:sz="6" w:space="0" w:color="auto"/>
            </w:tcBorders>
            <w:shd w:val="solid" w:color="FFFFFF" w:fill="auto"/>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-6,6</w:t>
            </w:r>
          </w:p>
        </w:tc>
        <w:tc>
          <w:tcPr>
            <w:tcW w:w="697" w:type="pct"/>
            <w:tcBorders>
              <w:top w:val="single" w:sz="6" w:space="0" w:color="auto"/>
              <w:left w:val="single" w:sz="6" w:space="0" w:color="auto"/>
              <w:bottom w:val="single" w:sz="6" w:space="0" w:color="auto"/>
              <w:right w:val="single" w:sz="6" w:space="0" w:color="auto"/>
            </w:tcBorders>
            <w:shd w:val="solid" w:color="FFFFFF" w:fill="auto"/>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-4,0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60,6</w:t>
            </w:r>
          </w:p>
        </w:tc>
      </w:tr>
      <w:tr w:rsidR="007E4CDF" w:rsidTr="007E4CDF">
        <w:trPr>
          <w:trHeight w:val="449"/>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05</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НАЛОГИ НА СОВОКУПНЫЙ ДОХОД</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120,0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99,9</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83,3</w:t>
            </w:r>
          </w:p>
        </w:tc>
      </w:tr>
      <w:tr w:rsidR="007E4CDF" w:rsidTr="007E4CDF">
        <w:trPr>
          <w:trHeight w:val="348"/>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05</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03000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Единый сельскохозяйственный налог</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120,0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99,9</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83,3</w:t>
            </w:r>
          </w:p>
        </w:tc>
      </w:tr>
      <w:tr w:rsidR="007E4CDF" w:rsidTr="007E4CDF">
        <w:trPr>
          <w:trHeight w:val="914"/>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05</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03010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120,0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99,9</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83,3</w:t>
            </w:r>
          </w:p>
        </w:tc>
      </w:tr>
      <w:tr w:rsidR="007E4CDF" w:rsidTr="007E4CDF">
        <w:trPr>
          <w:trHeight w:val="348"/>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06</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НАЛОГИ НА ИМУЩЕСТВО</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2001,0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477,8</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23,9</w:t>
            </w:r>
          </w:p>
        </w:tc>
      </w:tr>
      <w:tr w:rsidR="007E4CDF" w:rsidTr="007E4CDF">
        <w:trPr>
          <w:trHeight w:val="362"/>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06</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01000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Налог на имущество физических лиц</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180,0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12,5</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6,9</w:t>
            </w:r>
          </w:p>
        </w:tc>
      </w:tr>
      <w:tr w:rsidR="007E4CDF" w:rsidTr="007E4CDF">
        <w:trPr>
          <w:trHeight w:val="595"/>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06</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01030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 xml:space="preserve">Налог на имущество физических лиц, взимаемый по ставкам, применяемым к объектам налогообложения, </w:t>
            </w:r>
            <w:r>
              <w:rPr>
                <w:color w:val="000000"/>
              </w:rPr>
              <w:lastRenderedPageBreak/>
              <w:t>расположенным в границах поселений</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lastRenderedPageBreak/>
              <w:t>180,0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12,5</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6,9</w:t>
            </w:r>
          </w:p>
        </w:tc>
      </w:tr>
      <w:tr w:rsidR="007E4CDF" w:rsidTr="007E4CDF">
        <w:trPr>
          <w:trHeight w:val="1248"/>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lastRenderedPageBreak/>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06</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01030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180,0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12,5</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6,9</w:t>
            </w:r>
          </w:p>
        </w:tc>
      </w:tr>
      <w:tr w:rsidR="007E4CDF" w:rsidTr="007E4CDF">
        <w:trPr>
          <w:trHeight w:val="334"/>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06</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06000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Земельный налог</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1821,0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465,3</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25,6</w:t>
            </w:r>
          </w:p>
        </w:tc>
      </w:tr>
      <w:tr w:rsidR="007E4CDF" w:rsidTr="007E4CDF">
        <w:trPr>
          <w:trHeight w:val="319"/>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06</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06030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Земельный налог с организаций</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136,0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265,8</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195,4</w:t>
            </w:r>
          </w:p>
        </w:tc>
      </w:tr>
      <w:tr w:rsidR="007E4CDF" w:rsidTr="007E4CDF">
        <w:trPr>
          <w:trHeight w:val="610"/>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06</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06033</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Земельный налог с организаций, обладающих земельным участком, расположенным в границах сельских поселений</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136,0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265,8</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195,4</w:t>
            </w:r>
          </w:p>
        </w:tc>
      </w:tr>
      <w:tr w:rsidR="007E4CDF" w:rsidTr="007E4CDF">
        <w:trPr>
          <w:trHeight w:val="1262"/>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06</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06033</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136,0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265,8</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195,4</w:t>
            </w:r>
          </w:p>
        </w:tc>
      </w:tr>
      <w:tr w:rsidR="007E4CDF" w:rsidTr="007E4CDF">
        <w:trPr>
          <w:trHeight w:val="14"/>
        </w:trPr>
        <w:tc>
          <w:tcPr>
            <w:tcW w:w="223"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96"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159"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351"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159"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287"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223"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1433"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p>
        </w:tc>
        <w:tc>
          <w:tcPr>
            <w:tcW w:w="700" w:type="pct"/>
            <w:tcBorders>
              <w:top w:val="single" w:sz="6" w:space="0" w:color="auto"/>
              <w:left w:val="single" w:sz="6" w:space="0" w:color="auto"/>
              <w:bottom w:val="single" w:sz="6" w:space="0" w:color="auto"/>
              <w:right w:val="single" w:sz="6" w:space="0" w:color="auto"/>
            </w:tcBorders>
            <w:shd w:val="solid" w:color="CCFFCC" w:fill="auto"/>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w:t>
            </w:r>
          </w:p>
        </w:tc>
        <w:tc>
          <w:tcPr>
            <w:tcW w:w="697"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r>
      <w:tr w:rsidR="007E4CDF" w:rsidTr="007E4CDF">
        <w:trPr>
          <w:trHeight w:val="391"/>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06</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06040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Земельный налог с физических лиц</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1685,0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199,5</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11,8</w:t>
            </w:r>
          </w:p>
        </w:tc>
      </w:tr>
      <w:tr w:rsidR="007E4CDF" w:rsidTr="007E4CDF">
        <w:trPr>
          <w:trHeight w:val="725"/>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06</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06043</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Земельный налог с физических лиц, обладающих земельным участком, расположенным в границах сельских поселений</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1685,0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199,5</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11,8</w:t>
            </w:r>
          </w:p>
        </w:tc>
      </w:tr>
      <w:tr w:rsidR="007E4CDF" w:rsidTr="007E4CDF">
        <w:trPr>
          <w:trHeight w:val="1234"/>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182</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06</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06043</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 xml:space="preserve">Земельный налог с физических лиц, обладающих земельным участком, </w:t>
            </w:r>
            <w:r>
              <w:rPr>
                <w:color w:val="000000"/>
              </w:rPr>
              <w:lastRenderedPageBreak/>
              <w:t>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lastRenderedPageBreak/>
              <w:t>1685,0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199,5</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11,8</w:t>
            </w:r>
          </w:p>
        </w:tc>
      </w:tr>
      <w:tr w:rsidR="007E4CDF" w:rsidTr="007E4CDF">
        <w:trPr>
          <w:trHeight w:val="710"/>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lastRenderedPageBreak/>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08</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 xml:space="preserve">ГОСУДАРСТВЕННАЯ ПОШЛИНА                    </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r>
      <w:tr w:rsidR="007E4CDF" w:rsidTr="007E4CDF">
        <w:trPr>
          <w:trHeight w:val="710"/>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08</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04000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Государственная пошлина за совершение нотариальных действий (за исключением действий, совершаемых консульскими   учреждениями РФ)</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r>
      <w:tr w:rsidR="007E4CDF" w:rsidTr="007E4CDF">
        <w:trPr>
          <w:trHeight w:val="1363"/>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08</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04020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r>
      <w:tr w:rsidR="007E4CDF" w:rsidTr="007E4CDF">
        <w:trPr>
          <w:trHeight w:val="1958"/>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08</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04020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01</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110</w:t>
            </w:r>
          </w:p>
        </w:tc>
        <w:tc>
          <w:tcPr>
            <w:tcW w:w="1433" w:type="pct"/>
            <w:tcBorders>
              <w:top w:val="single" w:sz="6" w:space="0" w:color="auto"/>
              <w:left w:val="single" w:sz="6" w:space="0" w:color="auto"/>
              <w:bottom w:val="single" w:sz="6" w:space="0" w:color="auto"/>
              <w:right w:val="single" w:sz="6" w:space="0" w:color="auto"/>
            </w:tcBorders>
            <w:shd w:val="solid" w:color="FFFFFF" w:fill="auto"/>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(сумма платежа (перерасчеты, недоимка и задолженность по соответствующему платежу, в том числе по отмененному))</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r>
      <w:tr w:rsidR="007E4CDF" w:rsidTr="007E4CDF">
        <w:trPr>
          <w:trHeight w:val="739"/>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lastRenderedPageBreak/>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w:t>
            </w:r>
          </w:p>
        </w:tc>
        <w:tc>
          <w:tcPr>
            <w:tcW w:w="1433" w:type="pct"/>
            <w:tcBorders>
              <w:top w:val="single" w:sz="6" w:space="0" w:color="auto"/>
              <w:left w:val="single" w:sz="6" w:space="0" w:color="auto"/>
              <w:bottom w:val="single" w:sz="6" w:space="0" w:color="auto"/>
              <w:right w:val="single" w:sz="6" w:space="0" w:color="auto"/>
            </w:tcBorders>
            <w:shd w:val="solid" w:color="FFFFFF" w:fill="auto"/>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ДОХОДЫ ОТ ИСПОЛЬЗОВАНИЯ ИМУЩЕСТВА, НАХОДЯЩЕГОСЯ В ГОСУДАРСТВЕННОЙ И МУНИЦИПАЛЬНОЙ СОБСТВЕННОСТИ</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275,0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74,7</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27,2</w:t>
            </w:r>
          </w:p>
        </w:tc>
      </w:tr>
      <w:tr w:rsidR="007E4CDF" w:rsidTr="007E4CDF">
        <w:trPr>
          <w:trHeight w:val="1495"/>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05000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120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275,0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74,7</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27,2</w:t>
            </w:r>
          </w:p>
        </w:tc>
      </w:tr>
      <w:tr w:rsidR="007E4CDF" w:rsidTr="007E4CDF">
        <w:trPr>
          <w:trHeight w:val="1610"/>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05030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120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275,0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74,7</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27,2</w:t>
            </w:r>
          </w:p>
        </w:tc>
      </w:tr>
      <w:tr w:rsidR="007E4CDF" w:rsidTr="007E4CDF">
        <w:trPr>
          <w:trHeight w:val="1234"/>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11</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05035</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120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w:t>
            </w:r>
            <w:r>
              <w:rPr>
                <w:color w:val="000000"/>
              </w:rPr>
              <w:lastRenderedPageBreak/>
              <w:t>учреждений)</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lastRenderedPageBreak/>
              <w:t>275,0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74,7</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27,2</w:t>
            </w:r>
          </w:p>
        </w:tc>
      </w:tr>
      <w:tr w:rsidR="007E4CDF" w:rsidTr="007E4CDF">
        <w:trPr>
          <w:trHeight w:val="334"/>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b/>
                <w:bCs/>
                <w:color w:val="000000"/>
                <w:sz w:val="24"/>
                <w:szCs w:val="24"/>
              </w:rPr>
            </w:pPr>
            <w:r>
              <w:rPr>
                <w:b/>
                <w:bCs/>
                <w:color w:val="000000"/>
              </w:rPr>
              <w:lastRenderedPageBreak/>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b/>
                <w:bCs/>
                <w:color w:val="000000"/>
                <w:sz w:val="24"/>
                <w:szCs w:val="24"/>
              </w:rPr>
            </w:pPr>
            <w:r>
              <w:rPr>
                <w:b/>
                <w:bCs/>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b/>
                <w:bCs/>
                <w:color w:val="000000"/>
                <w:sz w:val="24"/>
                <w:szCs w:val="24"/>
              </w:rPr>
            </w:pPr>
            <w:r>
              <w:rPr>
                <w:b/>
                <w:bCs/>
                <w:color w:val="000000"/>
              </w:rPr>
              <w:t>00</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b/>
                <w:bCs/>
                <w:color w:val="000000"/>
                <w:sz w:val="24"/>
                <w:szCs w:val="24"/>
              </w:rPr>
            </w:pPr>
            <w:r>
              <w:rPr>
                <w:b/>
                <w:bCs/>
                <w:color w:val="000000"/>
              </w:rPr>
              <w:t>00000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b/>
                <w:bCs/>
                <w:color w:val="000000"/>
                <w:sz w:val="24"/>
                <w:szCs w:val="24"/>
              </w:rPr>
            </w:pPr>
            <w:r>
              <w:rPr>
                <w:b/>
                <w:bCs/>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b/>
                <w:bCs/>
                <w:color w:val="000000"/>
                <w:sz w:val="24"/>
                <w:szCs w:val="24"/>
              </w:rPr>
            </w:pPr>
            <w:r>
              <w:rPr>
                <w:b/>
                <w:bCs/>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b/>
                <w:bCs/>
                <w:color w:val="000000"/>
                <w:sz w:val="24"/>
                <w:szCs w:val="24"/>
              </w:rPr>
            </w:pPr>
            <w:r>
              <w:rPr>
                <w:b/>
                <w:bCs/>
                <w:color w:val="000000"/>
              </w:rPr>
              <w:t>000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b/>
                <w:bCs/>
                <w:color w:val="000000"/>
                <w:sz w:val="24"/>
                <w:szCs w:val="24"/>
              </w:rPr>
            </w:pPr>
            <w:r>
              <w:rPr>
                <w:b/>
                <w:bCs/>
                <w:color w:val="000000"/>
              </w:rPr>
              <w:t>Безвозмездные  поступления</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b/>
                <w:bCs/>
                <w:color w:val="000000"/>
                <w:sz w:val="24"/>
                <w:szCs w:val="24"/>
              </w:rPr>
            </w:pPr>
            <w:r>
              <w:rPr>
                <w:b/>
                <w:bCs/>
                <w:color w:val="000000"/>
              </w:rPr>
              <w:t>8301,8</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b/>
                <w:bCs/>
                <w:color w:val="000000"/>
                <w:sz w:val="24"/>
                <w:szCs w:val="24"/>
              </w:rPr>
            </w:pPr>
            <w:r>
              <w:rPr>
                <w:b/>
                <w:bCs/>
                <w:color w:val="000000"/>
              </w:rPr>
              <w:t>2600,1</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31,3</w:t>
            </w:r>
          </w:p>
        </w:tc>
      </w:tr>
      <w:tr w:rsidR="007E4CDF" w:rsidTr="007E4CDF">
        <w:trPr>
          <w:trHeight w:val="420"/>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Безвозмездные  поступления от других бюджетов бюджетной системы РФ</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8301,8</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2600,1</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31,3</w:t>
            </w:r>
          </w:p>
        </w:tc>
      </w:tr>
      <w:tr w:rsidR="007E4CDF" w:rsidTr="007E4CDF">
        <w:trPr>
          <w:trHeight w:val="420"/>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10000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Дотации бюджетам бюджетной системы Российской Федерации</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3201,1</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1968,2</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61,5</w:t>
            </w:r>
          </w:p>
        </w:tc>
      </w:tr>
      <w:tr w:rsidR="007E4CDF" w:rsidTr="007E4CDF">
        <w:trPr>
          <w:trHeight w:val="391"/>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15001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Дотации на выравнивание  бюджетной обеспеченности</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512,4</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256,2</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50,0</w:t>
            </w:r>
          </w:p>
        </w:tc>
      </w:tr>
      <w:tr w:rsidR="007E4CDF" w:rsidTr="007E4CDF">
        <w:trPr>
          <w:trHeight w:val="696"/>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15001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Дотации бюджетам сельских поселений на  выравнивание бюджетной обеспеченности из бюджета субъекта Российской Федерации (районные)</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512,4</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256,2</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50,0</w:t>
            </w:r>
          </w:p>
        </w:tc>
      </w:tr>
      <w:tr w:rsidR="007E4CDF" w:rsidTr="007E4CDF">
        <w:trPr>
          <w:trHeight w:val="710"/>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16001</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Дотации бюджетам сельских поселений на  выравнивание бюджетной обеспеченности из бюджетов муниципальных районов(краевые)</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2688,7</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1712,0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63,7</w:t>
            </w:r>
          </w:p>
        </w:tc>
      </w:tr>
      <w:tr w:rsidR="007E4CDF" w:rsidTr="007E4CDF">
        <w:trPr>
          <w:trHeight w:val="710"/>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20000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Прочие субсидии бюджетам сельских поселений</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2870,8</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49,7</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1,7</w:t>
            </w:r>
          </w:p>
        </w:tc>
      </w:tr>
      <w:tr w:rsidR="007E4CDF" w:rsidTr="007E4CDF">
        <w:trPr>
          <w:trHeight w:val="710"/>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29999</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7412</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shd w:val="solid" w:color="FFFFFF" w:fill="auto"/>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Прочие субсидии бюджетам сельских поселений  (на обеспечение первичных мер пожарной безопасности)</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117,4</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r>
      <w:tr w:rsidR="007E4CDF" w:rsidTr="007E4CDF">
        <w:trPr>
          <w:trHeight w:val="1058"/>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29999</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7508</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99,4</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49,7</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50,0</w:t>
            </w:r>
          </w:p>
        </w:tc>
      </w:tr>
      <w:tr w:rsidR="007E4CDF" w:rsidTr="007E4CDF">
        <w:trPr>
          <w:trHeight w:val="986"/>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lastRenderedPageBreak/>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29999</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7509</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1284,0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r>
      <w:tr w:rsidR="007E4CDF" w:rsidTr="007E4CDF">
        <w:trPr>
          <w:trHeight w:val="1087"/>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29999</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shd w:val="solid" w:color="FFFFFF" w:fill="auto"/>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7641</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 xml:space="preserve">Прочие субсидии бюджетам сельских поселений  (на осуществление расходов, направленных на реализацию мероприятий по поддержке местных инициатив) </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1370,0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r>
      <w:tr w:rsidR="007E4CDF" w:rsidTr="007E4CDF">
        <w:trPr>
          <w:trHeight w:val="638"/>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30000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rPr>
                <w:rFonts w:ascii="Times New Roman" w:hAnsi="Times New Roman"/>
                <w:color w:val="000000"/>
                <w:sz w:val="24"/>
                <w:szCs w:val="24"/>
              </w:rPr>
            </w:pPr>
            <w:r>
              <w:rPr>
                <w:color w:val="000000"/>
              </w:rPr>
              <w:t>Субвенции бюджетам бюджетной системы Российской Федерации</w:t>
            </w:r>
          </w:p>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136,9</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63,0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46,0</w:t>
            </w:r>
          </w:p>
        </w:tc>
      </w:tr>
      <w:tr w:rsidR="007E4CDF" w:rsidTr="007E4CDF">
        <w:trPr>
          <w:trHeight w:val="811"/>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30024</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rPr>
                <w:rFonts w:ascii="Times New Roman" w:hAnsi="Times New Roman"/>
                <w:color w:val="000000"/>
                <w:sz w:val="24"/>
                <w:szCs w:val="24"/>
              </w:rPr>
            </w:pPr>
            <w:r>
              <w:rPr>
                <w:color w:val="000000"/>
              </w:rPr>
              <w:t>Субвенции местным бюджетам на выполнение передаваемых полномочий субъектов Российской Федерации</w:t>
            </w:r>
          </w:p>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7,3</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r>
      <w:tr w:rsidR="007E4CDF" w:rsidTr="007E4CDF">
        <w:trPr>
          <w:trHeight w:val="1423"/>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30024</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7514</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7,3</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r>
      <w:tr w:rsidR="007E4CDF" w:rsidTr="007E4CDF">
        <w:trPr>
          <w:trHeight w:val="782"/>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35118</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rPr>
                <w:rFonts w:ascii="Times New Roman" w:hAnsi="Times New Roman"/>
                <w:color w:val="000000"/>
                <w:sz w:val="24"/>
                <w:szCs w:val="24"/>
              </w:rPr>
            </w:pPr>
            <w:r>
              <w:rPr>
                <w:color w:val="000000"/>
              </w:rPr>
              <w:t>Субвенции бюджетам на осуществление первичного воинского учета на территориях, где отсутствуют военные комиссариаты</w:t>
            </w:r>
          </w:p>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129,6</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63,0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48,6</w:t>
            </w:r>
          </w:p>
        </w:tc>
      </w:tr>
      <w:tr w:rsidR="007E4CDF" w:rsidTr="007E4CDF">
        <w:trPr>
          <w:trHeight w:val="1133"/>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lastRenderedPageBreak/>
              <w:t>000</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35118</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129,6</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63,0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48,6</w:t>
            </w:r>
          </w:p>
        </w:tc>
      </w:tr>
      <w:tr w:rsidR="007E4CDF" w:rsidTr="007E4CDF">
        <w:trPr>
          <w:trHeight w:val="566"/>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40000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Иные  межбюджетные трансферты</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2093,0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519,2</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24,8</w:t>
            </w:r>
          </w:p>
        </w:tc>
      </w:tr>
      <w:tr w:rsidR="007E4CDF" w:rsidTr="007E4CDF">
        <w:trPr>
          <w:trHeight w:val="434"/>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49999</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rPr>
                <w:rFonts w:ascii="Times New Roman" w:hAnsi="Times New Roman"/>
                <w:color w:val="000000"/>
                <w:sz w:val="24"/>
                <w:szCs w:val="24"/>
              </w:rPr>
            </w:pPr>
            <w:r>
              <w:rPr>
                <w:color w:val="000000"/>
              </w:rPr>
              <w:t>Прочие межбюджетные трансферты, передаваемые бюджетам</w:t>
            </w:r>
          </w:p>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2093,0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519,2</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24,8</w:t>
            </w:r>
          </w:p>
        </w:tc>
      </w:tr>
      <w:tr w:rsidR="007E4CDF" w:rsidTr="007E4CDF">
        <w:trPr>
          <w:trHeight w:val="914"/>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49999</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Прочие межбюджетные трансферты, передаваемые бюджетам сельских поселений</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2093,0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519,2</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24,8</w:t>
            </w:r>
          </w:p>
        </w:tc>
      </w:tr>
      <w:tr w:rsidR="007E4CDF" w:rsidTr="007E4CDF">
        <w:trPr>
          <w:trHeight w:val="1015"/>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49999</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2724</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shd w:val="solid" w:color="FFFFFF" w:fill="auto"/>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Прочие межбюджетные трансферты  передаваемые бюджетам сельских поселений (на частичную компенсациюрасходов на повышение оплаты труда отдельным категориям работников бюджетной сферы)</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45,4</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38,0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83,7</w:t>
            </w:r>
          </w:p>
        </w:tc>
      </w:tr>
      <w:tr w:rsidR="007E4CDF" w:rsidTr="007E4CDF">
        <w:trPr>
          <w:trHeight w:val="638"/>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49999</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8105</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 xml:space="preserve">Прочие межбюджетные трансферты передаваемые бюджетам сельских поселений  (на организацию общественных работ в поселениях) </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35,9</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r>
      <w:tr w:rsidR="007E4CDF" w:rsidTr="007E4CDF">
        <w:trPr>
          <w:trHeight w:val="638"/>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49999</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8108</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Прочие межбюджетные трансферты, передаваемые бюджетам сельских поселений (по повышению безопасности дорожного движения)</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114,3</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r>
      <w:tr w:rsidR="007E4CDF" w:rsidTr="007E4CDF">
        <w:trPr>
          <w:trHeight w:val="653"/>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49999</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8113</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Прочие межбюджетные трансферты, передаваемые бюджетам сельских поселений (на обеспечение освещением территорий сельских поселений)</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89,9</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89,9</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100,0</w:t>
            </w:r>
          </w:p>
        </w:tc>
      </w:tr>
      <w:tr w:rsidR="007E4CDF" w:rsidTr="007E4CDF">
        <w:trPr>
          <w:trHeight w:val="886"/>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lastRenderedPageBreak/>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49999</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8115</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Прочие межбюджетные трансферты, передаваемые бюджетам сельских поселений (на обеспечение освещением территорий сельских поселений)</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100,0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r>
      <w:tr w:rsidR="007E4CDF" w:rsidTr="007E4CDF">
        <w:trPr>
          <w:trHeight w:val="610"/>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49999</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8302</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Прочие межбюджетные трансферты  передаваемые бюджетам сельских поселений (на поддержку мер по обеспечению сбалансированности бюджетов)</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1416,2</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100,0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7,1</w:t>
            </w:r>
          </w:p>
        </w:tc>
      </w:tr>
      <w:tr w:rsidR="007E4CDF" w:rsidTr="007E4CDF">
        <w:trPr>
          <w:trHeight w:val="667"/>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49999</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8911</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 xml:space="preserve">Прочие межбюджетные трансферты передаваемые бюджетам сельских поселений (на проведение работ по уничтожению дикорастущей конопли) </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r>
      <w:tr w:rsidR="007E4CDF" w:rsidTr="007E4CDF">
        <w:trPr>
          <w:trHeight w:val="667"/>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02</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49999</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8303</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Прочие межбюджетные трансферты передаваемые бюджетам сельских ( на содержание МБУК "Златоруновский поселковый музей" )</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291,3</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291,3</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100,0</w:t>
            </w:r>
          </w:p>
        </w:tc>
      </w:tr>
      <w:tr w:rsidR="007E4CDF" w:rsidTr="007E4CDF">
        <w:trPr>
          <w:trHeight w:val="667"/>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04</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05099</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Средства безвозмездных поступлений от организаций</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r>
      <w:tr w:rsidR="007E4CDF" w:rsidTr="007E4CDF">
        <w:trPr>
          <w:trHeight w:val="610"/>
        </w:trPr>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831</w:t>
            </w:r>
          </w:p>
        </w:tc>
        <w:tc>
          <w:tcPr>
            <w:tcW w:w="96"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2</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07</w:t>
            </w:r>
          </w:p>
        </w:tc>
        <w:tc>
          <w:tcPr>
            <w:tcW w:w="351"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05030</w:t>
            </w:r>
          </w:p>
        </w:tc>
        <w:tc>
          <w:tcPr>
            <w:tcW w:w="159"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10</w:t>
            </w:r>
          </w:p>
        </w:tc>
        <w:tc>
          <w:tcPr>
            <w:tcW w:w="28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0000</w:t>
            </w:r>
          </w:p>
        </w:tc>
        <w:tc>
          <w:tcPr>
            <w:tcW w:w="22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r>
              <w:rPr>
                <w:color w:val="000000"/>
              </w:rPr>
              <w:t>150</w:t>
            </w: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color w:val="000000"/>
                <w:sz w:val="24"/>
                <w:szCs w:val="24"/>
              </w:rPr>
            </w:pPr>
            <w:r>
              <w:rPr>
                <w:color w:val="000000"/>
              </w:rPr>
              <w:t>Средства безвозмездных поступлений от физических лиц</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0,0</w:t>
            </w:r>
          </w:p>
        </w:tc>
      </w:tr>
      <w:tr w:rsidR="007E4CDF" w:rsidTr="007E4CDF">
        <w:trPr>
          <w:trHeight w:val="305"/>
        </w:trPr>
        <w:tc>
          <w:tcPr>
            <w:tcW w:w="223" w:type="pct"/>
            <w:tcBorders>
              <w:top w:val="single" w:sz="6" w:space="0" w:color="auto"/>
              <w:left w:val="single" w:sz="2" w:space="0" w:color="000000"/>
              <w:bottom w:val="single" w:sz="2" w:space="0" w:color="000000"/>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18"/>
                <w:szCs w:val="18"/>
              </w:rPr>
            </w:pPr>
          </w:p>
        </w:tc>
        <w:tc>
          <w:tcPr>
            <w:tcW w:w="96"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159"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351"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159"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287"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223" w:type="pct"/>
            <w:tcBorders>
              <w:top w:val="single" w:sz="6" w:space="0" w:color="auto"/>
              <w:left w:val="single" w:sz="6" w:space="0" w:color="auto"/>
              <w:bottom w:val="single" w:sz="6" w:space="0" w:color="auto"/>
              <w:right w:val="single" w:sz="6" w:space="0" w:color="auto"/>
            </w:tcBorders>
          </w:tcPr>
          <w:p w:rsidR="007E4CDF" w:rsidRDefault="007E4CDF" w:rsidP="00767E31">
            <w:pPr>
              <w:autoSpaceDE w:val="0"/>
              <w:autoSpaceDN w:val="0"/>
              <w:adjustRightInd w:val="0"/>
              <w:spacing w:after="0" w:line="256" w:lineRule="auto"/>
              <w:jc w:val="center"/>
              <w:rPr>
                <w:rFonts w:ascii="Times New Roman" w:hAnsi="Times New Roman" w:cs="Times New Roman"/>
                <w:color w:val="000000"/>
                <w:sz w:val="24"/>
                <w:szCs w:val="24"/>
              </w:rPr>
            </w:pPr>
          </w:p>
        </w:tc>
        <w:tc>
          <w:tcPr>
            <w:tcW w:w="1433"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rPr>
                <w:rFonts w:ascii="Times New Roman" w:hAnsi="Times New Roman" w:cs="Times New Roman"/>
                <w:b/>
                <w:bCs/>
                <w:color w:val="000000"/>
                <w:sz w:val="24"/>
                <w:szCs w:val="24"/>
              </w:rPr>
            </w:pPr>
            <w:r>
              <w:rPr>
                <w:b/>
                <w:bCs/>
                <w:color w:val="000000"/>
              </w:rPr>
              <w:t>Всего доходов</w:t>
            </w:r>
          </w:p>
        </w:tc>
        <w:tc>
          <w:tcPr>
            <w:tcW w:w="700"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b/>
                <w:bCs/>
                <w:color w:val="000000"/>
                <w:sz w:val="24"/>
                <w:szCs w:val="24"/>
              </w:rPr>
            </w:pPr>
            <w:r>
              <w:rPr>
                <w:b/>
                <w:bCs/>
                <w:color w:val="000000"/>
              </w:rPr>
              <w:t>11348,7</w:t>
            </w:r>
          </w:p>
        </w:tc>
        <w:tc>
          <w:tcPr>
            <w:tcW w:w="697"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b/>
                <w:bCs/>
                <w:color w:val="000000"/>
                <w:sz w:val="24"/>
                <w:szCs w:val="24"/>
              </w:rPr>
            </w:pPr>
            <w:r>
              <w:rPr>
                <w:b/>
                <w:bCs/>
                <w:color w:val="000000"/>
              </w:rPr>
              <w:t>3518,2</w:t>
            </w:r>
          </w:p>
        </w:tc>
        <w:tc>
          <w:tcPr>
            <w:tcW w:w="672" w:type="pct"/>
            <w:tcBorders>
              <w:top w:val="single" w:sz="6" w:space="0" w:color="auto"/>
              <w:left w:val="single" w:sz="6" w:space="0" w:color="auto"/>
              <w:bottom w:val="single" w:sz="6" w:space="0" w:color="auto"/>
              <w:right w:val="single" w:sz="6" w:space="0" w:color="auto"/>
            </w:tcBorders>
            <w:hideMark/>
          </w:tcPr>
          <w:p w:rsidR="007E4CDF" w:rsidRDefault="007E4CDF" w:rsidP="00767E31">
            <w:pPr>
              <w:autoSpaceDE w:val="0"/>
              <w:autoSpaceDN w:val="0"/>
              <w:adjustRightInd w:val="0"/>
              <w:spacing w:after="0" w:line="256" w:lineRule="auto"/>
              <w:jc w:val="right"/>
              <w:rPr>
                <w:rFonts w:ascii="Times New Roman" w:hAnsi="Times New Roman" w:cs="Times New Roman"/>
                <w:color w:val="000000"/>
                <w:sz w:val="24"/>
                <w:szCs w:val="24"/>
              </w:rPr>
            </w:pPr>
            <w:r>
              <w:rPr>
                <w:color w:val="000000"/>
              </w:rPr>
              <w:t>31,0</w:t>
            </w:r>
          </w:p>
        </w:tc>
      </w:tr>
    </w:tbl>
    <w:p w:rsidR="007E4CDF" w:rsidRDefault="007E4CDF" w:rsidP="00767E31">
      <w:pPr>
        <w:spacing w:after="0"/>
        <w:rPr>
          <w:rFonts w:eastAsia="Times New Roman"/>
        </w:rPr>
      </w:pPr>
    </w:p>
    <w:p w:rsidR="007E4CDF" w:rsidRDefault="007E4CDF" w:rsidP="00767E31">
      <w:pPr>
        <w:spacing w:after="0"/>
      </w:pPr>
    </w:p>
    <w:p w:rsidR="007E4CDF" w:rsidRDefault="007E4CDF" w:rsidP="00767E31">
      <w:pPr>
        <w:spacing w:after="0"/>
      </w:pPr>
      <w:bookmarkStart w:id="9" w:name="RANGE!B1:C15"/>
      <w:bookmarkEnd w:id="9"/>
    </w:p>
    <w:p w:rsidR="007E4CDF" w:rsidRDefault="007E4CDF" w:rsidP="00767E31">
      <w:pPr>
        <w:spacing w:after="0"/>
      </w:pPr>
    </w:p>
    <w:tbl>
      <w:tblPr>
        <w:tblW w:w="5016" w:type="pct"/>
        <w:tblLook w:val="04A0"/>
      </w:tblPr>
      <w:tblGrid>
        <w:gridCol w:w="544"/>
        <w:gridCol w:w="5006"/>
        <w:gridCol w:w="1889"/>
        <w:gridCol w:w="222"/>
        <w:gridCol w:w="9"/>
        <w:gridCol w:w="1198"/>
        <w:gridCol w:w="225"/>
        <w:gridCol w:w="194"/>
        <w:gridCol w:w="30"/>
      </w:tblGrid>
      <w:tr w:rsidR="007E4CDF" w:rsidTr="007E4CDF">
        <w:trPr>
          <w:trHeight w:val="315"/>
        </w:trPr>
        <w:tc>
          <w:tcPr>
            <w:tcW w:w="282" w:type="pct"/>
            <w:noWrap/>
            <w:vAlign w:val="bottom"/>
            <w:hideMark/>
          </w:tcPr>
          <w:p w:rsidR="007E4CDF" w:rsidRDefault="007E4CDF" w:rsidP="00767E31">
            <w:pPr>
              <w:spacing w:after="0" w:line="256" w:lineRule="auto"/>
              <w:rPr>
                <w:rFonts w:eastAsiaTheme="minorEastAsia" w:cs="Times New Roman"/>
              </w:rPr>
            </w:pPr>
          </w:p>
        </w:tc>
        <w:tc>
          <w:tcPr>
            <w:tcW w:w="3705" w:type="pct"/>
            <w:gridSpan w:val="2"/>
            <w:noWrap/>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Приложение № 5</w:t>
            </w:r>
          </w:p>
        </w:tc>
        <w:tc>
          <w:tcPr>
            <w:tcW w:w="116" w:type="pct"/>
            <w:noWrap/>
            <w:vAlign w:val="bottom"/>
            <w:hideMark/>
          </w:tcPr>
          <w:p w:rsidR="007E4CDF" w:rsidRDefault="007E4CDF" w:rsidP="00767E31">
            <w:pPr>
              <w:spacing w:after="0" w:line="256" w:lineRule="auto"/>
              <w:rPr>
                <w:rFonts w:eastAsiaTheme="minorEastAsia" w:cs="Times New Roman"/>
              </w:rPr>
            </w:pPr>
          </w:p>
        </w:tc>
        <w:tc>
          <w:tcPr>
            <w:tcW w:w="651" w:type="pct"/>
            <w:gridSpan w:val="2"/>
            <w:noWrap/>
            <w:vAlign w:val="center"/>
            <w:hideMark/>
          </w:tcPr>
          <w:p w:rsidR="007E4CDF" w:rsidRDefault="007E4CDF" w:rsidP="00767E31">
            <w:pPr>
              <w:spacing w:after="0" w:line="256" w:lineRule="auto"/>
              <w:rPr>
                <w:rFonts w:eastAsiaTheme="minorEastAsia" w:cs="Times New Roman"/>
              </w:rPr>
            </w:pPr>
          </w:p>
        </w:tc>
        <w:tc>
          <w:tcPr>
            <w:tcW w:w="123" w:type="pct"/>
            <w:noWrap/>
            <w:vAlign w:val="bottom"/>
            <w:hideMark/>
          </w:tcPr>
          <w:p w:rsidR="007E4CDF" w:rsidRDefault="007E4CDF" w:rsidP="00767E31">
            <w:pPr>
              <w:spacing w:after="0" w:line="256" w:lineRule="auto"/>
              <w:rPr>
                <w:rFonts w:eastAsiaTheme="minorEastAsia" w:cs="Times New Roman"/>
              </w:rPr>
            </w:pP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trHeight w:val="315"/>
        </w:trPr>
        <w:tc>
          <w:tcPr>
            <w:tcW w:w="282" w:type="pct"/>
            <w:noWrap/>
            <w:vAlign w:val="bottom"/>
            <w:hideMark/>
          </w:tcPr>
          <w:p w:rsidR="007E4CDF" w:rsidRDefault="007E4CDF" w:rsidP="00767E31">
            <w:pPr>
              <w:spacing w:after="0" w:line="256" w:lineRule="auto"/>
              <w:rPr>
                <w:rFonts w:eastAsiaTheme="minorEastAsia" w:cs="Times New Roman"/>
              </w:rPr>
            </w:pPr>
          </w:p>
        </w:tc>
        <w:tc>
          <w:tcPr>
            <w:tcW w:w="3705" w:type="pct"/>
            <w:gridSpan w:val="2"/>
            <w:noWrap/>
            <w:vAlign w:val="bottom"/>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к решению № 8-57 р от 29.07.2021г.</w:t>
            </w:r>
          </w:p>
        </w:tc>
        <w:tc>
          <w:tcPr>
            <w:tcW w:w="768" w:type="pct"/>
            <w:gridSpan w:val="3"/>
            <w:noWrap/>
            <w:vAlign w:val="bottom"/>
            <w:hideMark/>
          </w:tcPr>
          <w:p w:rsidR="007E4CDF" w:rsidRDefault="007E4CDF" w:rsidP="00767E31">
            <w:pPr>
              <w:spacing w:after="0" w:line="256" w:lineRule="auto"/>
              <w:rPr>
                <w:rFonts w:eastAsiaTheme="minorEastAsia" w:cs="Times New Roman"/>
              </w:rPr>
            </w:pPr>
          </w:p>
        </w:tc>
        <w:tc>
          <w:tcPr>
            <w:tcW w:w="123" w:type="pct"/>
            <w:noWrap/>
            <w:vAlign w:val="bottom"/>
            <w:hideMark/>
          </w:tcPr>
          <w:p w:rsidR="007E4CDF" w:rsidRDefault="007E4CDF" w:rsidP="00767E31">
            <w:pPr>
              <w:spacing w:after="0" w:line="256" w:lineRule="auto"/>
              <w:rPr>
                <w:rFonts w:eastAsiaTheme="minorEastAsia" w:cs="Times New Roman"/>
              </w:rPr>
            </w:pP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trHeight w:val="765"/>
        </w:trPr>
        <w:tc>
          <w:tcPr>
            <w:tcW w:w="282" w:type="pct"/>
            <w:noWrap/>
            <w:vAlign w:val="bottom"/>
            <w:hideMark/>
          </w:tcPr>
          <w:p w:rsidR="007E4CDF" w:rsidRDefault="007E4CDF" w:rsidP="00767E31">
            <w:pPr>
              <w:spacing w:after="0" w:line="256" w:lineRule="auto"/>
              <w:rPr>
                <w:rFonts w:eastAsiaTheme="minorEastAsia" w:cs="Times New Roman"/>
              </w:rPr>
            </w:pPr>
          </w:p>
        </w:tc>
        <w:tc>
          <w:tcPr>
            <w:tcW w:w="3705" w:type="pct"/>
            <w:gridSpan w:val="2"/>
            <w:vAlign w:val="bottom"/>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 xml:space="preserve">Об исполнении бюджета Златоруновского </w:t>
            </w:r>
            <w:r>
              <w:rPr>
                <w:color w:val="000000"/>
              </w:rPr>
              <w:br/>
              <w:t>сельсовета на 01.07.2021 год</w:t>
            </w:r>
          </w:p>
        </w:tc>
        <w:tc>
          <w:tcPr>
            <w:tcW w:w="116" w:type="pct"/>
            <w:noWrap/>
            <w:vAlign w:val="bottom"/>
            <w:hideMark/>
          </w:tcPr>
          <w:p w:rsidR="007E4CDF" w:rsidRDefault="007E4CDF" w:rsidP="00767E31">
            <w:pPr>
              <w:spacing w:after="0" w:line="256" w:lineRule="auto"/>
              <w:rPr>
                <w:rFonts w:eastAsiaTheme="minorEastAsia" w:cs="Times New Roman"/>
              </w:rPr>
            </w:pPr>
          </w:p>
        </w:tc>
        <w:tc>
          <w:tcPr>
            <w:tcW w:w="651" w:type="pct"/>
            <w:gridSpan w:val="2"/>
            <w:noWrap/>
            <w:vAlign w:val="bottom"/>
            <w:hideMark/>
          </w:tcPr>
          <w:p w:rsidR="007E4CDF" w:rsidRDefault="007E4CDF" w:rsidP="00767E31">
            <w:pPr>
              <w:spacing w:after="0" w:line="256" w:lineRule="auto"/>
              <w:rPr>
                <w:rFonts w:eastAsiaTheme="minorEastAsia" w:cs="Times New Roman"/>
              </w:rPr>
            </w:pPr>
          </w:p>
        </w:tc>
        <w:tc>
          <w:tcPr>
            <w:tcW w:w="123" w:type="pct"/>
            <w:noWrap/>
            <w:vAlign w:val="bottom"/>
            <w:hideMark/>
          </w:tcPr>
          <w:p w:rsidR="007E4CDF" w:rsidRDefault="007E4CDF" w:rsidP="00767E31">
            <w:pPr>
              <w:spacing w:after="0" w:line="256" w:lineRule="auto"/>
              <w:rPr>
                <w:rFonts w:eastAsiaTheme="minorEastAsia" w:cs="Times New Roman"/>
              </w:rPr>
            </w:pP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trHeight w:val="88"/>
        </w:trPr>
        <w:tc>
          <w:tcPr>
            <w:tcW w:w="282" w:type="pct"/>
            <w:noWrap/>
            <w:vAlign w:val="bottom"/>
            <w:hideMark/>
          </w:tcPr>
          <w:p w:rsidR="007E4CDF" w:rsidRDefault="007E4CDF" w:rsidP="00767E31">
            <w:pPr>
              <w:spacing w:after="0" w:line="256" w:lineRule="auto"/>
              <w:rPr>
                <w:rFonts w:eastAsiaTheme="minorEastAsia" w:cs="Times New Roman"/>
              </w:rPr>
            </w:pPr>
          </w:p>
        </w:tc>
        <w:tc>
          <w:tcPr>
            <w:tcW w:w="3705" w:type="pct"/>
            <w:gridSpan w:val="2"/>
            <w:hideMark/>
          </w:tcPr>
          <w:p w:rsidR="007E4CDF" w:rsidRDefault="007E4CDF" w:rsidP="00767E31">
            <w:pPr>
              <w:spacing w:after="0" w:line="256" w:lineRule="auto"/>
              <w:rPr>
                <w:rFonts w:eastAsiaTheme="minorEastAsia" w:cs="Times New Roman"/>
              </w:rPr>
            </w:pPr>
          </w:p>
        </w:tc>
        <w:tc>
          <w:tcPr>
            <w:tcW w:w="768" w:type="pct"/>
            <w:gridSpan w:val="3"/>
            <w:noWrap/>
            <w:vAlign w:val="center"/>
            <w:hideMark/>
          </w:tcPr>
          <w:p w:rsidR="007E4CDF" w:rsidRDefault="007E4CDF" w:rsidP="00767E31">
            <w:pPr>
              <w:spacing w:after="0" w:line="256" w:lineRule="auto"/>
              <w:rPr>
                <w:rFonts w:eastAsiaTheme="minorEastAsia" w:cs="Times New Roman"/>
              </w:rPr>
            </w:pPr>
          </w:p>
        </w:tc>
        <w:tc>
          <w:tcPr>
            <w:tcW w:w="123" w:type="pct"/>
            <w:noWrap/>
            <w:vAlign w:val="bottom"/>
            <w:hideMark/>
          </w:tcPr>
          <w:p w:rsidR="007E4CDF" w:rsidRDefault="007E4CDF" w:rsidP="00767E31">
            <w:pPr>
              <w:spacing w:after="0" w:line="256" w:lineRule="auto"/>
              <w:rPr>
                <w:rFonts w:eastAsiaTheme="minorEastAsia" w:cs="Times New Roman"/>
              </w:rPr>
            </w:pP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1"/>
          <w:wAfter w:w="16" w:type="pct"/>
          <w:trHeight w:val="675"/>
        </w:trPr>
        <w:tc>
          <w:tcPr>
            <w:tcW w:w="4984" w:type="pct"/>
            <w:gridSpan w:val="8"/>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Нормативы распределения доходов Златоруновского сельсовета на 2021 год и плановый период 2022-2023 годы.</w:t>
            </w:r>
          </w:p>
        </w:tc>
      </w:tr>
      <w:tr w:rsidR="007E4CDF" w:rsidTr="007E4CDF">
        <w:trPr>
          <w:gridAfter w:val="4"/>
          <w:wAfter w:w="891" w:type="pct"/>
          <w:trHeight w:val="405"/>
        </w:trPr>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lastRenderedPageBreak/>
              <w:t>№ п/п</w:t>
            </w:r>
          </w:p>
        </w:tc>
        <w:tc>
          <w:tcPr>
            <w:tcW w:w="2689" w:type="pct"/>
            <w:vMerge w:val="restart"/>
            <w:tcBorders>
              <w:top w:val="single" w:sz="4" w:space="0" w:color="auto"/>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Наименование доходов</w:t>
            </w:r>
          </w:p>
        </w:tc>
        <w:tc>
          <w:tcPr>
            <w:tcW w:w="1016" w:type="pct"/>
            <w:vMerge w:val="restart"/>
            <w:tcBorders>
              <w:top w:val="single" w:sz="4" w:space="0" w:color="auto"/>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Бюджет Златоруновского сельсовета</w:t>
            </w:r>
          </w:p>
        </w:tc>
        <w:tc>
          <w:tcPr>
            <w:tcW w:w="123" w:type="pct"/>
            <w:gridSpan w:val="2"/>
            <w:noWrap/>
            <w:vAlign w:val="center"/>
            <w:hideMark/>
          </w:tcPr>
          <w:p w:rsidR="007E4CDF" w:rsidRDefault="007E4CDF" w:rsidP="00767E31">
            <w:pPr>
              <w:spacing w:after="0" w:line="256" w:lineRule="auto"/>
              <w:jc w:val="center"/>
              <w:rPr>
                <w:rFonts w:ascii="Times New Roman" w:eastAsia="Times New Roman" w:hAnsi="Times New Roman" w:cs="Times New Roman"/>
                <w:color w:val="000000"/>
                <w:sz w:val="18"/>
                <w:szCs w:val="18"/>
              </w:rPr>
            </w:pPr>
            <w:r>
              <w:rPr>
                <w:color w:val="000000"/>
                <w:sz w:val="18"/>
                <w:szCs w:val="18"/>
              </w:rPr>
              <w:t xml:space="preserve"> </w:t>
            </w:r>
          </w:p>
        </w:tc>
      </w:tr>
      <w:tr w:rsidR="007E4CDF" w:rsidTr="007E4CDF">
        <w:trPr>
          <w:gridAfter w:val="4"/>
          <w:wAfter w:w="891" w:type="pc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4CDF" w:rsidRDefault="007E4CDF" w:rsidP="00767E31">
            <w:pPr>
              <w:spacing w:after="0"/>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4CDF" w:rsidRDefault="007E4CDF" w:rsidP="00767E31">
            <w:pPr>
              <w:spacing w:after="0"/>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4CDF" w:rsidRDefault="007E4CDF" w:rsidP="00767E31">
            <w:pPr>
              <w:spacing w:after="0"/>
              <w:rPr>
                <w:rFonts w:ascii="Times New Roman" w:eastAsia="Times New Roman" w:hAnsi="Times New Roman" w:cs="Times New Roman"/>
                <w:color w:val="000000"/>
                <w:sz w:val="24"/>
                <w:szCs w:val="24"/>
              </w:rPr>
            </w:pPr>
          </w:p>
        </w:tc>
        <w:tc>
          <w:tcPr>
            <w:tcW w:w="123" w:type="pct"/>
            <w:gridSpan w:val="2"/>
            <w:noWrap/>
            <w:vAlign w:val="center"/>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1005"/>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(сумма платежа (перерасчеты,</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900"/>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8</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(прочие поступления)</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975"/>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630"/>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11</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930"/>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13</w:t>
            </w:r>
          </w:p>
        </w:tc>
        <w:tc>
          <w:tcPr>
            <w:tcW w:w="2689"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300"/>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14</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Прочие доходы от оказания платных услуг (работ)  получателями средств бюджетов сельских поселений.  </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375"/>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15</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Доходы, поступающие в порядке возмещения расходов, понесенных в связи с эксплуатацией имущества сельских поселений.</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375"/>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16</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Прочие доходы от компенсации затрат бюджетов сельских поселений.</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900"/>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17</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885"/>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18</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Доходы от реализации имущества, находящегося в оперативном управлении учреждений, находящихся в ведении органов управления </w:t>
            </w:r>
            <w:r>
              <w:rPr>
                <w:color w:val="000000"/>
              </w:rPr>
              <w:lastRenderedPageBreak/>
              <w:t>сельских поселений (за исключением имущества муниципальных бюджетных и автономных учреждений), в части реализации материальных запас</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lastRenderedPageBreak/>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870"/>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lastRenderedPageBreak/>
              <w:t>19</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900"/>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21</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570"/>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22</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540"/>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23</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585"/>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24</w:t>
            </w:r>
          </w:p>
        </w:tc>
        <w:tc>
          <w:tcPr>
            <w:tcW w:w="2689"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525"/>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25</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540"/>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26</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Прочие поступления от денежных взысканий ( штрафов) и иных сумм в возмещение ущерба, зачисляемые в бюджеты сельских поселений.   </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360"/>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27</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Невыясненные поступления, зачисляемые в бюджеты  сельских поселений.                                           </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285"/>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28</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Прочие неналоговые доходы бюджетов сельских поселений.</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300"/>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30</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Дотации бюджетам сельских поселений на выравнивание бюджетной обеспеченности.</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525"/>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31</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555"/>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32</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w:t>
            </w:r>
            <w:r>
              <w:rPr>
                <w:color w:val="000000"/>
              </w:rPr>
              <w:lastRenderedPageBreak/>
              <w:t xml:space="preserve">власти. </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lastRenderedPageBreak/>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570"/>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lastRenderedPageBreak/>
              <w:t>33</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285"/>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34</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Прочие межбюджетные трансферты, передаваемые бюджетам сельских поселений. </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900"/>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35</w:t>
            </w:r>
          </w:p>
        </w:tc>
        <w:tc>
          <w:tcPr>
            <w:tcW w:w="2689"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Прочие межбюджетные трансферты передаваемые бюджетам  сельских поселений на организацию общественных работ в поселениях в рамках подпрограммы "Поддержка муниципальных проектов и мероприятий по благоустройству территорий Ужурского района" муниципальной про</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900"/>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37</w:t>
            </w:r>
          </w:p>
        </w:tc>
        <w:tc>
          <w:tcPr>
            <w:tcW w:w="2689"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Прочие межбюджетные трансферты, передаваемые бюджетам сельских поселений на поддержку мер по обеспечению сбалансированности бюджетов в рамках подпрограммы «Создание условий для эффективного и ответственного управления муниципальными финансами, повышение у</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375"/>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38</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Прочие безвозмездные поступления  в бюджеты сельских поселений.                   </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870"/>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39</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Перечисление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gridAfter w:val="4"/>
          <w:wAfter w:w="891" w:type="pct"/>
          <w:trHeight w:val="600"/>
        </w:trPr>
        <w:tc>
          <w:tcPr>
            <w:tcW w:w="282"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40</w:t>
            </w:r>
          </w:p>
        </w:tc>
        <w:tc>
          <w:tcPr>
            <w:tcW w:w="268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01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100</w:t>
            </w:r>
          </w:p>
        </w:tc>
        <w:tc>
          <w:tcPr>
            <w:tcW w:w="123" w:type="pct"/>
            <w:gridSpan w:val="2"/>
            <w:noWrap/>
            <w:vAlign w:val="bottom"/>
            <w:hideMark/>
          </w:tcPr>
          <w:p w:rsidR="007E4CDF" w:rsidRDefault="007E4CDF" w:rsidP="00767E31">
            <w:pPr>
              <w:spacing w:after="0" w:line="256" w:lineRule="auto"/>
              <w:rPr>
                <w:rFonts w:eastAsiaTheme="minorEastAsia" w:cs="Times New Roman"/>
              </w:rPr>
            </w:pPr>
          </w:p>
        </w:tc>
      </w:tr>
    </w:tbl>
    <w:p w:rsidR="007E4CDF" w:rsidRDefault="007E4CDF" w:rsidP="00767E31">
      <w:pPr>
        <w:spacing w:after="0"/>
        <w:rPr>
          <w:rFonts w:eastAsia="Times New Roman"/>
        </w:rPr>
      </w:pPr>
    </w:p>
    <w:p w:rsidR="007E4CDF" w:rsidRDefault="007E4CDF" w:rsidP="00767E31">
      <w:pPr>
        <w:spacing w:after="0"/>
      </w:pPr>
    </w:p>
    <w:p w:rsidR="007E4CDF" w:rsidRDefault="007E4CDF" w:rsidP="00767E31">
      <w:pPr>
        <w:spacing w:after="0"/>
      </w:pPr>
    </w:p>
    <w:p w:rsidR="007E4CDF" w:rsidRDefault="007E4CDF" w:rsidP="00767E31">
      <w:pPr>
        <w:spacing w:after="0"/>
      </w:pPr>
    </w:p>
    <w:tbl>
      <w:tblPr>
        <w:tblW w:w="9540" w:type="dxa"/>
        <w:tblInd w:w="93" w:type="dxa"/>
        <w:tblLook w:val="04A0"/>
      </w:tblPr>
      <w:tblGrid>
        <w:gridCol w:w="3620"/>
        <w:gridCol w:w="1197"/>
        <w:gridCol w:w="1420"/>
        <w:gridCol w:w="1600"/>
        <w:gridCol w:w="1760"/>
      </w:tblGrid>
      <w:tr w:rsidR="007E4CDF" w:rsidTr="007E4CDF">
        <w:trPr>
          <w:trHeight w:val="375"/>
        </w:trPr>
        <w:tc>
          <w:tcPr>
            <w:tcW w:w="3620" w:type="dxa"/>
            <w:noWrap/>
            <w:hideMark/>
          </w:tcPr>
          <w:p w:rsidR="007E4CDF" w:rsidRPr="00767E31" w:rsidRDefault="007E4CDF" w:rsidP="00767E31">
            <w:pPr>
              <w:spacing w:after="0" w:line="256" w:lineRule="auto"/>
              <w:rPr>
                <w:rFonts w:eastAsiaTheme="minorEastAsia" w:cs="Times New Roman"/>
              </w:rPr>
            </w:pPr>
          </w:p>
        </w:tc>
        <w:tc>
          <w:tcPr>
            <w:tcW w:w="5920" w:type="dxa"/>
            <w:gridSpan w:val="4"/>
            <w:vAlign w:val="bottom"/>
            <w:hideMark/>
          </w:tcPr>
          <w:p w:rsidR="007E4CDF" w:rsidRPr="00767E31" w:rsidRDefault="007E4CDF" w:rsidP="00767E31">
            <w:pPr>
              <w:spacing w:after="0" w:line="256" w:lineRule="auto"/>
              <w:jc w:val="right"/>
              <w:rPr>
                <w:rFonts w:ascii="Times New Roman" w:eastAsia="Times New Roman" w:hAnsi="Times New Roman" w:cs="Times New Roman"/>
              </w:rPr>
            </w:pPr>
            <w:r w:rsidRPr="00767E31">
              <w:t>Приложение 6</w:t>
            </w:r>
          </w:p>
        </w:tc>
      </w:tr>
      <w:tr w:rsidR="007E4CDF" w:rsidTr="007E4CDF">
        <w:trPr>
          <w:trHeight w:val="461"/>
        </w:trPr>
        <w:tc>
          <w:tcPr>
            <w:tcW w:w="9540" w:type="dxa"/>
            <w:gridSpan w:val="5"/>
            <w:shd w:val="clear" w:color="auto" w:fill="FFFFFF"/>
            <w:hideMark/>
          </w:tcPr>
          <w:p w:rsidR="007E4CDF" w:rsidRPr="00767E31" w:rsidRDefault="007E4CDF" w:rsidP="00767E31">
            <w:pPr>
              <w:spacing w:after="0" w:line="256" w:lineRule="auto"/>
              <w:jc w:val="right"/>
              <w:rPr>
                <w:rFonts w:ascii="Times New Roman" w:eastAsia="Times New Roman" w:hAnsi="Times New Roman" w:cs="Times New Roman"/>
              </w:rPr>
            </w:pPr>
            <w:r w:rsidRPr="00767E31">
              <w:t>к решению № 8-57 р от 29.07.2021г</w:t>
            </w:r>
          </w:p>
        </w:tc>
      </w:tr>
      <w:tr w:rsidR="007E4CDF" w:rsidTr="007E4CDF">
        <w:trPr>
          <w:trHeight w:val="709"/>
        </w:trPr>
        <w:tc>
          <w:tcPr>
            <w:tcW w:w="3620" w:type="dxa"/>
            <w:shd w:val="clear" w:color="auto" w:fill="FFFFFF"/>
            <w:noWrap/>
            <w:hideMark/>
          </w:tcPr>
          <w:p w:rsidR="007E4CDF" w:rsidRPr="00767E31" w:rsidRDefault="007E4CDF" w:rsidP="00767E31">
            <w:pPr>
              <w:spacing w:after="0" w:line="256" w:lineRule="auto"/>
              <w:rPr>
                <w:rFonts w:ascii="Times New Roman" w:eastAsia="Times New Roman" w:hAnsi="Times New Roman" w:cs="Times New Roman"/>
              </w:rPr>
            </w:pPr>
            <w:r w:rsidRPr="00767E31">
              <w:t> </w:t>
            </w:r>
          </w:p>
        </w:tc>
        <w:tc>
          <w:tcPr>
            <w:tcW w:w="5920" w:type="dxa"/>
            <w:gridSpan w:val="4"/>
            <w:shd w:val="clear" w:color="auto" w:fill="FFFFFF"/>
            <w:hideMark/>
          </w:tcPr>
          <w:p w:rsidR="007E4CDF" w:rsidRPr="00767E31" w:rsidRDefault="007E4CDF" w:rsidP="00767E31">
            <w:pPr>
              <w:spacing w:after="0" w:line="256" w:lineRule="auto"/>
              <w:jc w:val="center"/>
              <w:rPr>
                <w:rFonts w:ascii="Times New Roman" w:eastAsia="Times New Roman" w:hAnsi="Times New Roman" w:cs="Times New Roman"/>
              </w:rPr>
            </w:pPr>
            <w:r w:rsidRPr="00767E31">
              <w:t xml:space="preserve">Об исполнении бюджета Златоруновского </w:t>
            </w:r>
            <w:r w:rsidRPr="00767E31">
              <w:br/>
              <w:t>сельсовета на 01.07.2021 год.</w:t>
            </w:r>
          </w:p>
        </w:tc>
      </w:tr>
      <w:tr w:rsidR="007E4CDF" w:rsidTr="007E4CDF">
        <w:trPr>
          <w:trHeight w:val="1200"/>
        </w:trPr>
        <w:tc>
          <w:tcPr>
            <w:tcW w:w="9540" w:type="dxa"/>
            <w:gridSpan w:val="5"/>
            <w:vAlign w:val="center"/>
            <w:hideMark/>
          </w:tcPr>
          <w:p w:rsidR="007E4CDF" w:rsidRPr="00767E31" w:rsidRDefault="007E4CDF" w:rsidP="00767E31">
            <w:pPr>
              <w:spacing w:after="0" w:line="256" w:lineRule="auto"/>
              <w:jc w:val="center"/>
              <w:rPr>
                <w:rFonts w:ascii="Times New Roman" w:eastAsia="Times New Roman" w:hAnsi="Times New Roman" w:cs="Times New Roman"/>
              </w:rPr>
            </w:pPr>
            <w:r w:rsidRPr="00767E31">
              <w:t xml:space="preserve">Распределение бюджетных ассигнований по разделам и </w:t>
            </w:r>
            <w:r w:rsidRPr="00767E31">
              <w:br/>
              <w:t>подразделам бюджетной классификации расходов Златоруновского сельсовета на 2021 год и плановый период 2022-2023 годы</w:t>
            </w:r>
          </w:p>
        </w:tc>
      </w:tr>
      <w:tr w:rsidR="007E4CDF" w:rsidTr="007E4CDF">
        <w:trPr>
          <w:trHeight w:val="240"/>
        </w:trPr>
        <w:tc>
          <w:tcPr>
            <w:tcW w:w="3620" w:type="dxa"/>
            <w:hideMark/>
          </w:tcPr>
          <w:p w:rsidR="007E4CDF" w:rsidRDefault="007E4CDF" w:rsidP="00767E31">
            <w:pPr>
              <w:spacing w:after="0" w:line="256" w:lineRule="auto"/>
              <w:rPr>
                <w:rFonts w:eastAsiaTheme="minorEastAsia" w:cs="Times New Roman"/>
              </w:rPr>
            </w:pPr>
          </w:p>
        </w:tc>
        <w:tc>
          <w:tcPr>
            <w:tcW w:w="1140" w:type="dxa"/>
            <w:noWrap/>
            <w:vAlign w:val="bottom"/>
            <w:hideMark/>
          </w:tcPr>
          <w:p w:rsidR="007E4CDF" w:rsidRDefault="007E4CDF" w:rsidP="00767E31">
            <w:pPr>
              <w:spacing w:after="0" w:line="256" w:lineRule="auto"/>
              <w:rPr>
                <w:rFonts w:eastAsiaTheme="minorEastAsia" w:cs="Times New Roman"/>
              </w:rPr>
            </w:pPr>
          </w:p>
        </w:tc>
        <w:tc>
          <w:tcPr>
            <w:tcW w:w="1420" w:type="dxa"/>
            <w:noWrap/>
            <w:vAlign w:val="bottom"/>
            <w:hideMark/>
          </w:tcPr>
          <w:p w:rsidR="007E4CDF" w:rsidRDefault="007E4CDF" w:rsidP="00767E31">
            <w:pPr>
              <w:spacing w:after="0" w:line="256" w:lineRule="auto"/>
              <w:rPr>
                <w:rFonts w:eastAsiaTheme="minorEastAsia" w:cs="Times New Roman"/>
              </w:rPr>
            </w:pPr>
          </w:p>
        </w:tc>
        <w:tc>
          <w:tcPr>
            <w:tcW w:w="1600" w:type="dxa"/>
            <w:noWrap/>
            <w:vAlign w:val="bottom"/>
            <w:hideMark/>
          </w:tcPr>
          <w:p w:rsidR="007E4CDF" w:rsidRDefault="007E4CDF" w:rsidP="00767E31">
            <w:pPr>
              <w:spacing w:after="0" w:line="256" w:lineRule="auto"/>
              <w:rPr>
                <w:rFonts w:eastAsiaTheme="minorEastAsia" w:cs="Times New Roman"/>
              </w:rPr>
            </w:pPr>
          </w:p>
        </w:tc>
        <w:tc>
          <w:tcPr>
            <w:tcW w:w="1760" w:type="dxa"/>
            <w:noWrap/>
            <w:vAlign w:val="bottom"/>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(тыс. руб.)</w:t>
            </w:r>
          </w:p>
        </w:tc>
      </w:tr>
      <w:tr w:rsidR="007E4CDF" w:rsidTr="007E4CDF">
        <w:trPr>
          <w:trHeight w:val="945"/>
        </w:trPr>
        <w:tc>
          <w:tcPr>
            <w:tcW w:w="3620" w:type="dxa"/>
            <w:tcBorders>
              <w:top w:val="single" w:sz="4" w:space="0" w:color="auto"/>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Наименование показателя бюджетной классификации</w:t>
            </w:r>
          </w:p>
        </w:tc>
        <w:tc>
          <w:tcPr>
            <w:tcW w:w="1140" w:type="dxa"/>
            <w:tcBorders>
              <w:top w:val="single" w:sz="4" w:space="0" w:color="auto"/>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Раздел, подраздел</w:t>
            </w:r>
          </w:p>
        </w:tc>
        <w:tc>
          <w:tcPr>
            <w:tcW w:w="1420" w:type="dxa"/>
            <w:tcBorders>
              <w:top w:val="single" w:sz="4" w:space="0" w:color="auto"/>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Сумма на  2021 год</w:t>
            </w:r>
          </w:p>
        </w:tc>
        <w:tc>
          <w:tcPr>
            <w:tcW w:w="1600" w:type="dxa"/>
            <w:tcBorders>
              <w:top w:val="single" w:sz="4" w:space="0" w:color="auto"/>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Исполненно за 6 мес 2021г</w:t>
            </w:r>
          </w:p>
        </w:tc>
        <w:tc>
          <w:tcPr>
            <w:tcW w:w="1760" w:type="dxa"/>
            <w:tcBorders>
              <w:top w:val="single" w:sz="4" w:space="0" w:color="auto"/>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исполнения</w:t>
            </w:r>
          </w:p>
        </w:tc>
      </w:tr>
      <w:tr w:rsidR="007E4CDF" w:rsidTr="007E4CDF">
        <w:trPr>
          <w:trHeight w:val="360"/>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1</w:t>
            </w:r>
          </w:p>
        </w:tc>
        <w:tc>
          <w:tcPr>
            <w:tcW w:w="1140"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2</w:t>
            </w:r>
          </w:p>
        </w:tc>
        <w:tc>
          <w:tcPr>
            <w:tcW w:w="1420"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3</w:t>
            </w:r>
          </w:p>
        </w:tc>
        <w:tc>
          <w:tcPr>
            <w:tcW w:w="1600"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4</w:t>
            </w:r>
          </w:p>
        </w:tc>
        <w:tc>
          <w:tcPr>
            <w:tcW w:w="1760"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5</w:t>
            </w:r>
          </w:p>
        </w:tc>
      </w:tr>
      <w:tr w:rsidR="007E4CDF" w:rsidTr="007E4CDF">
        <w:trPr>
          <w:trHeight w:val="345"/>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Общегосударственные вопросы</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0100</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5 222,4</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1 875,9</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35,9</w:t>
            </w:r>
          </w:p>
        </w:tc>
      </w:tr>
      <w:tr w:rsidR="007E4CDF" w:rsidTr="007E4CDF">
        <w:trPr>
          <w:trHeight w:val="1365"/>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0102</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924,7</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345,4</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37,4</w:t>
            </w:r>
          </w:p>
        </w:tc>
      </w:tr>
      <w:tr w:rsidR="007E4CDF" w:rsidTr="007E4CDF">
        <w:trPr>
          <w:trHeight w:val="2160"/>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4 233,4</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1 475,5</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34,9</w:t>
            </w:r>
          </w:p>
        </w:tc>
      </w:tr>
      <w:tr w:rsidR="007E4CDF" w:rsidTr="007E4CDF">
        <w:trPr>
          <w:trHeight w:val="315"/>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Резервные фонды</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0111</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2,0</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1335"/>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Осуществление государственных полномочий по созданию и обеспечению деятельности административных комиссий</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0113</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7,3</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720"/>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Другие общегосударственные вопросы</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0113</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55,0</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55,0</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100,0</w:t>
            </w:r>
          </w:p>
        </w:tc>
      </w:tr>
      <w:tr w:rsidR="007E4CDF" w:rsidTr="007E4CDF">
        <w:trPr>
          <w:trHeight w:val="330"/>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Национальная оборона</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0200</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129,6</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63,0</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48,6</w:t>
            </w:r>
          </w:p>
        </w:tc>
      </w:tr>
      <w:tr w:rsidR="007E4CDF" w:rsidTr="007E4CDF">
        <w:trPr>
          <w:trHeight w:val="660"/>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Мобилизационная и вневойсковая подготовка</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0203</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129,6</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63,0</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48,6</w:t>
            </w:r>
          </w:p>
        </w:tc>
      </w:tr>
      <w:tr w:rsidR="007E4CDF" w:rsidTr="007E4CDF">
        <w:trPr>
          <w:trHeight w:val="660"/>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0300</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129,1</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0,5</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0,4</w:t>
            </w:r>
          </w:p>
        </w:tc>
      </w:tr>
      <w:tr w:rsidR="007E4CDF" w:rsidTr="007E4CDF">
        <w:trPr>
          <w:trHeight w:val="1245"/>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Защита населения и территории от чрезвычайных ситуаций природного и техногенного характера, пожарная безопасность</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0310</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129,1</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0,5</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0,4</w:t>
            </w:r>
          </w:p>
        </w:tc>
      </w:tr>
      <w:tr w:rsidR="007E4CDF" w:rsidTr="007E4CDF">
        <w:trPr>
          <w:trHeight w:val="315"/>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Национальная экономика</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0400</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1 598,6</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34,1</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2,1</w:t>
            </w:r>
          </w:p>
        </w:tc>
      </w:tr>
      <w:tr w:rsidR="007E4CDF" w:rsidTr="007E4CDF">
        <w:trPr>
          <w:trHeight w:val="420"/>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Дорожное хозяйство (дорожные фонды)</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1 598,6</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34,1</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2,1</w:t>
            </w:r>
          </w:p>
        </w:tc>
      </w:tr>
      <w:tr w:rsidR="007E4CDF" w:rsidTr="007E4CDF">
        <w:trPr>
          <w:trHeight w:val="420"/>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Жилищно-коммунальное хозяйство</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0500</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2 296,9</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403,9</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17,6</w:t>
            </w:r>
          </w:p>
        </w:tc>
      </w:tr>
      <w:tr w:rsidR="007E4CDF" w:rsidTr="007E4CDF">
        <w:trPr>
          <w:trHeight w:val="315"/>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Комунальное хозяйство</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0501</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190,0</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61,1</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32,2</w:t>
            </w:r>
          </w:p>
        </w:tc>
      </w:tr>
      <w:tr w:rsidR="007E4CDF" w:rsidTr="007E4CDF">
        <w:trPr>
          <w:trHeight w:val="315"/>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Благоустройство</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2 106,9</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342,8</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16,3</w:t>
            </w:r>
          </w:p>
        </w:tc>
      </w:tr>
      <w:tr w:rsidR="007E4CDF" w:rsidTr="007E4CDF">
        <w:trPr>
          <w:trHeight w:val="315"/>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Культура, кинематография</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0800</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2 037,3</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1 377,7</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67,6</w:t>
            </w:r>
          </w:p>
        </w:tc>
      </w:tr>
      <w:tr w:rsidR="007E4CDF" w:rsidTr="007E4CDF">
        <w:trPr>
          <w:trHeight w:val="315"/>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Культура</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0801</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2 037,3</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1 377,7</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67,6</w:t>
            </w:r>
          </w:p>
        </w:tc>
      </w:tr>
      <w:tr w:rsidR="007E4CDF" w:rsidTr="007E4CDF">
        <w:trPr>
          <w:trHeight w:val="315"/>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Социальная политика</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1000</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42,8</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8,9</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20,8</w:t>
            </w:r>
          </w:p>
        </w:tc>
      </w:tr>
      <w:tr w:rsidR="007E4CDF" w:rsidTr="007E4CDF">
        <w:trPr>
          <w:trHeight w:val="315"/>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Пенсионное обеспечение</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1001</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42,8</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8,9</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20,8</w:t>
            </w:r>
          </w:p>
        </w:tc>
      </w:tr>
      <w:tr w:rsidR="007E4CDF" w:rsidTr="007E4CDF">
        <w:trPr>
          <w:trHeight w:val="345"/>
        </w:trPr>
        <w:tc>
          <w:tcPr>
            <w:tcW w:w="3620" w:type="dxa"/>
            <w:tcBorders>
              <w:top w:val="nil"/>
              <w:left w:val="single" w:sz="4" w:space="0" w:color="auto"/>
              <w:bottom w:val="single" w:sz="4" w:space="0" w:color="auto"/>
              <w:right w:val="single" w:sz="4"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Физическая культура</w:t>
            </w:r>
          </w:p>
        </w:tc>
        <w:tc>
          <w:tcPr>
            <w:tcW w:w="114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1100</w:t>
            </w:r>
          </w:p>
        </w:tc>
        <w:tc>
          <w:tcPr>
            <w:tcW w:w="142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303,2</w:t>
            </w:r>
          </w:p>
        </w:tc>
        <w:tc>
          <w:tcPr>
            <w:tcW w:w="160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0</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315"/>
        </w:trPr>
        <w:tc>
          <w:tcPr>
            <w:tcW w:w="3620" w:type="dxa"/>
            <w:tcBorders>
              <w:top w:val="nil"/>
              <w:left w:val="single" w:sz="4" w:space="0" w:color="auto"/>
              <w:bottom w:val="single" w:sz="4" w:space="0" w:color="auto"/>
              <w:right w:val="single" w:sz="4"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Массовый спорт</w:t>
            </w:r>
          </w:p>
        </w:tc>
        <w:tc>
          <w:tcPr>
            <w:tcW w:w="114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1101</w:t>
            </w:r>
          </w:p>
        </w:tc>
        <w:tc>
          <w:tcPr>
            <w:tcW w:w="142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303,2</w:t>
            </w:r>
          </w:p>
        </w:tc>
        <w:tc>
          <w:tcPr>
            <w:tcW w:w="160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0</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315"/>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Условно утвержденные расходы</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 </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 </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315"/>
        </w:trPr>
        <w:tc>
          <w:tcPr>
            <w:tcW w:w="3620" w:type="dxa"/>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w:t>
            </w:r>
          </w:p>
        </w:tc>
        <w:tc>
          <w:tcPr>
            <w:tcW w:w="114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142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11 759,9</w:t>
            </w:r>
          </w:p>
        </w:tc>
        <w:tc>
          <w:tcPr>
            <w:tcW w:w="160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3 764,0</w:t>
            </w:r>
          </w:p>
        </w:tc>
        <w:tc>
          <w:tcPr>
            <w:tcW w:w="1760" w:type="dxa"/>
            <w:tcBorders>
              <w:top w:val="nil"/>
              <w:left w:val="nil"/>
              <w:bottom w:val="single" w:sz="4" w:space="0" w:color="auto"/>
              <w:right w:val="single" w:sz="4" w:space="0" w:color="auto"/>
            </w:tcBorders>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32,0</w:t>
            </w:r>
          </w:p>
        </w:tc>
      </w:tr>
    </w:tbl>
    <w:p w:rsidR="007E4CDF" w:rsidRDefault="007E4CDF" w:rsidP="00767E31">
      <w:pPr>
        <w:spacing w:after="0"/>
        <w:rPr>
          <w:rFonts w:eastAsia="Times New Roman"/>
        </w:rPr>
      </w:pPr>
    </w:p>
    <w:p w:rsidR="007E4CDF" w:rsidRDefault="007E4CDF" w:rsidP="00767E31">
      <w:pPr>
        <w:spacing w:after="0"/>
      </w:pPr>
    </w:p>
    <w:p w:rsidR="007E4CDF" w:rsidRDefault="007E4CDF" w:rsidP="00767E31">
      <w:pPr>
        <w:spacing w:after="0"/>
      </w:pPr>
    </w:p>
    <w:p w:rsidR="007E4CDF" w:rsidRDefault="007E4CDF" w:rsidP="00767E31">
      <w:pPr>
        <w:spacing w:after="0"/>
        <w:jc w:val="right"/>
      </w:pPr>
      <w:r>
        <w:t>Приложение №7</w:t>
      </w:r>
    </w:p>
    <w:p w:rsidR="007E4CDF" w:rsidRDefault="007E4CDF" w:rsidP="00767E31">
      <w:pPr>
        <w:spacing w:after="0"/>
        <w:jc w:val="right"/>
      </w:pPr>
      <w:r>
        <w:t xml:space="preserve">к  Решению № 8-57 р  от 29.07.2021г.                                                                                                                                       "Об исполнении бюджета Златорунвоского сельсовета на 01.07.2021"    </w:t>
      </w:r>
    </w:p>
    <w:p w:rsidR="007E4CDF" w:rsidRDefault="007E4CDF" w:rsidP="00767E31">
      <w:pPr>
        <w:spacing w:after="0"/>
      </w:pPr>
    </w:p>
    <w:p w:rsidR="007E4CDF" w:rsidRDefault="007E4CDF" w:rsidP="00767E31">
      <w:pPr>
        <w:spacing w:after="0"/>
      </w:pPr>
    </w:p>
    <w:tbl>
      <w:tblPr>
        <w:tblW w:w="5000" w:type="pct"/>
        <w:tblLook w:val="04A0"/>
      </w:tblPr>
      <w:tblGrid>
        <w:gridCol w:w="2242"/>
        <w:gridCol w:w="944"/>
        <w:gridCol w:w="921"/>
        <w:gridCol w:w="1237"/>
        <w:gridCol w:w="848"/>
        <w:gridCol w:w="675"/>
        <w:gridCol w:w="1085"/>
        <w:gridCol w:w="1335"/>
      </w:tblGrid>
      <w:tr w:rsidR="007E4CDF" w:rsidTr="007E4CDF">
        <w:trPr>
          <w:trHeight w:val="765"/>
        </w:trPr>
        <w:tc>
          <w:tcPr>
            <w:tcW w:w="5000" w:type="pct"/>
            <w:gridSpan w:val="8"/>
            <w:vAlign w:val="bottom"/>
            <w:hideMark/>
          </w:tcPr>
          <w:p w:rsidR="007E4CDF" w:rsidRDefault="007E4CDF" w:rsidP="00767E31">
            <w:pPr>
              <w:spacing w:after="0" w:line="256" w:lineRule="auto"/>
              <w:jc w:val="center"/>
              <w:rPr>
                <w:rFonts w:ascii="Times New Roman" w:eastAsia="Times New Roman" w:hAnsi="Times New Roman" w:cs="Times New Roman"/>
                <w:b/>
                <w:bCs/>
                <w:sz w:val="28"/>
                <w:szCs w:val="28"/>
              </w:rPr>
            </w:pPr>
            <w:r>
              <w:rPr>
                <w:b/>
                <w:bCs/>
                <w:sz w:val="28"/>
                <w:szCs w:val="28"/>
              </w:rPr>
              <w:t>Ведомственная структура расходов  бюджета Златоруновского сельсовета на 2021 год и плановый период 2022-2023 годы</w:t>
            </w:r>
          </w:p>
        </w:tc>
      </w:tr>
      <w:tr w:rsidR="007E4CDF" w:rsidTr="007E4CDF">
        <w:trPr>
          <w:trHeight w:val="375"/>
        </w:trPr>
        <w:tc>
          <w:tcPr>
            <w:tcW w:w="1390" w:type="pct"/>
            <w:noWrap/>
            <w:vAlign w:val="bottom"/>
            <w:hideMark/>
          </w:tcPr>
          <w:p w:rsidR="007E4CDF" w:rsidRDefault="007E4CDF" w:rsidP="00767E31">
            <w:pPr>
              <w:spacing w:after="0" w:line="256" w:lineRule="auto"/>
              <w:rPr>
                <w:rFonts w:eastAsiaTheme="minorEastAsia" w:cs="Times New Roman"/>
              </w:rPr>
            </w:pPr>
          </w:p>
        </w:tc>
        <w:tc>
          <w:tcPr>
            <w:tcW w:w="387" w:type="pct"/>
            <w:noWrap/>
            <w:vAlign w:val="bottom"/>
            <w:hideMark/>
          </w:tcPr>
          <w:p w:rsidR="007E4CDF" w:rsidRDefault="007E4CDF" w:rsidP="00767E31">
            <w:pPr>
              <w:spacing w:after="0" w:line="256" w:lineRule="auto"/>
              <w:rPr>
                <w:rFonts w:eastAsiaTheme="minorEastAsia" w:cs="Times New Roman"/>
              </w:rPr>
            </w:pPr>
          </w:p>
        </w:tc>
        <w:tc>
          <w:tcPr>
            <w:tcW w:w="499" w:type="pct"/>
            <w:noWrap/>
            <w:vAlign w:val="bottom"/>
            <w:hideMark/>
          </w:tcPr>
          <w:p w:rsidR="007E4CDF" w:rsidRDefault="007E4CDF" w:rsidP="00767E31">
            <w:pPr>
              <w:spacing w:after="0" w:line="256" w:lineRule="auto"/>
              <w:rPr>
                <w:rFonts w:eastAsiaTheme="minorEastAsia" w:cs="Times New Roman"/>
              </w:rPr>
            </w:pPr>
          </w:p>
        </w:tc>
        <w:tc>
          <w:tcPr>
            <w:tcW w:w="603" w:type="pct"/>
            <w:noWrap/>
            <w:vAlign w:val="bottom"/>
            <w:hideMark/>
          </w:tcPr>
          <w:p w:rsidR="007E4CDF" w:rsidRDefault="007E4CDF" w:rsidP="00767E31">
            <w:pPr>
              <w:spacing w:after="0" w:line="256" w:lineRule="auto"/>
              <w:rPr>
                <w:rFonts w:eastAsiaTheme="minorEastAsia" w:cs="Times New Roman"/>
              </w:rPr>
            </w:pPr>
          </w:p>
        </w:tc>
        <w:tc>
          <w:tcPr>
            <w:tcW w:w="458" w:type="pct"/>
            <w:noWrap/>
            <w:vAlign w:val="bottom"/>
            <w:hideMark/>
          </w:tcPr>
          <w:p w:rsidR="007E4CDF" w:rsidRDefault="007E4CDF" w:rsidP="00767E31">
            <w:pPr>
              <w:spacing w:after="0" w:line="256" w:lineRule="auto"/>
              <w:rPr>
                <w:rFonts w:eastAsiaTheme="minorEastAsia" w:cs="Times New Roman"/>
              </w:rPr>
            </w:pPr>
          </w:p>
        </w:tc>
        <w:tc>
          <w:tcPr>
            <w:tcW w:w="369" w:type="pct"/>
            <w:noWrap/>
            <w:vAlign w:val="bottom"/>
            <w:hideMark/>
          </w:tcPr>
          <w:p w:rsidR="007E4CDF" w:rsidRDefault="007E4CDF" w:rsidP="00767E31">
            <w:pPr>
              <w:spacing w:after="0" w:line="256" w:lineRule="auto"/>
              <w:rPr>
                <w:rFonts w:eastAsiaTheme="minorEastAsia" w:cs="Times New Roman"/>
              </w:rPr>
            </w:pPr>
          </w:p>
        </w:tc>
        <w:tc>
          <w:tcPr>
            <w:tcW w:w="588" w:type="pct"/>
            <w:noWrap/>
            <w:vAlign w:val="bottom"/>
            <w:hideMark/>
          </w:tcPr>
          <w:p w:rsidR="007E4CDF" w:rsidRDefault="007E4CDF" w:rsidP="00767E31">
            <w:pPr>
              <w:spacing w:after="0" w:line="256" w:lineRule="auto"/>
              <w:rPr>
                <w:rFonts w:eastAsiaTheme="minorEastAsia" w:cs="Times New Roman"/>
              </w:rPr>
            </w:pPr>
          </w:p>
        </w:tc>
        <w:tc>
          <w:tcPr>
            <w:tcW w:w="706" w:type="pct"/>
            <w:noWrap/>
            <w:vAlign w:val="bottom"/>
            <w:hideMark/>
          </w:tcPr>
          <w:p w:rsidR="007E4CDF" w:rsidRDefault="007E4CDF" w:rsidP="00767E31">
            <w:pPr>
              <w:spacing w:after="0" w:line="256" w:lineRule="auto"/>
              <w:jc w:val="right"/>
              <w:rPr>
                <w:rFonts w:ascii="Times New Roman" w:eastAsia="Times New Roman" w:hAnsi="Times New Roman" w:cs="Times New Roman"/>
                <w:sz w:val="28"/>
                <w:szCs w:val="28"/>
              </w:rPr>
            </w:pPr>
            <w:r>
              <w:rPr>
                <w:sz w:val="28"/>
                <w:szCs w:val="28"/>
              </w:rPr>
              <w:t>(тыс. рублей)</w:t>
            </w:r>
          </w:p>
        </w:tc>
      </w:tr>
      <w:tr w:rsidR="007E4CDF" w:rsidTr="007E4CDF">
        <w:trPr>
          <w:trHeight w:val="1890"/>
        </w:trPr>
        <w:tc>
          <w:tcPr>
            <w:tcW w:w="1390" w:type="pct"/>
            <w:tcBorders>
              <w:top w:val="single" w:sz="4" w:space="0" w:color="auto"/>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Наименование главных распорядителей и наименование показателей бюджетной классификации</w:t>
            </w:r>
          </w:p>
        </w:tc>
        <w:tc>
          <w:tcPr>
            <w:tcW w:w="387" w:type="pct"/>
            <w:tcBorders>
              <w:top w:val="single" w:sz="4" w:space="0" w:color="auto"/>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Код ведомства</w:t>
            </w:r>
          </w:p>
        </w:tc>
        <w:tc>
          <w:tcPr>
            <w:tcW w:w="499" w:type="pct"/>
            <w:tcBorders>
              <w:top w:val="single" w:sz="4" w:space="0" w:color="auto"/>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Раздел, подраздел</w:t>
            </w:r>
          </w:p>
        </w:tc>
        <w:tc>
          <w:tcPr>
            <w:tcW w:w="603" w:type="pct"/>
            <w:tcBorders>
              <w:top w:val="single" w:sz="4" w:space="0" w:color="auto"/>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Целевая статья</w:t>
            </w:r>
          </w:p>
        </w:tc>
        <w:tc>
          <w:tcPr>
            <w:tcW w:w="458" w:type="pct"/>
            <w:tcBorders>
              <w:top w:val="single" w:sz="4" w:space="0" w:color="auto"/>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Вид расходов</w:t>
            </w:r>
          </w:p>
        </w:tc>
        <w:tc>
          <w:tcPr>
            <w:tcW w:w="369" w:type="pct"/>
            <w:tcBorders>
              <w:top w:val="single" w:sz="4" w:space="0" w:color="auto"/>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xml:space="preserve">Сумма на 2021 год </w:t>
            </w:r>
          </w:p>
        </w:tc>
        <w:tc>
          <w:tcPr>
            <w:tcW w:w="588" w:type="pct"/>
            <w:tcBorders>
              <w:top w:val="single" w:sz="4" w:space="0" w:color="auto"/>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фактическая сумма исполнения за 6 месяцев 2021г</w:t>
            </w:r>
          </w:p>
        </w:tc>
        <w:tc>
          <w:tcPr>
            <w:tcW w:w="706" w:type="pct"/>
            <w:tcBorders>
              <w:top w:val="single" w:sz="4" w:space="0" w:color="auto"/>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%исполнения</w:t>
            </w:r>
          </w:p>
        </w:tc>
      </w:tr>
      <w:tr w:rsidR="007E4CDF" w:rsidTr="007E4CDF">
        <w:trPr>
          <w:trHeight w:val="375"/>
        </w:trPr>
        <w:tc>
          <w:tcPr>
            <w:tcW w:w="1390"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w:t>
            </w:r>
          </w:p>
        </w:tc>
        <w:tc>
          <w:tcPr>
            <w:tcW w:w="45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7</w:t>
            </w:r>
          </w:p>
        </w:tc>
        <w:tc>
          <w:tcPr>
            <w:tcW w:w="70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w:t>
            </w:r>
          </w:p>
        </w:tc>
      </w:tr>
      <w:tr w:rsidR="007E4CDF" w:rsidTr="007E4CDF">
        <w:trPr>
          <w:trHeight w:val="63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Администрация Златоруновского сельсовета Ужурского района Красноярского края</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603" w:type="pct"/>
            <w:tcBorders>
              <w:top w:val="nil"/>
              <w:left w:val="nil"/>
              <w:bottom w:val="single" w:sz="4" w:space="0" w:color="auto"/>
              <w:right w:val="single" w:sz="4" w:space="0" w:color="auto"/>
            </w:tcBorders>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588" w:type="pct"/>
            <w:tcBorders>
              <w:top w:val="nil"/>
              <w:left w:val="nil"/>
              <w:bottom w:val="single" w:sz="4" w:space="0" w:color="auto"/>
              <w:right w:val="single" w:sz="4" w:space="0" w:color="auto"/>
            </w:tcBorders>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706"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w:t>
            </w:r>
          </w:p>
        </w:tc>
      </w:tr>
      <w:tr w:rsidR="007E4CDF" w:rsidTr="007E4CDF">
        <w:trPr>
          <w:trHeight w:val="375"/>
        </w:trPr>
        <w:tc>
          <w:tcPr>
            <w:tcW w:w="1390"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rPr>
                <w:rFonts w:ascii="Times New Roman" w:eastAsia="Times New Roman" w:hAnsi="Times New Roman" w:cs="Times New Roman"/>
                <w:sz w:val="24"/>
                <w:szCs w:val="24"/>
              </w:rPr>
            </w:pPr>
            <w:r>
              <w:t>ОБЩЕГОСУДАРСТВЕННЫЕ ВОПРОСЫ</w:t>
            </w:r>
          </w:p>
        </w:tc>
        <w:tc>
          <w:tcPr>
            <w:tcW w:w="387" w:type="pct"/>
            <w:tcBorders>
              <w:top w:val="nil"/>
              <w:left w:val="nil"/>
              <w:bottom w:val="single" w:sz="4" w:space="0" w:color="auto"/>
              <w:right w:val="single" w:sz="4" w:space="0" w:color="auto"/>
            </w:tcBorders>
            <w:shd w:val="clear" w:color="auto" w:fill="BFBFB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BFBFB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0100</w:t>
            </w:r>
          </w:p>
        </w:tc>
        <w:tc>
          <w:tcPr>
            <w:tcW w:w="603"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BFBFB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5 222,4</w:t>
            </w:r>
          </w:p>
        </w:tc>
        <w:tc>
          <w:tcPr>
            <w:tcW w:w="588"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1 782,9</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34,1</w:t>
            </w:r>
          </w:p>
        </w:tc>
      </w:tr>
      <w:tr w:rsidR="007E4CDF" w:rsidTr="007E4CDF">
        <w:trPr>
          <w:trHeight w:val="375"/>
        </w:trPr>
        <w:tc>
          <w:tcPr>
            <w:tcW w:w="1390"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rPr>
                <w:rFonts w:ascii="Times New Roman" w:eastAsia="Times New Roman" w:hAnsi="Times New Roman" w:cs="Times New Roman"/>
                <w:sz w:val="24"/>
                <w:szCs w:val="24"/>
              </w:rPr>
            </w:pPr>
            <w:r>
              <w:t>ОБЩЕГОСУДАРСТВЕННЫЕ ВОПРОСЫ</w:t>
            </w:r>
          </w:p>
        </w:tc>
        <w:tc>
          <w:tcPr>
            <w:tcW w:w="387" w:type="pct"/>
            <w:tcBorders>
              <w:top w:val="nil"/>
              <w:left w:val="nil"/>
              <w:bottom w:val="single" w:sz="4" w:space="0" w:color="auto"/>
              <w:right w:val="single" w:sz="4" w:space="0" w:color="auto"/>
            </w:tcBorders>
            <w:shd w:val="clear" w:color="auto" w:fill="BFBFB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BFBFB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0102</w:t>
            </w:r>
          </w:p>
        </w:tc>
        <w:tc>
          <w:tcPr>
            <w:tcW w:w="603" w:type="pct"/>
            <w:tcBorders>
              <w:top w:val="nil"/>
              <w:left w:val="nil"/>
              <w:bottom w:val="single" w:sz="4" w:space="0" w:color="auto"/>
              <w:right w:val="single" w:sz="4" w:space="0" w:color="auto"/>
            </w:tcBorders>
            <w:shd w:val="clear" w:color="auto" w:fill="BFBFB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BFBFB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shd w:val="clear" w:color="auto" w:fill="BFBFB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924,7</w:t>
            </w:r>
          </w:p>
        </w:tc>
        <w:tc>
          <w:tcPr>
            <w:tcW w:w="588" w:type="pct"/>
            <w:tcBorders>
              <w:top w:val="nil"/>
              <w:left w:val="nil"/>
              <w:bottom w:val="single" w:sz="4" w:space="0" w:color="auto"/>
              <w:right w:val="single" w:sz="4" w:space="0" w:color="auto"/>
            </w:tcBorders>
            <w:shd w:val="clear" w:color="auto" w:fill="BFBFB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345,4</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37,4</w:t>
            </w:r>
          </w:p>
        </w:tc>
      </w:tr>
      <w:tr w:rsidR="007E4CDF" w:rsidTr="007E4CDF">
        <w:trPr>
          <w:trHeight w:val="94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Функционирование высшего должностного лица субъекта Российской  Федерации и муниципального образования</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0102</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924,7</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345,4</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37,4</w:t>
            </w:r>
          </w:p>
        </w:tc>
      </w:tr>
      <w:tr w:rsidR="007E4CDF" w:rsidTr="007E4CDF">
        <w:trPr>
          <w:trHeight w:val="3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Непрограммные расходы </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0102</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8900000000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924,7</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345,4</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37,4</w:t>
            </w:r>
          </w:p>
        </w:tc>
      </w:tr>
      <w:tr w:rsidR="007E4CDF" w:rsidTr="007E4CDF">
        <w:trPr>
          <w:trHeight w:val="63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Функционирование главы муниципального образования</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0102</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8910000000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924,7</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345,4</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37,4</w:t>
            </w:r>
          </w:p>
        </w:tc>
      </w:tr>
      <w:tr w:rsidR="007E4CDF" w:rsidTr="007E4CDF">
        <w:trPr>
          <w:trHeight w:val="63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Руководство и управление в сфере установленных функций органов местного самоуправления.</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0102</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8910090020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924,7</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345,4</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37,4</w:t>
            </w:r>
          </w:p>
        </w:tc>
      </w:tr>
      <w:tr w:rsidR="007E4CDF" w:rsidTr="007E4CDF">
        <w:trPr>
          <w:trHeight w:val="15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Расходы на выплаты персоналу в целях обеспечения выполнения функций государственными (муниципальными) </w:t>
            </w:r>
            <w:r>
              <w:lastRenderedPageBreak/>
              <w:t xml:space="preserve">органами, казенными учреждениями, органами управления государственными внебюджетными фондами </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0102</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8910090020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924,7</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345,4</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37,4</w:t>
            </w:r>
          </w:p>
        </w:tc>
      </w:tr>
      <w:tr w:rsidR="007E4CDF" w:rsidTr="007E4CDF">
        <w:trPr>
          <w:trHeight w:val="63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lastRenderedPageBreak/>
              <w:t>Расходы на выплаты персоналу государственных (муниципальных) органов</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0102</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8910090020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924,7</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345,4</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37,4</w:t>
            </w:r>
          </w:p>
        </w:tc>
      </w:tr>
      <w:tr w:rsidR="007E4CDF" w:rsidTr="007E4CDF">
        <w:trPr>
          <w:trHeight w:val="375"/>
        </w:trPr>
        <w:tc>
          <w:tcPr>
            <w:tcW w:w="1390"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rPr>
                <w:rFonts w:ascii="Times New Roman" w:eastAsia="Times New Roman" w:hAnsi="Times New Roman" w:cs="Times New Roman"/>
                <w:sz w:val="24"/>
                <w:szCs w:val="24"/>
              </w:rPr>
            </w:pPr>
            <w:r>
              <w:t>ОБЩЕГОСУДАРСТВЕННЫЕ ВОПРОСЫ</w:t>
            </w:r>
          </w:p>
        </w:tc>
        <w:tc>
          <w:tcPr>
            <w:tcW w:w="387" w:type="pct"/>
            <w:tcBorders>
              <w:top w:val="nil"/>
              <w:left w:val="nil"/>
              <w:bottom w:val="single" w:sz="4" w:space="0" w:color="auto"/>
              <w:right w:val="single" w:sz="4" w:space="0" w:color="auto"/>
            </w:tcBorders>
            <w:shd w:val="clear" w:color="auto" w:fill="BFBFB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603"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4 233,4</w:t>
            </w:r>
          </w:p>
        </w:tc>
        <w:tc>
          <w:tcPr>
            <w:tcW w:w="58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1 437,5</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34,0</w:t>
            </w:r>
          </w:p>
        </w:tc>
      </w:tr>
      <w:tr w:rsidR="007E4CDF" w:rsidTr="007E4CDF">
        <w:trPr>
          <w:trHeight w:val="139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4 233,4</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1 437,5</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34,0</w:t>
            </w:r>
          </w:p>
        </w:tc>
      </w:tr>
      <w:tr w:rsidR="007E4CDF" w:rsidTr="007E4CDF">
        <w:trPr>
          <w:trHeight w:val="42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Непрограммные расходы </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8900000000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4 233,4</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1 437,5</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34,0</w:t>
            </w:r>
          </w:p>
        </w:tc>
      </w:tr>
      <w:tr w:rsidR="007E4CDF" w:rsidTr="007E4CDF">
        <w:trPr>
          <w:trHeight w:val="3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Функционирование местных администраций</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4 233,4</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1 437,5</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34,0</w:t>
            </w:r>
          </w:p>
        </w:tc>
      </w:tr>
      <w:tr w:rsidR="007E4CDF" w:rsidTr="007E4CDF">
        <w:trPr>
          <w:trHeight w:val="63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Руководство и управление в сфере установленных функций органов местного самоуправления.</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8920090040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4 233,4</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1 437,5</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34,0</w:t>
            </w:r>
          </w:p>
        </w:tc>
      </w:tr>
      <w:tr w:rsidR="007E4CDF" w:rsidTr="007E4CDF">
        <w:trPr>
          <w:trHeight w:val="15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8920090040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3 520,0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1 167,8</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33,2</w:t>
            </w:r>
          </w:p>
        </w:tc>
      </w:tr>
      <w:tr w:rsidR="007E4CDF" w:rsidTr="007E4CDF">
        <w:trPr>
          <w:trHeight w:val="63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Расходы на выплаты персоналу </w:t>
            </w:r>
            <w:r>
              <w:lastRenderedPageBreak/>
              <w:t>государственных (муниципальных) органов</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8920090040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3 465,</w:t>
            </w:r>
            <w:r>
              <w:lastRenderedPageBreak/>
              <w:t>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1 166,2</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33,7</w:t>
            </w:r>
          </w:p>
        </w:tc>
      </w:tr>
      <w:tr w:rsidR="007E4CDF" w:rsidTr="007E4CDF">
        <w:trPr>
          <w:trHeight w:val="63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lastRenderedPageBreak/>
              <w:t>Расходы на выплаты персоналу государственных (муниципальных) органов</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8920027240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45,4</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37,8</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83,3</w:t>
            </w:r>
          </w:p>
        </w:tc>
      </w:tr>
      <w:tr w:rsidR="007E4CDF" w:rsidTr="007E4CDF">
        <w:trPr>
          <w:trHeight w:val="3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Транспортные расходы</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8920090040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122</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9,6</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1,6</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16,7</w:t>
            </w:r>
          </w:p>
        </w:tc>
      </w:tr>
      <w:tr w:rsidR="007E4CDF" w:rsidTr="007E4CDF">
        <w:trPr>
          <w:trHeight w:val="63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8920090040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661,4</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229,9</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34,8</w:t>
            </w:r>
          </w:p>
        </w:tc>
      </w:tr>
      <w:tr w:rsidR="007E4CDF" w:rsidTr="007E4CDF">
        <w:trPr>
          <w:trHeight w:val="94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8920090040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661,4</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229,9</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34,8</w:t>
            </w:r>
          </w:p>
        </w:tc>
      </w:tr>
      <w:tr w:rsidR="007E4CDF" w:rsidTr="007E4CDF">
        <w:trPr>
          <w:trHeight w:val="3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Иные бюджетные ассигнования</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8920090040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52,0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39,8</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76,5</w:t>
            </w:r>
          </w:p>
        </w:tc>
      </w:tr>
      <w:tr w:rsidR="007E4CDF" w:rsidTr="007E4CDF">
        <w:trPr>
          <w:trHeight w:val="3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Уплата налогов, сборов и иных платежей</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8920090040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850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52,0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39,8</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76,5</w:t>
            </w:r>
          </w:p>
        </w:tc>
      </w:tr>
      <w:tr w:rsidR="007E4CDF" w:rsidTr="007E4CDF">
        <w:trPr>
          <w:trHeight w:val="375"/>
        </w:trPr>
        <w:tc>
          <w:tcPr>
            <w:tcW w:w="1390" w:type="pct"/>
            <w:tcBorders>
              <w:top w:val="nil"/>
              <w:left w:val="nil"/>
              <w:bottom w:val="single" w:sz="4" w:space="0" w:color="auto"/>
              <w:right w:val="single" w:sz="4" w:space="0" w:color="auto"/>
            </w:tcBorders>
            <w:shd w:val="clear" w:color="auto" w:fill="C0C0C0"/>
            <w:hideMark/>
          </w:tcPr>
          <w:p w:rsidR="007E4CDF" w:rsidRDefault="007E4CDF" w:rsidP="00767E31">
            <w:pPr>
              <w:spacing w:after="0" w:line="256" w:lineRule="auto"/>
              <w:rPr>
                <w:rFonts w:ascii="Times New Roman" w:eastAsia="Times New Roman" w:hAnsi="Times New Roman" w:cs="Times New Roman"/>
                <w:sz w:val="24"/>
                <w:szCs w:val="24"/>
              </w:rPr>
            </w:pPr>
            <w:r>
              <w:t>ОБЩЕГОСУДАРСТВЕННЫЕ ВОПРОСЫ</w:t>
            </w:r>
          </w:p>
        </w:tc>
        <w:tc>
          <w:tcPr>
            <w:tcW w:w="387" w:type="pct"/>
            <w:tcBorders>
              <w:top w:val="nil"/>
              <w:left w:val="nil"/>
              <w:bottom w:val="single" w:sz="4" w:space="0" w:color="auto"/>
              <w:right w:val="single" w:sz="4" w:space="0" w:color="auto"/>
            </w:tcBorders>
            <w:shd w:val="clear" w:color="auto" w:fill="BFBFB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0111</w:t>
            </w:r>
          </w:p>
        </w:tc>
        <w:tc>
          <w:tcPr>
            <w:tcW w:w="603"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w:t>
            </w:r>
          </w:p>
        </w:tc>
        <w:tc>
          <w:tcPr>
            <w:tcW w:w="58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3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Резервные фонды</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8900000000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3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Непрограмные расходы</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3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Резервные фонды местных администраций</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8920090040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870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100,0</w:t>
            </w:r>
          </w:p>
        </w:tc>
      </w:tr>
      <w:tr w:rsidR="007E4CDF" w:rsidTr="007E4CDF">
        <w:trPr>
          <w:trHeight w:val="375"/>
        </w:trPr>
        <w:tc>
          <w:tcPr>
            <w:tcW w:w="1390"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rPr>
                <w:rFonts w:ascii="Times New Roman" w:eastAsia="Times New Roman" w:hAnsi="Times New Roman" w:cs="Times New Roman"/>
                <w:sz w:val="24"/>
                <w:szCs w:val="24"/>
              </w:rPr>
            </w:pPr>
            <w:r>
              <w:t>Общегосударственные вопросы</w:t>
            </w:r>
          </w:p>
        </w:tc>
        <w:tc>
          <w:tcPr>
            <w:tcW w:w="387" w:type="pct"/>
            <w:tcBorders>
              <w:top w:val="nil"/>
              <w:left w:val="nil"/>
              <w:bottom w:val="single" w:sz="4" w:space="0" w:color="auto"/>
              <w:right w:val="single" w:sz="4" w:space="0" w:color="auto"/>
            </w:tcBorders>
            <w:shd w:val="clear" w:color="auto" w:fill="BFBFB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0113</w:t>
            </w:r>
          </w:p>
        </w:tc>
        <w:tc>
          <w:tcPr>
            <w:tcW w:w="603"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62,3</w:t>
            </w:r>
          </w:p>
        </w:tc>
        <w:tc>
          <w:tcPr>
            <w:tcW w:w="58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375"/>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Общегосударственные вопросы</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0113</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8900000000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62,3</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3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Другие общегосударственные вопросы</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0113</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8900000000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62,3</w:t>
            </w:r>
          </w:p>
        </w:tc>
        <w:tc>
          <w:tcPr>
            <w:tcW w:w="58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630"/>
        </w:trPr>
        <w:tc>
          <w:tcPr>
            <w:tcW w:w="1390"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Средств на актуализацию схемы водоснабжения и водоотведения</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0113</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89700900100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36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55,0</w:t>
            </w:r>
          </w:p>
        </w:tc>
        <w:tc>
          <w:tcPr>
            <w:tcW w:w="58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945"/>
        </w:trPr>
        <w:tc>
          <w:tcPr>
            <w:tcW w:w="1390"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0113</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8970090100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55,0</w:t>
            </w:r>
          </w:p>
        </w:tc>
        <w:tc>
          <w:tcPr>
            <w:tcW w:w="58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945"/>
        </w:trPr>
        <w:tc>
          <w:tcPr>
            <w:tcW w:w="1390" w:type="pct"/>
            <w:tcBorders>
              <w:top w:val="nil"/>
              <w:left w:val="nil"/>
              <w:bottom w:val="single" w:sz="4" w:space="0" w:color="auto"/>
              <w:right w:val="single" w:sz="4" w:space="0" w:color="auto"/>
            </w:tcBorders>
            <w:shd w:val="clear" w:color="auto" w:fill="FFFFFF"/>
            <w:vAlign w:val="bottom"/>
            <w:hideMark/>
          </w:tcPr>
          <w:p w:rsidR="007E4CDF" w:rsidRDefault="007E4CDF" w:rsidP="00767E31">
            <w:pPr>
              <w:spacing w:after="0" w:line="256" w:lineRule="auto"/>
              <w:rPr>
                <w:rFonts w:ascii="Times New Roman" w:eastAsia="Times New Roman" w:hAnsi="Times New Roman" w:cs="Times New Roman"/>
                <w:sz w:val="24"/>
                <w:szCs w:val="24"/>
              </w:rPr>
            </w:pPr>
            <w:r>
              <w:lastRenderedPageBreak/>
              <w:t>Осуществление государственных полномочий по созданию и обеспечению деятельности административных комиссий</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i/>
                <w:iCs/>
                <w:sz w:val="24"/>
                <w:szCs w:val="24"/>
              </w:rPr>
            </w:pPr>
            <w:r>
              <w:rPr>
                <w:i/>
                <w:iCs/>
              </w:rPr>
              <w:t>0113</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8940075140</w:t>
            </w:r>
          </w:p>
        </w:tc>
        <w:tc>
          <w:tcPr>
            <w:tcW w:w="45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7,3</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645"/>
        </w:trPr>
        <w:tc>
          <w:tcPr>
            <w:tcW w:w="1390"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0113</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8940075140</w:t>
            </w:r>
          </w:p>
        </w:tc>
        <w:tc>
          <w:tcPr>
            <w:tcW w:w="45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7,3</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375"/>
        </w:trPr>
        <w:tc>
          <w:tcPr>
            <w:tcW w:w="1390" w:type="pct"/>
            <w:tcBorders>
              <w:top w:val="nil"/>
              <w:left w:val="nil"/>
              <w:bottom w:val="single" w:sz="4" w:space="0" w:color="auto"/>
              <w:right w:val="single" w:sz="4" w:space="0" w:color="auto"/>
            </w:tcBorders>
            <w:shd w:val="clear" w:color="auto" w:fill="C0C0C0"/>
            <w:hideMark/>
          </w:tcPr>
          <w:p w:rsidR="007E4CDF" w:rsidRDefault="007E4CDF" w:rsidP="00767E31">
            <w:pPr>
              <w:spacing w:after="0" w:line="256" w:lineRule="auto"/>
              <w:rPr>
                <w:rFonts w:ascii="Times New Roman" w:eastAsia="Times New Roman" w:hAnsi="Times New Roman" w:cs="Times New Roman"/>
                <w:sz w:val="24"/>
                <w:szCs w:val="24"/>
              </w:rPr>
            </w:pPr>
            <w:r>
              <w:t>НАЦИОНАЛЬНАЯ ОБОРОНА</w:t>
            </w:r>
          </w:p>
        </w:tc>
        <w:tc>
          <w:tcPr>
            <w:tcW w:w="387"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0200</w:t>
            </w:r>
          </w:p>
        </w:tc>
        <w:tc>
          <w:tcPr>
            <w:tcW w:w="603"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129,6</w:t>
            </w:r>
          </w:p>
        </w:tc>
        <w:tc>
          <w:tcPr>
            <w:tcW w:w="58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63,0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48,6</w:t>
            </w:r>
          </w:p>
        </w:tc>
      </w:tr>
      <w:tr w:rsidR="007E4CDF" w:rsidTr="007E4CDF">
        <w:trPr>
          <w:trHeight w:val="43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Мобилизационная и вневойсковая подготовка </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0203</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129,6</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63,0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48,6</w:t>
            </w:r>
          </w:p>
        </w:tc>
      </w:tr>
      <w:tr w:rsidR="007E4CDF" w:rsidTr="007E4CDF">
        <w:trPr>
          <w:trHeight w:val="3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Непрограммные расходы </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0203</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8950051180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129,6</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63,0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48,6</w:t>
            </w:r>
          </w:p>
        </w:tc>
      </w:tr>
      <w:tr w:rsidR="007E4CDF" w:rsidTr="007E4CDF">
        <w:trPr>
          <w:trHeight w:val="75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 Осуществление государственных полномочий по первичному воинскому учету</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0203</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8950051180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129,6</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63,0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48,6</w:t>
            </w:r>
          </w:p>
        </w:tc>
      </w:tr>
      <w:tr w:rsidR="007E4CDF" w:rsidTr="007E4CDF">
        <w:trPr>
          <w:trHeight w:val="174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0203</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8950051180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127,3</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63,0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49,5</w:t>
            </w:r>
          </w:p>
        </w:tc>
      </w:tr>
      <w:tr w:rsidR="007E4CDF" w:rsidTr="007E4CDF">
        <w:trPr>
          <w:trHeight w:val="85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Расходы на выплаты персоналу государственных (муниципальных) органов</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0203</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8950051180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127,3</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63,0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49,5</w:t>
            </w:r>
          </w:p>
        </w:tc>
      </w:tr>
      <w:tr w:rsidR="007E4CDF" w:rsidTr="007E4CDF">
        <w:trPr>
          <w:trHeight w:val="63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0203</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8950051180</w:t>
            </w:r>
          </w:p>
        </w:tc>
        <w:tc>
          <w:tcPr>
            <w:tcW w:w="45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369"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2,3</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94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Иные закупки товаров, работ и услуг для обеспечения </w:t>
            </w:r>
            <w:r>
              <w:lastRenderedPageBreak/>
              <w:t>государственных (муниципальных) нужд</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0203</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8950051180</w:t>
            </w:r>
          </w:p>
        </w:tc>
        <w:tc>
          <w:tcPr>
            <w:tcW w:w="45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2,3</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810"/>
        </w:trPr>
        <w:tc>
          <w:tcPr>
            <w:tcW w:w="1390" w:type="pct"/>
            <w:tcBorders>
              <w:top w:val="nil"/>
              <w:left w:val="nil"/>
              <w:bottom w:val="single" w:sz="4" w:space="0" w:color="auto"/>
              <w:right w:val="single" w:sz="4" w:space="0" w:color="auto"/>
            </w:tcBorders>
            <w:shd w:val="clear" w:color="auto" w:fill="C0C0C0"/>
            <w:hideMark/>
          </w:tcPr>
          <w:p w:rsidR="007E4CDF" w:rsidRDefault="007E4CDF" w:rsidP="00767E31">
            <w:pPr>
              <w:spacing w:after="0" w:line="256" w:lineRule="auto"/>
              <w:rPr>
                <w:rFonts w:ascii="Times New Roman" w:eastAsia="Times New Roman" w:hAnsi="Times New Roman" w:cs="Times New Roman"/>
                <w:sz w:val="24"/>
                <w:szCs w:val="24"/>
              </w:rPr>
            </w:pPr>
            <w:r>
              <w:lastRenderedPageBreak/>
              <w:t>НАЦИОНАЛЬНАЯ БЕЗОПАСНОСТЬ И ПРАВООХРАНИТЕЛЬНАЯ ДЕЯТЕЛЬНОСТЬ</w:t>
            </w:r>
          </w:p>
        </w:tc>
        <w:tc>
          <w:tcPr>
            <w:tcW w:w="387"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0300</w:t>
            </w:r>
          </w:p>
        </w:tc>
        <w:tc>
          <w:tcPr>
            <w:tcW w:w="603"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129,1</w:t>
            </w:r>
          </w:p>
        </w:tc>
        <w:tc>
          <w:tcPr>
            <w:tcW w:w="58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0,4</w:t>
            </w:r>
          </w:p>
        </w:tc>
      </w:tr>
      <w:tr w:rsidR="007E4CDF" w:rsidTr="007E4CDF">
        <w:trPr>
          <w:trHeight w:val="375"/>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Обеспечение пожарной безопасности</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0310</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129,1</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1575"/>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 xml:space="preserve">Муниципальная программа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0310</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0200000000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129,1</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945"/>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Подпрограмма «Обеспечение пожарной безопасности территории, профилактика терроризма, экстремизма и чрезвычайных ситуаций»</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0310</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0220000000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129,1</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67E31">
        <w:trPr>
          <w:trHeight w:val="1692"/>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 xml:space="preserve">Обеспечение первичных мер пожарной безопасности  в рамках подпрограммы «Обеспечение пожарной безопасности территории, профилактика терроризма, экстремизма и чрезвычайных ситуаций» муниципальной программы Златоруновского сельсовета «Развитие жилищно-коммунального хозяйства, </w:t>
            </w:r>
            <w:r>
              <w:lastRenderedPageBreak/>
              <w:t>обеспечение комфортных и безопасных условий жизни на территории Златоруновского сельсовета"</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0310</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0220074120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117,4</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630"/>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lastRenderedPageBreak/>
              <w:t>Закупка товаров, работ и услуг для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0310</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0220074120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117,4</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810"/>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0310</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0220074120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117,4</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3015"/>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Софинансирование на обеспечение первичных мер пожарной безопасности в рамках подпрограммы «Обеспечение пожарной безопасности территории, профилактика терроризма, экстремизма и чрезвычайных ситуаций»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0310</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02200S4120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11,2</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705"/>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0310</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02200S4120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11,2</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675"/>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 xml:space="preserve">Иные закупки товаров, работ и услуг для </w:t>
            </w:r>
            <w:r>
              <w:lastRenderedPageBreak/>
              <w:t>обеспечения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0310</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02200S4120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11,2</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930"/>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lastRenderedPageBreak/>
              <w:t>Защита населения на территории от черезвычайных ситуаций природного и техногенного характера, гаржданская оборона</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0310</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0220096010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100,0</w:t>
            </w:r>
          </w:p>
        </w:tc>
      </w:tr>
      <w:tr w:rsidR="007E4CDF" w:rsidTr="007E4CDF">
        <w:trPr>
          <w:trHeight w:val="375"/>
        </w:trPr>
        <w:tc>
          <w:tcPr>
            <w:tcW w:w="1390" w:type="pct"/>
            <w:tcBorders>
              <w:top w:val="nil"/>
              <w:left w:val="nil"/>
              <w:bottom w:val="single" w:sz="4" w:space="0" w:color="auto"/>
              <w:right w:val="single" w:sz="4" w:space="0" w:color="auto"/>
            </w:tcBorders>
            <w:shd w:val="clear" w:color="auto" w:fill="C0C0C0"/>
            <w:hideMark/>
          </w:tcPr>
          <w:p w:rsidR="007E4CDF" w:rsidRDefault="007E4CDF" w:rsidP="00767E31">
            <w:pPr>
              <w:spacing w:after="0" w:line="256" w:lineRule="auto"/>
              <w:rPr>
                <w:rFonts w:ascii="Times New Roman" w:eastAsia="Times New Roman" w:hAnsi="Times New Roman" w:cs="Times New Roman"/>
                <w:sz w:val="24"/>
                <w:szCs w:val="24"/>
              </w:rPr>
            </w:pPr>
            <w:r>
              <w:t>НАЦИОНАЛЬНАЯ ЭКОНОМИКА</w:t>
            </w:r>
          </w:p>
        </w:tc>
        <w:tc>
          <w:tcPr>
            <w:tcW w:w="387"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0400</w:t>
            </w:r>
          </w:p>
        </w:tc>
        <w:tc>
          <w:tcPr>
            <w:tcW w:w="603"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1 598,6</w:t>
            </w:r>
          </w:p>
        </w:tc>
        <w:tc>
          <w:tcPr>
            <w:tcW w:w="58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34,1</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2,1</w:t>
            </w:r>
          </w:p>
        </w:tc>
      </w:tr>
      <w:tr w:rsidR="007E4CDF" w:rsidTr="007E4CDF">
        <w:trPr>
          <w:trHeight w:val="3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Дорожное хозяйство (дорожные фонды)</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1 598,6</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34,1</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2,1</w:t>
            </w:r>
          </w:p>
        </w:tc>
      </w:tr>
      <w:tr w:rsidR="007E4CDF" w:rsidTr="007E4CDF">
        <w:trPr>
          <w:trHeight w:val="1620"/>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 xml:space="preserve">Муниципальная программа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0200000000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1 598,6</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34,1</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2,1</w:t>
            </w:r>
          </w:p>
        </w:tc>
      </w:tr>
      <w:tr w:rsidR="007E4CDF" w:rsidTr="007E4CDF">
        <w:trPr>
          <w:trHeight w:val="975"/>
        </w:trPr>
        <w:tc>
          <w:tcPr>
            <w:tcW w:w="1390" w:type="pct"/>
            <w:tcBorders>
              <w:top w:val="nil"/>
              <w:left w:val="nil"/>
              <w:bottom w:val="single" w:sz="4" w:space="0" w:color="auto"/>
              <w:right w:val="single" w:sz="4" w:space="0" w:color="auto"/>
            </w:tcBorders>
            <w:shd w:val="clear" w:color="auto" w:fill="FFFFFF"/>
            <w:vAlign w:val="bottom"/>
            <w:hideMark/>
          </w:tcPr>
          <w:p w:rsidR="007E4CDF" w:rsidRDefault="007E4CDF" w:rsidP="00767E31">
            <w:pPr>
              <w:spacing w:after="0" w:line="256" w:lineRule="auto"/>
              <w:rPr>
                <w:rFonts w:ascii="Times New Roman" w:eastAsia="Times New Roman" w:hAnsi="Times New Roman" w:cs="Times New Roman"/>
                <w:sz w:val="24"/>
                <w:szCs w:val="24"/>
              </w:rPr>
            </w:pPr>
            <w:r>
              <w:t>Подпрограмма «Благоустройство территории, улучшение технического состояния дорог  Златоруновского сельсовета»</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1 598,6</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34,1</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2,1</w:t>
            </w:r>
          </w:p>
        </w:tc>
      </w:tr>
      <w:tr w:rsidR="007E4CDF" w:rsidTr="007E4CDF">
        <w:trPr>
          <w:trHeight w:val="297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На содержание и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w:t>
            </w:r>
            <w:r>
              <w:lastRenderedPageBreak/>
              <w:t>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0210075080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99,4</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34,1</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34,3</w:t>
            </w:r>
          </w:p>
        </w:tc>
      </w:tr>
      <w:tr w:rsidR="007E4CDF" w:rsidTr="007E4CDF">
        <w:trPr>
          <w:trHeight w:val="9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lastRenderedPageBreak/>
              <w:t>Закупка товаров, работ и услуг для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0210075080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99,4</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34,1</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34,3</w:t>
            </w:r>
          </w:p>
        </w:tc>
      </w:tr>
      <w:tr w:rsidR="007E4CDF" w:rsidTr="007E4CDF">
        <w:trPr>
          <w:trHeight w:val="78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0210075080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99,4</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34,1</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34,3</w:t>
            </w:r>
          </w:p>
        </w:tc>
      </w:tr>
      <w:tr w:rsidR="007E4CDF" w:rsidTr="007E4CDF">
        <w:trPr>
          <w:trHeight w:val="27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Софинансирование на содержание и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02100S5080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244</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316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lastRenderedPageBreak/>
              <w:t>Средства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0210075090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1 284,0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63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0210075090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1 284,0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94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Иные закупки товаров, работ и услуг для обеспечения государственных (муниципальных) нужд </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0210075090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1 284,0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1833"/>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w:t>
            </w:r>
            <w:r>
              <w:lastRenderedPageBreak/>
              <w:t>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02100S5090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58,2</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63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lastRenderedPageBreak/>
              <w:t>Закупка товаров, работ и услуг для государственных (муниципальных) нужд</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02100S5090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58,2</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94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02100S5090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58,2</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252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Повышение качества  текущего ремонта и содержание дорог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0210095020</w:t>
            </w:r>
          </w:p>
        </w:tc>
        <w:tc>
          <w:tcPr>
            <w:tcW w:w="45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41,7</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250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lastRenderedPageBreak/>
              <w:t>Повышение качества  текущего ремонта и содержание дорог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0210081080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114,3</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63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021081080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114,3</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94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0210081080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114,3</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345"/>
        </w:trPr>
        <w:tc>
          <w:tcPr>
            <w:tcW w:w="1390" w:type="pct"/>
            <w:tcBorders>
              <w:top w:val="nil"/>
              <w:left w:val="nil"/>
              <w:bottom w:val="single" w:sz="4" w:space="0" w:color="auto"/>
              <w:right w:val="single" w:sz="4" w:space="0" w:color="auto"/>
            </w:tcBorders>
            <w:shd w:val="clear" w:color="auto" w:fill="C0C0C0"/>
            <w:hideMark/>
          </w:tcPr>
          <w:p w:rsidR="007E4CDF" w:rsidRDefault="007E4CDF" w:rsidP="00767E31">
            <w:pPr>
              <w:spacing w:after="0" w:line="256" w:lineRule="auto"/>
              <w:rPr>
                <w:rFonts w:ascii="Times New Roman" w:eastAsia="Times New Roman" w:hAnsi="Times New Roman" w:cs="Times New Roman"/>
                <w:sz w:val="24"/>
                <w:szCs w:val="24"/>
              </w:rPr>
            </w:pPr>
            <w:r>
              <w:t>ЖИЛИЩНО-КОММУНАЛЬНОЕ ХОЗЯЙСТВО</w:t>
            </w:r>
          </w:p>
        </w:tc>
        <w:tc>
          <w:tcPr>
            <w:tcW w:w="387"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0500</w:t>
            </w:r>
          </w:p>
        </w:tc>
        <w:tc>
          <w:tcPr>
            <w:tcW w:w="603"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2 296,9</w:t>
            </w:r>
          </w:p>
        </w:tc>
        <w:tc>
          <w:tcPr>
            <w:tcW w:w="58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403,9</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17,6</w:t>
            </w:r>
          </w:p>
        </w:tc>
      </w:tr>
      <w:tr w:rsidR="007E4CDF" w:rsidTr="007E4CDF">
        <w:trPr>
          <w:trHeight w:val="15"/>
        </w:trPr>
        <w:tc>
          <w:tcPr>
            <w:tcW w:w="1390" w:type="pct"/>
            <w:tcBorders>
              <w:top w:val="nil"/>
              <w:left w:val="nil"/>
              <w:bottom w:val="single" w:sz="4" w:space="0" w:color="auto"/>
              <w:right w:val="single" w:sz="4" w:space="0" w:color="auto"/>
            </w:tcBorders>
            <w:shd w:val="clear" w:color="auto" w:fill="C0C0C0"/>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387"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824</w:t>
            </w:r>
          </w:p>
        </w:tc>
        <w:tc>
          <w:tcPr>
            <w:tcW w:w="49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0502</w:t>
            </w:r>
          </w:p>
        </w:tc>
        <w:tc>
          <w:tcPr>
            <w:tcW w:w="603"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0230097020</w:t>
            </w:r>
          </w:p>
        </w:tc>
        <w:tc>
          <w:tcPr>
            <w:tcW w:w="45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27,0</w:t>
            </w:r>
          </w:p>
        </w:tc>
        <w:tc>
          <w:tcPr>
            <w:tcW w:w="58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375"/>
        </w:trPr>
        <w:tc>
          <w:tcPr>
            <w:tcW w:w="1390" w:type="pct"/>
            <w:tcBorders>
              <w:top w:val="nil"/>
              <w:left w:val="nil"/>
              <w:bottom w:val="single" w:sz="4" w:space="0" w:color="auto"/>
              <w:right w:val="single" w:sz="4" w:space="0" w:color="auto"/>
            </w:tcBorders>
            <w:shd w:val="clear" w:color="auto" w:fill="C0C0C0"/>
            <w:hideMark/>
          </w:tcPr>
          <w:p w:rsidR="007E4CDF" w:rsidRDefault="007E4CDF" w:rsidP="00767E31">
            <w:pPr>
              <w:spacing w:after="0" w:line="256" w:lineRule="auto"/>
              <w:rPr>
                <w:rFonts w:ascii="Times New Roman" w:eastAsia="Times New Roman" w:hAnsi="Times New Roman" w:cs="Times New Roman"/>
                <w:sz w:val="24"/>
                <w:szCs w:val="24"/>
              </w:rPr>
            </w:pPr>
            <w:r>
              <w:t>КОММУНАЛЬНОЕ ХОЗЯЙСТВО</w:t>
            </w:r>
          </w:p>
        </w:tc>
        <w:tc>
          <w:tcPr>
            <w:tcW w:w="387"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0501</w:t>
            </w:r>
          </w:p>
        </w:tc>
        <w:tc>
          <w:tcPr>
            <w:tcW w:w="603"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190,0</w:t>
            </w:r>
          </w:p>
        </w:tc>
        <w:tc>
          <w:tcPr>
            <w:tcW w:w="58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61,0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32,1</w:t>
            </w:r>
          </w:p>
        </w:tc>
      </w:tr>
      <w:tr w:rsidR="007E4CDF" w:rsidTr="007E4CDF">
        <w:trPr>
          <w:trHeight w:val="126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Муниципальная  программа Златоруновского сельсовета «Развитие коммунального хозяйства, обеспечение </w:t>
            </w:r>
            <w:r>
              <w:lastRenderedPageBreak/>
              <w:t>комфортных и безопасных условий жизни на территории Златоруновского сельсовета"</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0501</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0200000000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190,0</w:t>
            </w:r>
          </w:p>
        </w:tc>
        <w:tc>
          <w:tcPr>
            <w:tcW w:w="58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61,0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32,1</w:t>
            </w:r>
          </w:p>
        </w:tc>
      </w:tr>
      <w:tr w:rsidR="007E4CDF" w:rsidTr="007E4CDF">
        <w:trPr>
          <w:trHeight w:val="94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lastRenderedPageBreak/>
              <w:t>Подпрограмма «Поддержка и развитие коммунального хозяйства  на территории Златоруновского сельсовета»</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0501</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0230000000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190,0</w:t>
            </w:r>
          </w:p>
        </w:tc>
        <w:tc>
          <w:tcPr>
            <w:tcW w:w="58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61,0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32,1</w:t>
            </w:r>
          </w:p>
        </w:tc>
      </w:tr>
      <w:tr w:rsidR="007E4CDF" w:rsidTr="007E4CDF">
        <w:trPr>
          <w:trHeight w:val="252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Составление проектов зон санитарной охраны на водозаборной скважине в рамках подпрограммы «Поддержка и развитие коммунального хозяйства на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0501</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0230097060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165,2</w:t>
            </w:r>
          </w:p>
        </w:tc>
        <w:tc>
          <w:tcPr>
            <w:tcW w:w="58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49,5</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30,0</w:t>
            </w:r>
          </w:p>
        </w:tc>
      </w:tr>
      <w:tr w:rsidR="007E4CDF" w:rsidTr="007E4CDF">
        <w:trPr>
          <w:trHeight w:val="63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0501</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0230097060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36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165,2</w:t>
            </w:r>
          </w:p>
        </w:tc>
        <w:tc>
          <w:tcPr>
            <w:tcW w:w="58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49,5</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30,0</w:t>
            </w:r>
          </w:p>
        </w:tc>
      </w:tr>
      <w:tr w:rsidR="007E4CDF" w:rsidTr="007E4CDF">
        <w:trPr>
          <w:trHeight w:val="630"/>
        </w:trPr>
        <w:tc>
          <w:tcPr>
            <w:tcW w:w="1390"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0501</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0230097060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165,2</w:t>
            </w:r>
          </w:p>
        </w:tc>
        <w:tc>
          <w:tcPr>
            <w:tcW w:w="58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49,5</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30,0</w:t>
            </w:r>
          </w:p>
        </w:tc>
      </w:tr>
      <w:tr w:rsidR="007E4CDF" w:rsidTr="007E4CDF">
        <w:trPr>
          <w:trHeight w:val="252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lastRenderedPageBreak/>
              <w:t>Обеспечение деятельности системы капитального ремонта в рамках подпрограммы «Поддержка и развитие коммунального хозяйства  на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0501</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0230097050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24,8</w:t>
            </w:r>
          </w:p>
        </w:tc>
        <w:tc>
          <w:tcPr>
            <w:tcW w:w="58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11,5</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46,4</w:t>
            </w:r>
          </w:p>
        </w:tc>
      </w:tr>
      <w:tr w:rsidR="007E4CDF" w:rsidTr="007E4CDF">
        <w:trPr>
          <w:trHeight w:val="63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0501</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0230097050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36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24,8</w:t>
            </w:r>
          </w:p>
        </w:tc>
        <w:tc>
          <w:tcPr>
            <w:tcW w:w="58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11,5</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46,4</w:t>
            </w:r>
          </w:p>
        </w:tc>
      </w:tr>
      <w:tr w:rsidR="007E4CDF" w:rsidTr="007E4CDF">
        <w:trPr>
          <w:trHeight w:val="94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0501</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0230097050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24,8</w:t>
            </w:r>
          </w:p>
        </w:tc>
        <w:tc>
          <w:tcPr>
            <w:tcW w:w="58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11,5</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46,4</w:t>
            </w:r>
          </w:p>
        </w:tc>
      </w:tr>
      <w:tr w:rsidR="007E4CDF" w:rsidTr="007E4CDF">
        <w:trPr>
          <w:trHeight w:val="375"/>
        </w:trPr>
        <w:tc>
          <w:tcPr>
            <w:tcW w:w="1390" w:type="pct"/>
            <w:tcBorders>
              <w:top w:val="nil"/>
              <w:left w:val="nil"/>
              <w:bottom w:val="single" w:sz="4" w:space="0" w:color="auto"/>
              <w:right w:val="single" w:sz="4" w:space="0" w:color="auto"/>
            </w:tcBorders>
            <w:shd w:val="clear" w:color="auto" w:fill="C0C0C0"/>
            <w:hideMark/>
          </w:tcPr>
          <w:p w:rsidR="007E4CDF" w:rsidRDefault="007E4CDF" w:rsidP="00767E31">
            <w:pPr>
              <w:spacing w:after="0" w:line="256" w:lineRule="auto"/>
              <w:rPr>
                <w:rFonts w:ascii="Times New Roman" w:eastAsia="Times New Roman" w:hAnsi="Times New Roman" w:cs="Times New Roman"/>
                <w:sz w:val="24"/>
                <w:szCs w:val="24"/>
              </w:rPr>
            </w:pPr>
            <w:r>
              <w:t>БЛАГОУСТРОЙСТВО</w:t>
            </w:r>
          </w:p>
        </w:tc>
        <w:tc>
          <w:tcPr>
            <w:tcW w:w="387"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2 106,9</w:t>
            </w:r>
          </w:p>
        </w:tc>
        <w:tc>
          <w:tcPr>
            <w:tcW w:w="58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342,9</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16,3</w:t>
            </w:r>
          </w:p>
        </w:tc>
      </w:tr>
      <w:tr w:rsidR="007E4CDF" w:rsidTr="007E4CDF">
        <w:trPr>
          <w:trHeight w:val="1665"/>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 xml:space="preserve">Муниципальная программа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0200000000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2 106,9</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342,9</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16,3</w:t>
            </w:r>
          </w:p>
        </w:tc>
      </w:tr>
      <w:tr w:rsidR="007E4CDF" w:rsidTr="007E4CDF">
        <w:trPr>
          <w:trHeight w:val="945"/>
        </w:trPr>
        <w:tc>
          <w:tcPr>
            <w:tcW w:w="1390" w:type="pct"/>
            <w:tcBorders>
              <w:top w:val="nil"/>
              <w:left w:val="nil"/>
              <w:bottom w:val="single" w:sz="4" w:space="0" w:color="auto"/>
              <w:right w:val="single" w:sz="4" w:space="0" w:color="auto"/>
            </w:tcBorders>
            <w:shd w:val="clear" w:color="auto" w:fill="FFFFFF"/>
            <w:vAlign w:val="bottom"/>
            <w:hideMark/>
          </w:tcPr>
          <w:p w:rsidR="007E4CDF" w:rsidRDefault="007E4CDF" w:rsidP="00767E31">
            <w:pPr>
              <w:spacing w:after="0" w:line="256" w:lineRule="auto"/>
              <w:rPr>
                <w:rFonts w:ascii="Times New Roman" w:eastAsia="Times New Roman" w:hAnsi="Times New Roman" w:cs="Times New Roman"/>
                <w:sz w:val="24"/>
                <w:szCs w:val="24"/>
              </w:rPr>
            </w:pPr>
            <w:r>
              <w:lastRenderedPageBreak/>
              <w:t>Подпрограмма «Благоустройство территории, улучшение технического состояния дорог Златоруновского сельсовета»</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2 106,9</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342,9</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16,3</w:t>
            </w:r>
          </w:p>
        </w:tc>
      </w:tr>
      <w:tr w:rsidR="007E4CDF" w:rsidTr="007E4CDF">
        <w:trPr>
          <w:trHeight w:val="252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Софинансировнаие для осуществление расходов, направленные на реализацию мероприятий по поддержкке местных инициативза счет средств местного бюджета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146,0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630"/>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02100S6410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146,0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945"/>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02100S6410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146,0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220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Осуществление расходов, направленные на реализацию мероприятий по поддержкке местных инициатив муниципальной программы Златоруновского сельсовета «Развитие жилищно-</w:t>
            </w:r>
            <w:r>
              <w:lastRenderedPageBreak/>
              <w:t xml:space="preserve">коммунального хозяйства, обеспечение комфортных и безопасных условий жизни на территории Златоруновского сельсовета" </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1 369,0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630"/>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lastRenderedPageBreak/>
              <w:t>Закупка товаров, работ и услуг для государственных (муниципальных) нужд</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0210076410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1 369,0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945"/>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0210076410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1 369,0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267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Организация общественных работ по благоустройству территории в рамках подпрограммы «Благоустройство территории, улучшение технического состояния дорог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35,9</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630"/>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0210081050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35,9</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660"/>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 xml:space="preserve">Иные закупки товаров, работ и услуг для обеспечения государственных </w:t>
            </w:r>
            <w:r>
              <w:lastRenderedPageBreak/>
              <w:t>(муниципальных)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0210081050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35,9</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660"/>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lastRenderedPageBreak/>
              <w:t xml:space="preserve">Выполние работ по благоустройсту (вырубка и вывоз тополей) в рамках подпрограммы «Благоустройство территории, улучшение технического состояния дорог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89,9</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89,9</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100,0</w:t>
            </w:r>
          </w:p>
        </w:tc>
      </w:tr>
      <w:tr w:rsidR="007E4CDF" w:rsidTr="007E4CDF">
        <w:trPr>
          <w:trHeight w:val="660"/>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0210081130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89,9</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89,9</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100,0</w:t>
            </w:r>
          </w:p>
        </w:tc>
      </w:tr>
      <w:tr w:rsidR="007E4CDF" w:rsidTr="007E4CDF">
        <w:trPr>
          <w:trHeight w:val="660"/>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0210081130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89,9</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89,9</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100,0</w:t>
            </w:r>
          </w:p>
        </w:tc>
      </w:tr>
      <w:tr w:rsidR="007E4CDF" w:rsidTr="007E4CDF">
        <w:trPr>
          <w:trHeight w:val="2745"/>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 xml:space="preserve">Выполние работ по благоустройсту (вырубка и вывоз тополей) в рамках подпрограммы «Благоустройство территории, улучшение технического состояния дорог Златоруновского сельсовета» муниципальной программы Златоруновского сельсовета </w:t>
            </w:r>
            <w:r>
              <w:lastRenderedPageBreak/>
              <w:t xml:space="preserve">«Развитие жилищно-коммунального хозяйства, обеспечение комфортных и безопасных условий жизни на территории Златоруновского сельсовета" </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100,0</w:t>
            </w:r>
          </w:p>
        </w:tc>
      </w:tr>
      <w:tr w:rsidR="007E4CDF" w:rsidTr="007E4CDF">
        <w:trPr>
          <w:trHeight w:val="660"/>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lastRenderedPageBreak/>
              <w:t>Закупка товаров, работ и услуг для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0210091010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100,0</w:t>
            </w:r>
          </w:p>
        </w:tc>
      </w:tr>
      <w:tr w:rsidR="007E4CDF" w:rsidTr="007E4CDF">
        <w:trPr>
          <w:trHeight w:val="660"/>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0210091010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100,0</w:t>
            </w:r>
          </w:p>
        </w:tc>
      </w:tr>
      <w:tr w:rsidR="007E4CDF" w:rsidTr="007E4CDF">
        <w:trPr>
          <w:trHeight w:val="2745"/>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 xml:space="preserve">Обеспечение освещением территорий сельских поселений в рамках подпрограммы «Благоустройство территории, улучшение технического состояния дорог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0210081150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100,0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870"/>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0210081150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100,0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870"/>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 xml:space="preserve">Иные закупки товаров, работ и услуг для </w:t>
            </w:r>
            <w:r>
              <w:lastRenderedPageBreak/>
              <w:t>обеспечения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0210081150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100,0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345"/>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lastRenderedPageBreak/>
              <w:t>Повышение качества освещенности улиц и дорог в населенных пунктах поселения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0210095030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366,0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252,9</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69,1</w:t>
            </w:r>
          </w:p>
        </w:tc>
      </w:tr>
      <w:tr w:rsidR="007E4CDF" w:rsidTr="007E4CDF">
        <w:trPr>
          <w:trHeight w:val="630"/>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0210095030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366,0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252,9</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69,1</w:t>
            </w:r>
          </w:p>
        </w:tc>
      </w:tr>
      <w:tr w:rsidR="007E4CDF" w:rsidTr="007E4CDF">
        <w:trPr>
          <w:trHeight w:val="1335"/>
        </w:trPr>
        <w:tc>
          <w:tcPr>
            <w:tcW w:w="1390" w:type="pct"/>
            <w:tcBorders>
              <w:top w:val="nil"/>
              <w:left w:val="nil"/>
              <w:bottom w:val="single" w:sz="4" w:space="0" w:color="auto"/>
              <w:right w:val="single" w:sz="4" w:space="0" w:color="auto"/>
            </w:tcBorders>
            <w:shd w:val="clear" w:color="auto" w:fill="FFFFFF"/>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387"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603"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0210095030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366,0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252,9</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69,1</w:t>
            </w:r>
          </w:p>
        </w:tc>
      </w:tr>
      <w:tr w:rsidR="007E4CDF" w:rsidTr="007E4CDF">
        <w:trPr>
          <w:trHeight w:val="435"/>
        </w:trPr>
        <w:tc>
          <w:tcPr>
            <w:tcW w:w="1390" w:type="pct"/>
            <w:tcBorders>
              <w:top w:val="nil"/>
              <w:left w:val="nil"/>
              <w:bottom w:val="single" w:sz="4" w:space="0" w:color="auto"/>
              <w:right w:val="single" w:sz="4" w:space="0" w:color="auto"/>
            </w:tcBorders>
            <w:shd w:val="clear" w:color="auto" w:fill="C0C0C0"/>
            <w:hideMark/>
          </w:tcPr>
          <w:p w:rsidR="007E4CDF" w:rsidRDefault="007E4CDF" w:rsidP="00767E31">
            <w:pPr>
              <w:spacing w:after="0" w:line="256" w:lineRule="auto"/>
              <w:rPr>
                <w:rFonts w:ascii="Times New Roman" w:eastAsia="Times New Roman" w:hAnsi="Times New Roman" w:cs="Times New Roman"/>
                <w:sz w:val="24"/>
                <w:szCs w:val="24"/>
              </w:rPr>
            </w:pPr>
            <w:r>
              <w:t>КУЛЬТУРА, КИНЕМАТОГРАФИЯ</w:t>
            </w:r>
          </w:p>
        </w:tc>
        <w:tc>
          <w:tcPr>
            <w:tcW w:w="387"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0800</w:t>
            </w:r>
          </w:p>
        </w:tc>
        <w:tc>
          <w:tcPr>
            <w:tcW w:w="603"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C0C0C0"/>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2 037,3</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1 669,0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81,9</w:t>
            </w:r>
          </w:p>
        </w:tc>
      </w:tr>
      <w:tr w:rsidR="007E4CDF" w:rsidTr="007E4CDF">
        <w:trPr>
          <w:trHeight w:val="235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Муниципальная  Программа «Развитие культуры, спорта и молодёжной политики на территории муниципального образования Златоруновский сельсовет»</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0801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0100000000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2 037,3</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1 377,7</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67,6</w:t>
            </w:r>
          </w:p>
        </w:tc>
      </w:tr>
      <w:tr w:rsidR="007E4CDF" w:rsidTr="007E4CDF">
        <w:trPr>
          <w:trHeight w:val="75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lastRenderedPageBreak/>
              <w:t xml:space="preserve">Подпрограмма «Развитие культуры села» </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0801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0110000000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1 746,0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1 377,7</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78,9</w:t>
            </w:r>
          </w:p>
        </w:tc>
      </w:tr>
      <w:tr w:rsidR="007E4CDF" w:rsidTr="007E4CDF">
        <w:trPr>
          <w:trHeight w:val="720"/>
        </w:trPr>
        <w:tc>
          <w:tcPr>
            <w:tcW w:w="1390"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 xml:space="preserve">Обеспечение деятельности (оказание услуг) подведомственных учреждений в рамках подпрограммы «Развитие культуры села» муниципальной программы Златоруновского сельсовета «Развитие культуры, спорта и молодёжной политики на территории муниципального образования Златоруновский сельсовет» </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0801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0110091190</w:t>
            </w:r>
          </w:p>
        </w:tc>
        <w:tc>
          <w:tcPr>
            <w:tcW w:w="45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1 716,0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1 086,4</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63,3</w:t>
            </w:r>
          </w:p>
        </w:tc>
      </w:tr>
      <w:tr w:rsidR="007E4CDF" w:rsidTr="007E4CDF">
        <w:trPr>
          <w:trHeight w:val="645"/>
        </w:trPr>
        <w:tc>
          <w:tcPr>
            <w:tcW w:w="1390"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0801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0110091190</w:t>
            </w:r>
          </w:p>
        </w:tc>
        <w:tc>
          <w:tcPr>
            <w:tcW w:w="45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1 716,0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1 086,4</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63,3</w:t>
            </w:r>
          </w:p>
        </w:tc>
      </w:tr>
      <w:tr w:rsidR="007E4CDF" w:rsidTr="007E4CDF">
        <w:trPr>
          <w:trHeight w:val="615"/>
        </w:trPr>
        <w:tc>
          <w:tcPr>
            <w:tcW w:w="1390"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0801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0110091190</w:t>
            </w:r>
          </w:p>
        </w:tc>
        <w:tc>
          <w:tcPr>
            <w:tcW w:w="45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1 716,0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1 086,4</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63,3</w:t>
            </w:r>
          </w:p>
        </w:tc>
      </w:tr>
      <w:tr w:rsidR="007E4CDF" w:rsidTr="007E4CDF">
        <w:trPr>
          <w:trHeight w:val="3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прочих ресурсов</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0801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0110091190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244</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112,4</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62,4</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55,5</w:t>
            </w:r>
          </w:p>
        </w:tc>
      </w:tr>
      <w:tr w:rsidR="007E4CDF" w:rsidTr="007E4CDF">
        <w:trPr>
          <w:trHeight w:val="3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энергетических ресурсов</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0801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0110091190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247</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1 603,6</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1 024,0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63,9</w:t>
            </w:r>
          </w:p>
        </w:tc>
      </w:tr>
      <w:tr w:rsidR="007E4CDF" w:rsidTr="007E4CDF">
        <w:trPr>
          <w:trHeight w:val="15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Осуществление переданных полномочий по сельским клубам в рамках подпрограммы «Развитие культуры села» муниципальной  программы Златоруновского сельсовета  «Развитие культуры и </w:t>
            </w:r>
            <w:r>
              <w:lastRenderedPageBreak/>
              <w:t>спорта на территории  Златоруновского сельсовета»</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0801</w:t>
            </w:r>
          </w:p>
        </w:tc>
        <w:tc>
          <w:tcPr>
            <w:tcW w:w="603"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0110092010</w:t>
            </w:r>
          </w:p>
        </w:tc>
        <w:tc>
          <w:tcPr>
            <w:tcW w:w="45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30,0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3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lastRenderedPageBreak/>
              <w:t>Межбюджетные трансферты</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0801</w:t>
            </w:r>
          </w:p>
        </w:tc>
        <w:tc>
          <w:tcPr>
            <w:tcW w:w="603"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0110092010</w:t>
            </w:r>
          </w:p>
        </w:tc>
        <w:tc>
          <w:tcPr>
            <w:tcW w:w="45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30,0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3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Иные межбюджетные трансферты </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0801</w:t>
            </w:r>
          </w:p>
        </w:tc>
        <w:tc>
          <w:tcPr>
            <w:tcW w:w="603"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0110092010</w:t>
            </w:r>
          </w:p>
        </w:tc>
        <w:tc>
          <w:tcPr>
            <w:tcW w:w="45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540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30,0</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2520"/>
        </w:trPr>
        <w:tc>
          <w:tcPr>
            <w:tcW w:w="1390"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Обеспечение деятельности( оказание услуг) подведомственных учреждений врамках подпрограммы" Создание условий сохранности культурного наследия и его популяризация" муниципальной программы " Развитие культуры, спорта и молодежной политики на территории муниципальногообразования Златоруновский сельсовет"</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0801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0140000000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291,3</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291,3</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100,0</w:t>
            </w:r>
          </w:p>
        </w:tc>
      </w:tr>
      <w:tr w:rsidR="007E4CDF" w:rsidTr="007E4CDF">
        <w:trPr>
          <w:trHeight w:val="810"/>
        </w:trPr>
        <w:tc>
          <w:tcPr>
            <w:tcW w:w="1390"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Предоставление субсидий бюджетным, автономным учреждениям и иным некоммерческим организациям</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0801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0140083030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291,3</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291,3</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100,0</w:t>
            </w:r>
          </w:p>
        </w:tc>
      </w:tr>
      <w:tr w:rsidR="007E4CDF" w:rsidTr="007E4CDF">
        <w:trPr>
          <w:trHeight w:val="94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Предоставление субсидий бюджетным . Автономным учреждениям и иным некоммерческим организациям</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0801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0140083030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291,3</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291,3</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100,0</w:t>
            </w:r>
          </w:p>
        </w:tc>
      </w:tr>
      <w:tr w:rsidR="007E4CDF" w:rsidTr="007E4CDF">
        <w:trPr>
          <w:trHeight w:val="375"/>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Непрограммные расходы </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1001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42,8</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20,8</w:t>
            </w:r>
          </w:p>
        </w:tc>
      </w:tr>
      <w:tr w:rsidR="007E4CDF" w:rsidTr="007E4CDF">
        <w:trPr>
          <w:trHeight w:val="63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Социальное обеспечение и иные выплаты населению</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1001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8960090070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42,8</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20,8</w:t>
            </w:r>
          </w:p>
        </w:tc>
      </w:tr>
      <w:tr w:rsidR="007E4CDF" w:rsidTr="007E4CDF">
        <w:trPr>
          <w:trHeight w:val="63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lastRenderedPageBreak/>
              <w:t>Публичные нормативные социальные выплаты гражданам</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1001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8960090070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310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42,8</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20,8</w:t>
            </w:r>
          </w:p>
        </w:tc>
      </w:tr>
      <w:tr w:rsidR="007E4CDF" w:rsidTr="007E4CDF">
        <w:trPr>
          <w:trHeight w:val="375"/>
        </w:trPr>
        <w:tc>
          <w:tcPr>
            <w:tcW w:w="1390"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rPr>
                <w:rFonts w:ascii="Times New Roman" w:eastAsia="Times New Roman" w:hAnsi="Times New Roman" w:cs="Times New Roman"/>
                <w:sz w:val="24"/>
                <w:szCs w:val="24"/>
              </w:rPr>
            </w:pPr>
            <w:r>
              <w:t xml:space="preserve">Физическая культура и спорт </w:t>
            </w:r>
          </w:p>
        </w:tc>
        <w:tc>
          <w:tcPr>
            <w:tcW w:w="387" w:type="pct"/>
            <w:tcBorders>
              <w:top w:val="nil"/>
              <w:left w:val="nil"/>
              <w:bottom w:val="single" w:sz="4" w:space="0" w:color="auto"/>
              <w:right w:val="single" w:sz="4" w:space="0" w:color="auto"/>
            </w:tcBorders>
            <w:shd w:val="clear" w:color="auto" w:fill="BFBFB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shd w:val="clear" w:color="auto" w:fill="BFBFB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1100</w:t>
            </w:r>
          </w:p>
        </w:tc>
        <w:tc>
          <w:tcPr>
            <w:tcW w:w="603" w:type="pct"/>
            <w:tcBorders>
              <w:top w:val="nil"/>
              <w:left w:val="nil"/>
              <w:bottom w:val="single" w:sz="4" w:space="0" w:color="auto"/>
              <w:right w:val="single" w:sz="4" w:space="0" w:color="auto"/>
            </w:tcBorders>
            <w:shd w:val="clear" w:color="auto" w:fill="BFBFB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BFBFB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shd w:val="clear" w:color="auto" w:fill="BFBFB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303,2</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63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Физическая культура</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1101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303,2</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630"/>
        </w:trPr>
        <w:tc>
          <w:tcPr>
            <w:tcW w:w="1390" w:type="pct"/>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Муниципальная  Программа «Развитие культуры и спорта на территории  Златоруновского сельсовета»</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1101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303,2</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630"/>
        </w:trPr>
        <w:tc>
          <w:tcPr>
            <w:tcW w:w="1390" w:type="pct"/>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Подпрограмма  «Развитие физической культуры и спорта»</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1101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303,2</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1575"/>
        </w:trPr>
        <w:tc>
          <w:tcPr>
            <w:tcW w:w="1390" w:type="pct"/>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Осуществление переданных полномочий  в рамках подпрограммы «Развитие физической культуры и спорта» муниципальной  программы Златоруновского сельсовета  «Развитие культуры и спорта на территории  Златоруновского сельсовета»</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1101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0130092030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303,2</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315"/>
        </w:trPr>
        <w:tc>
          <w:tcPr>
            <w:tcW w:w="1390" w:type="pct"/>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Межбюджетные трансферты</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1101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0130092030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500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303,2</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315"/>
        </w:trPr>
        <w:tc>
          <w:tcPr>
            <w:tcW w:w="1390" w:type="pct"/>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Иные межбюджетные трансферты </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831</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1101</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0130092030</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540</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303,2</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0,0</w:t>
            </w:r>
          </w:p>
        </w:tc>
      </w:tr>
      <w:tr w:rsidR="007E4CDF" w:rsidTr="007E4CDF">
        <w:trPr>
          <w:trHeight w:val="315"/>
        </w:trPr>
        <w:tc>
          <w:tcPr>
            <w:tcW w:w="1390" w:type="pct"/>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Условно утверждаемые расходы</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r>
      <w:tr w:rsidR="007E4CDF" w:rsidTr="007E4CDF">
        <w:trPr>
          <w:trHeight w:val="315"/>
        </w:trPr>
        <w:tc>
          <w:tcPr>
            <w:tcW w:w="1390" w:type="pct"/>
            <w:tcBorders>
              <w:top w:val="nil"/>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b/>
                <w:bCs/>
                <w:sz w:val="24"/>
                <w:szCs w:val="24"/>
              </w:rPr>
            </w:pPr>
            <w:r>
              <w:rPr>
                <w:b/>
                <w:bCs/>
              </w:rPr>
              <w:t>Всего</w:t>
            </w:r>
          </w:p>
        </w:tc>
        <w:tc>
          <w:tcPr>
            <w:tcW w:w="387"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9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603"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58" w:type="pct"/>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3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11 759,9</w:t>
            </w:r>
          </w:p>
        </w:tc>
        <w:tc>
          <w:tcPr>
            <w:tcW w:w="588"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3 962,3</w:t>
            </w:r>
          </w:p>
        </w:tc>
        <w:tc>
          <w:tcPr>
            <w:tcW w:w="706" w:type="pct"/>
            <w:tcBorders>
              <w:top w:val="nil"/>
              <w:left w:val="nil"/>
              <w:bottom w:val="single" w:sz="4" w:space="0" w:color="auto"/>
              <w:right w:val="single" w:sz="4" w:space="0" w:color="auto"/>
            </w:tcBorders>
            <w:shd w:val="clear" w:color="auto" w:fill="BFBFBF"/>
            <w:hideMark/>
          </w:tcPr>
          <w:p w:rsidR="007E4CDF" w:rsidRDefault="007E4CDF" w:rsidP="00767E31">
            <w:pPr>
              <w:spacing w:after="0" w:line="256" w:lineRule="auto"/>
              <w:jc w:val="center"/>
              <w:rPr>
                <w:rFonts w:ascii="Times New Roman" w:eastAsia="Times New Roman" w:hAnsi="Times New Roman" w:cs="Times New Roman"/>
                <w:sz w:val="24"/>
                <w:szCs w:val="24"/>
              </w:rPr>
            </w:pPr>
            <w:r>
              <w:t>33,7</w:t>
            </w:r>
          </w:p>
        </w:tc>
      </w:tr>
    </w:tbl>
    <w:p w:rsidR="007E4CDF" w:rsidRDefault="007E4CDF" w:rsidP="00767E31">
      <w:pPr>
        <w:spacing w:after="0"/>
        <w:rPr>
          <w:rFonts w:eastAsia="Times New Roman"/>
        </w:rPr>
      </w:pPr>
    </w:p>
    <w:p w:rsidR="007E4CDF" w:rsidRDefault="007E4CDF" w:rsidP="00767E31">
      <w:pPr>
        <w:spacing w:after="0"/>
      </w:pPr>
    </w:p>
    <w:p w:rsidR="007E4CDF" w:rsidRDefault="007E4CDF" w:rsidP="00767E31">
      <w:pPr>
        <w:spacing w:after="0"/>
      </w:pPr>
    </w:p>
    <w:p w:rsidR="007E4CDF" w:rsidRDefault="007E4CDF" w:rsidP="00767E31">
      <w:pPr>
        <w:spacing w:after="0"/>
      </w:pPr>
    </w:p>
    <w:tbl>
      <w:tblPr>
        <w:tblW w:w="5000" w:type="pct"/>
        <w:tblLook w:val="04A0"/>
      </w:tblPr>
      <w:tblGrid>
        <w:gridCol w:w="216"/>
        <w:gridCol w:w="351"/>
        <w:gridCol w:w="642"/>
        <w:gridCol w:w="602"/>
        <w:gridCol w:w="340"/>
        <w:gridCol w:w="974"/>
        <w:gridCol w:w="292"/>
        <w:gridCol w:w="979"/>
        <w:gridCol w:w="803"/>
        <w:gridCol w:w="216"/>
        <w:gridCol w:w="581"/>
        <w:gridCol w:w="248"/>
        <w:gridCol w:w="868"/>
        <w:gridCol w:w="216"/>
        <w:gridCol w:w="946"/>
        <w:gridCol w:w="249"/>
        <w:gridCol w:w="764"/>
      </w:tblGrid>
      <w:tr w:rsidR="007E4CDF" w:rsidTr="007E4CDF">
        <w:trPr>
          <w:trHeight w:val="1230"/>
        </w:trPr>
        <w:tc>
          <w:tcPr>
            <w:tcW w:w="284" w:type="pct"/>
            <w:gridSpan w:val="2"/>
            <w:noWrap/>
            <w:vAlign w:val="center"/>
            <w:hideMark/>
          </w:tcPr>
          <w:p w:rsidR="007E4CDF" w:rsidRDefault="007E4CDF" w:rsidP="00767E31">
            <w:pPr>
              <w:spacing w:after="0" w:line="256" w:lineRule="auto"/>
              <w:rPr>
                <w:rFonts w:eastAsiaTheme="minorEastAsia" w:cs="Times New Roman"/>
              </w:rPr>
            </w:pPr>
          </w:p>
        </w:tc>
        <w:tc>
          <w:tcPr>
            <w:tcW w:w="1516" w:type="pct"/>
            <w:gridSpan w:val="4"/>
            <w:noWrap/>
            <w:vAlign w:val="bottom"/>
            <w:hideMark/>
          </w:tcPr>
          <w:p w:rsidR="007E4CDF" w:rsidRDefault="007E4CDF" w:rsidP="00767E31">
            <w:pPr>
              <w:spacing w:after="0" w:line="256" w:lineRule="auto"/>
              <w:rPr>
                <w:rFonts w:eastAsiaTheme="minorEastAsia" w:cs="Times New Roman"/>
              </w:rPr>
            </w:pPr>
          </w:p>
        </w:tc>
        <w:tc>
          <w:tcPr>
            <w:tcW w:w="3200" w:type="pct"/>
            <w:gridSpan w:val="11"/>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 xml:space="preserve">Приложение 8 к  Решению № 8-57 р  от 29.07.2021г.                                                                                                                                       "Об исполнениии бюджета Златоруновского  сельсовета на  01.07.2021г» </w:t>
            </w:r>
          </w:p>
        </w:tc>
      </w:tr>
      <w:tr w:rsidR="007E4CDF" w:rsidTr="007E4CDF">
        <w:trPr>
          <w:trHeight w:val="80"/>
        </w:trPr>
        <w:tc>
          <w:tcPr>
            <w:tcW w:w="284" w:type="pct"/>
            <w:gridSpan w:val="2"/>
            <w:noWrap/>
            <w:vAlign w:val="center"/>
            <w:hideMark/>
          </w:tcPr>
          <w:p w:rsidR="007E4CDF" w:rsidRDefault="007E4CDF" w:rsidP="00767E31">
            <w:pPr>
              <w:spacing w:after="0" w:line="256" w:lineRule="auto"/>
              <w:rPr>
                <w:rFonts w:eastAsiaTheme="minorEastAsia" w:cs="Times New Roman"/>
              </w:rPr>
            </w:pPr>
          </w:p>
        </w:tc>
        <w:tc>
          <w:tcPr>
            <w:tcW w:w="1516" w:type="pct"/>
            <w:gridSpan w:val="4"/>
            <w:noWrap/>
            <w:vAlign w:val="bottom"/>
            <w:hideMark/>
          </w:tcPr>
          <w:p w:rsidR="007E4CDF" w:rsidRDefault="007E4CDF" w:rsidP="00767E31">
            <w:pPr>
              <w:spacing w:after="0" w:line="256" w:lineRule="auto"/>
              <w:rPr>
                <w:rFonts w:eastAsiaTheme="minorEastAsia" w:cs="Times New Roman"/>
              </w:rPr>
            </w:pPr>
          </w:p>
        </w:tc>
        <w:tc>
          <w:tcPr>
            <w:tcW w:w="3200" w:type="pct"/>
            <w:gridSpan w:val="11"/>
            <w:vAlign w:val="bottom"/>
            <w:hideMark/>
          </w:tcPr>
          <w:p w:rsidR="007E4CDF" w:rsidRDefault="007E4CDF" w:rsidP="00767E31">
            <w:pPr>
              <w:spacing w:after="0" w:line="256" w:lineRule="auto"/>
              <w:rPr>
                <w:rFonts w:eastAsiaTheme="minorEastAsia" w:cs="Times New Roman"/>
              </w:rPr>
            </w:pPr>
          </w:p>
        </w:tc>
      </w:tr>
      <w:tr w:rsidR="007E4CDF" w:rsidTr="007E4CDF">
        <w:trPr>
          <w:trHeight w:val="1410"/>
        </w:trPr>
        <w:tc>
          <w:tcPr>
            <w:tcW w:w="5000" w:type="pct"/>
            <w:gridSpan w:val="17"/>
            <w:hideMark/>
          </w:tcPr>
          <w:p w:rsidR="007E4CDF" w:rsidRDefault="007E4CDF" w:rsidP="00767E31">
            <w:pPr>
              <w:spacing w:after="0" w:line="256" w:lineRule="auto"/>
              <w:jc w:val="center"/>
              <w:rPr>
                <w:rFonts w:ascii="Times New Roman" w:eastAsia="Times New Roman" w:hAnsi="Times New Roman" w:cs="Times New Roman"/>
                <w:sz w:val="24"/>
                <w:szCs w:val="24"/>
              </w:rPr>
            </w:pPr>
            <w:r>
              <w:t>Распределение бюджетных ассигнований по целевым статьям (муниципальным программам Златоруновского сельсовета  и непрограммным направлениям деятельности), группам и подгруппам  видов расходов, разделам, подразделам классификации  расходов бюджета Златоруновского сельсовета  на 2021 г  плановый период  2022-2023 годы</w:t>
            </w:r>
          </w:p>
        </w:tc>
      </w:tr>
      <w:tr w:rsidR="007E4CDF" w:rsidTr="007E4CDF">
        <w:trPr>
          <w:trHeight w:val="300"/>
        </w:trPr>
        <w:tc>
          <w:tcPr>
            <w:tcW w:w="284" w:type="pct"/>
            <w:gridSpan w:val="2"/>
            <w:noWrap/>
            <w:vAlign w:val="center"/>
            <w:hideMark/>
          </w:tcPr>
          <w:p w:rsidR="007E4CDF" w:rsidRDefault="007E4CDF" w:rsidP="00767E31">
            <w:pPr>
              <w:spacing w:after="0" w:line="256" w:lineRule="auto"/>
              <w:rPr>
                <w:rFonts w:eastAsiaTheme="minorEastAsia" w:cs="Times New Roman"/>
              </w:rPr>
            </w:pPr>
          </w:p>
        </w:tc>
        <w:tc>
          <w:tcPr>
            <w:tcW w:w="1516" w:type="pct"/>
            <w:gridSpan w:val="4"/>
            <w:noWrap/>
            <w:vAlign w:val="bottom"/>
            <w:hideMark/>
          </w:tcPr>
          <w:p w:rsidR="007E4CDF" w:rsidRDefault="007E4CDF" w:rsidP="00767E31">
            <w:pPr>
              <w:spacing w:after="0" w:line="256" w:lineRule="auto"/>
              <w:rPr>
                <w:rFonts w:eastAsiaTheme="minorEastAsia" w:cs="Times New Roman"/>
              </w:rPr>
            </w:pPr>
          </w:p>
        </w:tc>
        <w:tc>
          <w:tcPr>
            <w:tcW w:w="644" w:type="pct"/>
            <w:gridSpan w:val="2"/>
            <w:noWrap/>
            <w:vAlign w:val="bottom"/>
            <w:hideMark/>
          </w:tcPr>
          <w:p w:rsidR="007E4CDF" w:rsidRDefault="007E4CDF" w:rsidP="00767E31">
            <w:pPr>
              <w:spacing w:after="0" w:line="256" w:lineRule="auto"/>
              <w:rPr>
                <w:rFonts w:eastAsiaTheme="minorEastAsia" w:cs="Times New Roman"/>
              </w:rPr>
            </w:pPr>
          </w:p>
        </w:tc>
        <w:tc>
          <w:tcPr>
            <w:tcW w:w="451" w:type="pct"/>
            <w:gridSpan w:val="2"/>
            <w:noWrap/>
            <w:vAlign w:val="bottom"/>
            <w:hideMark/>
          </w:tcPr>
          <w:p w:rsidR="007E4CDF" w:rsidRDefault="007E4CDF" w:rsidP="00767E31">
            <w:pPr>
              <w:spacing w:after="0" w:line="256" w:lineRule="auto"/>
              <w:rPr>
                <w:rFonts w:eastAsiaTheme="minorEastAsia" w:cs="Times New Roman"/>
              </w:rPr>
            </w:pPr>
          </w:p>
        </w:tc>
        <w:tc>
          <w:tcPr>
            <w:tcW w:w="946" w:type="pct"/>
            <w:gridSpan w:val="3"/>
            <w:tcBorders>
              <w:top w:val="nil"/>
              <w:left w:val="nil"/>
              <w:bottom w:val="single" w:sz="4" w:space="0" w:color="auto"/>
              <w:right w:val="nil"/>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0"/>
                <w:szCs w:val="20"/>
              </w:rPr>
            </w:pPr>
            <w:r>
              <w:rPr>
                <w:color w:val="000000"/>
                <w:sz w:val="20"/>
                <w:szCs w:val="20"/>
              </w:rPr>
              <w:t>(тыс. рублей)</w:t>
            </w:r>
          </w:p>
        </w:tc>
        <w:tc>
          <w:tcPr>
            <w:tcW w:w="607" w:type="pct"/>
            <w:gridSpan w:val="2"/>
            <w:noWrap/>
            <w:vAlign w:val="bottom"/>
            <w:hideMark/>
          </w:tcPr>
          <w:p w:rsidR="007E4CDF" w:rsidRDefault="007E4CDF" w:rsidP="00767E31">
            <w:pPr>
              <w:spacing w:after="0" w:line="256" w:lineRule="auto"/>
              <w:rPr>
                <w:rFonts w:eastAsiaTheme="minorEastAsia" w:cs="Times New Roman"/>
              </w:rPr>
            </w:pPr>
          </w:p>
        </w:tc>
        <w:tc>
          <w:tcPr>
            <w:tcW w:w="552" w:type="pct"/>
            <w:gridSpan w:val="2"/>
            <w:noWrap/>
            <w:vAlign w:val="bottom"/>
            <w:hideMark/>
          </w:tcPr>
          <w:p w:rsidR="007E4CDF" w:rsidRDefault="007E4CDF" w:rsidP="00767E31">
            <w:pPr>
              <w:spacing w:after="0" w:line="256" w:lineRule="auto"/>
              <w:rPr>
                <w:rFonts w:eastAsiaTheme="minorEastAsia" w:cs="Times New Roman"/>
              </w:rPr>
            </w:pPr>
          </w:p>
        </w:tc>
      </w:tr>
      <w:tr w:rsidR="007E4CDF" w:rsidTr="007E4CDF">
        <w:trPr>
          <w:trHeight w:val="1335"/>
        </w:trPr>
        <w:tc>
          <w:tcPr>
            <w:tcW w:w="284" w:type="pct"/>
            <w:gridSpan w:val="2"/>
            <w:tcBorders>
              <w:top w:val="single" w:sz="4" w:space="0" w:color="auto"/>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стр.</w:t>
            </w:r>
          </w:p>
        </w:tc>
        <w:tc>
          <w:tcPr>
            <w:tcW w:w="1516" w:type="pct"/>
            <w:gridSpan w:val="4"/>
            <w:tcBorders>
              <w:top w:val="single" w:sz="4" w:space="0" w:color="auto"/>
              <w:left w:val="nil"/>
              <w:bottom w:val="single" w:sz="4" w:space="0" w:color="auto"/>
              <w:right w:val="single" w:sz="4" w:space="0" w:color="auto"/>
            </w:tcBorders>
            <w:hideMark/>
          </w:tcPr>
          <w:p w:rsidR="007E4CDF" w:rsidRDefault="007E4CDF" w:rsidP="00767E31">
            <w:pPr>
              <w:spacing w:after="0" w:line="256" w:lineRule="auto"/>
              <w:jc w:val="center"/>
              <w:rPr>
                <w:rFonts w:ascii="Times New Roman" w:eastAsia="Times New Roman" w:hAnsi="Times New Roman" w:cs="Times New Roman"/>
                <w:sz w:val="24"/>
                <w:szCs w:val="24"/>
              </w:rPr>
            </w:pPr>
            <w:r>
              <w:t>Наименование главных распорядителей и наименование показателей бюджетной классификации</w:t>
            </w:r>
          </w:p>
        </w:tc>
        <w:tc>
          <w:tcPr>
            <w:tcW w:w="644" w:type="pct"/>
            <w:gridSpan w:val="2"/>
            <w:tcBorders>
              <w:top w:val="single" w:sz="4" w:space="0" w:color="auto"/>
              <w:left w:val="nil"/>
              <w:bottom w:val="single" w:sz="4" w:space="0" w:color="auto"/>
              <w:right w:val="single" w:sz="4" w:space="0" w:color="auto"/>
            </w:tcBorders>
            <w:hideMark/>
          </w:tcPr>
          <w:p w:rsidR="007E4CDF" w:rsidRDefault="007E4CDF" w:rsidP="00767E31">
            <w:pPr>
              <w:spacing w:after="0" w:line="256" w:lineRule="auto"/>
              <w:jc w:val="center"/>
              <w:rPr>
                <w:rFonts w:ascii="Times New Roman" w:eastAsia="Times New Roman" w:hAnsi="Times New Roman" w:cs="Times New Roman"/>
                <w:sz w:val="20"/>
                <w:szCs w:val="20"/>
              </w:rPr>
            </w:pPr>
            <w:r>
              <w:rPr>
                <w:sz w:val="20"/>
                <w:szCs w:val="20"/>
              </w:rPr>
              <w:t>Целевая статья</w:t>
            </w:r>
          </w:p>
        </w:tc>
        <w:tc>
          <w:tcPr>
            <w:tcW w:w="451" w:type="pct"/>
            <w:gridSpan w:val="2"/>
            <w:tcBorders>
              <w:top w:val="single" w:sz="4" w:space="0" w:color="auto"/>
              <w:left w:val="nil"/>
              <w:bottom w:val="single" w:sz="4" w:space="0" w:color="auto"/>
              <w:right w:val="single" w:sz="4" w:space="0" w:color="auto"/>
            </w:tcBorders>
            <w:hideMark/>
          </w:tcPr>
          <w:p w:rsidR="007E4CDF" w:rsidRDefault="007E4CDF" w:rsidP="00767E31">
            <w:pPr>
              <w:spacing w:after="0" w:line="256" w:lineRule="auto"/>
              <w:jc w:val="center"/>
              <w:rPr>
                <w:rFonts w:ascii="Times New Roman" w:eastAsia="Times New Roman" w:hAnsi="Times New Roman" w:cs="Times New Roman"/>
                <w:sz w:val="20"/>
                <w:szCs w:val="20"/>
              </w:rPr>
            </w:pPr>
            <w:r>
              <w:rPr>
                <w:sz w:val="20"/>
                <w:szCs w:val="20"/>
              </w:rPr>
              <w:t>Вид расходов</w:t>
            </w:r>
          </w:p>
        </w:tc>
        <w:tc>
          <w:tcPr>
            <w:tcW w:w="492" w:type="pct"/>
            <w:gridSpan w:val="2"/>
            <w:tcBorders>
              <w:top w:val="nil"/>
              <w:left w:val="nil"/>
              <w:bottom w:val="single" w:sz="4" w:space="0" w:color="auto"/>
              <w:right w:val="single" w:sz="4" w:space="0" w:color="auto"/>
            </w:tcBorders>
            <w:hideMark/>
          </w:tcPr>
          <w:p w:rsidR="007E4CDF" w:rsidRDefault="007E4CDF" w:rsidP="00767E31">
            <w:pPr>
              <w:spacing w:after="0" w:line="256" w:lineRule="auto"/>
              <w:jc w:val="center"/>
              <w:rPr>
                <w:rFonts w:ascii="Times New Roman" w:eastAsia="Times New Roman" w:hAnsi="Times New Roman" w:cs="Times New Roman"/>
                <w:sz w:val="20"/>
                <w:szCs w:val="20"/>
              </w:rPr>
            </w:pPr>
            <w:r>
              <w:rPr>
                <w:sz w:val="20"/>
                <w:szCs w:val="20"/>
              </w:rPr>
              <w:t>Раздел, подраздел</w:t>
            </w:r>
          </w:p>
        </w:tc>
        <w:tc>
          <w:tcPr>
            <w:tcW w:w="454" w:type="pct"/>
            <w:tcBorders>
              <w:top w:val="nil"/>
              <w:left w:val="nil"/>
              <w:bottom w:val="single" w:sz="4" w:space="0" w:color="auto"/>
              <w:right w:val="single" w:sz="4" w:space="0" w:color="auto"/>
            </w:tcBorders>
            <w:hideMark/>
          </w:tcPr>
          <w:p w:rsidR="007E4CDF" w:rsidRDefault="007E4CDF" w:rsidP="00767E31">
            <w:pPr>
              <w:spacing w:after="0" w:line="256" w:lineRule="auto"/>
              <w:jc w:val="center"/>
              <w:rPr>
                <w:rFonts w:ascii="Times New Roman" w:eastAsia="Times New Roman" w:hAnsi="Times New Roman" w:cs="Times New Roman"/>
                <w:sz w:val="20"/>
                <w:szCs w:val="20"/>
              </w:rPr>
            </w:pPr>
            <w:r>
              <w:rPr>
                <w:sz w:val="20"/>
                <w:szCs w:val="20"/>
              </w:rPr>
              <w:t>Сумма на          2021 год</w:t>
            </w:r>
          </w:p>
        </w:tc>
        <w:tc>
          <w:tcPr>
            <w:tcW w:w="607" w:type="pct"/>
            <w:gridSpan w:val="2"/>
            <w:tcBorders>
              <w:top w:val="single" w:sz="4" w:space="0" w:color="auto"/>
              <w:left w:val="single" w:sz="4" w:space="0" w:color="auto"/>
              <w:bottom w:val="single" w:sz="4" w:space="0" w:color="auto"/>
              <w:right w:val="single" w:sz="4" w:space="0" w:color="auto"/>
            </w:tcBorders>
            <w:hideMark/>
          </w:tcPr>
          <w:p w:rsidR="007E4CDF" w:rsidRDefault="007E4CDF" w:rsidP="00767E31">
            <w:pPr>
              <w:spacing w:after="0" w:line="256" w:lineRule="auto"/>
              <w:jc w:val="center"/>
              <w:rPr>
                <w:rFonts w:ascii="Times New Roman" w:eastAsia="Times New Roman" w:hAnsi="Times New Roman" w:cs="Times New Roman"/>
                <w:sz w:val="20"/>
                <w:szCs w:val="20"/>
              </w:rPr>
            </w:pPr>
            <w:r>
              <w:rPr>
                <w:sz w:val="20"/>
                <w:szCs w:val="20"/>
              </w:rPr>
              <w:t>Исполненная сумма на 01.07.2021г</w:t>
            </w:r>
          </w:p>
        </w:tc>
        <w:tc>
          <w:tcPr>
            <w:tcW w:w="552" w:type="pct"/>
            <w:gridSpan w:val="2"/>
            <w:tcBorders>
              <w:top w:val="single" w:sz="4" w:space="0" w:color="auto"/>
              <w:left w:val="nil"/>
              <w:bottom w:val="single" w:sz="4" w:space="0" w:color="auto"/>
              <w:right w:val="single" w:sz="4" w:space="0" w:color="auto"/>
            </w:tcBorders>
            <w:hideMark/>
          </w:tcPr>
          <w:p w:rsidR="007E4CDF" w:rsidRDefault="007E4CDF" w:rsidP="00767E31">
            <w:pPr>
              <w:spacing w:after="0" w:line="256" w:lineRule="auto"/>
              <w:jc w:val="center"/>
              <w:rPr>
                <w:rFonts w:ascii="Times New Roman" w:eastAsia="Times New Roman" w:hAnsi="Times New Roman" w:cs="Times New Roman"/>
                <w:sz w:val="20"/>
                <w:szCs w:val="20"/>
              </w:rPr>
            </w:pPr>
            <w:r>
              <w:rPr>
                <w:sz w:val="20"/>
                <w:szCs w:val="20"/>
              </w:rPr>
              <w:t>% исполнения</w:t>
            </w:r>
          </w:p>
        </w:tc>
      </w:tr>
      <w:tr w:rsidR="007E4CDF" w:rsidTr="007E4CDF">
        <w:trPr>
          <w:trHeight w:val="31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1516" w:type="pct"/>
            <w:gridSpan w:val="4"/>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w:t>
            </w:r>
          </w:p>
        </w:tc>
        <w:tc>
          <w:tcPr>
            <w:tcW w:w="644" w:type="pct"/>
            <w:gridSpan w:val="2"/>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2</w:t>
            </w:r>
          </w:p>
        </w:tc>
        <w:tc>
          <w:tcPr>
            <w:tcW w:w="451" w:type="pct"/>
            <w:gridSpan w:val="2"/>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3</w:t>
            </w:r>
          </w:p>
        </w:tc>
        <w:tc>
          <w:tcPr>
            <w:tcW w:w="492" w:type="pct"/>
            <w:gridSpan w:val="2"/>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4</w:t>
            </w:r>
          </w:p>
        </w:tc>
        <w:tc>
          <w:tcPr>
            <w:tcW w:w="454" w:type="pct"/>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5</w:t>
            </w:r>
          </w:p>
        </w:tc>
        <w:tc>
          <w:tcPr>
            <w:tcW w:w="607" w:type="pct"/>
            <w:gridSpan w:val="2"/>
            <w:tcBorders>
              <w:top w:val="nil"/>
              <w:left w:val="single" w:sz="4" w:space="0" w:color="auto"/>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6</w:t>
            </w:r>
          </w:p>
        </w:tc>
        <w:tc>
          <w:tcPr>
            <w:tcW w:w="552" w:type="pct"/>
            <w:gridSpan w:val="2"/>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7</w:t>
            </w:r>
          </w:p>
        </w:tc>
      </w:tr>
      <w:tr w:rsidR="007E4CDF" w:rsidTr="007E4CDF">
        <w:trPr>
          <w:trHeight w:val="108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w:t>
            </w:r>
          </w:p>
        </w:tc>
        <w:tc>
          <w:tcPr>
            <w:tcW w:w="1516" w:type="pct"/>
            <w:gridSpan w:val="4"/>
            <w:hideMark/>
          </w:tcPr>
          <w:p w:rsidR="007E4CDF" w:rsidRDefault="007E4CDF" w:rsidP="00767E31">
            <w:pPr>
              <w:spacing w:after="0" w:line="256" w:lineRule="auto"/>
              <w:rPr>
                <w:rFonts w:ascii="Times New Roman" w:eastAsia="Times New Roman" w:hAnsi="Times New Roman" w:cs="Times New Roman"/>
                <w:b/>
                <w:bCs/>
                <w:color w:val="000000"/>
                <w:sz w:val="24"/>
                <w:szCs w:val="24"/>
              </w:rPr>
            </w:pPr>
            <w:r>
              <w:rPr>
                <w:b/>
                <w:bCs/>
                <w:color w:val="000000"/>
              </w:rPr>
              <w:t xml:space="preserve">Муниципальная программа  «Развитие культуры, спорта и молодежной политики на территории муниципального образования Златоруновский сельсовет </w:t>
            </w:r>
          </w:p>
        </w:tc>
        <w:tc>
          <w:tcPr>
            <w:tcW w:w="64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0100000000</w:t>
            </w:r>
          </w:p>
        </w:tc>
        <w:tc>
          <w:tcPr>
            <w:tcW w:w="451" w:type="pct"/>
            <w:gridSpan w:val="2"/>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92" w:type="pct"/>
            <w:gridSpan w:val="2"/>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2340,5</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1315,3</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56,2</w:t>
            </w:r>
          </w:p>
        </w:tc>
      </w:tr>
      <w:tr w:rsidR="007E4CDF" w:rsidTr="007E4CDF">
        <w:trPr>
          <w:trHeight w:val="69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w:t>
            </w:r>
          </w:p>
        </w:tc>
        <w:tc>
          <w:tcPr>
            <w:tcW w:w="1516" w:type="pct"/>
            <w:gridSpan w:val="4"/>
            <w:tcBorders>
              <w:top w:val="single" w:sz="4" w:space="0" w:color="auto"/>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Муниципальная  Программа «Развитие культуры и спорта на территории   Златоруновского сельсовета»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0100000000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2 269,4</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1 315,3</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58,0</w:t>
            </w:r>
          </w:p>
        </w:tc>
      </w:tr>
      <w:tr w:rsidR="007E4CDF" w:rsidTr="007E4CDF">
        <w:trPr>
          <w:trHeight w:val="37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b/>
                <w:bCs/>
                <w:sz w:val="24"/>
                <w:szCs w:val="24"/>
              </w:rPr>
            </w:pPr>
            <w:r>
              <w:rPr>
                <w:b/>
                <w:bCs/>
              </w:rPr>
              <w:t xml:space="preserve">Подпрограмма «Развитие культуры села» </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0110000000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1 746,0</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1 024,0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58,6</w:t>
            </w:r>
          </w:p>
        </w:tc>
      </w:tr>
      <w:tr w:rsidR="007E4CDF" w:rsidTr="007E4CDF">
        <w:trPr>
          <w:trHeight w:val="70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Осуществление переданных полномочий по сельским клубам в рамках подпрограммы «Развитие культуры села» муниципальной  программы Златоруновского сельсовета  «Развитие культуры и спорта на территории  Златоруновского сельсовета»</w:t>
            </w:r>
          </w:p>
        </w:tc>
        <w:tc>
          <w:tcPr>
            <w:tcW w:w="644"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0110092010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30,0</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70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Межбюджетные трансферты</w:t>
            </w:r>
          </w:p>
        </w:tc>
        <w:tc>
          <w:tcPr>
            <w:tcW w:w="644"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0110092010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30,0</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70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6</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межбюджетные трансферты</w:t>
            </w:r>
          </w:p>
        </w:tc>
        <w:tc>
          <w:tcPr>
            <w:tcW w:w="644"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0110092010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0801</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30,0</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136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7</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Обеспечение деятельности (оказание услуг) подведомственных учреждений в рамках подпрограммы «Развитие культуры села» муниципальной  программы Златоруновского сельсовета  «Развитие культуры и спорта на территории  Златоруновского  сельсовета»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0110091190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1 716,0</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1 024,0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59,7</w:t>
            </w:r>
          </w:p>
        </w:tc>
      </w:tr>
      <w:tr w:rsidR="007E4CDF" w:rsidTr="007E4CDF">
        <w:trPr>
          <w:trHeight w:val="67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0110091190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1 716,0</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1 024,0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59,7</w:t>
            </w:r>
          </w:p>
        </w:tc>
      </w:tr>
      <w:tr w:rsidR="007E4CDF" w:rsidTr="007E4CDF">
        <w:trPr>
          <w:trHeight w:val="67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9</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0110091190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244</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0801</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112,4</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62,4</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55,5</w:t>
            </w:r>
          </w:p>
        </w:tc>
      </w:tr>
      <w:tr w:rsidR="007E4CDF" w:rsidTr="007E4CDF">
        <w:trPr>
          <w:trHeight w:val="67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0110091190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247</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0801</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1 603,6</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1 024,0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63,9</w:t>
            </w:r>
          </w:p>
        </w:tc>
      </w:tr>
      <w:tr w:rsidR="007E4CDF" w:rsidTr="007E4CDF">
        <w:trPr>
          <w:trHeight w:val="73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b/>
                <w:bCs/>
                <w:sz w:val="24"/>
                <w:szCs w:val="24"/>
              </w:rPr>
            </w:pPr>
            <w:r>
              <w:rPr>
                <w:b/>
                <w:bCs/>
              </w:rPr>
              <w:t>Подпрограмма  «Развитие физической культуры и спорта»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0130000000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303,2</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67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12</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Осуществление переданных полномочий  в рамках подпрограммы «Развитие физической культуры и спорта» муниципальной  программы Златоруновского сельсовета  «Развитие культуры и спорта на территории  Златоруновского сельсовета»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0130092030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303,2</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67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13</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Межбюджетные трансферты</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0130092030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303,2</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66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14</w:t>
            </w:r>
          </w:p>
        </w:tc>
        <w:tc>
          <w:tcPr>
            <w:tcW w:w="1516" w:type="pct"/>
            <w:gridSpan w:val="4"/>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b/>
                <w:bCs/>
                <w:color w:val="000000"/>
                <w:sz w:val="24"/>
                <w:szCs w:val="24"/>
              </w:rPr>
            </w:pPr>
            <w:r>
              <w:rPr>
                <w:b/>
                <w:bCs/>
                <w:color w:val="000000"/>
              </w:rPr>
              <w:t xml:space="preserve">Обеспечение деятельности( оказание услуг) подведомственных учреждений врамках подпрограммы" Создание условий </w:t>
            </w:r>
            <w:r>
              <w:rPr>
                <w:b/>
                <w:bCs/>
                <w:color w:val="000000"/>
              </w:rPr>
              <w:lastRenderedPageBreak/>
              <w:t>сохранности культурного наследия и его популяризация" муниципальной программы " Развитие культуры, спорта и молодежной политики на территории муниципальногообразования Златоруновский сельсовет"</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lastRenderedPageBreak/>
              <w:t>0140000000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291,3</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291,3</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100,0</w:t>
            </w:r>
          </w:p>
        </w:tc>
      </w:tr>
      <w:tr w:rsidR="007E4CDF" w:rsidTr="007E4CDF">
        <w:trPr>
          <w:trHeight w:val="31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lastRenderedPageBreak/>
              <w:t>15</w:t>
            </w:r>
          </w:p>
        </w:tc>
        <w:tc>
          <w:tcPr>
            <w:tcW w:w="1516" w:type="pct"/>
            <w:gridSpan w:val="4"/>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Предоставление субсидий бюджетным, автономным учреждениям и иным некоммерческим организациям</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0140083030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291,3</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291,3</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100,0</w:t>
            </w:r>
          </w:p>
        </w:tc>
      </w:tr>
      <w:tr w:rsidR="007E4CDF" w:rsidTr="007E4CDF">
        <w:trPr>
          <w:trHeight w:val="82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16</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Предоставление субсидий бюджетным . Автономным учреждениям и иным некоммерческим организациям</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0140083030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610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291,3</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291,3</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100,0</w:t>
            </w:r>
          </w:p>
        </w:tc>
      </w:tr>
      <w:tr w:rsidR="007E4CDF" w:rsidTr="007E4CDF">
        <w:trPr>
          <w:trHeight w:val="67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17</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Субсидии бюджетным учреждениям (на содержание МБУК "Златоруновский поселковый музей")</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0140083030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611</w:t>
            </w:r>
          </w:p>
        </w:tc>
        <w:tc>
          <w:tcPr>
            <w:tcW w:w="492" w:type="pct"/>
            <w:gridSpan w:val="2"/>
            <w:tcBorders>
              <w:top w:val="nil"/>
              <w:left w:val="nil"/>
              <w:bottom w:val="nil"/>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0801</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291,3</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291,3</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100,0</w:t>
            </w:r>
          </w:p>
        </w:tc>
      </w:tr>
      <w:tr w:rsidR="007E4CDF" w:rsidTr="007E4CDF">
        <w:trPr>
          <w:trHeight w:val="58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18</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b/>
                <w:bCs/>
                <w:sz w:val="20"/>
                <w:szCs w:val="20"/>
              </w:rPr>
            </w:pPr>
            <w:r>
              <w:rPr>
                <w:b/>
                <w:bCs/>
                <w:sz w:val="20"/>
                <w:szCs w:val="20"/>
              </w:rPr>
              <w:t>ЖИЛИЩНО-КОММУНАЛЬНОЕ ХОЗЯЙСТВО</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0200000000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92" w:type="pct"/>
            <w:gridSpan w:val="2"/>
            <w:tcBorders>
              <w:top w:val="single" w:sz="4" w:space="0" w:color="auto"/>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2 393,7</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438,4</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18,3</w:t>
            </w:r>
          </w:p>
        </w:tc>
      </w:tr>
      <w:tr w:rsidR="007E4CDF" w:rsidTr="007E4CDF">
        <w:trPr>
          <w:trHeight w:val="69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19</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Муниципальная  программа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0230000000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190,0</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61,0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32,1</w:t>
            </w:r>
          </w:p>
        </w:tc>
      </w:tr>
      <w:tr w:rsidR="007E4CDF" w:rsidTr="007E4CDF">
        <w:trPr>
          <w:trHeight w:val="72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Подпрограмма «Поддержка и развитие коммунального хозяйства  на территории Златоруновского сельсовета»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0230000000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190,0</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61,0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32,1</w:t>
            </w:r>
          </w:p>
        </w:tc>
      </w:tr>
      <w:tr w:rsidR="007E4CDF" w:rsidTr="007E4CDF">
        <w:trPr>
          <w:trHeight w:val="192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lastRenderedPageBreak/>
              <w:t>21</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Составление проектов зон санитарной охраны на водозаборной скважине в рамках подпрограммы «Поддержка и развитие коммунального хозяйства на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0230097060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165,2</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49,5</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30,0</w:t>
            </w:r>
          </w:p>
        </w:tc>
      </w:tr>
      <w:tr w:rsidR="007E4CDF" w:rsidTr="007E4CDF">
        <w:trPr>
          <w:trHeight w:val="63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22</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0230097060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0500</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165,2</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49,5</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30,0</w:t>
            </w:r>
          </w:p>
        </w:tc>
      </w:tr>
      <w:tr w:rsidR="007E4CDF" w:rsidTr="007E4CDF">
        <w:trPr>
          <w:trHeight w:val="63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23</w:t>
            </w:r>
          </w:p>
        </w:tc>
        <w:tc>
          <w:tcPr>
            <w:tcW w:w="1516" w:type="pct"/>
            <w:gridSpan w:val="4"/>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0230097060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0501</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165,2</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49,5</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30,0</w:t>
            </w:r>
          </w:p>
        </w:tc>
      </w:tr>
      <w:tr w:rsidR="007E4CDF" w:rsidTr="007E4CDF">
        <w:trPr>
          <w:trHeight w:val="105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24</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Обеспечение деятельности системы капитального ремонта в рамках подпрограммы «Поддержка и развитие коммунального хозяйства  на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0230097050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24,8</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11,5</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46,4</w:t>
            </w:r>
          </w:p>
        </w:tc>
      </w:tr>
      <w:tr w:rsidR="007E4CDF" w:rsidTr="007E4CDF">
        <w:trPr>
          <w:trHeight w:val="72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25</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Закупка товаров, работ и услуг для государственных </w:t>
            </w:r>
            <w:r>
              <w:lastRenderedPageBreak/>
              <w:t>(муниципальных)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0230097050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24,8</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11,5</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46,4</w:t>
            </w:r>
          </w:p>
        </w:tc>
      </w:tr>
      <w:tr w:rsidR="007E4CDF" w:rsidTr="007E4CDF">
        <w:trPr>
          <w:trHeight w:val="64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26</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0230097050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244</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0501</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24,8</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11,5</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46,4</w:t>
            </w:r>
          </w:p>
        </w:tc>
      </w:tr>
      <w:tr w:rsidR="007E4CDF" w:rsidTr="007E4CDF">
        <w:trPr>
          <w:trHeight w:val="72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27</w:t>
            </w:r>
          </w:p>
        </w:tc>
        <w:tc>
          <w:tcPr>
            <w:tcW w:w="1516" w:type="pct"/>
            <w:gridSpan w:val="4"/>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b/>
                <w:bCs/>
                <w:sz w:val="24"/>
                <w:szCs w:val="24"/>
              </w:rPr>
            </w:pPr>
            <w:r>
              <w:rPr>
                <w:b/>
                <w:bCs/>
              </w:rPr>
              <w:t>Благоустройство</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0210000000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3 560,4</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376,9</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10,6</w:t>
            </w:r>
          </w:p>
        </w:tc>
      </w:tr>
      <w:tr w:rsidR="007E4CDF" w:rsidTr="007E4CDF">
        <w:trPr>
          <w:trHeight w:val="97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28</w:t>
            </w:r>
          </w:p>
        </w:tc>
        <w:tc>
          <w:tcPr>
            <w:tcW w:w="1516" w:type="pct"/>
            <w:gridSpan w:val="4"/>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 xml:space="preserve">Выполние работ по благоустройсту (вырубка и вывоз тополей) в рамках подпрограммы «Благоустройство территории, улучшение технического состояния дорог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0210081130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89,9</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89,9</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100,0</w:t>
            </w:r>
          </w:p>
        </w:tc>
      </w:tr>
      <w:tr w:rsidR="007E4CDF" w:rsidTr="007E4CDF">
        <w:trPr>
          <w:trHeight w:val="72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29</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0210081130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89,9</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89,9</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100,0</w:t>
            </w:r>
          </w:p>
        </w:tc>
      </w:tr>
      <w:tr w:rsidR="007E4CDF" w:rsidTr="007E4CDF">
        <w:trPr>
          <w:trHeight w:val="72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30</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0210081130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89,9</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89,9</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100,0</w:t>
            </w:r>
          </w:p>
        </w:tc>
      </w:tr>
      <w:tr w:rsidR="007E4CDF" w:rsidTr="007E4CDF">
        <w:trPr>
          <w:trHeight w:val="132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31</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Средства на улучшение состояния имущества, содержание имущества находящегося в муниципальной собственности в рамках подпрграммы «Благоустройство территории и улучшение технического состояния дорог Златоруновского сельсовета» муниципальной программы « Развитие </w:t>
            </w:r>
            <w:r>
              <w:lastRenderedPageBreak/>
              <w:t>жилищно-коммунального хозяйства, обеспечение комфортных и безопасных условий жизни на территории Златоруновского сельсовета»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0210081150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100,0</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37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32</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0210081150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100,0</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70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33</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0210081150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244</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100,0</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57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34</w:t>
            </w:r>
          </w:p>
        </w:tc>
        <w:tc>
          <w:tcPr>
            <w:tcW w:w="1516" w:type="pct"/>
            <w:gridSpan w:val="4"/>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Повышение качества освещенности улиц и дорог в населенных пунктах поселения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0210095030</w:t>
            </w:r>
          </w:p>
        </w:tc>
        <w:tc>
          <w:tcPr>
            <w:tcW w:w="451" w:type="pct"/>
            <w:gridSpan w:val="2"/>
            <w:tcBorders>
              <w:top w:val="nil"/>
              <w:left w:val="nil"/>
              <w:bottom w:val="nil"/>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492" w:type="pct"/>
            <w:gridSpan w:val="2"/>
            <w:tcBorders>
              <w:top w:val="nil"/>
              <w:left w:val="nil"/>
              <w:bottom w:val="nil"/>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366,0</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252,9</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69,1</w:t>
            </w:r>
          </w:p>
        </w:tc>
      </w:tr>
      <w:tr w:rsidR="007E4CDF" w:rsidTr="007E4CDF">
        <w:trPr>
          <w:trHeight w:val="63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35</w:t>
            </w:r>
          </w:p>
        </w:tc>
        <w:tc>
          <w:tcPr>
            <w:tcW w:w="1516" w:type="pct"/>
            <w:gridSpan w:val="4"/>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0210095030</w:t>
            </w:r>
          </w:p>
        </w:tc>
        <w:tc>
          <w:tcPr>
            <w:tcW w:w="451" w:type="pct"/>
            <w:gridSpan w:val="2"/>
            <w:tcBorders>
              <w:top w:val="single" w:sz="4" w:space="0" w:color="auto"/>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single" w:sz="4" w:space="0" w:color="auto"/>
              <w:left w:val="nil"/>
              <w:bottom w:val="nil"/>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366,0</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252,9</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69,1</w:t>
            </w:r>
          </w:p>
        </w:tc>
      </w:tr>
      <w:tr w:rsidR="007E4CDF" w:rsidTr="007E4CDF">
        <w:trPr>
          <w:trHeight w:val="63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36</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0210095030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244</w:t>
            </w:r>
          </w:p>
        </w:tc>
        <w:tc>
          <w:tcPr>
            <w:tcW w:w="492" w:type="pct"/>
            <w:gridSpan w:val="2"/>
            <w:tcBorders>
              <w:top w:val="single" w:sz="4" w:space="0" w:color="auto"/>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366,0</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252,9</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69,1</w:t>
            </w:r>
          </w:p>
        </w:tc>
      </w:tr>
      <w:tr w:rsidR="007E4CDF" w:rsidTr="007E4CDF">
        <w:trPr>
          <w:trHeight w:val="63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37</w:t>
            </w:r>
          </w:p>
        </w:tc>
        <w:tc>
          <w:tcPr>
            <w:tcW w:w="1516" w:type="pct"/>
            <w:gridSpan w:val="4"/>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 xml:space="preserve">Выполние работ по благоустройсту (вырубка и вывоз тополей) в рамках подпрограммы «Благоустройство территории, улучшение технического состояния дорог Златоруновского </w:t>
            </w:r>
            <w:r>
              <w:lastRenderedPageBreak/>
              <w:t xml:space="preserve">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0210091010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0,1</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0,1</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100,0</w:t>
            </w:r>
          </w:p>
        </w:tc>
      </w:tr>
      <w:tr w:rsidR="007E4CDF" w:rsidTr="007E4CDF">
        <w:trPr>
          <w:trHeight w:val="144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38</w:t>
            </w:r>
          </w:p>
        </w:tc>
        <w:tc>
          <w:tcPr>
            <w:tcW w:w="1516" w:type="pct"/>
            <w:gridSpan w:val="4"/>
            <w:hideMark/>
          </w:tcPr>
          <w:p w:rsidR="007E4CDF" w:rsidRDefault="007E4CDF" w:rsidP="00767E31">
            <w:pPr>
              <w:spacing w:after="0" w:line="256" w:lineRule="auto"/>
              <w:rPr>
                <w:rFonts w:ascii="Times New Roman" w:eastAsia="Times New Roman" w:hAnsi="Times New Roman" w:cs="Times New Roman"/>
                <w:sz w:val="24"/>
                <w:szCs w:val="24"/>
              </w:rPr>
            </w:pPr>
            <w:r>
              <w:t>Софинансировнаие, направленные на реализацию мероприятий по поддержке местных инициатив на террритории поселения  в рамках подпрограммы "Благоустройство территории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w:t>
            </w:r>
          </w:p>
        </w:tc>
        <w:tc>
          <w:tcPr>
            <w:tcW w:w="64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02100S6410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146,0</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238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39</w:t>
            </w:r>
          </w:p>
        </w:tc>
        <w:tc>
          <w:tcPr>
            <w:tcW w:w="1516" w:type="pct"/>
            <w:gridSpan w:val="4"/>
            <w:hideMark/>
          </w:tcPr>
          <w:p w:rsidR="007E4CDF" w:rsidRDefault="007E4CDF" w:rsidP="00767E31">
            <w:pPr>
              <w:spacing w:after="0" w:line="256" w:lineRule="auto"/>
              <w:rPr>
                <w:rFonts w:ascii="Times New Roman" w:eastAsia="Times New Roman" w:hAnsi="Times New Roman" w:cs="Times New Roman"/>
                <w:sz w:val="24"/>
                <w:szCs w:val="24"/>
              </w:rPr>
            </w:pPr>
            <w:r>
              <w:t xml:space="preserve">Осуществление расходов , направленные на реализацию мероприятий по поддержке местных инициатив на террритории поселения  в рамках подпрограммы "Благоустройство территории Златоруновского сельсовета" муниципальной программы Златоруновского </w:t>
            </w:r>
            <w:r>
              <w:lastRenderedPageBreak/>
              <w:t>сельсовета «Развитие жилищно-коммунального хозяйства, обеспечение комфортных и безопасных условий жизни на территории Златоруновского сельсовета"</w:t>
            </w:r>
          </w:p>
        </w:tc>
        <w:tc>
          <w:tcPr>
            <w:tcW w:w="64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0210076410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1 370,0</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63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40</w:t>
            </w:r>
          </w:p>
        </w:tc>
        <w:tc>
          <w:tcPr>
            <w:tcW w:w="1516" w:type="pct"/>
            <w:gridSpan w:val="4"/>
            <w:tcBorders>
              <w:top w:val="single" w:sz="4" w:space="0" w:color="auto"/>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0210076410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1 370,0</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63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41</w:t>
            </w:r>
          </w:p>
        </w:tc>
        <w:tc>
          <w:tcPr>
            <w:tcW w:w="1516" w:type="pct"/>
            <w:gridSpan w:val="4"/>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0210076410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244</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1 370,0</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195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42</w:t>
            </w:r>
          </w:p>
        </w:tc>
        <w:tc>
          <w:tcPr>
            <w:tcW w:w="1516" w:type="pct"/>
            <w:gridSpan w:val="4"/>
            <w:hideMark/>
          </w:tcPr>
          <w:p w:rsidR="007E4CDF" w:rsidRDefault="007E4CDF" w:rsidP="00767E31">
            <w:pPr>
              <w:spacing w:after="0" w:line="256" w:lineRule="auto"/>
              <w:rPr>
                <w:rFonts w:ascii="Times New Roman" w:eastAsia="Times New Roman" w:hAnsi="Times New Roman" w:cs="Times New Roman"/>
                <w:sz w:val="24"/>
                <w:szCs w:val="24"/>
              </w:rPr>
            </w:pPr>
            <w:r>
              <w:t>Организация общественных работ на территории поселения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64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0210081050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35,9</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43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43</w:t>
            </w:r>
          </w:p>
        </w:tc>
        <w:tc>
          <w:tcPr>
            <w:tcW w:w="1516" w:type="pct"/>
            <w:gridSpan w:val="4"/>
            <w:tcBorders>
              <w:top w:val="single" w:sz="4" w:space="0" w:color="auto"/>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0210081050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35,9</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73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44</w:t>
            </w:r>
          </w:p>
        </w:tc>
        <w:tc>
          <w:tcPr>
            <w:tcW w:w="1516" w:type="pct"/>
            <w:gridSpan w:val="4"/>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0210081050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244</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0503</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35,9</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48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45</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b/>
                <w:bCs/>
                <w:sz w:val="24"/>
                <w:szCs w:val="24"/>
              </w:rPr>
            </w:pPr>
            <w:r>
              <w:rPr>
                <w:b/>
                <w:bCs/>
              </w:rPr>
              <w:t>Национальная экономика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0210000000</w:t>
            </w:r>
          </w:p>
        </w:tc>
        <w:tc>
          <w:tcPr>
            <w:tcW w:w="451" w:type="pct"/>
            <w:gridSpan w:val="2"/>
            <w:tcBorders>
              <w:top w:val="nil"/>
              <w:left w:val="nil"/>
              <w:bottom w:val="single" w:sz="4" w:space="0" w:color="auto"/>
              <w:right w:val="single" w:sz="4" w:space="0" w:color="auto"/>
            </w:tcBorders>
            <w:noWrap/>
            <w:vAlign w:val="bottom"/>
            <w:hideMark/>
          </w:tcPr>
          <w:p w:rsidR="007E4CDF" w:rsidRDefault="007E4CDF" w:rsidP="00767E31">
            <w:pPr>
              <w:spacing w:after="0" w:line="256" w:lineRule="auto"/>
              <w:rPr>
                <w:rFonts w:ascii="Calibri" w:eastAsia="Times New Roman" w:hAnsi="Calibri" w:cs="Times New Roman"/>
                <w:b/>
                <w:bCs/>
                <w:color w:val="000000"/>
                <w:sz w:val="24"/>
                <w:szCs w:val="24"/>
              </w:rPr>
            </w:pPr>
            <w:r>
              <w:rPr>
                <w:rFonts w:ascii="Calibri" w:hAnsi="Calibri"/>
                <w:b/>
                <w:bCs/>
                <w:color w:val="000000"/>
              </w:rP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0400</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1 598,6</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34,1</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2,1</w:t>
            </w:r>
          </w:p>
        </w:tc>
      </w:tr>
      <w:tr w:rsidR="007E4CDF" w:rsidTr="007E4CDF">
        <w:trPr>
          <w:trHeight w:val="43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46</w:t>
            </w:r>
          </w:p>
        </w:tc>
        <w:tc>
          <w:tcPr>
            <w:tcW w:w="1516" w:type="pct"/>
            <w:gridSpan w:val="4"/>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Благоустройство</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0210000000</w:t>
            </w:r>
          </w:p>
        </w:tc>
        <w:tc>
          <w:tcPr>
            <w:tcW w:w="451" w:type="pct"/>
            <w:gridSpan w:val="2"/>
            <w:tcBorders>
              <w:top w:val="nil"/>
              <w:left w:val="nil"/>
              <w:bottom w:val="single" w:sz="4" w:space="0" w:color="auto"/>
              <w:right w:val="single" w:sz="4" w:space="0" w:color="auto"/>
            </w:tcBorders>
            <w:noWrap/>
            <w:vAlign w:val="bottom"/>
            <w:hideMark/>
          </w:tcPr>
          <w:p w:rsidR="007E4CDF" w:rsidRDefault="007E4CDF" w:rsidP="00767E31">
            <w:pPr>
              <w:spacing w:after="0" w:line="256" w:lineRule="auto"/>
              <w:rPr>
                <w:rFonts w:ascii="Calibri" w:eastAsia="Times New Roman" w:hAnsi="Calibri" w:cs="Times New Roman"/>
                <w:color w:val="000000"/>
                <w:sz w:val="24"/>
                <w:szCs w:val="24"/>
              </w:rPr>
            </w:pPr>
            <w:r>
              <w:rPr>
                <w:rFonts w:ascii="Calibri" w:hAnsi="Calibri"/>
                <w:color w:val="000000"/>
              </w:rP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1 556,9</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34,1</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2,2</w:t>
            </w:r>
          </w:p>
        </w:tc>
      </w:tr>
      <w:tr w:rsidR="007E4CDF" w:rsidTr="007E4CDF">
        <w:trPr>
          <w:trHeight w:val="73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47</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Подпрограмма «Благоустройство территории улучшение состояние дорог </w:t>
            </w:r>
            <w:r>
              <w:lastRenderedPageBreak/>
              <w:t>Златоруновского сельсовета»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0210000000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1 556,9</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199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lastRenderedPageBreak/>
              <w:t>48</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Повышение качества  текущего ремонта и содержание дорог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0210081080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114,3</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76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49</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0210081080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114,3</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76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50</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0210081080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244</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114,3</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195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51</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Средства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0210075090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1 284,0</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63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52</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0210075090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1 284,0</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73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53</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0210075090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244</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1 284,0</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231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54</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02100S5090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58,2</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70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55</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02100S5090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58,2</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72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56</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02100S5090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244</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58,2</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258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57</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Повышение качества текущего ремонта и содержание дорог  в рамках подпрограммы "Благоустройство территории Златоруновского сельсовета" муниципальной программы Златоруновского сельсовета  «Развитие </w:t>
            </w:r>
            <w:r>
              <w:lastRenderedPageBreak/>
              <w:t>коммунального хозяйства, обеспечение комфортных и безопасных условий жизни на территории Златоруновского сельсовета"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0210095020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41,7</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72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58</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0210095020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41,7</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72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59</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0210095020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41,7</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219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60</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На содержание и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0210075080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99,4</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34,1</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34,3</w:t>
            </w:r>
          </w:p>
        </w:tc>
      </w:tr>
      <w:tr w:rsidR="007E4CDF" w:rsidTr="007E4CDF">
        <w:trPr>
          <w:trHeight w:val="66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61</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0210075080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99,4</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34,1</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34,3</w:t>
            </w:r>
          </w:p>
        </w:tc>
      </w:tr>
      <w:tr w:rsidR="007E4CDF" w:rsidTr="007E4CDF">
        <w:trPr>
          <w:trHeight w:val="79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62</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0210075080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244</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99,4</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34,1</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34,3</w:t>
            </w:r>
          </w:p>
        </w:tc>
      </w:tr>
      <w:tr w:rsidR="007E4CDF" w:rsidTr="007E4CDF">
        <w:trPr>
          <w:trHeight w:val="237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lastRenderedPageBreak/>
              <w:t>63</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Софинансирование на содержание и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644" w:type="pct"/>
            <w:gridSpan w:val="2"/>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02100S5080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1,0</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85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64</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644" w:type="pct"/>
            <w:gridSpan w:val="2"/>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02100S5080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1,0</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70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65</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02100S5080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244</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0409</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1,0</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66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66</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b/>
                <w:bCs/>
                <w:sz w:val="20"/>
                <w:szCs w:val="20"/>
              </w:rPr>
            </w:pPr>
            <w:r>
              <w:rPr>
                <w:b/>
                <w:bCs/>
                <w:sz w:val="20"/>
                <w:szCs w:val="20"/>
              </w:rPr>
              <w:t>НАЦИОНАЛЬНАЯ БЕЗОПАСНОСТЬ И ПРАВООХРАНИТЕЛЬНАЯ ДЕЯТЕЛЬНОСТЬ</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0220000000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0300</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129,1</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0,5</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0,4</w:t>
            </w:r>
          </w:p>
        </w:tc>
      </w:tr>
      <w:tr w:rsidR="007E4CDF" w:rsidTr="007E4CDF">
        <w:trPr>
          <w:trHeight w:val="99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67</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Защита населения итерритории от черезвычайных ситуаций природного и техногенного характера, гражданская оборона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0220096010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0310</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0,5</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0,5</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100,0</w:t>
            </w:r>
          </w:p>
        </w:tc>
      </w:tr>
      <w:tr w:rsidR="007E4CDF" w:rsidTr="007E4CDF">
        <w:trPr>
          <w:trHeight w:val="82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68</w:t>
            </w:r>
          </w:p>
        </w:tc>
        <w:tc>
          <w:tcPr>
            <w:tcW w:w="1516" w:type="pct"/>
            <w:gridSpan w:val="4"/>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 xml:space="preserve">Подпрограмма «Поддержка жилищно-коммунального хозяйства на территории Златоруновского сельсовета»  </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0220000000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0310</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128,6</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195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lastRenderedPageBreak/>
              <w:t>69</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"Обеспечение пожарной безопасности территории, профилактика терроризма, экстремизма и чрезвычайных ситуаций" муниципальной программы "Развитие жилищно-коммунального хозяйства, обеспечение комфортных и безопасных условий жизни на территории  Златоруновского  сельсовета"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0220074120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117,4</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72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70</w:t>
            </w:r>
          </w:p>
        </w:tc>
        <w:tc>
          <w:tcPr>
            <w:tcW w:w="1516" w:type="pct"/>
            <w:gridSpan w:val="4"/>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0220074120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117,4</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73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71</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0220074120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0310</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117,4</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40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72</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Софинансировование "Обеспечение пожарной безопасности территории, профилактика терроризма, экстремизма и чрезвычайных ситуаций" муниципальной программы "Развитие жилищно-коммунального хозяйства, обеспечение комфортных и безопасных условий жизни на территории  Златоруновского  сельсовета"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02200S4120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11,2</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66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73</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02200S4120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11,2</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33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74</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02200S4120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244</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0310</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11,2</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52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lastRenderedPageBreak/>
              <w:t>75</w:t>
            </w:r>
          </w:p>
        </w:tc>
        <w:tc>
          <w:tcPr>
            <w:tcW w:w="1516" w:type="pct"/>
            <w:gridSpan w:val="4"/>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b/>
                <w:bCs/>
                <w:sz w:val="20"/>
                <w:szCs w:val="20"/>
              </w:rPr>
            </w:pPr>
            <w:r>
              <w:rPr>
                <w:b/>
                <w:bCs/>
                <w:sz w:val="20"/>
                <w:szCs w:val="20"/>
              </w:rPr>
              <w:t>ОБЩЕГОСУДАРСТВЕННЫЕ ВОПРОСЫ</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 </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 </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r>
      <w:tr w:rsidR="007E4CDF" w:rsidTr="007E4CDF">
        <w:trPr>
          <w:trHeight w:val="48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76</w:t>
            </w:r>
          </w:p>
        </w:tc>
        <w:tc>
          <w:tcPr>
            <w:tcW w:w="1516" w:type="pct"/>
            <w:gridSpan w:val="4"/>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b/>
                <w:bCs/>
                <w:sz w:val="24"/>
                <w:szCs w:val="24"/>
              </w:rPr>
            </w:pPr>
            <w:r>
              <w:rPr>
                <w:b/>
                <w:bCs/>
              </w:rPr>
              <w:t xml:space="preserve">Непрограммные расходы </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8900000000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5 788,3</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1 854,8</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32,0</w:t>
            </w:r>
          </w:p>
        </w:tc>
      </w:tr>
      <w:tr w:rsidR="007E4CDF" w:rsidTr="007E4CDF">
        <w:trPr>
          <w:trHeight w:val="55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77</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b/>
                <w:bCs/>
                <w:sz w:val="24"/>
                <w:szCs w:val="24"/>
              </w:rPr>
            </w:pPr>
            <w:r>
              <w:rPr>
                <w:b/>
                <w:bCs/>
              </w:rPr>
              <w:t>Функционирование главы муниципального образования</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8910000000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924,7</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345,4</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37,4</w:t>
            </w:r>
          </w:p>
        </w:tc>
      </w:tr>
      <w:tr w:rsidR="007E4CDF" w:rsidTr="007E4CDF">
        <w:trPr>
          <w:trHeight w:val="60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78</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Руководство и управление в сфере установленных функций органов местного самоуправления.</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8910090020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924,7</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345,4</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37,4</w:t>
            </w:r>
          </w:p>
        </w:tc>
      </w:tr>
      <w:tr w:rsidR="007E4CDF" w:rsidTr="007E4CDF">
        <w:trPr>
          <w:trHeight w:val="75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79</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8910090020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924,7</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345,4</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37,4</w:t>
            </w:r>
          </w:p>
        </w:tc>
      </w:tr>
      <w:tr w:rsidR="007E4CDF" w:rsidTr="007E4CDF">
        <w:trPr>
          <w:trHeight w:val="69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80</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Расходы на выплаты персоналу государственных (муниципальных) органов</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8910090020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0102</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924,7</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345,4</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37,4</w:t>
            </w:r>
          </w:p>
        </w:tc>
      </w:tr>
      <w:tr w:rsidR="007E4CDF" w:rsidTr="007E4CDF">
        <w:trPr>
          <w:trHeight w:val="70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81</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b/>
                <w:bCs/>
                <w:sz w:val="24"/>
                <w:szCs w:val="24"/>
              </w:rPr>
            </w:pPr>
            <w:r>
              <w:rPr>
                <w:b/>
                <w:bCs/>
              </w:rPr>
              <w:t>Функционирование местных администраций</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8920000000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b/>
                <w:bCs/>
                <w:color w:val="000000"/>
                <w:sz w:val="24"/>
                <w:szCs w:val="24"/>
              </w:rPr>
            </w:pPr>
            <w:r>
              <w:rPr>
                <w:b/>
                <w:bCs/>
                <w:color w:val="000000"/>
              </w:rPr>
              <w:t>4278,8</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b/>
                <w:bCs/>
                <w:color w:val="000000"/>
                <w:sz w:val="24"/>
                <w:szCs w:val="24"/>
              </w:rPr>
            </w:pPr>
            <w:r>
              <w:rPr>
                <w:b/>
                <w:bCs/>
                <w:color w:val="000000"/>
              </w:rPr>
              <w:t>1437,5</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33,6</w:t>
            </w:r>
          </w:p>
        </w:tc>
      </w:tr>
      <w:tr w:rsidR="007E4CDF" w:rsidTr="007E4CDF">
        <w:trPr>
          <w:trHeight w:val="36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82</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Руководство и управление в сфере установленных функций органов местного самоуправления.</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8920090040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4278,8</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1437,5</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33,6</w:t>
            </w:r>
          </w:p>
        </w:tc>
      </w:tr>
      <w:tr w:rsidR="007E4CDF" w:rsidTr="007E4CDF">
        <w:trPr>
          <w:trHeight w:val="57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83</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8920090040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3520,0</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1167,8</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33,2</w:t>
            </w:r>
          </w:p>
        </w:tc>
      </w:tr>
      <w:tr w:rsidR="007E4CDF" w:rsidTr="007E4CDF">
        <w:trPr>
          <w:trHeight w:val="70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84</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Расходы на выплаты персоналу государственных (муниципальных) органов</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8920090040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3465,0</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1166,2</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33,7</w:t>
            </w:r>
          </w:p>
        </w:tc>
      </w:tr>
      <w:tr w:rsidR="007E4CDF" w:rsidTr="007E4CDF">
        <w:trPr>
          <w:trHeight w:val="126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85</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8920027240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45,4</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37,8</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83,3</w:t>
            </w:r>
          </w:p>
        </w:tc>
      </w:tr>
      <w:tr w:rsidR="007E4CDF" w:rsidTr="007E4CDF">
        <w:trPr>
          <w:trHeight w:val="54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86</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Транспортные расходы</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8920090040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122</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9,6</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1,6</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16,7</w:t>
            </w:r>
          </w:p>
        </w:tc>
      </w:tr>
      <w:tr w:rsidR="007E4CDF" w:rsidTr="007E4CDF">
        <w:trPr>
          <w:trHeight w:val="33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87</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8920090040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661,4</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229,9</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34,8</w:t>
            </w:r>
          </w:p>
        </w:tc>
      </w:tr>
      <w:tr w:rsidR="007E4CDF" w:rsidTr="007E4CDF">
        <w:trPr>
          <w:trHeight w:val="40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88</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8920090040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244</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661,4</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229,9</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34,8</w:t>
            </w:r>
          </w:p>
        </w:tc>
      </w:tr>
      <w:tr w:rsidR="007E4CDF" w:rsidTr="007E4CDF">
        <w:trPr>
          <w:trHeight w:val="63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бюджетные ассигнования</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8920090040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52,0</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39,8</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76,5</w:t>
            </w:r>
          </w:p>
        </w:tc>
      </w:tr>
      <w:tr w:rsidR="007E4CDF" w:rsidTr="007E4CDF">
        <w:trPr>
          <w:trHeight w:val="30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90</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Уплата налогов, сборов и иных платежей</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8920090040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850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52,0</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39,8</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76,5</w:t>
            </w:r>
          </w:p>
        </w:tc>
      </w:tr>
      <w:tr w:rsidR="007E4CDF" w:rsidTr="007E4CDF">
        <w:trPr>
          <w:trHeight w:val="39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91</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8920090040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853</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0104</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52,0</w:t>
            </w:r>
          </w:p>
        </w:tc>
        <w:tc>
          <w:tcPr>
            <w:tcW w:w="607"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color w:val="000000"/>
                <w:sz w:val="24"/>
                <w:szCs w:val="24"/>
              </w:rPr>
            </w:pPr>
            <w:r>
              <w:rPr>
                <w:color w:val="000000"/>
              </w:rPr>
              <w:t>39,8</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76,5</w:t>
            </w:r>
          </w:p>
        </w:tc>
      </w:tr>
      <w:tr w:rsidR="007E4CDF" w:rsidTr="007E4CDF">
        <w:trPr>
          <w:trHeight w:val="70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92</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8920090040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853</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0104</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52,0</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39,8</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76,5</w:t>
            </w:r>
          </w:p>
        </w:tc>
      </w:tr>
      <w:tr w:rsidR="007E4CDF" w:rsidTr="007E4CDF">
        <w:trPr>
          <w:trHeight w:val="43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93</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b/>
                <w:bCs/>
                <w:color w:val="000000"/>
                <w:sz w:val="24"/>
                <w:szCs w:val="24"/>
              </w:rPr>
            </w:pPr>
            <w:r>
              <w:rPr>
                <w:b/>
                <w:bCs/>
                <w:color w:val="000000"/>
              </w:rPr>
              <w:t>Резервные фонды</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8930090060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2,0</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31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94</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Резервные фонд местных администраций</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8930090060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2,0</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46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95</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бюджетные ассигнования</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8930090060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2,0</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67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96</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Резервные фонды</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8930090060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870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0111</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2,0</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69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97</w:t>
            </w:r>
          </w:p>
        </w:tc>
        <w:tc>
          <w:tcPr>
            <w:tcW w:w="1516" w:type="pct"/>
            <w:gridSpan w:val="4"/>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b/>
                <w:bCs/>
                <w:sz w:val="24"/>
                <w:szCs w:val="24"/>
              </w:rPr>
            </w:pPr>
            <w:r>
              <w:rPr>
                <w:b/>
                <w:bCs/>
              </w:rPr>
              <w:t>Другие общегосударственные расходы</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8940000000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7,3</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49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98</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Создание и обеспечение деятельности административных комиссий</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8940075140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7,3</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28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lastRenderedPageBreak/>
              <w:t>99</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8940075140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7,3</w:t>
            </w:r>
          </w:p>
        </w:tc>
        <w:tc>
          <w:tcPr>
            <w:tcW w:w="607"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27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100</w:t>
            </w:r>
          </w:p>
        </w:tc>
        <w:tc>
          <w:tcPr>
            <w:tcW w:w="1516" w:type="pct"/>
            <w:gridSpan w:val="4"/>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8940075140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7,3</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48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101</w:t>
            </w:r>
          </w:p>
        </w:tc>
        <w:tc>
          <w:tcPr>
            <w:tcW w:w="1516" w:type="pct"/>
            <w:gridSpan w:val="4"/>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Общегосударственные вопросы</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8940075140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7,3</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36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102</w:t>
            </w:r>
          </w:p>
        </w:tc>
        <w:tc>
          <w:tcPr>
            <w:tcW w:w="1516" w:type="pct"/>
            <w:gridSpan w:val="4"/>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Другие общегосударственные вопросы</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8940075140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244</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0113</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7,3</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45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103</w:t>
            </w:r>
          </w:p>
        </w:tc>
        <w:tc>
          <w:tcPr>
            <w:tcW w:w="1516" w:type="pct"/>
            <w:gridSpan w:val="4"/>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b/>
                <w:bCs/>
                <w:sz w:val="24"/>
                <w:szCs w:val="24"/>
              </w:rPr>
            </w:pPr>
            <w:r>
              <w:rPr>
                <w:b/>
                <w:bCs/>
              </w:rPr>
              <w:t>НАЦИОНАЛЬНАЯ ОБОРОНА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129,6</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63,0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48,6</w:t>
            </w:r>
          </w:p>
        </w:tc>
      </w:tr>
      <w:tr w:rsidR="007E4CDF" w:rsidTr="007E4CDF">
        <w:trPr>
          <w:trHeight w:val="54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104</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b/>
                <w:bCs/>
                <w:sz w:val="24"/>
                <w:szCs w:val="24"/>
              </w:rPr>
            </w:pPr>
            <w:r>
              <w:rPr>
                <w:b/>
                <w:bCs/>
              </w:rPr>
              <w:t>Мобилизационная и вневойсковая подготовка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8950000000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129,6</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63,0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48,6</w:t>
            </w:r>
          </w:p>
        </w:tc>
      </w:tr>
      <w:tr w:rsidR="007E4CDF" w:rsidTr="007E4CDF">
        <w:trPr>
          <w:trHeight w:val="64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105</w:t>
            </w:r>
          </w:p>
        </w:tc>
        <w:tc>
          <w:tcPr>
            <w:tcW w:w="1516" w:type="pct"/>
            <w:gridSpan w:val="4"/>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sz w:val="24"/>
                <w:szCs w:val="24"/>
              </w:rPr>
            </w:pPr>
            <w:r>
              <w:t>Осуществление государственных полномочий по первичному воинскому учету</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8950000000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129,6</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63,0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48,6</w:t>
            </w:r>
          </w:p>
        </w:tc>
      </w:tr>
      <w:tr w:rsidR="007E4CDF" w:rsidTr="007E4CDF">
        <w:trPr>
          <w:trHeight w:val="73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106</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8950051180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129,6</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63,0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48,6</w:t>
            </w:r>
          </w:p>
        </w:tc>
      </w:tr>
      <w:tr w:rsidR="007E4CDF" w:rsidTr="007E4CDF">
        <w:trPr>
          <w:trHeight w:val="81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107</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Расходы на выплаты персоналу государственных (муниципальных) органов</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8950051180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0203</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129,6</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63,0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48,6</w:t>
            </w:r>
          </w:p>
        </w:tc>
      </w:tr>
      <w:tr w:rsidR="007E4CDF" w:rsidTr="007E4CDF">
        <w:trPr>
          <w:trHeight w:val="42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108</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b/>
                <w:bCs/>
                <w:sz w:val="24"/>
                <w:szCs w:val="24"/>
              </w:rPr>
            </w:pPr>
            <w:r>
              <w:rPr>
                <w:b/>
                <w:bCs/>
              </w:rPr>
              <w:t>Другие общегосударственные вопросы</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8970000000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55,0</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67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109</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средства на постановку на кадастровый учет объектов капитального строительства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8970081280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67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110</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8970081280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72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111</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 xml:space="preserve">Иные закупки товаров, работ и услуг для обеспечения </w:t>
            </w:r>
            <w:r>
              <w:lastRenderedPageBreak/>
              <w:t>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8970081280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244</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0113</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51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112</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актуализация схемы водоснабжения</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8970090100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55,0</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46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113</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Закупка товаров, работ и услуг для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8970090100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55,0</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90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114</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Иные закупки товаров, работ и услуг для обеспечения государственных (муниципальных) нужд</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8970090100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244</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0113</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55,0</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0,0</w:t>
            </w:r>
          </w:p>
        </w:tc>
      </w:tr>
      <w:tr w:rsidR="007E4CDF" w:rsidTr="007E4CDF">
        <w:trPr>
          <w:trHeight w:val="49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115</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b/>
                <w:bCs/>
                <w:sz w:val="24"/>
                <w:szCs w:val="24"/>
              </w:rPr>
            </w:pPr>
            <w:r>
              <w:rPr>
                <w:b/>
                <w:bCs/>
              </w:rPr>
              <w:t>СОЦИАЛЬНАЯ ПОЛИТИКА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42,8</w:t>
            </w:r>
          </w:p>
        </w:tc>
        <w:tc>
          <w:tcPr>
            <w:tcW w:w="607"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8,9</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20,8</w:t>
            </w:r>
          </w:p>
        </w:tc>
      </w:tr>
      <w:tr w:rsidR="007E4CDF" w:rsidTr="007E4CDF">
        <w:trPr>
          <w:trHeight w:val="48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116</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b/>
                <w:bCs/>
                <w:sz w:val="24"/>
                <w:szCs w:val="24"/>
              </w:rPr>
            </w:pPr>
            <w:r>
              <w:rPr>
                <w:b/>
                <w:bCs/>
              </w:rPr>
              <w:t>ПЕНСИОННОЕ ОБЕСПЕЧЕНИЕ</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8960000000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42,8</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b/>
                <w:bCs/>
                <w:sz w:val="24"/>
                <w:szCs w:val="24"/>
              </w:rPr>
            </w:pPr>
            <w:r>
              <w:rPr>
                <w:b/>
                <w:bCs/>
              </w:rPr>
              <w:t>8,9</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20,8</w:t>
            </w:r>
          </w:p>
        </w:tc>
      </w:tr>
      <w:tr w:rsidR="007E4CDF" w:rsidTr="007E4CDF">
        <w:trPr>
          <w:trHeight w:val="63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117</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Доплата к пенсии за выслугу лет лицам, замещавшим должности муниципальной службы</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8960090070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42,8</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8,9</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20,8</w:t>
            </w:r>
          </w:p>
        </w:tc>
      </w:tr>
      <w:tr w:rsidR="007E4CDF" w:rsidTr="007E4CDF">
        <w:trPr>
          <w:trHeight w:val="52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118</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Социальное обеспечение и иные выплаты населению</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8960090070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42,8</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8,9</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20,8</w:t>
            </w:r>
          </w:p>
        </w:tc>
      </w:tr>
      <w:tr w:rsidR="007E4CDF" w:rsidTr="007E4CDF">
        <w:trPr>
          <w:trHeight w:val="52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119</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Публичные нормативные социальные выплаты гражданам</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8960090070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300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42,8</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8,9</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20,8</w:t>
            </w:r>
          </w:p>
        </w:tc>
      </w:tr>
      <w:tr w:rsidR="007E4CDF" w:rsidTr="007E4CDF">
        <w:trPr>
          <w:trHeight w:val="51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120</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Сооциальная политика</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8960090070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310</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1000</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42,8</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8,9</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20,8</w:t>
            </w:r>
          </w:p>
        </w:tc>
      </w:tr>
      <w:tr w:rsidR="007E4CDF" w:rsidTr="007E4CDF">
        <w:trPr>
          <w:trHeight w:val="450"/>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121</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Пенсионное обеспечение</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8960090070</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311</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1001</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42,8</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8,9</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20,8</w:t>
            </w:r>
          </w:p>
        </w:tc>
      </w:tr>
      <w:tr w:rsidR="007E4CDF" w:rsidTr="007E4CDF">
        <w:trPr>
          <w:trHeight w:val="31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122</w:t>
            </w:r>
          </w:p>
        </w:tc>
        <w:tc>
          <w:tcPr>
            <w:tcW w:w="1516" w:type="pct"/>
            <w:gridSpan w:val="4"/>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Условно утверждаемые расходы</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1"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92"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4" w:type="pct"/>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 </w:t>
            </w:r>
          </w:p>
        </w:tc>
        <w:tc>
          <w:tcPr>
            <w:tcW w:w="607" w:type="pct"/>
            <w:gridSpan w:val="2"/>
            <w:tcBorders>
              <w:top w:val="nil"/>
              <w:left w:val="single" w:sz="4" w:space="0" w:color="auto"/>
              <w:bottom w:val="single" w:sz="4" w:space="0" w:color="auto"/>
              <w:right w:val="single" w:sz="4" w:space="0" w:color="auto"/>
            </w:tcBorders>
            <w:noWrap/>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 </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 </w:t>
            </w:r>
          </w:p>
        </w:tc>
      </w:tr>
      <w:tr w:rsidR="007E4CDF" w:rsidTr="007E4CDF">
        <w:trPr>
          <w:trHeight w:val="315"/>
        </w:trPr>
        <w:tc>
          <w:tcPr>
            <w:tcW w:w="284" w:type="pct"/>
            <w:gridSpan w:val="2"/>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1516" w:type="pct"/>
            <w:gridSpan w:val="4"/>
            <w:tcBorders>
              <w:top w:val="nil"/>
              <w:left w:val="nil"/>
              <w:bottom w:val="single" w:sz="4" w:space="0" w:color="auto"/>
              <w:right w:val="single" w:sz="4" w:space="0" w:color="auto"/>
            </w:tcBorders>
            <w:noWrap/>
            <w:vAlign w:val="bottom"/>
            <w:hideMark/>
          </w:tcPr>
          <w:p w:rsidR="007E4CDF" w:rsidRDefault="007E4CDF" w:rsidP="00767E31">
            <w:pPr>
              <w:spacing w:after="0" w:line="256" w:lineRule="auto"/>
              <w:rPr>
                <w:rFonts w:ascii="Times New Roman" w:eastAsia="Times New Roman" w:hAnsi="Times New Roman" w:cs="Times New Roman"/>
                <w:b/>
                <w:bCs/>
                <w:sz w:val="24"/>
                <w:szCs w:val="24"/>
              </w:rPr>
            </w:pPr>
            <w:r>
              <w:rPr>
                <w:b/>
                <w:bCs/>
              </w:rPr>
              <w:t>Всего расходов</w:t>
            </w:r>
          </w:p>
        </w:tc>
        <w:tc>
          <w:tcPr>
            <w:tcW w:w="644" w:type="pct"/>
            <w:gridSpan w:val="2"/>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w:t>
            </w:r>
          </w:p>
        </w:tc>
        <w:tc>
          <w:tcPr>
            <w:tcW w:w="451" w:type="pct"/>
            <w:gridSpan w:val="2"/>
            <w:tcBorders>
              <w:top w:val="nil"/>
              <w:left w:val="nil"/>
              <w:bottom w:val="single" w:sz="4" w:space="0" w:color="auto"/>
              <w:right w:val="single" w:sz="4" w:space="0" w:color="auto"/>
            </w:tcBorders>
            <w:noWrap/>
            <w:vAlign w:val="bottom"/>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w:t>
            </w:r>
          </w:p>
        </w:tc>
        <w:tc>
          <w:tcPr>
            <w:tcW w:w="492" w:type="pct"/>
            <w:gridSpan w:val="2"/>
            <w:tcBorders>
              <w:top w:val="nil"/>
              <w:left w:val="nil"/>
              <w:bottom w:val="single" w:sz="4" w:space="0" w:color="auto"/>
              <w:right w:val="single" w:sz="4" w:space="0" w:color="auto"/>
            </w:tcBorders>
            <w:noWrap/>
            <w:vAlign w:val="bottom"/>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w:t>
            </w:r>
          </w:p>
        </w:tc>
        <w:tc>
          <w:tcPr>
            <w:tcW w:w="454" w:type="pct"/>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right"/>
              <w:rPr>
                <w:rFonts w:ascii="Times New Roman" w:eastAsia="Times New Roman" w:hAnsi="Times New Roman" w:cs="Times New Roman"/>
                <w:b/>
                <w:bCs/>
                <w:color w:val="000000"/>
                <w:sz w:val="24"/>
                <w:szCs w:val="24"/>
              </w:rPr>
            </w:pPr>
            <w:r>
              <w:rPr>
                <w:b/>
                <w:bCs/>
                <w:color w:val="000000"/>
              </w:rPr>
              <w:t>11759,9</w:t>
            </w:r>
          </w:p>
        </w:tc>
        <w:tc>
          <w:tcPr>
            <w:tcW w:w="607" w:type="pct"/>
            <w:gridSpan w:val="2"/>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right"/>
              <w:rPr>
                <w:rFonts w:ascii="Times New Roman" w:eastAsia="Times New Roman" w:hAnsi="Times New Roman" w:cs="Times New Roman"/>
                <w:b/>
                <w:bCs/>
                <w:color w:val="000000"/>
                <w:sz w:val="24"/>
                <w:szCs w:val="24"/>
              </w:rPr>
            </w:pPr>
            <w:r>
              <w:rPr>
                <w:b/>
                <w:bCs/>
                <w:color w:val="000000"/>
              </w:rPr>
              <w:t>3962,3</w:t>
            </w:r>
          </w:p>
        </w:tc>
        <w:tc>
          <w:tcPr>
            <w:tcW w:w="552" w:type="pct"/>
            <w:gridSpan w:val="2"/>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b/>
                <w:bCs/>
                <w:sz w:val="24"/>
                <w:szCs w:val="24"/>
              </w:rPr>
            </w:pPr>
            <w:r>
              <w:rPr>
                <w:b/>
                <w:bCs/>
              </w:rPr>
              <w:t>33,7</w:t>
            </w:r>
          </w:p>
        </w:tc>
      </w:tr>
      <w:tr w:rsidR="007E4CDF" w:rsidTr="007E4CDF">
        <w:trPr>
          <w:gridBefore w:val="1"/>
          <w:gridAfter w:val="1"/>
          <w:wBefore w:w="49" w:type="pct"/>
          <w:wAfter w:w="438" w:type="pct"/>
          <w:trHeight w:val="750"/>
        </w:trPr>
        <w:tc>
          <w:tcPr>
            <w:tcW w:w="616" w:type="pct"/>
            <w:gridSpan w:val="2"/>
            <w:noWrap/>
            <w:vAlign w:val="bottom"/>
            <w:hideMark/>
          </w:tcPr>
          <w:p w:rsidR="007E4CDF" w:rsidRDefault="007E4CDF" w:rsidP="00767E31">
            <w:pPr>
              <w:spacing w:after="0" w:line="256" w:lineRule="auto"/>
              <w:rPr>
                <w:rFonts w:eastAsiaTheme="minorEastAsia" w:cs="Times New Roman"/>
              </w:rPr>
            </w:pPr>
          </w:p>
        </w:tc>
        <w:tc>
          <w:tcPr>
            <w:tcW w:w="355" w:type="pct"/>
            <w:noWrap/>
            <w:vAlign w:val="bottom"/>
            <w:hideMark/>
          </w:tcPr>
          <w:p w:rsidR="007E4CDF" w:rsidRDefault="007E4CDF" w:rsidP="00767E31">
            <w:pPr>
              <w:spacing w:after="0" w:line="256" w:lineRule="auto"/>
              <w:rPr>
                <w:rFonts w:eastAsiaTheme="minorEastAsia" w:cs="Times New Roman"/>
              </w:rPr>
            </w:pPr>
          </w:p>
        </w:tc>
        <w:tc>
          <w:tcPr>
            <w:tcW w:w="187" w:type="pct"/>
            <w:hideMark/>
          </w:tcPr>
          <w:p w:rsidR="007E4CDF" w:rsidRDefault="007E4CDF" w:rsidP="00767E31">
            <w:pPr>
              <w:spacing w:after="0" w:line="256" w:lineRule="auto"/>
              <w:rPr>
                <w:rFonts w:eastAsiaTheme="minorEastAsia" w:cs="Times New Roman"/>
              </w:rPr>
            </w:pPr>
          </w:p>
        </w:tc>
        <w:tc>
          <w:tcPr>
            <w:tcW w:w="726" w:type="pct"/>
            <w:gridSpan w:val="2"/>
            <w:hideMark/>
          </w:tcPr>
          <w:p w:rsidR="007E4CDF" w:rsidRDefault="007E4CDF" w:rsidP="00767E31">
            <w:pPr>
              <w:spacing w:after="0" w:line="256" w:lineRule="auto"/>
              <w:rPr>
                <w:rFonts w:eastAsiaTheme="minorEastAsia" w:cs="Times New Roman"/>
              </w:rPr>
            </w:pPr>
          </w:p>
        </w:tc>
        <w:tc>
          <w:tcPr>
            <w:tcW w:w="2629" w:type="pct"/>
            <w:gridSpan w:val="9"/>
            <w:vMerge w:val="restart"/>
          </w:tcPr>
          <w:p w:rsidR="007E4CDF" w:rsidRDefault="007E4CDF" w:rsidP="00767E31">
            <w:pPr>
              <w:spacing w:after="0" w:line="256" w:lineRule="auto"/>
              <w:jc w:val="center"/>
              <w:rPr>
                <w:rFonts w:ascii="Times New Roman" w:eastAsia="Times New Roman" w:hAnsi="Times New Roman"/>
                <w:color w:val="000000"/>
                <w:sz w:val="18"/>
                <w:szCs w:val="18"/>
              </w:rPr>
            </w:pPr>
          </w:p>
          <w:p w:rsidR="007E4CDF" w:rsidRDefault="007E4CDF" w:rsidP="00767E31">
            <w:pPr>
              <w:spacing w:after="0" w:line="256" w:lineRule="auto"/>
              <w:jc w:val="center"/>
              <w:rPr>
                <w:color w:val="000000"/>
                <w:sz w:val="18"/>
                <w:szCs w:val="18"/>
              </w:rPr>
            </w:pPr>
          </w:p>
          <w:p w:rsidR="007E4CDF" w:rsidRDefault="007E4CDF" w:rsidP="00767E31">
            <w:pPr>
              <w:spacing w:after="0" w:line="256" w:lineRule="auto"/>
              <w:jc w:val="center"/>
              <w:rPr>
                <w:color w:val="000000"/>
                <w:sz w:val="18"/>
                <w:szCs w:val="18"/>
              </w:rPr>
            </w:pPr>
          </w:p>
          <w:p w:rsidR="007E4CDF" w:rsidRDefault="007E4CDF" w:rsidP="00767E31">
            <w:pPr>
              <w:spacing w:after="0" w:line="256" w:lineRule="auto"/>
              <w:jc w:val="center"/>
              <w:rPr>
                <w:color w:val="000000"/>
                <w:sz w:val="18"/>
                <w:szCs w:val="18"/>
              </w:rPr>
            </w:pPr>
          </w:p>
          <w:p w:rsidR="007E4CDF" w:rsidRDefault="007E4CDF" w:rsidP="00767E31">
            <w:pPr>
              <w:spacing w:after="0" w:line="256" w:lineRule="auto"/>
              <w:jc w:val="center"/>
              <w:rPr>
                <w:rFonts w:ascii="Times New Roman" w:eastAsia="Times New Roman" w:hAnsi="Times New Roman" w:cs="Times New Roman"/>
                <w:color w:val="000000"/>
                <w:sz w:val="18"/>
                <w:szCs w:val="18"/>
              </w:rPr>
            </w:pPr>
            <w:r>
              <w:rPr>
                <w:color w:val="000000"/>
                <w:sz w:val="18"/>
                <w:szCs w:val="18"/>
              </w:rPr>
              <w:t>Приложение 9 к  Решению № 8-57 р от 29.07.2021г. "Об исполнении бюджета Златоруновского сельсовета на  01.072021г.»</w:t>
            </w:r>
          </w:p>
        </w:tc>
      </w:tr>
      <w:tr w:rsidR="007E4CDF" w:rsidTr="007E4CDF">
        <w:trPr>
          <w:gridBefore w:val="1"/>
          <w:gridAfter w:val="1"/>
          <w:wBefore w:w="49" w:type="pct"/>
          <w:wAfter w:w="438" w:type="pct"/>
          <w:trHeight w:val="795"/>
        </w:trPr>
        <w:tc>
          <w:tcPr>
            <w:tcW w:w="616" w:type="pct"/>
            <w:gridSpan w:val="2"/>
            <w:noWrap/>
            <w:vAlign w:val="bottom"/>
            <w:hideMark/>
          </w:tcPr>
          <w:p w:rsidR="007E4CDF" w:rsidRDefault="007E4CDF" w:rsidP="00767E31">
            <w:pPr>
              <w:spacing w:after="0" w:line="256" w:lineRule="auto"/>
              <w:rPr>
                <w:rFonts w:eastAsiaTheme="minorEastAsia" w:cs="Times New Roman"/>
              </w:rPr>
            </w:pPr>
          </w:p>
        </w:tc>
        <w:tc>
          <w:tcPr>
            <w:tcW w:w="355" w:type="pct"/>
            <w:noWrap/>
            <w:vAlign w:val="bottom"/>
            <w:hideMark/>
          </w:tcPr>
          <w:p w:rsidR="007E4CDF" w:rsidRDefault="007E4CDF" w:rsidP="00767E31">
            <w:pPr>
              <w:spacing w:after="0" w:line="256" w:lineRule="auto"/>
              <w:rPr>
                <w:rFonts w:eastAsiaTheme="minorEastAsia" w:cs="Times New Roman"/>
              </w:rPr>
            </w:pPr>
          </w:p>
        </w:tc>
        <w:tc>
          <w:tcPr>
            <w:tcW w:w="187" w:type="pct"/>
            <w:noWrap/>
            <w:vAlign w:val="bottom"/>
            <w:hideMark/>
          </w:tcPr>
          <w:p w:rsidR="007E4CDF" w:rsidRDefault="007E4CDF" w:rsidP="00767E31">
            <w:pPr>
              <w:spacing w:after="0" w:line="256" w:lineRule="auto"/>
              <w:rPr>
                <w:rFonts w:eastAsiaTheme="minorEastAsia" w:cs="Times New Roman"/>
              </w:rPr>
            </w:pPr>
          </w:p>
        </w:tc>
        <w:tc>
          <w:tcPr>
            <w:tcW w:w="726" w:type="pct"/>
            <w:gridSpan w:val="2"/>
            <w:noWrap/>
            <w:vAlign w:val="bottom"/>
            <w:hideMark/>
          </w:tcPr>
          <w:p w:rsidR="007E4CDF" w:rsidRDefault="007E4CDF" w:rsidP="00767E31">
            <w:pPr>
              <w:spacing w:after="0" w:line="256" w:lineRule="auto"/>
              <w:rPr>
                <w:rFonts w:eastAsiaTheme="minorEastAsia" w:cs="Times New Roman"/>
              </w:rPr>
            </w:pPr>
          </w:p>
        </w:tc>
        <w:tc>
          <w:tcPr>
            <w:tcW w:w="0" w:type="auto"/>
            <w:gridSpan w:val="9"/>
            <w:vMerge/>
            <w:vAlign w:val="center"/>
            <w:hideMark/>
          </w:tcPr>
          <w:p w:rsidR="007E4CDF" w:rsidRDefault="007E4CDF" w:rsidP="00767E31">
            <w:pPr>
              <w:spacing w:after="0"/>
              <w:rPr>
                <w:rFonts w:ascii="Times New Roman" w:eastAsia="Times New Roman" w:hAnsi="Times New Roman" w:cs="Times New Roman"/>
                <w:color w:val="000000"/>
                <w:sz w:val="18"/>
                <w:szCs w:val="18"/>
              </w:rPr>
            </w:pPr>
          </w:p>
        </w:tc>
      </w:tr>
      <w:tr w:rsidR="007E4CDF" w:rsidTr="007E4CDF">
        <w:trPr>
          <w:gridBefore w:val="1"/>
          <w:gridAfter w:val="1"/>
          <w:wBefore w:w="49" w:type="pct"/>
          <w:wAfter w:w="438" w:type="pct"/>
          <w:trHeight w:val="810"/>
        </w:trPr>
        <w:tc>
          <w:tcPr>
            <w:tcW w:w="4514" w:type="pct"/>
            <w:gridSpan w:val="15"/>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Перечень публичных нормативных обязательств Златоруновского сельсовета на  2021 год и плановый  период 2022 - 2023 годы</w:t>
            </w:r>
          </w:p>
        </w:tc>
      </w:tr>
      <w:tr w:rsidR="007E4CDF" w:rsidTr="007E4CDF">
        <w:trPr>
          <w:gridBefore w:val="1"/>
          <w:gridAfter w:val="1"/>
          <w:wBefore w:w="49" w:type="pct"/>
          <w:wAfter w:w="438" w:type="pct"/>
          <w:trHeight w:val="300"/>
        </w:trPr>
        <w:tc>
          <w:tcPr>
            <w:tcW w:w="616" w:type="pct"/>
            <w:gridSpan w:val="2"/>
            <w:noWrap/>
            <w:vAlign w:val="bottom"/>
            <w:hideMark/>
          </w:tcPr>
          <w:p w:rsidR="007E4CDF" w:rsidRDefault="007E4CDF" w:rsidP="00767E31">
            <w:pPr>
              <w:spacing w:after="0" w:line="256" w:lineRule="auto"/>
              <w:rPr>
                <w:rFonts w:eastAsiaTheme="minorEastAsia" w:cs="Times New Roman"/>
              </w:rPr>
            </w:pPr>
          </w:p>
        </w:tc>
        <w:tc>
          <w:tcPr>
            <w:tcW w:w="355" w:type="pct"/>
            <w:noWrap/>
            <w:vAlign w:val="bottom"/>
            <w:hideMark/>
          </w:tcPr>
          <w:p w:rsidR="007E4CDF" w:rsidRDefault="007E4CDF" w:rsidP="00767E31">
            <w:pPr>
              <w:spacing w:after="0" w:line="256" w:lineRule="auto"/>
              <w:rPr>
                <w:rFonts w:eastAsiaTheme="minorEastAsia" w:cs="Times New Roman"/>
              </w:rPr>
            </w:pPr>
          </w:p>
        </w:tc>
        <w:tc>
          <w:tcPr>
            <w:tcW w:w="187" w:type="pct"/>
            <w:noWrap/>
            <w:vAlign w:val="bottom"/>
            <w:hideMark/>
          </w:tcPr>
          <w:p w:rsidR="007E4CDF" w:rsidRDefault="007E4CDF" w:rsidP="00767E31">
            <w:pPr>
              <w:spacing w:after="0" w:line="256" w:lineRule="auto"/>
              <w:rPr>
                <w:rFonts w:eastAsiaTheme="minorEastAsia" w:cs="Times New Roman"/>
              </w:rPr>
            </w:pPr>
          </w:p>
        </w:tc>
        <w:tc>
          <w:tcPr>
            <w:tcW w:w="726" w:type="pct"/>
            <w:gridSpan w:val="2"/>
            <w:noWrap/>
            <w:vAlign w:val="bottom"/>
            <w:hideMark/>
          </w:tcPr>
          <w:p w:rsidR="007E4CDF" w:rsidRDefault="007E4CDF" w:rsidP="00767E31">
            <w:pPr>
              <w:spacing w:after="0" w:line="256" w:lineRule="auto"/>
              <w:rPr>
                <w:rFonts w:eastAsiaTheme="minorEastAsia" w:cs="Times New Roman"/>
              </w:rPr>
            </w:pPr>
          </w:p>
        </w:tc>
        <w:tc>
          <w:tcPr>
            <w:tcW w:w="2629" w:type="pct"/>
            <w:gridSpan w:val="9"/>
            <w:tcBorders>
              <w:top w:val="nil"/>
              <w:left w:val="nil"/>
              <w:bottom w:val="single" w:sz="4" w:space="0" w:color="auto"/>
              <w:right w:val="nil"/>
            </w:tcBorders>
            <w:vAlign w:val="bottom"/>
            <w:hideMark/>
          </w:tcPr>
          <w:p w:rsidR="007E4CDF" w:rsidRDefault="007E4CDF" w:rsidP="00767E31">
            <w:pPr>
              <w:spacing w:after="0" w:line="256" w:lineRule="auto"/>
              <w:jc w:val="right"/>
              <w:rPr>
                <w:rFonts w:ascii="Times New Roman" w:eastAsia="Times New Roman" w:hAnsi="Times New Roman" w:cs="Times New Roman"/>
                <w:color w:val="000000"/>
                <w:sz w:val="20"/>
                <w:szCs w:val="20"/>
              </w:rPr>
            </w:pPr>
            <w:r>
              <w:rPr>
                <w:color w:val="000000"/>
                <w:sz w:val="20"/>
                <w:szCs w:val="20"/>
              </w:rPr>
              <w:t>(тыс. рублей)</w:t>
            </w:r>
          </w:p>
        </w:tc>
      </w:tr>
      <w:tr w:rsidR="007E4CDF" w:rsidTr="007E4CDF">
        <w:trPr>
          <w:gridBefore w:val="1"/>
          <w:gridAfter w:val="1"/>
          <w:wBefore w:w="49" w:type="pct"/>
          <w:wAfter w:w="438" w:type="pct"/>
          <w:trHeight w:val="690"/>
        </w:trPr>
        <w:tc>
          <w:tcPr>
            <w:tcW w:w="1885" w:type="pct"/>
            <w:gridSpan w:val="6"/>
            <w:vMerge w:val="restart"/>
            <w:tcBorders>
              <w:top w:val="single" w:sz="4" w:space="0" w:color="auto"/>
              <w:left w:val="single" w:sz="4" w:space="0" w:color="auto"/>
              <w:bottom w:val="single" w:sz="4" w:space="0" w:color="000000"/>
              <w:right w:val="single" w:sz="4" w:space="0" w:color="000000"/>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Наименование мероприятий</w:t>
            </w:r>
          </w:p>
        </w:tc>
        <w:tc>
          <w:tcPr>
            <w:tcW w:w="940" w:type="pct"/>
            <w:gridSpan w:val="2"/>
            <w:vMerge w:val="restart"/>
            <w:tcBorders>
              <w:top w:val="nil"/>
              <w:left w:val="single" w:sz="4" w:space="0" w:color="auto"/>
              <w:bottom w:val="single" w:sz="4" w:space="0" w:color="000000"/>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раздел,подраздел</w:t>
            </w:r>
          </w:p>
        </w:tc>
        <w:tc>
          <w:tcPr>
            <w:tcW w:w="399" w:type="pct"/>
            <w:gridSpan w:val="2"/>
            <w:vMerge w:val="restart"/>
            <w:tcBorders>
              <w:top w:val="nil"/>
              <w:left w:val="single" w:sz="4" w:space="0" w:color="auto"/>
              <w:bottom w:val="single" w:sz="4" w:space="0" w:color="000000"/>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план на 2021 год</w:t>
            </w:r>
          </w:p>
        </w:tc>
        <w:tc>
          <w:tcPr>
            <w:tcW w:w="644" w:type="pct"/>
            <w:gridSpan w:val="3"/>
            <w:vMerge w:val="restart"/>
            <w:tcBorders>
              <w:top w:val="nil"/>
              <w:left w:val="single" w:sz="4" w:space="0" w:color="auto"/>
              <w:bottom w:val="single" w:sz="4" w:space="0" w:color="000000"/>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 xml:space="preserve">исполнение на 01.07.202г </w:t>
            </w:r>
          </w:p>
        </w:tc>
        <w:tc>
          <w:tcPr>
            <w:tcW w:w="646" w:type="pct"/>
            <w:gridSpan w:val="2"/>
            <w:vMerge w:val="restart"/>
            <w:tcBorders>
              <w:top w:val="nil"/>
              <w:left w:val="single" w:sz="4" w:space="0" w:color="auto"/>
              <w:bottom w:val="single" w:sz="4" w:space="0" w:color="000000"/>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 исполнения</w:t>
            </w:r>
          </w:p>
        </w:tc>
      </w:tr>
      <w:tr w:rsidR="007E4CDF" w:rsidTr="007E4CDF">
        <w:trPr>
          <w:gridBefore w:val="1"/>
          <w:gridAfter w:val="1"/>
          <w:wBefore w:w="49" w:type="pct"/>
          <w:wAfter w:w="438" w:type="pct"/>
          <w:trHeight w:val="517"/>
        </w:trPr>
        <w:tc>
          <w:tcPr>
            <w:tcW w:w="0" w:type="auto"/>
            <w:gridSpan w:val="6"/>
            <w:vMerge/>
            <w:tcBorders>
              <w:top w:val="nil"/>
              <w:left w:val="nil"/>
              <w:bottom w:val="nil"/>
              <w:right w:val="nil"/>
            </w:tcBorders>
            <w:vAlign w:val="center"/>
            <w:hideMark/>
          </w:tcPr>
          <w:p w:rsidR="007E4CDF" w:rsidRDefault="007E4CDF" w:rsidP="00767E31">
            <w:pPr>
              <w:spacing w:after="0"/>
              <w:rPr>
                <w:rFonts w:ascii="Times New Roman" w:eastAsia="Times New Roman" w:hAnsi="Times New Roman" w:cs="Times New Roman"/>
                <w:color w:val="000000"/>
                <w:sz w:val="24"/>
                <w:szCs w:val="24"/>
              </w:rPr>
            </w:pPr>
          </w:p>
        </w:tc>
        <w:tc>
          <w:tcPr>
            <w:tcW w:w="0" w:type="auto"/>
            <w:gridSpan w:val="2"/>
            <w:vMerge/>
            <w:tcBorders>
              <w:top w:val="nil"/>
              <w:left w:val="nil"/>
              <w:bottom w:val="nil"/>
              <w:right w:val="nil"/>
            </w:tcBorders>
            <w:vAlign w:val="center"/>
            <w:hideMark/>
          </w:tcPr>
          <w:p w:rsidR="007E4CDF" w:rsidRDefault="007E4CDF" w:rsidP="00767E31">
            <w:pPr>
              <w:spacing w:after="0"/>
              <w:rPr>
                <w:rFonts w:ascii="Times New Roman" w:eastAsia="Times New Roman" w:hAnsi="Times New Roman" w:cs="Times New Roman"/>
                <w:color w:val="000000"/>
                <w:sz w:val="24"/>
                <w:szCs w:val="24"/>
              </w:rPr>
            </w:pPr>
          </w:p>
        </w:tc>
        <w:tc>
          <w:tcPr>
            <w:tcW w:w="0" w:type="auto"/>
            <w:gridSpan w:val="2"/>
            <w:vMerge/>
            <w:tcBorders>
              <w:top w:val="nil"/>
              <w:left w:val="nil"/>
              <w:bottom w:val="nil"/>
              <w:right w:val="nil"/>
            </w:tcBorders>
            <w:vAlign w:val="center"/>
            <w:hideMark/>
          </w:tcPr>
          <w:p w:rsidR="007E4CDF" w:rsidRDefault="007E4CDF" w:rsidP="00767E31">
            <w:pPr>
              <w:spacing w:after="0"/>
              <w:rPr>
                <w:rFonts w:ascii="Times New Roman" w:eastAsia="Times New Roman" w:hAnsi="Times New Roman" w:cs="Times New Roman"/>
                <w:color w:val="000000"/>
                <w:sz w:val="24"/>
                <w:szCs w:val="24"/>
              </w:rPr>
            </w:pPr>
          </w:p>
        </w:tc>
        <w:tc>
          <w:tcPr>
            <w:tcW w:w="0" w:type="auto"/>
            <w:gridSpan w:val="3"/>
            <w:vMerge/>
            <w:tcBorders>
              <w:top w:val="nil"/>
              <w:left w:val="nil"/>
              <w:bottom w:val="nil"/>
              <w:right w:val="nil"/>
            </w:tcBorders>
            <w:vAlign w:val="center"/>
            <w:hideMark/>
          </w:tcPr>
          <w:p w:rsidR="007E4CDF" w:rsidRDefault="007E4CDF" w:rsidP="00767E31">
            <w:pPr>
              <w:spacing w:after="0"/>
              <w:rPr>
                <w:rFonts w:ascii="Times New Roman" w:eastAsia="Times New Roman" w:hAnsi="Times New Roman" w:cs="Times New Roman"/>
                <w:color w:val="000000"/>
                <w:sz w:val="24"/>
                <w:szCs w:val="24"/>
              </w:rPr>
            </w:pPr>
          </w:p>
        </w:tc>
        <w:tc>
          <w:tcPr>
            <w:tcW w:w="0" w:type="auto"/>
            <w:gridSpan w:val="2"/>
            <w:vMerge/>
            <w:tcBorders>
              <w:top w:val="nil"/>
              <w:left w:val="nil"/>
              <w:bottom w:val="nil"/>
              <w:right w:val="nil"/>
            </w:tcBorders>
            <w:vAlign w:val="center"/>
            <w:hideMark/>
          </w:tcPr>
          <w:p w:rsidR="007E4CDF" w:rsidRDefault="007E4CDF" w:rsidP="00767E31">
            <w:pPr>
              <w:spacing w:after="0"/>
              <w:rPr>
                <w:rFonts w:ascii="Times New Roman" w:eastAsia="Times New Roman" w:hAnsi="Times New Roman" w:cs="Times New Roman"/>
                <w:color w:val="000000"/>
                <w:sz w:val="24"/>
                <w:szCs w:val="24"/>
              </w:rPr>
            </w:pPr>
          </w:p>
        </w:tc>
      </w:tr>
      <w:tr w:rsidR="007E4CDF" w:rsidTr="007E4CDF">
        <w:trPr>
          <w:gridBefore w:val="1"/>
          <w:gridAfter w:val="1"/>
          <w:wBefore w:w="49" w:type="pct"/>
          <w:wAfter w:w="438" w:type="pct"/>
          <w:trHeight w:val="315"/>
        </w:trPr>
        <w:tc>
          <w:tcPr>
            <w:tcW w:w="1885" w:type="pct"/>
            <w:gridSpan w:val="6"/>
            <w:tcBorders>
              <w:top w:val="single" w:sz="4" w:space="0" w:color="auto"/>
              <w:left w:val="nil"/>
              <w:bottom w:val="single" w:sz="4" w:space="0" w:color="auto"/>
              <w:right w:val="single" w:sz="4" w:space="0" w:color="000000"/>
            </w:tcBorders>
            <w:noWrap/>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Социальная политика</w:t>
            </w:r>
          </w:p>
        </w:tc>
        <w:tc>
          <w:tcPr>
            <w:tcW w:w="940" w:type="pct"/>
            <w:gridSpan w:val="2"/>
            <w:tcBorders>
              <w:top w:val="nil"/>
              <w:left w:val="nil"/>
              <w:bottom w:val="nil"/>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10 00</w:t>
            </w:r>
          </w:p>
        </w:tc>
        <w:tc>
          <w:tcPr>
            <w:tcW w:w="399" w:type="pct"/>
            <w:gridSpan w:val="2"/>
            <w:tcBorders>
              <w:top w:val="nil"/>
              <w:left w:val="nil"/>
              <w:bottom w:val="nil"/>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42,8</w:t>
            </w:r>
          </w:p>
        </w:tc>
        <w:tc>
          <w:tcPr>
            <w:tcW w:w="644" w:type="pct"/>
            <w:gridSpan w:val="3"/>
            <w:tcBorders>
              <w:top w:val="nil"/>
              <w:left w:val="nil"/>
              <w:bottom w:val="nil"/>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8,9</w:t>
            </w:r>
          </w:p>
        </w:tc>
        <w:tc>
          <w:tcPr>
            <w:tcW w:w="646" w:type="pct"/>
            <w:gridSpan w:val="2"/>
            <w:tcBorders>
              <w:top w:val="nil"/>
              <w:left w:val="nil"/>
              <w:bottom w:val="nil"/>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20,8</w:t>
            </w:r>
          </w:p>
        </w:tc>
      </w:tr>
      <w:tr w:rsidR="007E4CDF" w:rsidTr="007E4CDF">
        <w:trPr>
          <w:gridBefore w:val="1"/>
          <w:gridAfter w:val="1"/>
          <w:wBefore w:w="49" w:type="pct"/>
          <w:wAfter w:w="438" w:type="pct"/>
          <w:trHeight w:val="600"/>
        </w:trPr>
        <w:tc>
          <w:tcPr>
            <w:tcW w:w="1885" w:type="pct"/>
            <w:gridSpan w:val="6"/>
            <w:tcBorders>
              <w:top w:val="single" w:sz="4" w:space="0" w:color="auto"/>
              <w:left w:val="nil"/>
              <w:bottom w:val="single" w:sz="4" w:space="0" w:color="auto"/>
              <w:right w:val="single" w:sz="4" w:space="0" w:color="000000"/>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lastRenderedPageBreak/>
              <w:t>Пенсионное обеспечение (доплата к пенсии муниципального служащего)</w:t>
            </w:r>
          </w:p>
        </w:tc>
        <w:tc>
          <w:tcPr>
            <w:tcW w:w="940" w:type="pct"/>
            <w:gridSpan w:val="2"/>
            <w:tcBorders>
              <w:top w:val="single" w:sz="4" w:space="0" w:color="auto"/>
              <w:left w:val="nil"/>
              <w:bottom w:val="nil"/>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10 01</w:t>
            </w:r>
          </w:p>
        </w:tc>
        <w:tc>
          <w:tcPr>
            <w:tcW w:w="399" w:type="pct"/>
            <w:gridSpan w:val="2"/>
            <w:tcBorders>
              <w:top w:val="single" w:sz="4" w:space="0" w:color="auto"/>
              <w:left w:val="nil"/>
              <w:bottom w:val="nil"/>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42,8</w:t>
            </w:r>
          </w:p>
        </w:tc>
        <w:tc>
          <w:tcPr>
            <w:tcW w:w="644" w:type="pct"/>
            <w:gridSpan w:val="3"/>
            <w:tcBorders>
              <w:top w:val="single" w:sz="4" w:space="0" w:color="auto"/>
              <w:left w:val="nil"/>
              <w:bottom w:val="nil"/>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8,9</w:t>
            </w:r>
          </w:p>
        </w:tc>
        <w:tc>
          <w:tcPr>
            <w:tcW w:w="646" w:type="pct"/>
            <w:gridSpan w:val="2"/>
            <w:tcBorders>
              <w:top w:val="single" w:sz="4" w:space="0" w:color="auto"/>
              <w:left w:val="nil"/>
              <w:bottom w:val="nil"/>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20,8</w:t>
            </w:r>
          </w:p>
        </w:tc>
      </w:tr>
      <w:tr w:rsidR="007E4CDF" w:rsidTr="007E4CDF">
        <w:trPr>
          <w:gridBefore w:val="1"/>
          <w:gridAfter w:val="1"/>
          <w:wBefore w:w="49" w:type="pct"/>
          <w:wAfter w:w="438" w:type="pct"/>
          <w:trHeight w:val="315"/>
        </w:trPr>
        <w:tc>
          <w:tcPr>
            <w:tcW w:w="1885" w:type="pct"/>
            <w:gridSpan w:val="6"/>
            <w:tcBorders>
              <w:top w:val="single" w:sz="4" w:space="0" w:color="auto"/>
              <w:left w:val="nil"/>
              <w:bottom w:val="single" w:sz="4" w:space="0" w:color="auto"/>
              <w:right w:val="single" w:sz="4" w:space="0" w:color="000000"/>
            </w:tcBorders>
            <w:noWrap/>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Итого</w:t>
            </w:r>
          </w:p>
        </w:tc>
        <w:tc>
          <w:tcPr>
            <w:tcW w:w="940" w:type="pct"/>
            <w:gridSpan w:val="2"/>
            <w:tcBorders>
              <w:top w:val="single" w:sz="4" w:space="0" w:color="auto"/>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 </w:t>
            </w:r>
          </w:p>
        </w:tc>
        <w:tc>
          <w:tcPr>
            <w:tcW w:w="399" w:type="pct"/>
            <w:gridSpan w:val="2"/>
            <w:tcBorders>
              <w:top w:val="single" w:sz="4" w:space="0" w:color="auto"/>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42,8</w:t>
            </w:r>
          </w:p>
        </w:tc>
        <w:tc>
          <w:tcPr>
            <w:tcW w:w="644" w:type="pct"/>
            <w:gridSpan w:val="3"/>
            <w:tcBorders>
              <w:top w:val="single" w:sz="4" w:space="0" w:color="auto"/>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8,9</w:t>
            </w:r>
          </w:p>
        </w:tc>
        <w:tc>
          <w:tcPr>
            <w:tcW w:w="646" w:type="pct"/>
            <w:gridSpan w:val="2"/>
            <w:tcBorders>
              <w:top w:val="single" w:sz="4" w:space="0" w:color="auto"/>
              <w:left w:val="nil"/>
              <w:bottom w:val="nil"/>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20,8</w:t>
            </w:r>
          </w:p>
        </w:tc>
      </w:tr>
    </w:tbl>
    <w:p w:rsidR="007E4CDF" w:rsidRDefault="007E4CDF" w:rsidP="00767E31">
      <w:pPr>
        <w:spacing w:after="0"/>
        <w:rPr>
          <w:rFonts w:eastAsia="Times New Roman"/>
        </w:rPr>
      </w:pPr>
    </w:p>
    <w:p w:rsidR="007E4CDF" w:rsidRDefault="007E4CDF" w:rsidP="00767E31">
      <w:pPr>
        <w:spacing w:after="0"/>
      </w:pPr>
    </w:p>
    <w:p w:rsidR="007E4CDF" w:rsidRDefault="007E4CDF" w:rsidP="00767E31">
      <w:pPr>
        <w:spacing w:after="0"/>
      </w:pPr>
    </w:p>
    <w:tbl>
      <w:tblPr>
        <w:tblW w:w="5000" w:type="pct"/>
        <w:tblLook w:val="04A0"/>
      </w:tblPr>
      <w:tblGrid>
        <w:gridCol w:w="295"/>
        <w:gridCol w:w="544"/>
        <w:gridCol w:w="695"/>
        <w:gridCol w:w="693"/>
        <w:gridCol w:w="693"/>
        <w:gridCol w:w="1643"/>
        <w:gridCol w:w="1804"/>
        <w:gridCol w:w="1359"/>
        <w:gridCol w:w="1339"/>
        <w:gridCol w:w="222"/>
      </w:tblGrid>
      <w:tr w:rsidR="007E4CDF" w:rsidTr="00767E31">
        <w:trPr>
          <w:trHeight w:val="835"/>
        </w:trPr>
        <w:tc>
          <w:tcPr>
            <w:tcW w:w="216" w:type="pct"/>
            <w:noWrap/>
            <w:vAlign w:val="bottom"/>
            <w:hideMark/>
          </w:tcPr>
          <w:p w:rsidR="007E4CDF" w:rsidRDefault="007E4CDF" w:rsidP="00767E31">
            <w:pPr>
              <w:spacing w:after="0" w:line="256" w:lineRule="auto"/>
              <w:rPr>
                <w:rFonts w:eastAsiaTheme="minorEastAsia" w:cs="Times New Roman"/>
              </w:rPr>
            </w:pPr>
          </w:p>
        </w:tc>
        <w:tc>
          <w:tcPr>
            <w:tcW w:w="251" w:type="pct"/>
            <w:noWrap/>
            <w:vAlign w:val="bottom"/>
            <w:hideMark/>
          </w:tcPr>
          <w:p w:rsidR="007E4CDF" w:rsidRDefault="007E4CDF" w:rsidP="00767E31">
            <w:pPr>
              <w:spacing w:after="0" w:line="256" w:lineRule="auto"/>
              <w:rPr>
                <w:rFonts w:eastAsiaTheme="minorEastAsia" w:cs="Times New Roman"/>
              </w:rPr>
            </w:pPr>
          </w:p>
        </w:tc>
        <w:tc>
          <w:tcPr>
            <w:tcW w:w="430" w:type="pct"/>
            <w:noWrap/>
            <w:vAlign w:val="bottom"/>
            <w:hideMark/>
          </w:tcPr>
          <w:p w:rsidR="007E4CDF" w:rsidRDefault="007E4CDF" w:rsidP="00767E31">
            <w:pPr>
              <w:spacing w:after="0" w:line="256" w:lineRule="auto"/>
              <w:rPr>
                <w:rFonts w:eastAsiaTheme="minorEastAsia" w:cs="Times New Roman"/>
              </w:rPr>
            </w:pPr>
          </w:p>
        </w:tc>
        <w:tc>
          <w:tcPr>
            <w:tcW w:w="430" w:type="pct"/>
            <w:noWrap/>
            <w:vAlign w:val="bottom"/>
            <w:hideMark/>
          </w:tcPr>
          <w:p w:rsidR="007E4CDF" w:rsidRDefault="007E4CDF" w:rsidP="00767E31">
            <w:pPr>
              <w:spacing w:after="0" w:line="256" w:lineRule="auto"/>
              <w:rPr>
                <w:rFonts w:eastAsiaTheme="minorEastAsia" w:cs="Times New Roman"/>
              </w:rPr>
            </w:pPr>
          </w:p>
        </w:tc>
        <w:tc>
          <w:tcPr>
            <w:tcW w:w="430" w:type="pct"/>
            <w:noWrap/>
            <w:vAlign w:val="bottom"/>
            <w:hideMark/>
          </w:tcPr>
          <w:p w:rsidR="007E4CDF" w:rsidRDefault="007E4CDF" w:rsidP="00767E31">
            <w:pPr>
              <w:spacing w:after="0" w:line="256" w:lineRule="auto"/>
              <w:rPr>
                <w:rFonts w:eastAsiaTheme="minorEastAsia" w:cs="Times New Roman"/>
              </w:rPr>
            </w:pPr>
          </w:p>
        </w:tc>
        <w:tc>
          <w:tcPr>
            <w:tcW w:w="941" w:type="pct"/>
            <w:noWrap/>
            <w:vAlign w:val="bottom"/>
            <w:hideMark/>
          </w:tcPr>
          <w:p w:rsidR="007E4CDF" w:rsidRDefault="007E4CDF" w:rsidP="00767E31">
            <w:pPr>
              <w:spacing w:after="0" w:line="256" w:lineRule="auto"/>
              <w:rPr>
                <w:rFonts w:eastAsiaTheme="minorEastAsia" w:cs="Times New Roman"/>
              </w:rPr>
            </w:pPr>
          </w:p>
        </w:tc>
        <w:tc>
          <w:tcPr>
            <w:tcW w:w="2301" w:type="pct"/>
            <w:gridSpan w:val="4"/>
            <w:hideMark/>
          </w:tcPr>
          <w:p w:rsidR="007E4CDF" w:rsidRDefault="007E4CDF" w:rsidP="00767E31">
            <w:pPr>
              <w:spacing w:after="0" w:line="256" w:lineRule="auto"/>
              <w:jc w:val="center"/>
              <w:rPr>
                <w:rFonts w:ascii="Times New Roman" w:eastAsia="Times New Roman" w:hAnsi="Times New Roman" w:cs="Times New Roman"/>
                <w:color w:val="000000"/>
                <w:sz w:val="18"/>
                <w:szCs w:val="18"/>
              </w:rPr>
            </w:pPr>
            <w:r>
              <w:rPr>
                <w:color w:val="000000"/>
                <w:sz w:val="18"/>
                <w:szCs w:val="18"/>
              </w:rPr>
              <w:t xml:space="preserve">Приложение 10 к  Решению № 8-57 р от 29.07.2021г.  "Об исполнении бюджета Златоруновского сельсовета на 01.07.2021г.» </w:t>
            </w:r>
          </w:p>
        </w:tc>
      </w:tr>
      <w:tr w:rsidR="007E4CDF" w:rsidTr="007E4CDF">
        <w:trPr>
          <w:trHeight w:val="80"/>
        </w:trPr>
        <w:tc>
          <w:tcPr>
            <w:tcW w:w="216" w:type="pct"/>
            <w:noWrap/>
            <w:vAlign w:val="bottom"/>
            <w:hideMark/>
          </w:tcPr>
          <w:p w:rsidR="007E4CDF" w:rsidRDefault="007E4CDF" w:rsidP="00767E31">
            <w:pPr>
              <w:spacing w:after="0" w:line="256" w:lineRule="auto"/>
              <w:rPr>
                <w:rFonts w:eastAsiaTheme="minorEastAsia" w:cs="Times New Roman"/>
              </w:rPr>
            </w:pPr>
          </w:p>
        </w:tc>
        <w:tc>
          <w:tcPr>
            <w:tcW w:w="251" w:type="pct"/>
            <w:vAlign w:val="bottom"/>
            <w:hideMark/>
          </w:tcPr>
          <w:p w:rsidR="007E4CDF" w:rsidRDefault="007E4CDF" w:rsidP="00767E31">
            <w:pPr>
              <w:spacing w:after="0" w:line="256" w:lineRule="auto"/>
              <w:rPr>
                <w:rFonts w:eastAsiaTheme="minorEastAsia" w:cs="Times New Roman"/>
              </w:rPr>
            </w:pPr>
          </w:p>
        </w:tc>
        <w:tc>
          <w:tcPr>
            <w:tcW w:w="430" w:type="pct"/>
            <w:noWrap/>
            <w:vAlign w:val="bottom"/>
            <w:hideMark/>
          </w:tcPr>
          <w:p w:rsidR="007E4CDF" w:rsidRDefault="007E4CDF" w:rsidP="00767E31">
            <w:pPr>
              <w:spacing w:after="0" w:line="256" w:lineRule="auto"/>
              <w:rPr>
                <w:rFonts w:eastAsiaTheme="minorEastAsia" w:cs="Times New Roman"/>
              </w:rPr>
            </w:pPr>
          </w:p>
        </w:tc>
        <w:tc>
          <w:tcPr>
            <w:tcW w:w="430" w:type="pct"/>
            <w:noWrap/>
            <w:vAlign w:val="bottom"/>
            <w:hideMark/>
          </w:tcPr>
          <w:p w:rsidR="007E4CDF" w:rsidRDefault="007E4CDF" w:rsidP="00767E31">
            <w:pPr>
              <w:spacing w:after="0" w:line="256" w:lineRule="auto"/>
              <w:rPr>
                <w:rFonts w:eastAsiaTheme="minorEastAsia" w:cs="Times New Roman"/>
              </w:rPr>
            </w:pPr>
          </w:p>
        </w:tc>
        <w:tc>
          <w:tcPr>
            <w:tcW w:w="430" w:type="pct"/>
            <w:noWrap/>
            <w:vAlign w:val="bottom"/>
            <w:hideMark/>
          </w:tcPr>
          <w:p w:rsidR="007E4CDF" w:rsidRDefault="007E4CDF" w:rsidP="00767E31">
            <w:pPr>
              <w:spacing w:after="0" w:line="256" w:lineRule="auto"/>
              <w:rPr>
                <w:rFonts w:eastAsiaTheme="minorEastAsia" w:cs="Times New Roman"/>
              </w:rPr>
            </w:pPr>
          </w:p>
        </w:tc>
        <w:tc>
          <w:tcPr>
            <w:tcW w:w="941" w:type="pct"/>
            <w:noWrap/>
            <w:vAlign w:val="center"/>
            <w:hideMark/>
          </w:tcPr>
          <w:p w:rsidR="007E4CDF" w:rsidRDefault="007E4CDF" w:rsidP="00767E31">
            <w:pPr>
              <w:spacing w:after="0" w:line="256" w:lineRule="auto"/>
              <w:rPr>
                <w:rFonts w:eastAsiaTheme="minorEastAsia" w:cs="Times New Roman"/>
              </w:rPr>
            </w:pPr>
          </w:p>
        </w:tc>
        <w:tc>
          <w:tcPr>
            <w:tcW w:w="869" w:type="pct"/>
            <w:noWrap/>
            <w:vAlign w:val="center"/>
            <w:hideMark/>
          </w:tcPr>
          <w:p w:rsidR="007E4CDF" w:rsidRDefault="007E4CDF" w:rsidP="00767E31">
            <w:pPr>
              <w:spacing w:after="0" w:line="256" w:lineRule="auto"/>
              <w:rPr>
                <w:rFonts w:eastAsiaTheme="minorEastAsia" w:cs="Times New Roman"/>
              </w:rPr>
            </w:pPr>
          </w:p>
        </w:tc>
        <w:tc>
          <w:tcPr>
            <w:tcW w:w="666" w:type="pct"/>
            <w:noWrap/>
            <w:vAlign w:val="center"/>
            <w:hideMark/>
          </w:tcPr>
          <w:p w:rsidR="007E4CDF" w:rsidRDefault="007E4CDF" w:rsidP="00767E31">
            <w:pPr>
              <w:spacing w:after="0" w:line="256" w:lineRule="auto"/>
              <w:rPr>
                <w:rFonts w:eastAsiaTheme="minorEastAsia" w:cs="Times New Roman"/>
              </w:rPr>
            </w:pPr>
          </w:p>
        </w:tc>
        <w:tc>
          <w:tcPr>
            <w:tcW w:w="662" w:type="pct"/>
            <w:noWrap/>
            <w:vAlign w:val="center"/>
            <w:hideMark/>
          </w:tcPr>
          <w:p w:rsidR="007E4CDF" w:rsidRDefault="007E4CDF" w:rsidP="00767E31">
            <w:pPr>
              <w:spacing w:after="0" w:line="256" w:lineRule="auto"/>
              <w:rPr>
                <w:rFonts w:eastAsiaTheme="minorEastAsia" w:cs="Times New Roman"/>
              </w:rPr>
            </w:pPr>
          </w:p>
        </w:tc>
        <w:tc>
          <w:tcPr>
            <w:tcW w:w="103" w:type="pct"/>
            <w:vAlign w:val="bottom"/>
            <w:hideMark/>
          </w:tcPr>
          <w:p w:rsidR="007E4CDF" w:rsidRDefault="007E4CDF" w:rsidP="00767E31">
            <w:pPr>
              <w:spacing w:after="0" w:line="256" w:lineRule="auto"/>
              <w:rPr>
                <w:rFonts w:eastAsiaTheme="minorEastAsia" w:cs="Times New Roman"/>
              </w:rPr>
            </w:pPr>
          </w:p>
        </w:tc>
      </w:tr>
      <w:tr w:rsidR="007E4CDF" w:rsidTr="007E4CDF">
        <w:trPr>
          <w:trHeight w:val="825"/>
        </w:trPr>
        <w:tc>
          <w:tcPr>
            <w:tcW w:w="216" w:type="pct"/>
            <w:noWrap/>
            <w:vAlign w:val="bottom"/>
            <w:hideMark/>
          </w:tcPr>
          <w:p w:rsidR="007E4CDF" w:rsidRDefault="007E4CDF" w:rsidP="00767E31">
            <w:pPr>
              <w:spacing w:after="0" w:line="256" w:lineRule="auto"/>
              <w:rPr>
                <w:rFonts w:eastAsiaTheme="minorEastAsia" w:cs="Times New Roman"/>
              </w:rPr>
            </w:pPr>
          </w:p>
        </w:tc>
        <w:tc>
          <w:tcPr>
            <w:tcW w:w="4681" w:type="pct"/>
            <w:gridSpan w:val="8"/>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Перечень муниципальных программ на 2021 год и плановый период на  2022-2023 годы</w:t>
            </w:r>
          </w:p>
        </w:tc>
        <w:tc>
          <w:tcPr>
            <w:tcW w:w="103" w:type="pct"/>
            <w:vAlign w:val="bottom"/>
            <w:hideMark/>
          </w:tcPr>
          <w:p w:rsidR="007E4CDF" w:rsidRDefault="007E4CDF" w:rsidP="00767E31">
            <w:pPr>
              <w:spacing w:after="0" w:line="256" w:lineRule="auto"/>
              <w:rPr>
                <w:rFonts w:eastAsiaTheme="minorEastAsia" w:cs="Times New Roman"/>
              </w:rPr>
            </w:pPr>
          </w:p>
        </w:tc>
      </w:tr>
      <w:tr w:rsidR="007E4CDF" w:rsidTr="007E4CDF">
        <w:trPr>
          <w:trHeight w:val="300"/>
        </w:trPr>
        <w:tc>
          <w:tcPr>
            <w:tcW w:w="216" w:type="pct"/>
            <w:noWrap/>
            <w:vAlign w:val="bottom"/>
            <w:hideMark/>
          </w:tcPr>
          <w:p w:rsidR="007E4CDF" w:rsidRDefault="007E4CDF" w:rsidP="00767E31">
            <w:pPr>
              <w:spacing w:after="0" w:line="256" w:lineRule="auto"/>
              <w:rPr>
                <w:rFonts w:eastAsiaTheme="minorEastAsia" w:cs="Times New Roman"/>
              </w:rPr>
            </w:pPr>
          </w:p>
        </w:tc>
        <w:tc>
          <w:tcPr>
            <w:tcW w:w="251" w:type="pct"/>
            <w:vAlign w:val="bottom"/>
            <w:hideMark/>
          </w:tcPr>
          <w:p w:rsidR="007E4CDF" w:rsidRDefault="007E4CDF" w:rsidP="00767E31">
            <w:pPr>
              <w:spacing w:after="0" w:line="256" w:lineRule="auto"/>
              <w:rPr>
                <w:rFonts w:eastAsiaTheme="minorEastAsia" w:cs="Times New Roman"/>
              </w:rPr>
            </w:pPr>
          </w:p>
        </w:tc>
        <w:tc>
          <w:tcPr>
            <w:tcW w:w="430" w:type="pct"/>
            <w:noWrap/>
            <w:vAlign w:val="bottom"/>
            <w:hideMark/>
          </w:tcPr>
          <w:p w:rsidR="007E4CDF" w:rsidRDefault="007E4CDF" w:rsidP="00767E31">
            <w:pPr>
              <w:spacing w:after="0" w:line="256" w:lineRule="auto"/>
              <w:rPr>
                <w:rFonts w:eastAsiaTheme="minorEastAsia" w:cs="Times New Roman"/>
              </w:rPr>
            </w:pPr>
          </w:p>
        </w:tc>
        <w:tc>
          <w:tcPr>
            <w:tcW w:w="430" w:type="pct"/>
            <w:noWrap/>
            <w:vAlign w:val="bottom"/>
            <w:hideMark/>
          </w:tcPr>
          <w:p w:rsidR="007E4CDF" w:rsidRDefault="007E4CDF" w:rsidP="00767E31">
            <w:pPr>
              <w:spacing w:after="0" w:line="256" w:lineRule="auto"/>
              <w:rPr>
                <w:rFonts w:eastAsiaTheme="minorEastAsia" w:cs="Times New Roman"/>
              </w:rPr>
            </w:pPr>
          </w:p>
        </w:tc>
        <w:tc>
          <w:tcPr>
            <w:tcW w:w="430" w:type="pct"/>
            <w:noWrap/>
            <w:vAlign w:val="bottom"/>
            <w:hideMark/>
          </w:tcPr>
          <w:p w:rsidR="007E4CDF" w:rsidRDefault="007E4CDF" w:rsidP="00767E31">
            <w:pPr>
              <w:spacing w:after="0" w:line="256" w:lineRule="auto"/>
              <w:rPr>
                <w:rFonts w:eastAsiaTheme="minorEastAsia" w:cs="Times New Roman"/>
              </w:rPr>
            </w:pPr>
          </w:p>
        </w:tc>
        <w:tc>
          <w:tcPr>
            <w:tcW w:w="941" w:type="pct"/>
            <w:noWrap/>
            <w:vAlign w:val="center"/>
            <w:hideMark/>
          </w:tcPr>
          <w:p w:rsidR="007E4CDF" w:rsidRDefault="007E4CDF" w:rsidP="00767E31">
            <w:pPr>
              <w:spacing w:after="0" w:line="256" w:lineRule="auto"/>
              <w:rPr>
                <w:rFonts w:eastAsiaTheme="minorEastAsia" w:cs="Times New Roman"/>
              </w:rPr>
            </w:pPr>
          </w:p>
        </w:tc>
        <w:tc>
          <w:tcPr>
            <w:tcW w:w="869" w:type="pct"/>
            <w:tcBorders>
              <w:top w:val="nil"/>
              <w:left w:val="nil"/>
              <w:bottom w:val="single" w:sz="4" w:space="0" w:color="auto"/>
              <w:right w:val="nil"/>
            </w:tcBorders>
            <w:noWrap/>
            <w:vAlign w:val="center"/>
            <w:hideMark/>
          </w:tcPr>
          <w:p w:rsidR="007E4CDF" w:rsidRDefault="007E4CDF" w:rsidP="00767E31">
            <w:pPr>
              <w:spacing w:after="0" w:line="256" w:lineRule="auto"/>
              <w:jc w:val="right"/>
              <w:rPr>
                <w:rFonts w:ascii="Times New Roman" w:eastAsia="Times New Roman" w:hAnsi="Times New Roman" w:cs="Times New Roman"/>
                <w:color w:val="000000"/>
                <w:sz w:val="20"/>
                <w:szCs w:val="20"/>
              </w:rPr>
            </w:pPr>
            <w:r>
              <w:rPr>
                <w:color w:val="000000"/>
                <w:sz w:val="20"/>
                <w:szCs w:val="20"/>
              </w:rPr>
              <w:t> </w:t>
            </w:r>
          </w:p>
        </w:tc>
        <w:tc>
          <w:tcPr>
            <w:tcW w:w="666" w:type="pct"/>
            <w:tcBorders>
              <w:top w:val="nil"/>
              <w:left w:val="nil"/>
              <w:bottom w:val="single" w:sz="4" w:space="0" w:color="auto"/>
              <w:right w:val="nil"/>
            </w:tcBorders>
            <w:noWrap/>
            <w:vAlign w:val="center"/>
            <w:hideMark/>
          </w:tcPr>
          <w:p w:rsidR="007E4CDF" w:rsidRDefault="007E4CDF" w:rsidP="00767E31">
            <w:pPr>
              <w:spacing w:after="0" w:line="256" w:lineRule="auto"/>
              <w:jc w:val="right"/>
              <w:rPr>
                <w:rFonts w:ascii="Times New Roman" w:eastAsia="Times New Roman" w:hAnsi="Times New Roman" w:cs="Times New Roman"/>
                <w:color w:val="000000"/>
                <w:sz w:val="20"/>
                <w:szCs w:val="20"/>
              </w:rPr>
            </w:pPr>
            <w:r>
              <w:rPr>
                <w:color w:val="000000"/>
                <w:sz w:val="20"/>
                <w:szCs w:val="20"/>
              </w:rPr>
              <w:t> </w:t>
            </w:r>
          </w:p>
        </w:tc>
        <w:tc>
          <w:tcPr>
            <w:tcW w:w="662" w:type="pct"/>
            <w:tcBorders>
              <w:top w:val="nil"/>
              <w:left w:val="nil"/>
              <w:bottom w:val="single" w:sz="4" w:space="0" w:color="auto"/>
              <w:right w:val="nil"/>
            </w:tcBorders>
            <w:noWrap/>
            <w:vAlign w:val="center"/>
            <w:hideMark/>
          </w:tcPr>
          <w:p w:rsidR="007E4CDF" w:rsidRDefault="007E4CDF" w:rsidP="00767E31">
            <w:pPr>
              <w:spacing w:after="0" w:line="256" w:lineRule="auto"/>
              <w:jc w:val="right"/>
              <w:rPr>
                <w:rFonts w:ascii="Times New Roman" w:eastAsia="Times New Roman" w:hAnsi="Times New Roman" w:cs="Times New Roman"/>
                <w:color w:val="000000"/>
                <w:sz w:val="20"/>
                <w:szCs w:val="20"/>
              </w:rPr>
            </w:pPr>
            <w:r>
              <w:rPr>
                <w:color w:val="000000"/>
                <w:sz w:val="20"/>
                <w:szCs w:val="20"/>
              </w:rPr>
              <w:t>(тыс. рублей)</w:t>
            </w:r>
          </w:p>
        </w:tc>
        <w:tc>
          <w:tcPr>
            <w:tcW w:w="103" w:type="pct"/>
            <w:vAlign w:val="bottom"/>
            <w:hideMark/>
          </w:tcPr>
          <w:p w:rsidR="007E4CDF" w:rsidRDefault="007E4CDF" w:rsidP="00767E31">
            <w:pPr>
              <w:spacing w:after="0" w:line="256" w:lineRule="auto"/>
              <w:rPr>
                <w:rFonts w:eastAsiaTheme="minorEastAsia" w:cs="Times New Roman"/>
              </w:rPr>
            </w:pPr>
          </w:p>
        </w:tc>
      </w:tr>
      <w:tr w:rsidR="007E4CDF" w:rsidTr="007E4CDF">
        <w:trPr>
          <w:trHeight w:val="480"/>
        </w:trPr>
        <w:tc>
          <w:tcPr>
            <w:tcW w:w="216" w:type="pct"/>
            <w:noWrap/>
            <w:vAlign w:val="bottom"/>
            <w:hideMark/>
          </w:tcPr>
          <w:p w:rsidR="007E4CDF" w:rsidRDefault="007E4CDF" w:rsidP="00767E31">
            <w:pPr>
              <w:spacing w:after="0" w:line="256" w:lineRule="auto"/>
              <w:rPr>
                <w:rFonts w:eastAsiaTheme="minorEastAsia" w:cs="Times New Roman"/>
              </w:rPr>
            </w:pPr>
          </w:p>
        </w:tc>
        <w:tc>
          <w:tcPr>
            <w:tcW w:w="251" w:type="pct"/>
            <w:vMerge w:val="restart"/>
            <w:tcBorders>
              <w:top w:val="single" w:sz="4" w:space="0" w:color="auto"/>
              <w:left w:val="single" w:sz="4" w:space="0" w:color="auto"/>
              <w:bottom w:val="single" w:sz="4" w:space="0" w:color="000000"/>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 п/п</w:t>
            </w:r>
          </w:p>
        </w:tc>
        <w:tc>
          <w:tcPr>
            <w:tcW w:w="2232" w:type="pct"/>
            <w:gridSpan w:val="4"/>
            <w:vMerge w:val="restart"/>
            <w:tcBorders>
              <w:top w:val="single" w:sz="4" w:space="0" w:color="auto"/>
              <w:left w:val="single" w:sz="4" w:space="0" w:color="auto"/>
              <w:bottom w:val="single" w:sz="4" w:space="0" w:color="000000"/>
              <w:right w:val="single" w:sz="4" w:space="0" w:color="000000"/>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Наименование МП</w:t>
            </w:r>
          </w:p>
        </w:tc>
        <w:tc>
          <w:tcPr>
            <w:tcW w:w="2198" w:type="pct"/>
            <w:gridSpan w:val="3"/>
            <w:tcBorders>
              <w:top w:val="single" w:sz="4" w:space="0" w:color="auto"/>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Сумма</w:t>
            </w:r>
          </w:p>
        </w:tc>
        <w:tc>
          <w:tcPr>
            <w:tcW w:w="103" w:type="pct"/>
            <w:vAlign w:val="bottom"/>
            <w:hideMark/>
          </w:tcPr>
          <w:p w:rsidR="007E4CDF" w:rsidRDefault="007E4CDF" w:rsidP="00767E31">
            <w:pPr>
              <w:spacing w:after="0" w:line="256" w:lineRule="auto"/>
              <w:rPr>
                <w:rFonts w:eastAsiaTheme="minorEastAsia" w:cs="Times New Roman"/>
              </w:rPr>
            </w:pPr>
          </w:p>
        </w:tc>
      </w:tr>
      <w:tr w:rsidR="007E4CDF" w:rsidTr="007E4CDF">
        <w:trPr>
          <w:trHeight w:val="945"/>
        </w:trPr>
        <w:tc>
          <w:tcPr>
            <w:tcW w:w="216" w:type="pct"/>
            <w:noWrap/>
            <w:vAlign w:val="bottom"/>
            <w:hideMark/>
          </w:tcPr>
          <w:p w:rsidR="007E4CDF" w:rsidRDefault="007E4CDF" w:rsidP="00767E31">
            <w:pPr>
              <w:spacing w:after="0" w:line="256" w:lineRule="auto"/>
              <w:rPr>
                <w:rFonts w:eastAsiaTheme="minorEastAsia" w:cs="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E4CDF" w:rsidRDefault="007E4CDF" w:rsidP="00767E31">
            <w:pPr>
              <w:spacing w:after="0"/>
              <w:rPr>
                <w:rFonts w:ascii="Times New Roman" w:eastAsia="Times New Roman" w:hAnsi="Times New Roman" w:cs="Times New Roman"/>
                <w:color w:val="000000"/>
                <w:sz w:val="24"/>
                <w:szCs w:val="24"/>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7E4CDF" w:rsidRDefault="007E4CDF" w:rsidP="00767E31">
            <w:pPr>
              <w:spacing w:after="0"/>
              <w:rPr>
                <w:rFonts w:ascii="Times New Roman" w:eastAsia="Times New Roman" w:hAnsi="Times New Roman" w:cs="Times New Roman"/>
                <w:color w:val="000000"/>
                <w:sz w:val="24"/>
                <w:szCs w:val="24"/>
              </w:rPr>
            </w:pPr>
          </w:p>
        </w:tc>
        <w:tc>
          <w:tcPr>
            <w:tcW w:w="869"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запланированно 2021 год</w:t>
            </w:r>
          </w:p>
        </w:tc>
        <w:tc>
          <w:tcPr>
            <w:tcW w:w="666"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исполненно на 01.07.2021</w:t>
            </w:r>
          </w:p>
        </w:tc>
        <w:tc>
          <w:tcPr>
            <w:tcW w:w="662"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 исполнения</w:t>
            </w:r>
          </w:p>
        </w:tc>
        <w:tc>
          <w:tcPr>
            <w:tcW w:w="103" w:type="pct"/>
            <w:vAlign w:val="bottom"/>
            <w:hideMark/>
          </w:tcPr>
          <w:p w:rsidR="007E4CDF" w:rsidRDefault="007E4CDF" w:rsidP="00767E31">
            <w:pPr>
              <w:spacing w:after="0" w:line="256" w:lineRule="auto"/>
              <w:rPr>
                <w:rFonts w:eastAsiaTheme="minorEastAsia" w:cs="Times New Roman"/>
              </w:rPr>
            </w:pPr>
          </w:p>
        </w:tc>
      </w:tr>
      <w:tr w:rsidR="007E4CDF" w:rsidTr="007E4CDF">
        <w:trPr>
          <w:trHeight w:val="1215"/>
        </w:trPr>
        <w:tc>
          <w:tcPr>
            <w:tcW w:w="216" w:type="pct"/>
            <w:noWrap/>
            <w:vAlign w:val="bottom"/>
            <w:hideMark/>
          </w:tcPr>
          <w:p w:rsidR="007E4CDF" w:rsidRDefault="007E4CDF" w:rsidP="00767E31">
            <w:pPr>
              <w:spacing w:after="0" w:line="256" w:lineRule="auto"/>
              <w:rPr>
                <w:rFonts w:eastAsiaTheme="minorEastAsia" w:cs="Times New Roman"/>
              </w:rPr>
            </w:pPr>
          </w:p>
        </w:tc>
        <w:tc>
          <w:tcPr>
            <w:tcW w:w="251" w:type="pc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1</w:t>
            </w:r>
          </w:p>
        </w:tc>
        <w:tc>
          <w:tcPr>
            <w:tcW w:w="2232" w:type="pct"/>
            <w:gridSpan w:val="4"/>
            <w:tcBorders>
              <w:top w:val="single" w:sz="4" w:space="0" w:color="auto"/>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Развитие жилищно-комунального хозяйства, обеспечение комфортных и безопасных условий жизни на территории Златоруновского сельсовета</w:t>
            </w:r>
          </w:p>
        </w:tc>
        <w:tc>
          <w:tcPr>
            <w:tcW w:w="869"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441,8</w:t>
            </w:r>
          </w:p>
        </w:tc>
        <w:tc>
          <w:tcPr>
            <w:tcW w:w="666"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185</w:t>
            </w:r>
          </w:p>
        </w:tc>
        <w:tc>
          <w:tcPr>
            <w:tcW w:w="662" w:type="pct"/>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41,9</w:t>
            </w:r>
          </w:p>
        </w:tc>
        <w:tc>
          <w:tcPr>
            <w:tcW w:w="103" w:type="pct"/>
            <w:vAlign w:val="bottom"/>
            <w:hideMark/>
          </w:tcPr>
          <w:p w:rsidR="007E4CDF" w:rsidRDefault="007E4CDF" w:rsidP="00767E31">
            <w:pPr>
              <w:spacing w:after="0" w:line="256" w:lineRule="auto"/>
              <w:rPr>
                <w:rFonts w:eastAsiaTheme="minorEastAsia" w:cs="Times New Roman"/>
              </w:rPr>
            </w:pPr>
          </w:p>
        </w:tc>
      </w:tr>
      <w:tr w:rsidR="007E4CDF" w:rsidTr="007E4CDF">
        <w:trPr>
          <w:trHeight w:val="315"/>
        </w:trPr>
        <w:tc>
          <w:tcPr>
            <w:tcW w:w="216" w:type="pct"/>
            <w:noWrap/>
            <w:vAlign w:val="bottom"/>
            <w:hideMark/>
          </w:tcPr>
          <w:p w:rsidR="007E4CDF" w:rsidRDefault="007E4CDF" w:rsidP="00767E31">
            <w:pPr>
              <w:spacing w:after="0" w:line="256" w:lineRule="auto"/>
              <w:rPr>
                <w:rFonts w:eastAsiaTheme="minorEastAsia" w:cs="Times New Roman"/>
              </w:rPr>
            </w:pPr>
          </w:p>
        </w:tc>
        <w:tc>
          <w:tcPr>
            <w:tcW w:w="682" w:type="pct"/>
            <w:gridSpan w:val="2"/>
            <w:tcBorders>
              <w:top w:val="single" w:sz="4" w:space="0" w:color="auto"/>
              <w:left w:val="single" w:sz="4" w:space="0" w:color="auto"/>
              <w:bottom w:val="single" w:sz="4" w:space="0" w:color="auto"/>
              <w:right w:val="nil"/>
            </w:tcBorders>
            <w:vAlign w:val="bottom"/>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Всего</w:t>
            </w:r>
          </w:p>
        </w:tc>
        <w:tc>
          <w:tcPr>
            <w:tcW w:w="430" w:type="pct"/>
            <w:tcBorders>
              <w:top w:val="nil"/>
              <w:left w:val="nil"/>
              <w:bottom w:val="single" w:sz="4" w:space="0" w:color="auto"/>
              <w:right w:val="nil"/>
            </w:tcBorders>
            <w:vAlign w:val="bottom"/>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w:t>
            </w:r>
          </w:p>
        </w:tc>
        <w:tc>
          <w:tcPr>
            <w:tcW w:w="430" w:type="pct"/>
            <w:tcBorders>
              <w:top w:val="nil"/>
              <w:left w:val="nil"/>
              <w:bottom w:val="single" w:sz="4" w:space="0" w:color="auto"/>
              <w:right w:val="nil"/>
            </w:tcBorders>
            <w:vAlign w:val="bottom"/>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w:t>
            </w:r>
          </w:p>
        </w:tc>
        <w:tc>
          <w:tcPr>
            <w:tcW w:w="941"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w:t>
            </w:r>
          </w:p>
        </w:tc>
        <w:tc>
          <w:tcPr>
            <w:tcW w:w="869"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441,8</w:t>
            </w:r>
          </w:p>
        </w:tc>
        <w:tc>
          <w:tcPr>
            <w:tcW w:w="666"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185,0</w:t>
            </w:r>
          </w:p>
        </w:tc>
        <w:tc>
          <w:tcPr>
            <w:tcW w:w="662"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151,5</w:t>
            </w:r>
          </w:p>
        </w:tc>
        <w:tc>
          <w:tcPr>
            <w:tcW w:w="103" w:type="pct"/>
            <w:vAlign w:val="bottom"/>
            <w:hideMark/>
          </w:tcPr>
          <w:p w:rsidR="007E4CDF" w:rsidRDefault="007E4CDF" w:rsidP="00767E31">
            <w:pPr>
              <w:spacing w:after="0" w:line="256" w:lineRule="auto"/>
              <w:rPr>
                <w:rFonts w:eastAsiaTheme="minorEastAsia" w:cs="Times New Roman"/>
              </w:rPr>
            </w:pPr>
          </w:p>
        </w:tc>
      </w:tr>
      <w:tr w:rsidR="007E4CDF" w:rsidTr="007E4CDF">
        <w:trPr>
          <w:trHeight w:val="315"/>
        </w:trPr>
        <w:tc>
          <w:tcPr>
            <w:tcW w:w="216" w:type="pct"/>
            <w:noWrap/>
            <w:vAlign w:val="bottom"/>
            <w:hideMark/>
          </w:tcPr>
          <w:p w:rsidR="007E4CDF" w:rsidRDefault="007E4CDF" w:rsidP="00767E31">
            <w:pPr>
              <w:spacing w:after="0" w:line="256" w:lineRule="auto"/>
              <w:rPr>
                <w:rFonts w:eastAsiaTheme="minorEastAsia" w:cs="Times New Roman"/>
              </w:rPr>
            </w:pPr>
          </w:p>
        </w:tc>
        <w:tc>
          <w:tcPr>
            <w:tcW w:w="251" w:type="pct"/>
            <w:vMerge w:val="restart"/>
            <w:tcBorders>
              <w:top w:val="nil"/>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color w:val="000000"/>
                <w:sz w:val="24"/>
                <w:szCs w:val="24"/>
              </w:rPr>
            </w:pPr>
            <w:r>
              <w:rPr>
                <w:color w:val="000000"/>
              </w:rPr>
              <w:t>2</w:t>
            </w:r>
          </w:p>
        </w:tc>
        <w:tc>
          <w:tcPr>
            <w:tcW w:w="2232" w:type="pct"/>
            <w:gridSpan w:val="4"/>
            <w:vMerge w:val="restart"/>
            <w:tcBorders>
              <w:top w:val="single" w:sz="4" w:space="0" w:color="auto"/>
              <w:left w:val="single" w:sz="4" w:space="0" w:color="auto"/>
              <w:bottom w:val="single" w:sz="4" w:space="0" w:color="000000"/>
              <w:right w:val="single" w:sz="4" w:space="0" w:color="000000"/>
            </w:tcBorders>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xml:space="preserve">«Развитие культуры, спорта и молодёжной политики на территории муниципального образования Златоруновский сельсовет»  </w:t>
            </w:r>
          </w:p>
        </w:tc>
        <w:tc>
          <w:tcPr>
            <w:tcW w:w="869" w:type="pct"/>
            <w:vMerge w:val="restart"/>
            <w:tcBorders>
              <w:top w:val="nil"/>
              <w:left w:val="single" w:sz="4" w:space="0" w:color="auto"/>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1135,5</w:t>
            </w:r>
          </w:p>
        </w:tc>
        <w:tc>
          <w:tcPr>
            <w:tcW w:w="666" w:type="pct"/>
            <w:vMerge w:val="restart"/>
            <w:tcBorders>
              <w:top w:val="nil"/>
              <w:left w:val="single" w:sz="4" w:space="0" w:color="auto"/>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1086,4</w:t>
            </w:r>
          </w:p>
        </w:tc>
        <w:tc>
          <w:tcPr>
            <w:tcW w:w="662" w:type="pct"/>
            <w:vMerge w:val="restart"/>
            <w:tcBorders>
              <w:top w:val="nil"/>
              <w:left w:val="single" w:sz="4" w:space="0" w:color="auto"/>
              <w:bottom w:val="single" w:sz="4" w:space="0" w:color="auto"/>
              <w:right w:val="single" w:sz="4" w:space="0" w:color="auto"/>
            </w:tcBorders>
            <w:shd w:val="clear" w:color="auto" w:fill="FFFFFF"/>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95,7</w:t>
            </w:r>
          </w:p>
        </w:tc>
        <w:tc>
          <w:tcPr>
            <w:tcW w:w="103" w:type="pct"/>
            <w:vAlign w:val="bottom"/>
            <w:hideMark/>
          </w:tcPr>
          <w:p w:rsidR="007E4CDF" w:rsidRDefault="007E4CDF" w:rsidP="00767E31">
            <w:pPr>
              <w:spacing w:after="0" w:line="256" w:lineRule="auto"/>
              <w:rPr>
                <w:rFonts w:eastAsiaTheme="minorEastAsia" w:cs="Times New Roman"/>
              </w:rPr>
            </w:pPr>
          </w:p>
        </w:tc>
      </w:tr>
      <w:tr w:rsidR="007E4CDF" w:rsidTr="007E4CDF">
        <w:trPr>
          <w:trHeight w:val="300"/>
        </w:trPr>
        <w:tc>
          <w:tcPr>
            <w:tcW w:w="216" w:type="pct"/>
            <w:noWrap/>
            <w:vAlign w:val="bottom"/>
            <w:hideMark/>
          </w:tcPr>
          <w:p w:rsidR="007E4CDF" w:rsidRDefault="007E4CDF" w:rsidP="00767E31">
            <w:pPr>
              <w:spacing w:after="0" w:line="256" w:lineRule="auto"/>
              <w:rPr>
                <w:rFonts w:eastAsiaTheme="minorEastAsia"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7E4CDF" w:rsidRDefault="007E4CDF" w:rsidP="00767E31">
            <w:pPr>
              <w:spacing w:after="0"/>
              <w:rPr>
                <w:rFonts w:ascii="Times New Roman" w:eastAsia="Times New Roman" w:hAnsi="Times New Roman" w:cs="Times New Roman"/>
                <w:color w:val="000000"/>
                <w:sz w:val="24"/>
                <w:szCs w:val="24"/>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7E4CDF" w:rsidRDefault="007E4CDF" w:rsidP="00767E31">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7E4CDF" w:rsidRDefault="007E4CDF" w:rsidP="00767E31">
            <w:pPr>
              <w:spacing w:after="0"/>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7E4CDF" w:rsidRDefault="007E4CDF" w:rsidP="00767E31">
            <w:pPr>
              <w:spacing w:after="0"/>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7E4CDF" w:rsidRDefault="007E4CDF" w:rsidP="00767E31">
            <w:pPr>
              <w:spacing w:after="0"/>
              <w:rPr>
                <w:rFonts w:ascii="Times New Roman" w:eastAsia="Times New Roman" w:hAnsi="Times New Roman" w:cs="Times New Roman"/>
                <w:sz w:val="24"/>
                <w:szCs w:val="24"/>
              </w:rPr>
            </w:pPr>
          </w:p>
        </w:tc>
        <w:tc>
          <w:tcPr>
            <w:tcW w:w="103" w:type="pct"/>
            <w:vAlign w:val="bottom"/>
            <w:hideMark/>
          </w:tcPr>
          <w:p w:rsidR="007E4CDF" w:rsidRDefault="007E4CDF" w:rsidP="00767E31">
            <w:pPr>
              <w:spacing w:after="0" w:line="256" w:lineRule="auto"/>
              <w:rPr>
                <w:rFonts w:eastAsiaTheme="minorEastAsia" w:cs="Times New Roman"/>
              </w:rPr>
            </w:pPr>
          </w:p>
        </w:tc>
      </w:tr>
      <w:tr w:rsidR="007E4CDF" w:rsidTr="007E4CDF">
        <w:trPr>
          <w:trHeight w:val="375"/>
        </w:trPr>
        <w:tc>
          <w:tcPr>
            <w:tcW w:w="216" w:type="pct"/>
            <w:noWrap/>
            <w:vAlign w:val="bottom"/>
            <w:hideMark/>
          </w:tcPr>
          <w:p w:rsidR="007E4CDF" w:rsidRDefault="007E4CDF" w:rsidP="00767E31">
            <w:pPr>
              <w:spacing w:after="0" w:line="256" w:lineRule="auto"/>
              <w:rPr>
                <w:rFonts w:eastAsiaTheme="minorEastAsia"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7E4CDF" w:rsidRDefault="007E4CDF" w:rsidP="00767E31">
            <w:pPr>
              <w:spacing w:after="0"/>
              <w:rPr>
                <w:rFonts w:ascii="Times New Roman" w:eastAsia="Times New Roman" w:hAnsi="Times New Roman" w:cs="Times New Roman"/>
                <w:color w:val="000000"/>
                <w:sz w:val="24"/>
                <w:szCs w:val="24"/>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7E4CDF" w:rsidRDefault="007E4CDF" w:rsidP="00767E31">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7E4CDF" w:rsidRDefault="007E4CDF" w:rsidP="00767E31">
            <w:pPr>
              <w:spacing w:after="0"/>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7E4CDF" w:rsidRDefault="007E4CDF" w:rsidP="00767E31">
            <w:pPr>
              <w:spacing w:after="0"/>
              <w:rPr>
                <w:rFonts w:ascii="Times New Roman" w:eastAsia="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7E4CDF" w:rsidRDefault="007E4CDF" w:rsidP="00767E31">
            <w:pPr>
              <w:spacing w:after="0"/>
              <w:rPr>
                <w:rFonts w:ascii="Times New Roman" w:eastAsia="Times New Roman" w:hAnsi="Times New Roman" w:cs="Times New Roman"/>
                <w:sz w:val="24"/>
                <w:szCs w:val="24"/>
              </w:rPr>
            </w:pPr>
          </w:p>
        </w:tc>
        <w:tc>
          <w:tcPr>
            <w:tcW w:w="103" w:type="pct"/>
            <w:vAlign w:val="bottom"/>
            <w:hideMark/>
          </w:tcPr>
          <w:p w:rsidR="007E4CDF" w:rsidRDefault="007E4CDF" w:rsidP="00767E31">
            <w:pPr>
              <w:spacing w:after="0" w:line="256" w:lineRule="auto"/>
              <w:rPr>
                <w:rFonts w:eastAsiaTheme="minorEastAsia" w:cs="Times New Roman"/>
              </w:rPr>
            </w:pPr>
          </w:p>
        </w:tc>
      </w:tr>
      <w:tr w:rsidR="007E4CDF" w:rsidTr="007E4CDF">
        <w:trPr>
          <w:trHeight w:val="315"/>
        </w:trPr>
        <w:tc>
          <w:tcPr>
            <w:tcW w:w="216" w:type="pct"/>
            <w:noWrap/>
            <w:vAlign w:val="bottom"/>
            <w:hideMark/>
          </w:tcPr>
          <w:p w:rsidR="007E4CDF" w:rsidRDefault="007E4CDF" w:rsidP="00767E31">
            <w:pPr>
              <w:spacing w:after="0" w:line="256" w:lineRule="auto"/>
              <w:rPr>
                <w:rFonts w:eastAsiaTheme="minorEastAsia" w:cs="Times New Roman"/>
              </w:rPr>
            </w:pPr>
          </w:p>
        </w:tc>
        <w:tc>
          <w:tcPr>
            <w:tcW w:w="682" w:type="pct"/>
            <w:gridSpan w:val="2"/>
            <w:tcBorders>
              <w:top w:val="single" w:sz="4" w:space="0" w:color="auto"/>
              <w:left w:val="single" w:sz="4" w:space="0" w:color="auto"/>
              <w:bottom w:val="single" w:sz="4" w:space="0" w:color="auto"/>
              <w:right w:val="nil"/>
            </w:tcBorders>
            <w:vAlign w:val="bottom"/>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Всего</w:t>
            </w:r>
          </w:p>
        </w:tc>
        <w:tc>
          <w:tcPr>
            <w:tcW w:w="430" w:type="pct"/>
            <w:tcBorders>
              <w:top w:val="nil"/>
              <w:left w:val="nil"/>
              <w:bottom w:val="single" w:sz="4" w:space="0" w:color="auto"/>
              <w:right w:val="nil"/>
            </w:tcBorders>
            <w:vAlign w:val="bottom"/>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w:t>
            </w:r>
          </w:p>
        </w:tc>
        <w:tc>
          <w:tcPr>
            <w:tcW w:w="430" w:type="pct"/>
            <w:tcBorders>
              <w:top w:val="nil"/>
              <w:left w:val="nil"/>
              <w:bottom w:val="single" w:sz="4" w:space="0" w:color="auto"/>
              <w:right w:val="nil"/>
            </w:tcBorders>
            <w:vAlign w:val="bottom"/>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w:t>
            </w:r>
          </w:p>
        </w:tc>
        <w:tc>
          <w:tcPr>
            <w:tcW w:w="941"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rPr>
                <w:rFonts w:ascii="Times New Roman" w:eastAsia="Times New Roman" w:hAnsi="Times New Roman" w:cs="Times New Roman"/>
                <w:color w:val="000000"/>
                <w:sz w:val="24"/>
                <w:szCs w:val="24"/>
              </w:rPr>
            </w:pPr>
            <w:r>
              <w:rPr>
                <w:color w:val="000000"/>
              </w:rPr>
              <w:t> </w:t>
            </w:r>
          </w:p>
        </w:tc>
        <w:tc>
          <w:tcPr>
            <w:tcW w:w="869"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1135,5</w:t>
            </w:r>
          </w:p>
        </w:tc>
        <w:tc>
          <w:tcPr>
            <w:tcW w:w="666"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1086,4</w:t>
            </w:r>
          </w:p>
        </w:tc>
        <w:tc>
          <w:tcPr>
            <w:tcW w:w="662" w:type="pct"/>
            <w:tcBorders>
              <w:top w:val="nil"/>
              <w:left w:val="nil"/>
              <w:bottom w:val="single" w:sz="4" w:space="0" w:color="auto"/>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95,7</w:t>
            </w:r>
          </w:p>
        </w:tc>
        <w:tc>
          <w:tcPr>
            <w:tcW w:w="103" w:type="pct"/>
            <w:vAlign w:val="bottom"/>
            <w:hideMark/>
          </w:tcPr>
          <w:p w:rsidR="007E4CDF" w:rsidRDefault="007E4CDF" w:rsidP="00767E31">
            <w:pPr>
              <w:spacing w:after="0" w:line="256" w:lineRule="auto"/>
              <w:rPr>
                <w:rFonts w:eastAsiaTheme="minorEastAsia" w:cs="Times New Roman"/>
              </w:rPr>
            </w:pPr>
          </w:p>
        </w:tc>
      </w:tr>
    </w:tbl>
    <w:p w:rsidR="007E4CDF" w:rsidRDefault="007E4CDF" w:rsidP="00767E31">
      <w:pPr>
        <w:spacing w:after="0"/>
        <w:rPr>
          <w:rFonts w:eastAsia="Times New Roman"/>
        </w:rPr>
      </w:pPr>
    </w:p>
    <w:p w:rsidR="007E4CDF" w:rsidRDefault="007E4CDF" w:rsidP="00767E31">
      <w:pPr>
        <w:spacing w:after="0"/>
      </w:pPr>
    </w:p>
    <w:p w:rsidR="007E4CDF" w:rsidRDefault="007E4CDF" w:rsidP="00767E31">
      <w:pPr>
        <w:spacing w:after="0"/>
      </w:pPr>
    </w:p>
    <w:p w:rsidR="007E4CDF" w:rsidRDefault="007E4CDF" w:rsidP="00767E31">
      <w:pPr>
        <w:spacing w:after="0"/>
      </w:pPr>
    </w:p>
    <w:tbl>
      <w:tblPr>
        <w:tblW w:w="9300" w:type="dxa"/>
        <w:tblInd w:w="93" w:type="dxa"/>
        <w:tblLook w:val="04A0"/>
      </w:tblPr>
      <w:tblGrid>
        <w:gridCol w:w="280"/>
        <w:gridCol w:w="820"/>
        <w:gridCol w:w="2298"/>
        <w:gridCol w:w="2037"/>
        <w:gridCol w:w="1046"/>
        <w:gridCol w:w="1150"/>
        <w:gridCol w:w="1150"/>
        <w:gridCol w:w="1150"/>
      </w:tblGrid>
      <w:tr w:rsidR="007E4CDF" w:rsidTr="007E4CDF">
        <w:trPr>
          <w:trHeight w:val="375"/>
        </w:trPr>
        <w:tc>
          <w:tcPr>
            <w:tcW w:w="280" w:type="dxa"/>
            <w:noWrap/>
            <w:vAlign w:val="bottom"/>
            <w:hideMark/>
          </w:tcPr>
          <w:p w:rsidR="007E4CDF" w:rsidRDefault="007E4CDF" w:rsidP="00767E31">
            <w:pPr>
              <w:spacing w:after="0" w:line="256" w:lineRule="auto"/>
              <w:rPr>
                <w:rFonts w:eastAsiaTheme="minorEastAsia" w:cs="Times New Roman"/>
              </w:rPr>
            </w:pPr>
          </w:p>
        </w:tc>
        <w:tc>
          <w:tcPr>
            <w:tcW w:w="820" w:type="dxa"/>
            <w:noWrap/>
            <w:vAlign w:val="bottom"/>
            <w:hideMark/>
          </w:tcPr>
          <w:p w:rsidR="007E4CDF" w:rsidRDefault="007E4CDF" w:rsidP="00767E31">
            <w:pPr>
              <w:spacing w:after="0" w:line="256" w:lineRule="auto"/>
              <w:rPr>
                <w:rFonts w:eastAsiaTheme="minorEastAsia" w:cs="Times New Roman"/>
              </w:rPr>
            </w:pPr>
          </w:p>
        </w:tc>
        <w:tc>
          <w:tcPr>
            <w:tcW w:w="2025" w:type="dxa"/>
            <w:noWrap/>
            <w:vAlign w:val="bottom"/>
            <w:hideMark/>
          </w:tcPr>
          <w:p w:rsidR="007E4CDF" w:rsidRDefault="007E4CDF" w:rsidP="00767E31">
            <w:pPr>
              <w:spacing w:after="0" w:line="256" w:lineRule="auto"/>
              <w:rPr>
                <w:rFonts w:eastAsiaTheme="minorEastAsia" w:cs="Times New Roman"/>
              </w:rPr>
            </w:pPr>
          </w:p>
        </w:tc>
        <w:tc>
          <w:tcPr>
            <w:tcW w:w="1726" w:type="dxa"/>
            <w:noWrap/>
            <w:vAlign w:val="bottom"/>
            <w:hideMark/>
          </w:tcPr>
          <w:p w:rsidR="007E4CDF" w:rsidRDefault="007E4CDF" w:rsidP="00767E31">
            <w:pPr>
              <w:spacing w:after="0" w:line="256" w:lineRule="auto"/>
              <w:rPr>
                <w:rFonts w:eastAsiaTheme="minorEastAsia" w:cs="Times New Roman"/>
              </w:rPr>
            </w:pPr>
          </w:p>
        </w:tc>
        <w:tc>
          <w:tcPr>
            <w:tcW w:w="999" w:type="dxa"/>
            <w:vAlign w:val="bottom"/>
            <w:hideMark/>
          </w:tcPr>
          <w:p w:rsidR="007E4CDF" w:rsidRDefault="007E4CDF" w:rsidP="00767E31">
            <w:pPr>
              <w:spacing w:after="0" w:line="256" w:lineRule="auto"/>
              <w:rPr>
                <w:rFonts w:eastAsiaTheme="minorEastAsia" w:cs="Times New Roman"/>
              </w:rPr>
            </w:pPr>
          </w:p>
        </w:tc>
        <w:tc>
          <w:tcPr>
            <w:tcW w:w="3450" w:type="dxa"/>
            <w:gridSpan w:val="3"/>
            <w:vAlign w:val="bottom"/>
            <w:hideMark/>
          </w:tcPr>
          <w:p w:rsidR="007E4CDF" w:rsidRDefault="007E4CDF" w:rsidP="00767E31">
            <w:pPr>
              <w:spacing w:after="0" w:line="256" w:lineRule="auto"/>
              <w:jc w:val="right"/>
              <w:rPr>
                <w:rFonts w:ascii="Times New Roman" w:eastAsia="Times New Roman" w:hAnsi="Times New Roman" w:cs="Times New Roman"/>
                <w:sz w:val="28"/>
                <w:szCs w:val="28"/>
              </w:rPr>
            </w:pPr>
            <w:r>
              <w:rPr>
                <w:sz w:val="28"/>
                <w:szCs w:val="28"/>
              </w:rPr>
              <w:t>Приложение 11</w:t>
            </w:r>
          </w:p>
        </w:tc>
      </w:tr>
      <w:tr w:rsidR="007E4CDF" w:rsidTr="007E4CDF">
        <w:trPr>
          <w:trHeight w:val="1170"/>
        </w:trPr>
        <w:tc>
          <w:tcPr>
            <w:tcW w:w="280" w:type="dxa"/>
            <w:noWrap/>
            <w:vAlign w:val="bottom"/>
            <w:hideMark/>
          </w:tcPr>
          <w:p w:rsidR="007E4CDF" w:rsidRDefault="007E4CDF" w:rsidP="00767E31">
            <w:pPr>
              <w:spacing w:after="0" w:line="256" w:lineRule="auto"/>
              <w:rPr>
                <w:rFonts w:eastAsiaTheme="minorEastAsia" w:cs="Times New Roman"/>
              </w:rPr>
            </w:pPr>
          </w:p>
        </w:tc>
        <w:tc>
          <w:tcPr>
            <w:tcW w:w="820" w:type="dxa"/>
            <w:noWrap/>
            <w:vAlign w:val="bottom"/>
            <w:hideMark/>
          </w:tcPr>
          <w:p w:rsidR="007E4CDF" w:rsidRDefault="007E4CDF" w:rsidP="00767E31">
            <w:pPr>
              <w:spacing w:after="0" w:line="256" w:lineRule="auto"/>
              <w:rPr>
                <w:rFonts w:eastAsiaTheme="minorEastAsia" w:cs="Times New Roman"/>
              </w:rPr>
            </w:pPr>
          </w:p>
        </w:tc>
        <w:tc>
          <w:tcPr>
            <w:tcW w:w="8200" w:type="dxa"/>
            <w:gridSpan w:val="6"/>
            <w:hideMark/>
          </w:tcPr>
          <w:p w:rsidR="007E4CDF" w:rsidRDefault="007E4CDF" w:rsidP="00767E31">
            <w:pPr>
              <w:spacing w:after="0" w:line="256" w:lineRule="auto"/>
              <w:jc w:val="right"/>
              <w:rPr>
                <w:rFonts w:ascii="Times New Roman" w:eastAsia="Times New Roman" w:hAnsi="Times New Roman" w:cs="Times New Roman"/>
                <w:sz w:val="28"/>
                <w:szCs w:val="28"/>
              </w:rPr>
            </w:pPr>
            <w:r>
              <w:rPr>
                <w:sz w:val="28"/>
                <w:szCs w:val="28"/>
              </w:rPr>
              <w:t>к решению от 29.07.2021г.  № 8-57 р   "Об исполнении бюджета Златоруновского сельсовета на 01.07.2021г."</w:t>
            </w:r>
          </w:p>
        </w:tc>
      </w:tr>
      <w:tr w:rsidR="007E4CDF" w:rsidTr="007E4CDF">
        <w:trPr>
          <w:trHeight w:val="543"/>
        </w:trPr>
        <w:tc>
          <w:tcPr>
            <w:tcW w:w="9300" w:type="dxa"/>
            <w:gridSpan w:val="8"/>
            <w:vMerge w:val="restart"/>
            <w:vAlign w:val="bottom"/>
            <w:hideMark/>
          </w:tcPr>
          <w:p w:rsidR="007E4CDF" w:rsidRDefault="007E4CDF" w:rsidP="00767E31">
            <w:pPr>
              <w:spacing w:after="0" w:line="256" w:lineRule="auto"/>
              <w:jc w:val="center"/>
              <w:rPr>
                <w:rFonts w:ascii="Times New Roman" w:eastAsia="Times New Roman" w:hAnsi="Times New Roman" w:cs="Times New Roman"/>
                <w:b/>
                <w:bCs/>
                <w:color w:val="000000"/>
                <w:sz w:val="28"/>
                <w:szCs w:val="28"/>
              </w:rPr>
            </w:pPr>
            <w:r>
              <w:rPr>
                <w:b/>
                <w:bCs/>
                <w:color w:val="000000"/>
                <w:sz w:val="28"/>
                <w:szCs w:val="28"/>
              </w:rPr>
              <w:t>Программа муниципальных гарантий Златоруновского сельсовета на 2021 год и плановый период 2022-2023 годы</w:t>
            </w:r>
          </w:p>
        </w:tc>
      </w:tr>
      <w:tr w:rsidR="007E4CDF" w:rsidTr="007E4CDF">
        <w:trPr>
          <w:trHeight w:val="570"/>
        </w:trPr>
        <w:tc>
          <w:tcPr>
            <w:tcW w:w="0" w:type="auto"/>
            <w:gridSpan w:val="8"/>
            <w:vMerge/>
            <w:vAlign w:val="center"/>
            <w:hideMark/>
          </w:tcPr>
          <w:p w:rsidR="007E4CDF" w:rsidRDefault="007E4CDF" w:rsidP="00767E31">
            <w:pPr>
              <w:spacing w:after="0"/>
              <w:rPr>
                <w:rFonts w:ascii="Times New Roman" w:eastAsia="Times New Roman" w:hAnsi="Times New Roman" w:cs="Times New Roman"/>
                <w:b/>
                <w:bCs/>
                <w:color w:val="000000"/>
                <w:sz w:val="28"/>
                <w:szCs w:val="28"/>
              </w:rPr>
            </w:pPr>
          </w:p>
        </w:tc>
      </w:tr>
      <w:tr w:rsidR="007E4CDF" w:rsidTr="007E4CDF">
        <w:trPr>
          <w:trHeight w:val="135"/>
        </w:trPr>
        <w:tc>
          <w:tcPr>
            <w:tcW w:w="9300" w:type="dxa"/>
            <w:gridSpan w:val="8"/>
            <w:noWrap/>
            <w:vAlign w:val="bottom"/>
            <w:hideMark/>
          </w:tcPr>
          <w:p w:rsidR="007E4CDF" w:rsidRDefault="007E4CDF" w:rsidP="00767E31">
            <w:pPr>
              <w:spacing w:after="0" w:line="256" w:lineRule="auto"/>
              <w:rPr>
                <w:rFonts w:eastAsiaTheme="minorEastAsia" w:cs="Times New Roman"/>
              </w:rPr>
            </w:pPr>
          </w:p>
        </w:tc>
      </w:tr>
      <w:tr w:rsidR="007E4CDF" w:rsidTr="007E4CDF">
        <w:trPr>
          <w:trHeight w:val="375"/>
        </w:trPr>
        <w:tc>
          <w:tcPr>
            <w:tcW w:w="280" w:type="dxa"/>
            <w:noWrap/>
            <w:vAlign w:val="bottom"/>
            <w:hideMark/>
          </w:tcPr>
          <w:p w:rsidR="007E4CDF" w:rsidRDefault="007E4CDF" w:rsidP="00767E31">
            <w:pPr>
              <w:spacing w:after="0" w:line="256" w:lineRule="auto"/>
              <w:rPr>
                <w:rFonts w:eastAsiaTheme="minorEastAsia" w:cs="Times New Roman"/>
              </w:rPr>
            </w:pPr>
          </w:p>
        </w:tc>
        <w:tc>
          <w:tcPr>
            <w:tcW w:w="9020" w:type="dxa"/>
            <w:gridSpan w:val="7"/>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1. Перечень подлежащих предоставлению</w:t>
            </w:r>
          </w:p>
        </w:tc>
      </w:tr>
      <w:tr w:rsidR="007E4CDF" w:rsidTr="007E4CDF">
        <w:trPr>
          <w:trHeight w:val="375"/>
        </w:trPr>
        <w:tc>
          <w:tcPr>
            <w:tcW w:w="280" w:type="dxa"/>
            <w:noWrap/>
            <w:vAlign w:val="bottom"/>
            <w:hideMark/>
          </w:tcPr>
          <w:p w:rsidR="007E4CDF" w:rsidRDefault="007E4CDF" w:rsidP="00767E31">
            <w:pPr>
              <w:spacing w:after="0" w:line="256" w:lineRule="auto"/>
              <w:rPr>
                <w:rFonts w:eastAsiaTheme="minorEastAsia" w:cs="Times New Roman"/>
              </w:rPr>
            </w:pPr>
          </w:p>
        </w:tc>
        <w:tc>
          <w:tcPr>
            <w:tcW w:w="9020" w:type="dxa"/>
            <w:gridSpan w:val="7"/>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муниципальных гарантий Златоруновского сельсовета</w:t>
            </w:r>
          </w:p>
        </w:tc>
      </w:tr>
      <w:tr w:rsidR="007E4CDF" w:rsidTr="007E4CDF">
        <w:trPr>
          <w:trHeight w:val="375"/>
        </w:trPr>
        <w:tc>
          <w:tcPr>
            <w:tcW w:w="280" w:type="dxa"/>
            <w:noWrap/>
            <w:vAlign w:val="bottom"/>
            <w:hideMark/>
          </w:tcPr>
          <w:p w:rsidR="007E4CDF" w:rsidRDefault="007E4CDF" w:rsidP="00767E31">
            <w:pPr>
              <w:spacing w:after="0" w:line="256" w:lineRule="auto"/>
              <w:rPr>
                <w:rFonts w:eastAsiaTheme="minorEastAsia" w:cs="Times New Roman"/>
              </w:rPr>
            </w:pPr>
          </w:p>
        </w:tc>
        <w:tc>
          <w:tcPr>
            <w:tcW w:w="9020" w:type="dxa"/>
            <w:gridSpan w:val="7"/>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в 2021-2023 годах</w:t>
            </w:r>
          </w:p>
        </w:tc>
      </w:tr>
      <w:tr w:rsidR="007E4CDF" w:rsidTr="007E4CDF">
        <w:trPr>
          <w:trHeight w:val="375"/>
        </w:trPr>
        <w:tc>
          <w:tcPr>
            <w:tcW w:w="280" w:type="dxa"/>
            <w:noWrap/>
            <w:vAlign w:val="bottom"/>
            <w:hideMark/>
          </w:tcPr>
          <w:p w:rsidR="007E4CDF" w:rsidRDefault="007E4CDF" w:rsidP="00767E31">
            <w:pPr>
              <w:spacing w:after="0" w:line="256" w:lineRule="auto"/>
              <w:rPr>
                <w:rFonts w:eastAsiaTheme="minorEastAsia" w:cs="Times New Roman"/>
              </w:rPr>
            </w:pPr>
          </w:p>
        </w:tc>
        <w:tc>
          <w:tcPr>
            <w:tcW w:w="820" w:type="dxa"/>
            <w:noWrap/>
            <w:vAlign w:val="bottom"/>
            <w:hideMark/>
          </w:tcPr>
          <w:p w:rsidR="007E4CDF" w:rsidRDefault="007E4CDF" w:rsidP="00767E31">
            <w:pPr>
              <w:spacing w:after="0" w:line="256" w:lineRule="auto"/>
              <w:rPr>
                <w:rFonts w:eastAsiaTheme="minorEastAsia" w:cs="Times New Roman"/>
              </w:rPr>
            </w:pPr>
          </w:p>
        </w:tc>
        <w:tc>
          <w:tcPr>
            <w:tcW w:w="2025" w:type="dxa"/>
            <w:noWrap/>
            <w:vAlign w:val="bottom"/>
            <w:hideMark/>
          </w:tcPr>
          <w:p w:rsidR="007E4CDF" w:rsidRDefault="007E4CDF" w:rsidP="00767E31">
            <w:pPr>
              <w:spacing w:after="0" w:line="256" w:lineRule="auto"/>
              <w:rPr>
                <w:rFonts w:eastAsiaTheme="minorEastAsia" w:cs="Times New Roman"/>
              </w:rPr>
            </w:pPr>
          </w:p>
        </w:tc>
        <w:tc>
          <w:tcPr>
            <w:tcW w:w="1726" w:type="dxa"/>
            <w:noWrap/>
            <w:vAlign w:val="bottom"/>
            <w:hideMark/>
          </w:tcPr>
          <w:p w:rsidR="007E4CDF" w:rsidRDefault="007E4CDF" w:rsidP="00767E31">
            <w:pPr>
              <w:spacing w:after="0" w:line="256" w:lineRule="auto"/>
              <w:rPr>
                <w:rFonts w:eastAsiaTheme="minorEastAsia" w:cs="Times New Roman"/>
              </w:rPr>
            </w:pPr>
          </w:p>
        </w:tc>
        <w:tc>
          <w:tcPr>
            <w:tcW w:w="999" w:type="dxa"/>
            <w:noWrap/>
            <w:vAlign w:val="bottom"/>
            <w:hideMark/>
          </w:tcPr>
          <w:p w:rsidR="007E4CDF" w:rsidRDefault="007E4CDF" w:rsidP="00767E31">
            <w:pPr>
              <w:spacing w:after="0" w:line="256" w:lineRule="auto"/>
              <w:rPr>
                <w:rFonts w:eastAsiaTheme="minorEastAsia" w:cs="Times New Roman"/>
              </w:rPr>
            </w:pPr>
          </w:p>
        </w:tc>
        <w:tc>
          <w:tcPr>
            <w:tcW w:w="1150" w:type="dxa"/>
            <w:noWrap/>
            <w:vAlign w:val="bottom"/>
            <w:hideMark/>
          </w:tcPr>
          <w:p w:rsidR="007E4CDF" w:rsidRDefault="007E4CDF" w:rsidP="00767E31">
            <w:pPr>
              <w:spacing w:after="0" w:line="256" w:lineRule="auto"/>
              <w:rPr>
                <w:rFonts w:eastAsiaTheme="minorEastAsia" w:cs="Times New Roman"/>
              </w:rPr>
            </w:pPr>
          </w:p>
        </w:tc>
        <w:tc>
          <w:tcPr>
            <w:tcW w:w="1150" w:type="dxa"/>
            <w:noWrap/>
            <w:vAlign w:val="bottom"/>
            <w:hideMark/>
          </w:tcPr>
          <w:p w:rsidR="007E4CDF" w:rsidRDefault="007E4CDF" w:rsidP="00767E31">
            <w:pPr>
              <w:spacing w:after="0" w:line="256" w:lineRule="auto"/>
              <w:rPr>
                <w:rFonts w:eastAsiaTheme="minorEastAsia" w:cs="Times New Roman"/>
              </w:rPr>
            </w:pPr>
          </w:p>
        </w:tc>
        <w:tc>
          <w:tcPr>
            <w:tcW w:w="1150" w:type="dxa"/>
            <w:noWrap/>
            <w:vAlign w:val="bottom"/>
            <w:hideMark/>
          </w:tcPr>
          <w:p w:rsidR="007E4CDF" w:rsidRDefault="007E4CDF" w:rsidP="00767E31">
            <w:pPr>
              <w:spacing w:after="0" w:line="256" w:lineRule="auto"/>
              <w:rPr>
                <w:rFonts w:eastAsiaTheme="minorEastAsia" w:cs="Times New Roman"/>
              </w:rPr>
            </w:pPr>
          </w:p>
        </w:tc>
      </w:tr>
      <w:tr w:rsidR="007E4CDF" w:rsidTr="007E4CDF">
        <w:trPr>
          <w:trHeight w:val="360"/>
        </w:trPr>
        <w:tc>
          <w:tcPr>
            <w:tcW w:w="280" w:type="dxa"/>
            <w:noWrap/>
            <w:vAlign w:val="bottom"/>
            <w:hideMark/>
          </w:tcPr>
          <w:p w:rsidR="007E4CDF" w:rsidRDefault="007E4CDF" w:rsidP="00767E31">
            <w:pPr>
              <w:spacing w:after="0" w:line="256" w:lineRule="auto"/>
              <w:rPr>
                <w:rFonts w:eastAsiaTheme="minorEastAsia" w:cs="Times New Roman"/>
              </w:rPr>
            </w:pPr>
          </w:p>
        </w:tc>
        <w:tc>
          <w:tcPr>
            <w:tcW w:w="820" w:type="dxa"/>
            <w:vMerge w:val="restart"/>
            <w:tcBorders>
              <w:top w:val="single" w:sz="4" w:space="0" w:color="auto"/>
              <w:left w:val="single" w:sz="4" w:space="0" w:color="auto"/>
              <w:bottom w:val="single" w:sz="4" w:space="0" w:color="000000"/>
              <w:right w:val="single" w:sz="4" w:space="0" w:color="auto"/>
            </w:tcBorders>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 xml:space="preserve">№                       </w:t>
            </w:r>
            <w:r>
              <w:rPr>
                <w:color w:val="000000"/>
                <w:sz w:val="28"/>
                <w:szCs w:val="28"/>
              </w:rPr>
              <w:lastRenderedPageBreak/>
              <w:t>п/п</w:t>
            </w:r>
          </w:p>
        </w:tc>
        <w:tc>
          <w:tcPr>
            <w:tcW w:w="2025" w:type="dxa"/>
            <w:vMerge w:val="restart"/>
            <w:tcBorders>
              <w:top w:val="single" w:sz="4" w:space="0" w:color="auto"/>
              <w:left w:val="single" w:sz="4" w:space="0" w:color="auto"/>
              <w:bottom w:val="single" w:sz="4" w:space="0" w:color="000000"/>
              <w:right w:val="single" w:sz="4" w:space="0" w:color="auto"/>
            </w:tcBorders>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lastRenderedPageBreak/>
              <w:t xml:space="preserve">Цель </w:t>
            </w:r>
            <w:r>
              <w:rPr>
                <w:color w:val="000000"/>
                <w:sz w:val="28"/>
                <w:szCs w:val="28"/>
              </w:rPr>
              <w:lastRenderedPageBreak/>
              <w:t>гарантирования</w:t>
            </w:r>
          </w:p>
        </w:tc>
        <w:tc>
          <w:tcPr>
            <w:tcW w:w="1726" w:type="dxa"/>
            <w:vMerge w:val="restart"/>
            <w:tcBorders>
              <w:top w:val="single" w:sz="4" w:space="0" w:color="auto"/>
              <w:left w:val="single" w:sz="4" w:space="0" w:color="auto"/>
              <w:bottom w:val="single" w:sz="4" w:space="0" w:color="000000"/>
              <w:right w:val="single" w:sz="4" w:space="0" w:color="auto"/>
            </w:tcBorders>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lastRenderedPageBreak/>
              <w:t xml:space="preserve">Категория и </w:t>
            </w:r>
            <w:r>
              <w:rPr>
                <w:color w:val="000000"/>
                <w:sz w:val="28"/>
                <w:szCs w:val="28"/>
              </w:rPr>
              <w:lastRenderedPageBreak/>
              <w:t>(или) наименование принципала</w:t>
            </w:r>
          </w:p>
        </w:tc>
        <w:tc>
          <w:tcPr>
            <w:tcW w:w="4449" w:type="dxa"/>
            <w:gridSpan w:val="4"/>
            <w:tcBorders>
              <w:top w:val="single" w:sz="4" w:space="0" w:color="auto"/>
              <w:left w:val="nil"/>
              <w:bottom w:val="single" w:sz="4" w:space="0" w:color="auto"/>
              <w:right w:val="single" w:sz="4" w:space="0" w:color="000000"/>
            </w:tcBorders>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lastRenderedPageBreak/>
              <w:t>Объем гарантий, тыс. рублей</w:t>
            </w:r>
          </w:p>
        </w:tc>
      </w:tr>
      <w:tr w:rsidR="007E4CDF" w:rsidTr="007E4CDF">
        <w:trPr>
          <w:trHeight w:val="1110"/>
        </w:trPr>
        <w:tc>
          <w:tcPr>
            <w:tcW w:w="280" w:type="dxa"/>
            <w:noWrap/>
            <w:vAlign w:val="bottom"/>
            <w:hideMark/>
          </w:tcPr>
          <w:p w:rsidR="007E4CDF" w:rsidRDefault="007E4CDF" w:rsidP="00767E31">
            <w:pPr>
              <w:spacing w:after="0" w:line="256" w:lineRule="auto"/>
              <w:rPr>
                <w:rFonts w:eastAsiaTheme="minorEastAsia" w:cs="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E4CDF" w:rsidRDefault="007E4CDF" w:rsidP="00767E31">
            <w:pPr>
              <w:spacing w:after="0"/>
              <w:rPr>
                <w:rFonts w:ascii="Times New Roman" w:eastAsia="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E4CDF" w:rsidRDefault="007E4CDF" w:rsidP="00767E31">
            <w:pPr>
              <w:spacing w:after="0"/>
              <w:rPr>
                <w:rFonts w:ascii="Times New Roman" w:eastAsia="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E4CDF" w:rsidRDefault="007E4CDF" w:rsidP="00767E31">
            <w:pPr>
              <w:spacing w:after="0"/>
              <w:rPr>
                <w:rFonts w:ascii="Times New Roman" w:eastAsia="Times New Roman" w:hAnsi="Times New Roman" w:cs="Times New Roman"/>
                <w:color w:val="000000"/>
                <w:sz w:val="28"/>
                <w:szCs w:val="28"/>
              </w:rPr>
            </w:pPr>
          </w:p>
        </w:tc>
        <w:tc>
          <w:tcPr>
            <w:tcW w:w="999" w:type="dxa"/>
            <w:tcBorders>
              <w:top w:val="nil"/>
              <w:left w:val="nil"/>
              <w:bottom w:val="single" w:sz="4" w:space="0" w:color="auto"/>
              <w:right w:val="single" w:sz="4" w:space="0" w:color="auto"/>
            </w:tcBorders>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Общая сумма</w:t>
            </w:r>
          </w:p>
        </w:tc>
        <w:tc>
          <w:tcPr>
            <w:tcW w:w="1150"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2021 год</w:t>
            </w:r>
          </w:p>
        </w:tc>
        <w:tc>
          <w:tcPr>
            <w:tcW w:w="1150"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2022 год</w:t>
            </w:r>
          </w:p>
        </w:tc>
        <w:tc>
          <w:tcPr>
            <w:tcW w:w="1150"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2023 год</w:t>
            </w:r>
          </w:p>
        </w:tc>
      </w:tr>
      <w:tr w:rsidR="007E4CDF" w:rsidTr="007E4CDF">
        <w:trPr>
          <w:trHeight w:val="375"/>
        </w:trPr>
        <w:tc>
          <w:tcPr>
            <w:tcW w:w="280" w:type="dxa"/>
            <w:noWrap/>
            <w:vAlign w:val="bottom"/>
            <w:hideMark/>
          </w:tcPr>
          <w:p w:rsidR="007E4CDF" w:rsidRDefault="007E4CDF" w:rsidP="00767E31">
            <w:pPr>
              <w:spacing w:after="0" w:line="256" w:lineRule="auto"/>
              <w:rPr>
                <w:rFonts w:eastAsiaTheme="minorEastAsia" w:cs="Times New Roman"/>
              </w:rPr>
            </w:pPr>
          </w:p>
        </w:tc>
        <w:tc>
          <w:tcPr>
            <w:tcW w:w="820" w:type="dxa"/>
            <w:tcBorders>
              <w:top w:val="nil"/>
              <w:left w:val="single" w:sz="4" w:space="0" w:color="auto"/>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1</w:t>
            </w:r>
          </w:p>
        </w:tc>
        <w:tc>
          <w:tcPr>
            <w:tcW w:w="2025"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2</w:t>
            </w:r>
          </w:p>
        </w:tc>
        <w:tc>
          <w:tcPr>
            <w:tcW w:w="1726"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3</w:t>
            </w:r>
          </w:p>
        </w:tc>
        <w:tc>
          <w:tcPr>
            <w:tcW w:w="999"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4</w:t>
            </w:r>
          </w:p>
        </w:tc>
        <w:tc>
          <w:tcPr>
            <w:tcW w:w="1150"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5</w:t>
            </w:r>
          </w:p>
        </w:tc>
        <w:tc>
          <w:tcPr>
            <w:tcW w:w="1150"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6</w:t>
            </w:r>
          </w:p>
        </w:tc>
        <w:tc>
          <w:tcPr>
            <w:tcW w:w="1150"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7</w:t>
            </w:r>
          </w:p>
        </w:tc>
      </w:tr>
      <w:tr w:rsidR="007E4CDF" w:rsidTr="007E4CDF">
        <w:trPr>
          <w:trHeight w:val="375"/>
        </w:trPr>
        <w:tc>
          <w:tcPr>
            <w:tcW w:w="280" w:type="dxa"/>
            <w:noWrap/>
            <w:vAlign w:val="bottom"/>
            <w:hideMark/>
          </w:tcPr>
          <w:p w:rsidR="007E4CDF" w:rsidRDefault="007E4CDF" w:rsidP="00767E31">
            <w:pPr>
              <w:spacing w:after="0" w:line="256" w:lineRule="auto"/>
              <w:rPr>
                <w:rFonts w:eastAsiaTheme="minorEastAsia" w:cs="Times New Roman"/>
              </w:rPr>
            </w:pPr>
          </w:p>
        </w:tc>
        <w:tc>
          <w:tcPr>
            <w:tcW w:w="820" w:type="dxa"/>
            <w:tcBorders>
              <w:top w:val="nil"/>
              <w:left w:val="single" w:sz="4" w:space="0" w:color="auto"/>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1.1</w:t>
            </w:r>
          </w:p>
        </w:tc>
        <w:tc>
          <w:tcPr>
            <w:tcW w:w="2025"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w:t>
            </w:r>
          </w:p>
        </w:tc>
        <w:tc>
          <w:tcPr>
            <w:tcW w:w="1726"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w:t>
            </w:r>
          </w:p>
        </w:tc>
        <w:tc>
          <w:tcPr>
            <w:tcW w:w="999"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0,0</w:t>
            </w:r>
          </w:p>
        </w:tc>
        <w:tc>
          <w:tcPr>
            <w:tcW w:w="1150"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0,0</w:t>
            </w:r>
          </w:p>
        </w:tc>
        <w:tc>
          <w:tcPr>
            <w:tcW w:w="1150"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0,0</w:t>
            </w:r>
          </w:p>
        </w:tc>
        <w:tc>
          <w:tcPr>
            <w:tcW w:w="1150"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0,0</w:t>
            </w:r>
          </w:p>
        </w:tc>
      </w:tr>
      <w:tr w:rsidR="007E4CDF" w:rsidTr="007E4CDF">
        <w:trPr>
          <w:trHeight w:val="375"/>
        </w:trPr>
        <w:tc>
          <w:tcPr>
            <w:tcW w:w="280" w:type="dxa"/>
            <w:noWrap/>
            <w:vAlign w:val="bottom"/>
            <w:hideMark/>
          </w:tcPr>
          <w:p w:rsidR="007E4CDF" w:rsidRDefault="007E4CDF" w:rsidP="00767E31">
            <w:pPr>
              <w:spacing w:after="0" w:line="256" w:lineRule="auto"/>
              <w:rPr>
                <w:rFonts w:eastAsiaTheme="minorEastAsia" w:cs="Times New Roman"/>
              </w:rPr>
            </w:pPr>
          </w:p>
        </w:tc>
        <w:tc>
          <w:tcPr>
            <w:tcW w:w="820" w:type="dxa"/>
            <w:noWrap/>
            <w:vAlign w:val="bottom"/>
            <w:hideMark/>
          </w:tcPr>
          <w:p w:rsidR="007E4CDF" w:rsidRDefault="007E4CDF" w:rsidP="00767E31">
            <w:pPr>
              <w:spacing w:after="0" w:line="256" w:lineRule="auto"/>
              <w:rPr>
                <w:rFonts w:eastAsiaTheme="minorEastAsia" w:cs="Times New Roman"/>
              </w:rPr>
            </w:pPr>
          </w:p>
        </w:tc>
        <w:tc>
          <w:tcPr>
            <w:tcW w:w="2025" w:type="dxa"/>
            <w:noWrap/>
            <w:vAlign w:val="bottom"/>
            <w:hideMark/>
          </w:tcPr>
          <w:p w:rsidR="007E4CDF" w:rsidRDefault="007E4CDF" w:rsidP="00767E31">
            <w:pPr>
              <w:spacing w:after="0" w:line="256" w:lineRule="auto"/>
              <w:rPr>
                <w:rFonts w:eastAsiaTheme="minorEastAsia" w:cs="Times New Roman"/>
              </w:rPr>
            </w:pPr>
          </w:p>
        </w:tc>
        <w:tc>
          <w:tcPr>
            <w:tcW w:w="1726" w:type="dxa"/>
            <w:noWrap/>
            <w:vAlign w:val="bottom"/>
            <w:hideMark/>
          </w:tcPr>
          <w:p w:rsidR="007E4CDF" w:rsidRDefault="007E4CDF" w:rsidP="00767E31">
            <w:pPr>
              <w:spacing w:after="0" w:line="256" w:lineRule="auto"/>
              <w:rPr>
                <w:rFonts w:eastAsiaTheme="minorEastAsia" w:cs="Times New Roman"/>
              </w:rPr>
            </w:pPr>
          </w:p>
        </w:tc>
        <w:tc>
          <w:tcPr>
            <w:tcW w:w="999" w:type="dxa"/>
            <w:noWrap/>
            <w:vAlign w:val="bottom"/>
            <w:hideMark/>
          </w:tcPr>
          <w:p w:rsidR="007E4CDF" w:rsidRDefault="007E4CDF" w:rsidP="00767E31">
            <w:pPr>
              <w:spacing w:after="0" w:line="256" w:lineRule="auto"/>
              <w:rPr>
                <w:rFonts w:eastAsiaTheme="minorEastAsia" w:cs="Times New Roman"/>
              </w:rPr>
            </w:pPr>
          </w:p>
        </w:tc>
        <w:tc>
          <w:tcPr>
            <w:tcW w:w="1150" w:type="dxa"/>
            <w:noWrap/>
            <w:vAlign w:val="bottom"/>
            <w:hideMark/>
          </w:tcPr>
          <w:p w:rsidR="007E4CDF" w:rsidRDefault="007E4CDF" w:rsidP="00767E31">
            <w:pPr>
              <w:spacing w:after="0" w:line="256" w:lineRule="auto"/>
              <w:rPr>
                <w:rFonts w:eastAsiaTheme="minorEastAsia" w:cs="Times New Roman"/>
              </w:rPr>
            </w:pPr>
          </w:p>
        </w:tc>
        <w:tc>
          <w:tcPr>
            <w:tcW w:w="1150" w:type="dxa"/>
            <w:noWrap/>
            <w:vAlign w:val="bottom"/>
            <w:hideMark/>
          </w:tcPr>
          <w:p w:rsidR="007E4CDF" w:rsidRDefault="007E4CDF" w:rsidP="00767E31">
            <w:pPr>
              <w:spacing w:after="0" w:line="256" w:lineRule="auto"/>
              <w:rPr>
                <w:rFonts w:eastAsiaTheme="minorEastAsia" w:cs="Times New Roman"/>
              </w:rPr>
            </w:pPr>
          </w:p>
        </w:tc>
        <w:tc>
          <w:tcPr>
            <w:tcW w:w="1150" w:type="dxa"/>
            <w:noWrap/>
            <w:vAlign w:val="bottom"/>
            <w:hideMark/>
          </w:tcPr>
          <w:p w:rsidR="007E4CDF" w:rsidRDefault="007E4CDF" w:rsidP="00767E31">
            <w:pPr>
              <w:spacing w:after="0" w:line="256" w:lineRule="auto"/>
              <w:rPr>
                <w:rFonts w:eastAsiaTheme="minorEastAsia" w:cs="Times New Roman"/>
              </w:rPr>
            </w:pPr>
          </w:p>
        </w:tc>
      </w:tr>
      <w:tr w:rsidR="007E4CDF" w:rsidTr="007E4CDF">
        <w:trPr>
          <w:trHeight w:val="375"/>
        </w:trPr>
        <w:tc>
          <w:tcPr>
            <w:tcW w:w="280" w:type="dxa"/>
            <w:noWrap/>
            <w:vAlign w:val="bottom"/>
            <w:hideMark/>
          </w:tcPr>
          <w:p w:rsidR="007E4CDF" w:rsidRDefault="007E4CDF" w:rsidP="00767E31">
            <w:pPr>
              <w:spacing w:after="0" w:line="256" w:lineRule="auto"/>
              <w:rPr>
                <w:rFonts w:eastAsiaTheme="minorEastAsia" w:cs="Times New Roman"/>
              </w:rPr>
            </w:pPr>
          </w:p>
        </w:tc>
        <w:tc>
          <w:tcPr>
            <w:tcW w:w="820" w:type="dxa"/>
            <w:noWrap/>
            <w:vAlign w:val="bottom"/>
            <w:hideMark/>
          </w:tcPr>
          <w:p w:rsidR="007E4CDF" w:rsidRDefault="007E4CDF" w:rsidP="00767E31">
            <w:pPr>
              <w:spacing w:after="0" w:line="256" w:lineRule="auto"/>
              <w:rPr>
                <w:rFonts w:eastAsiaTheme="minorEastAsia" w:cs="Times New Roman"/>
              </w:rPr>
            </w:pPr>
          </w:p>
        </w:tc>
        <w:tc>
          <w:tcPr>
            <w:tcW w:w="2025" w:type="dxa"/>
            <w:noWrap/>
            <w:vAlign w:val="bottom"/>
            <w:hideMark/>
          </w:tcPr>
          <w:p w:rsidR="007E4CDF" w:rsidRDefault="007E4CDF" w:rsidP="00767E31">
            <w:pPr>
              <w:spacing w:after="0" w:line="256" w:lineRule="auto"/>
              <w:rPr>
                <w:rFonts w:eastAsiaTheme="minorEastAsia" w:cs="Times New Roman"/>
              </w:rPr>
            </w:pPr>
          </w:p>
        </w:tc>
        <w:tc>
          <w:tcPr>
            <w:tcW w:w="1726" w:type="dxa"/>
            <w:noWrap/>
            <w:vAlign w:val="bottom"/>
            <w:hideMark/>
          </w:tcPr>
          <w:p w:rsidR="007E4CDF" w:rsidRDefault="007E4CDF" w:rsidP="00767E31">
            <w:pPr>
              <w:spacing w:after="0" w:line="256" w:lineRule="auto"/>
              <w:rPr>
                <w:rFonts w:eastAsiaTheme="minorEastAsia" w:cs="Times New Roman"/>
              </w:rPr>
            </w:pPr>
          </w:p>
        </w:tc>
        <w:tc>
          <w:tcPr>
            <w:tcW w:w="999" w:type="dxa"/>
            <w:noWrap/>
            <w:vAlign w:val="bottom"/>
            <w:hideMark/>
          </w:tcPr>
          <w:p w:rsidR="007E4CDF" w:rsidRDefault="007E4CDF" w:rsidP="00767E31">
            <w:pPr>
              <w:spacing w:after="0" w:line="256" w:lineRule="auto"/>
              <w:rPr>
                <w:rFonts w:eastAsiaTheme="minorEastAsia" w:cs="Times New Roman"/>
              </w:rPr>
            </w:pPr>
          </w:p>
        </w:tc>
        <w:tc>
          <w:tcPr>
            <w:tcW w:w="1150" w:type="dxa"/>
            <w:noWrap/>
            <w:vAlign w:val="bottom"/>
            <w:hideMark/>
          </w:tcPr>
          <w:p w:rsidR="007E4CDF" w:rsidRDefault="007E4CDF" w:rsidP="00767E31">
            <w:pPr>
              <w:spacing w:after="0" w:line="256" w:lineRule="auto"/>
              <w:rPr>
                <w:rFonts w:eastAsiaTheme="minorEastAsia" w:cs="Times New Roman"/>
              </w:rPr>
            </w:pPr>
          </w:p>
        </w:tc>
        <w:tc>
          <w:tcPr>
            <w:tcW w:w="1150" w:type="dxa"/>
            <w:noWrap/>
            <w:vAlign w:val="bottom"/>
            <w:hideMark/>
          </w:tcPr>
          <w:p w:rsidR="007E4CDF" w:rsidRDefault="007E4CDF" w:rsidP="00767E31">
            <w:pPr>
              <w:spacing w:after="0" w:line="256" w:lineRule="auto"/>
              <w:rPr>
                <w:rFonts w:eastAsiaTheme="minorEastAsia" w:cs="Times New Roman"/>
              </w:rPr>
            </w:pPr>
          </w:p>
        </w:tc>
        <w:tc>
          <w:tcPr>
            <w:tcW w:w="1150" w:type="dxa"/>
            <w:noWrap/>
            <w:vAlign w:val="bottom"/>
            <w:hideMark/>
          </w:tcPr>
          <w:p w:rsidR="007E4CDF" w:rsidRDefault="007E4CDF" w:rsidP="00767E31">
            <w:pPr>
              <w:spacing w:after="0" w:line="256" w:lineRule="auto"/>
              <w:rPr>
                <w:rFonts w:eastAsiaTheme="minorEastAsia" w:cs="Times New Roman"/>
              </w:rPr>
            </w:pPr>
          </w:p>
        </w:tc>
      </w:tr>
      <w:tr w:rsidR="007E4CDF" w:rsidTr="007E4CDF">
        <w:trPr>
          <w:trHeight w:val="375"/>
        </w:trPr>
        <w:tc>
          <w:tcPr>
            <w:tcW w:w="9300" w:type="dxa"/>
            <w:gridSpan w:val="8"/>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2. Общий объем бюджетных ассигнований</w:t>
            </w:r>
          </w:p>
        </w:tc>
      </w:tr>
      <w:tr w:rsidR="007E4CDF" w:rsidTr="007E4CDF">
        <w:trPr>
          <w:trHeight w:val="375"/>
        </w:trPr>
        <w:tc>
          <w:tcPr>
            <w:tcW w:w="9300" w:type="dxa"/>
            <w:gridSpan w:val="8"/>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предусмотренных на исполнение гарантий Златоруновского сельсовета</w:t>
            </w:r>
          </w:p>
        </w:tc>
      </w:tr>
      <w:tr w:rsidR="007E4CDF" w:rsidTr="007E4CDF">
        <w:trPr>
          <w:trHeight w:val="375"/>
        </w:trPr>
        <w:tc>
          <w:tcPr>
            <w:tcW w:w="9300" w:type="dxa"/>
            <w:gridSpan w:val="8"/>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по возможным гарантийным случаям,</w:t>
            </w:r>
          </w:p>
        </w:tc>
      </w:tr>
      <w:tr w:rsidR="007E4CDF" w:rsidTr="007E4CDF">
        <w:trPr>
          <w:trHeight w:val="375"/>
        </w:trPr>
        <w:tc>
          <w:tcPr>
            <w:tcW w:w="9300" w:type="dxa"/>
            <w:gridSpan w:val="8"/>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в 2021-2023 годах</w:t>
            </w:r>
          </w:p>
        </w:tc>
      </w:tr>
      <w:tr w:rsidR="007E4CDF" w:rsidTr="007E4CDF">
        <w:trPr>
          <w:trHeight w:val="1395"/>
        </w:trPr>
        <w:tc>
          <w:tcPr>
            <w:tcW w:w="280" w:type="dxa"/>
            <w:noWrap/>
            <w:vAlign w:val="bottom"/>
            <w:hideMark/>
          </w:tcPr>
          <w:p w:rsidR="007E4CDF" w:rsidRDefault="007E4CDF" w:rsidP="00767E31">
            <w:pPr>
              <w:spacing w:after="0" w:line="256" w:lineRule="auto"/>
              <w:rPr>
                <w:rFonts w:eastAsiaTheme="minorEastAsia" w:cs="Times New Roman"/>
              </w:rPr>
            </w:pPr>
          </w:p>
        </w:tc>
        <w:tc>
          <w:tcPr>
            <w:tcW w:w="820" w:type="dxa"/>
            <w:vMerge w:val="restart"/>
            <w:tcBorders>
              <w:top w:val="single" w:sz="4" w:space="0" w:color="auto"/>
              <w:left w:val="single" w:sz="4" w:space="0" w:color="auto"/>
              <w:bottom w:val="single" w:sz="4" w:space="0" w:color="000000"/>
              <w:right w:val="single" w:sz="4" w:space="0" w:color="auto"/>
            </w:tcBorders>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                       п/п</w:t>
            </w:r>
          </w:p>
        </w:tc>
        <w:tc>
          <w:tcPr>
            <w:tcW w:w="2025" w:type="dxa"/>
            <w:vMerge w:val="restart"/>
            <w:tcBorders>
              <w:top w:val="single" w:sz="4" w:space="0" w:color="auto"/>
              <w:left w:val="single" w:sz="4" w:space="0" w:color="auto"/>
              <w:bottom w:val="single" w:sz="4" w:space="0" w:color="000000"/>
              <w:right w:val="single" w:sz="4" w:space="0" w:color="auto"/>
            </w:tcBorders>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Исполнение муниципальных гарантий Ужурского района</w:t>
            </w:r>
          </w:p>
        </w:tc>
        <w:tc>
          <w:tcPr>
            <w:tcW w:w="6175" w:type="dxa"/>
            <w:gridSpan w:val="5"/>
            <w:tcBorders>
              <w:top w:val="single" w:sz="4" w:space="0" w:color="auto"/>
              <w:left w:val="nil"/>
              <w:bottom w:val="single" w:sz="4" w:space="0" w:color="auto"/>
              <w:right w:val="single" w:sz="4" w:space="0" w:color="000000"/>
            </w:tcBorders>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Общий объем бюджетных ассигнований на исполнение муниципальных гарантий по возможным гарантийным случаям, тыс. рублей</w:t>
            </w:r>
          </w:p>
        </w:tc>
      </w:tr>
      <w:tr w:rsidR="007E4CDF" w:rsidTr="007E4CDF">
        <w:trPr>
          <w:trHeight w:val="945"/>
        </w:trPr>
        <w:tc>
          <w:tcPr>
            <w:tcW w:w="280" w:type="dxa"/>
            <w:noWrap/>
            <w:vAlign w:val="bottom"/>
            <w:hideMark/>
          </w:tcPr>
          <w:p w:rsidR="007E4CDF" w:rsidRDefault="007E4CDF" w:rsidP="00767E31">
            <w:pPr>
              <w:spacing w:after="0" w:line="256" w:lineRule="auto"/>
              <w:rPr>
                <w:rFonts w:eastAsiaTheme="minorEastAsia" w:cs="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E4CDF" w:rsidRDefault="007E4CDF" w:rsidP="00767E31">
            <w:pPr>
              <w:spacing w:after="0"/>
              <w:rPr>
                <w:rFonts w:ascii="Times New Roman" w:eastAsia="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E4CDF" w:rsidRDefault="007E4CDF" w:rsidP="00767E31">
            <w:pPr>
              <w:spacing w:after="0"/>
              <w:rPr>
                <w:rFonts w:ascii="Times New Roman" w:eastAsia="Times New Roman" w:hAnsi="Times New Roman" w:cs="Times New Roman"/>
                <w:color w:val="000000"/>
                <w:sz w:val="28"/>
                <w:szCs w:val="28"/>
              </w:rPr>
            </w:pPr>
          </w:p>
        </w:tc>
        <w:tc>
          <w:tcPr>
            <w:tcW w:w="2725" w:type="dxa"/>
            <w:gridSpan w:val="2"/>
            <w:tcBorders>
              <w:top w:val="single" w:sz="4" w:space="0" w:color="auto"/>
              <w:left w:val="nil"/>
              <w:bottom w:val="single" w:sz="4" w:space="0" w:color="auto"/>
              <w:right w:val="single" w:sz="4" w:space="0" w:color="000000"/>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2021 год</w:t>
            </w:r>
          </w:p>
        </w:tc>
        <w:tc>
          <w:tcPr>
            <w:tcW w:w="2300" w:type="dxa"/>
            <w:gridSpan w:val="2"/>
            <w:tcBorders>
              <w:top w:val="single" w:sz="4" w:space="0" w:color="auto"/>
              <w:left w:val="nil"/>
              <w:bottom w:val="single" w:sz="4" w:space="0" w:color="auto"/>
              <w:right w:val="single" w:sz="4" w:space="0" w:color="000000"/>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2022 год</w:t>
            </w:r>
          </w:p>
        </w:tc>
        <w:tc>
          <w:tcPr>
            <w:tcW w:w="1150"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2023 год</w:t>
            </w:r>
          </w:p>
        </w:tc>
      </w:tr>
      <w:tr w:rsidR="007E4CDF" w:rsidTr="007E4CDF">
        <w:trPr>
          <w:trHeight w:val="375"/>
        </w:trPr>
        <w:tc>
          <w:tcPr>
            <w:tcW w:w="280" w:type="dxa"/>
            <w:noWrap/>
            <w:vAlign w:val="bottom"/>
            <w:hideMark/>
          </w:tcPr>
          <w:p w:rsidR="007E4CDF" w:rsidRDefault="007E4CDF" w:rsidP="00767E31">
            <w:pPr>
              <w:spacing w:after="0" w:line="256" w:lineRule="auto"/>
              <w:rPr>
                <w:rFonts w:eastAsiaTheme="minorEastAsia" w:cs="Times New Roman"/>
              </w:rPr>
            </w:pPr>
          </w:p>
        </w:tc>
        <w:tc>
          <w:tcPr>
            <w:tcW w:w="820" w:type="dxa"/>
            <w:tcBorders>
              <w:top w:val="nil"/>
              <w:left w:val="single" w:sz="4" w:space="0" w:color="auto"/>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1</w:t>
            </w:r>
          </w:p>
        </w:tc>
        <w:tc>
          <w:tcPr>
            <w:tcW w:w="2025"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2</w:t>
            </w:r>
          </w:p>
        </w:tc>
        <w:tc>
          <w:tcPr>
            <w:tcW w:w="2725" w:type="dxa"/>
            <w:gridSpan w:val="2"/>
            <w:tcBorders>
              <w:top w:val="single" w:sz="4" w:space="0" w:color="auto"/>
              <w:left w:val="nil"/>
              <w:bottom w:val="single" w:sz="4" w:space="0" w:color="auto"/>
              <w:right w:val="single" w:sz="4" w:space="0" w:color="000000"/>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3</w:t>
            </w:r>
          </w:p>
        </w:tc>
        <w:tc>
          <w:tcPr>
            <w:tcW w:w="2300" w:type="dxa"/>
            <w:gridSpan w:val="2"/>
            <w:tcBorders>
              <w:top w:val="single" w:sz="4" w:space="0" w:color="auto"/>
              <w:left w:val="nil"/>
              <w:bottom w:val="single" w:sz="4" w:space="0" w:color="auto"/>
              <w:right w:val="single" w:sz="4" w:space="0" w:color="000000"/>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4</w:t>
            </w:r>
          </w:p>
        </w:tc>
        <w:tc>
          <w:tcPr>
            <w:tcW w:w="1150"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color w:val="000000"/>
                <w:sz w:val="28"/>
                <w:szCs w:val="28"/>
              </w:rPr>
            </w:pPr>
            <w:r>
              <w:rPr>
                <w:color w:val="000000"/>
                <w:sz w:val="28"/>
                <w:szCs w:val="28"/>
              </w:rPr>
              <w:t>5</w:t>
            </w:r>
          </w:p>
        </w:tc>
      </w:tr>
      <w:tr w:rsidR="007E4CDF" w:rsidTr="007E4CDF">
        <w:trPr>
          <w:trHeight w:val="2032"/>
        </w:trPr>
        <w:tc>
          <w:tcPr>
            <w:tcW w:w="280" w:type="dxa"/>
            <w:noWrap/>
            <w:vAlign w:val="bottom"/>
            <w:hideMark/>
          </w:tcPr>
          <w:p w:rsidR="007E4CDF" w:rsidRDefault="007E4CDF" w:rsidP="00767E31">
            <w:pPr>
              <w:spacing w:after="0" w:line="256" w:lineRule="auto"/>
              <w:rPr>
                <w:rFonts w:eastAsiaTheme="minorEastAsia" w:cs="Times New Roman"/>
              </w:rPr>
            </w:pPr>
          </w:p>
        </w:tc>
        <w:tc>
          <w:tcPr>
            <w:tcW w:w="820" w:type="dxa"/>
            <w:tcBorders>
              <w:top w:val="nil"/>
              <w:left w:val="single" w:sz="4" w:space="0" w:color="auto"/>
              <w:bottom w:val="single" w:sz="4" w:space="0" w:color="auto"/>
              <w:right w:val="single" w:sz="4"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8"/>
                <w:szCs w:val="28"/>
              </w:rPr>
            </w:pPr>
            <w:r>
              <w:rPr>
                <w:color w:val="000000"/>
                <w:sz w:val="28"/>
                <w:szCs w:val="28"/>
              </w:rPr>
              <w:t>2.1</w:t>
            </w:r>
          </w:p>
        </w:tc>
        <w:tc>
          <w:tcPr>
            <w:tcW w:w="2025" w:type="dxa"/>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8"/>
                <w:szCs w:val="28"/>
              </w:rPr>
            </w:pPr>
            <w:r>
              <w:rPr>
                <w:color w:val="000000"/>
                <w:sz w:val="28"/>
                <w:szCs w:val="28"/>
              </w:rPr>
              <w:t>За счет источников финансирования дефицита Ужурского района</w:t>
            </w:r>
          </w:p>
        </w:tc>
        <w:tc>
          <w:tcPr>
            <w:tcW w:w="2725" w:type="dxa"/>
            <w:gridSpan w:val="2"/>
            <w:tcBorders>
              <w:top w:val="single" w:sz="4" w:space="0" w:color="auto"/>
              <w:left w:val="nil"/>
              <w:bottom w:val="single" w:sz="4" w:space="0" w:color="auto"/>
              <w:right w:val="single" w:sz="4" w:space="0" w:color="000000"/>
            </w:tcBorders>
            <w:noWrap/>
            <w:hideMark/>
          </w:tcPr>
          <w:p w:rsidR="007E4CDF" w:rsidRDefault="007E4CDF" w:rsidP="00767E31">
            <w:pPr>
              <w:spacing w:after="0" w:line="256" w:lineRule="auto"/>
              <w:rPr>
                <w:rFonts w:ascii="Times New Roman" w:eastAsia="Times New Roman" w:hAnsi="Times New Roman" w:cs="Times New Roman"/>
                <w:color w:val="000000"/>
                <w:sz w:val="28"/>
                <w:szCs w:val="28"/>
              </w:rPr>
            </w:pPr>
            <w:r>
              <w:rPr>
                <w:color w:val="000000"/>
                <w:sz w:val="28"/>
                <w:szCs w:val="28"/>
              </w:rPr>
              <w:t>0,0</w:t>
            </w:r>
          </w:p>
        </w:tc>
        <w:tc>
          <w:tcPr>
            <w:tcW w:w="2300" w:type="dxa"/>
            <w:gridSpan w:val="2"/>
            <w:tcBorders>
              <w:top w:val="single" w:sz="4" w:space="0" w:color="auto"/>
              <w:left w:val="nil"/>
              <w:bottom w:val="single" w:sz="4" w:space="0" w:color="auto"/>
              <w:right w:val="single" w:sz="4" w:space="0" w:color="000000"/>
            </w:tcBorders>
            <w:noWrap/>
            <w:hideMark/>
          </w:tcPr>
          <w:p w:rsidR="007E4CDF" w:rsidRDefault="007E4CDF" w:rsidP="00767E31">
            <w:pPr>
              <w:spacing w:after="0" w:line="256" w:lineRule="auto"/>
              <w:rPr>
                <w:rFonts w:ascii="Times New Roman" w:eastAsia="Times New Roman" w:hAnsi="Times New Roman" w:cs="Times New Roman"/>
                <w:color w:val="000000"/>
                <w:sz w:val="28"/>
                <w:szCs w:val="28"/>
              </w:rPr>
            </w:pPr>
            <w:r>
              <w:rPr>
                <w:color w:val="000000"/>
                <w:sz w:val="28"/>
                <w:szCs w:val="28"/>
              </w:rPr>
              <w:t>0,0</w:t>
            </w:r>
          </w:p>
        </w:tc>
        <w:tc>
          <w:tcPr>
            <w:tcW w:w="1150" w:type="dxa"/>
            <w:tcBorders>
              <w:top w:val="nil"/>
              <w:left w:val="nil"/>
              <w:bottom w:val="single" w:sz="4" w:space="0" w:color="auto"/>
              <w:right w:val="single" w:sz="4"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8"/>
                <w:szCs w:val="28"/>
              </w:rPr>
            </w:pPr>
            <w:r>
              <w:rPr>
                <w:color w:val="000000"/>
                <w:sz w:val="28"/>
                <w:szCs w:val="28"/>
              </w:rPr>
              <w:t>0,0</w:t>
            </w:r>
          </w:p>
        </w:tc>
      </w:tr>
      <w:tr w:rsidR="007E4CDF" w:rsidTr="007E4CDF">
        <w:trPr>
          <w:trHeight w:val="1500"/>
        </w:trPr>
        <w:tc>
          <w:tcPr>
            <w:tcW w:w="280" w:type="dxa"/>
            <w:noWrap/>
            <w:vAlign w:val="bottom"/>
            <w:hideMark/>
          </w:tcPr>
          <w:p w:rsidR="007E4CDF" w:rsidRDefault="007E4CDF" w:rsidP="00767E31">
            <w:pPr>
              <w:spacing w:after="0" w:line="256" w:lineRule="auto"/>
              <w:rPr>
                <w:rFonts w:eastAsiaTheme="minorEastAsia" w:cs="Times New Roman"/>
              </w:rPr>
            </w:pPr>
          </w:p>
        </w:tc>
        <w:tc>
          <w:tcPr>
            <w:tcW w:w="820" w:type="dxa"/>
            <w:tcBorders>
              <w:top w:val="nil"/>
              <w:left w:val="single" w:sz="4" w:space="0" w:color="auto"/>
              <w:bottom w:val="single" w:sz="4" w:space="0" w:color="auto"/>
              <w:right w:val="single" w:sz="4"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8"/>
                <w:szCs w:val="28"/>
              </w:rPr>
            </w:pPr>
            <w:r>
              <w:rPr>
                <w:color w:val="000000"/>
                <w:sz w:val="28"/>
                <w:szCs w:val="28"/>
              </w:rPr>
              <w:t>2.2</w:t>
            </w:r>
          </w:p>
        </w:tc>
        <w:tc>
          <w:tcPr>
            <w:tcW w:w="2025" w:type="dxa"/>
            <w:tcBorders>
              <w:top w:val="nil"/>
              <w:left w:val="nil"/>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color w:val="000000"/>
                <w:sz w:val="28"/>
                <w:szCs w:val="28"/>
              </w:rPr>
            </w:pPr>
            <w:r>
              <w:rPr>
                <w:color w:val="000000"/>
                <w:sz w:val="28"/>
                <w:szCs w:val="28"/>
              </w:rPr>
              <w:t>За счет расходов районного бюджета</w:t>
            </w:r>
          </w:p>
        </w:tc>
        <w:tc>
          <w:tcPr>
            <w:tcW w:w="2725" w:type="dxa"/>
            <w:gridSpan w:val="2"/>
            <w:tcBorders>
              <w:top w:val="single" w:sz="4" w:space="0" w:color="auto"/>
              <w:left w:val="nil"/>
              <w:bottom w:val="single" w:sz="4" w:space="0" w:color="auto"/>
              <w:right w:val="single" w:sz="4" w:space="0" w:color="000000"/>
            </w:tcBorders>
            <w:noWrap/>
            <w:hideMark/>
          </w:tcPr>
          <w:p w:rsidR="007E4CDF" w:rsidRDefault="007E4CDF" w:rsidP="00767E31">
            <w:pPr>
              <w:spacing w:after="0" w:line="256" w:lineRule="auto"/>
              <w:rPr>
                <w:rFonts w:ascii="Times New Roman" w:eastAsia="Times New Roman" w:hAnsi="Times New Roman" w:cs="Times New Roman"/>
                <w:color w:val="000000"/>
                <w:sz w:val="28"/>
                <w:szCs w:val="28"/>
              </w:rPr>
            </w:pPr>
            <w:r>
              <w:rPr>
                <w:color w:val="000000"/>
                <w:sz w:val="28"/>
                <w:szCs w:val="28"/>
              </w:rPr>
              <w:t>0,0</w:t>
            </w:r>
          </w:p>
        </w:tc>
        <w:tc>
          <w:tcPr>
            <w:tcW w:w="2300" w:type="dxa"/>
            <w:gridSpan w:val="2"/>
            <w:tcBorders>
              <w:top w:val="single" w:sz="4" w:space="0" w:color="auto"/>
              <w:left w:val="nil"/>
              <w:bottom w:val="single" w:sz="4" w:space="0" w:color="auto"/>
              <w:right w:val="single" w:sz="4" w:space="0" w:color="000000"/>
            </w:tcBorders>
            <w:noWrap/>
            <w:hideMark/>
          </w:tcPr>
          <w:p w:rsidR="007E4CDF" w:rsidRDefault="007E4CDF" w:rsidP="00767E31">
            <w:pPr>
              <w:spacing w:after="0" w:line="256" w:lineRule="auto"/>
              <w:rPr>
                <w:rFonts w:ascii="Times New Roman" w:eastAsia="Times New Roman" w:hAnsi="Times New Roman" w:cs="Times New Roman"/>
                <w:color w:val="000000"/>
                <w:sz w:val="28"/>
                <w:szCs w:val="28"/>
              </w:rPr>
            </w:pPr>
            <w:r>
              <w:rPr>
                <w:color w:val="000000"/>
                <w:sz w:val="28"/>
                <w:szCs w:val="28"/>
              </w:rPr>
              <w:t>0,0</w:t>
            </w:r>
          </w:p>
        </w:tc>
        <w:tc>
          <w:tcPr>
            <w:tcW w:w="1150" w:type="dxa"/>
            <w:tcBorders>
              <w:top w:val="nil"/>
              <w:left w:val="nil"/>
              <w:bottom w:val="single" w:sz="4" w:space="0" w:color="auto"/>
              <w:right w:val="single" w:sz="4" w:space="0" w:color="auto"/>
            </w:tcBorders>
            <w:noWrap/>
            <w:hideMark/>
          </w:tcPr>
          <w:p w:rsidR="007E4CDF" w:rsidRDefault="007E4CDF" w:rsidP="00767E31">
            <w:pPr>
              <w:spacing w:after="0" w:line="256" w:lineRule="auto"/>
              <w:rPr>
                <w:rFonts w:ascii="Times New Roman" w:eastAsia="Times New Roman" w:hAnsi="Times New Roman" w:cs="Times New Roman"/>
                <w:color w:val="000000"/>
                <w:sz w:val="28"/>
                <w:szCs w:val="28"/>
              </w:rPr>
            </w:pPr>
            <w:r>
              <w:rPr>
                <w:color w:val="000000"/>
                <w:sz w:val="28"/>
                <w:szCs w:val="28"/>
              </w:rPr>
              <w:t>0,0</w:t>
            </w:r>
          </w:p>
        </w:tc>
      </w:tr>
    </w:tbl>
    <w:p w:rsidR="007E4CDF" w:rsidRDefault="007E4CDF" w:rsidP="00767E31">
      <w:pPr>
        <w:spacing w:after="0"/>
        <w:rPr>
          <w:rFonts w:eastAsia="Times New Roman"/>
        </w:rPr>
      </w:pPr>
    </w:p>
    <w:p w:rsidR="007E4CDF" w:rsidRDefault="007E4CDF" w:rsidP="00767E31">
      <w:pPr>
        <w:spacing w:after="0"/>
      </w:pPr>
    </w:p>
    <w:tbl>
      <w:tblPr>
        <w:tblW w:w="8760" w:type="dxa"/>
        <w:tblInd w:w="93" w:type="dxa"/>
        <w:tblLook w:val="04A0"/>
      </w:tblPr>
      <w:tblGrid>
        <w:gridCol w:w="849"/>
        <w:gridCol w:w="2871"/>
        <w:gridCol w:w="1760"/>
        <w:gridCol w:w="1500"/>
        <w:gridCol w:w="1780"/>
      </w:tblGrid>
      <w:tr w:rsidR="007E4CDF" w:rsidTr="007E4CDF">
        <w:trPr>
          <w:trHeight w:val="375"/>
        </w:trPr>
        <w:tc>
          <w:tcPr>
            <w:tcW w:w="760" w:type="dxa"/>
            <w:noWrap/>
            <w:vAlign w:val="bottom"/>
            <w:hideMark/>
          </w:tcPr>
          <w:p w:rsidR="007E4CDF" w:rsidRDefault="007E4CDF" w:rsidP="00767E31">
            <w:pPr>
              <w:spacing w:after="0" w:line="256" w:lineRule="auto"/>
              <w:rPr>
                <w:rFonts w:eastAsiaTheme="minorEastAsia" w:cs="Times New Roman"/>
              </w:rPr>
            </w:pPr>
          </w:p>
        </w:tc>
        <w:tc>
          <w:tcPr>
            <w:tcW w:w="2960" w:type="dxa"/>
            <w:vAlign w:val="bottom"/>
            <w:hideMark/>
          </w:tcPr>
          <w:p w:rsidR="007E4CDF" w:rsidRDefault="007E4CDF" w:rsidP="00767E31">
            <w:pPr>
              <w:spacing w:after="0" w:line="256" w:lineRule="auto"/>
              <w:rPr>
                <w:rFonts w:eastAsiaTheme="minorEastAsia" w:cs="Times New Roman"/>
              </w:rPr>
            </w:pPr>
          </w:p>
        </w:tc>
        <w:tc>
          <w:tcPr>
            <w:tcW w:w="1760" w:type="dxa"/>
            <w:noWrap/>
            <w:vAlign w:val="bottom"/>
            <w:hideMark/>
          </w:tcPr>
          <w:p w:rsidR="007E4CDF" w:rsidRDefault="007E4CDF" w:rsidP="00767E31">
            <w:pPr>
              <w:spacing w:after="0" w:line="256" w:lineRule="auto"/>
              <w:rPr>
                <w:rFonts w:eastAsiaTheme="minorEastAsia" w:cs="Times New Roman"/>
              </w:rPr>
            </w:pPr>
          </w:p>
        </w:tc>
        <w:tc>
          <w:tcPr>
            <w:tcW w:w="3280" w:type="dxa"/>
            <w:gridSpan w:val="2"/>
            <w:noWrap/>
            <w:vAlign w:val="bottom"/>
            <w:hideMark/>
          </w:tcPr>
          <w:p w:rsidR="007E4CDF" w:rsidRDefault="007E4CDF" w:rsidP="00767E31">
            <w:pPr>
              <w:spacing w:after="0" w:line="256" w:lineRule="auto"/>
              <w:jc w:val="right"/>
              <w:rPr>
                <w:rFonts w:ascii="Times New Roman" w:eastAsia="Times New Roman" w:hAnsi="Times New Roman" w:cs="Times New Roman"/>
                <w:sz w:val="28"/>
                <w:szCs w:val="28"/>
              </w:rPr>
            </w:pPr>
            <w:r>
              <w:rPr>
                <w:sz w:val="28"/>
                <w:szCs w:val="28"/>
              </w:rPr>
              <w:t>Приложение № 12</w:t>
            </w:r>
          </w:p>
        </w:tc>
      </w:tr>
      <w:tr w:rsidR="007E4CDF" w:rsidTr="007E4CDF">
        <w:trPr>
          <w:trHeight w:val="765"/>
        </w:trPr>
        <w:tc>
          <w:tcPr>
            <w:tcW w:w="760" w:type="dxa"/>
            <w:noWrap/>
            <w:vAlign w:val="bottom"/>
            <w:hideMark/>
          </w:tcPr>
          <w:p w:rsidR="007E4CDF" w:rsidRDefault="007E4CDF" w:rsidP="00767E31">
            <w:pPr>
              <w:spacing w:after="0" w:line="256" w:lineRule="auto"/>
              <w:rPr>
                <w:rFonts w:eastAsiaTheme="minorEastAsia" w:cs="Times New Roman"/>
              </w:rPr>
            </w:pPr>
          </w:p>
        </w:tc>
        <w:tc>
          <w:tcPr>
            <w:tcW w:w="8000" w:type="dxa"/>
            <w:gridSpan w:val="4"/>
            <w:vAlign w:val="bottom"/>
            <w:hideMark/>
          </w:tcPr>
          <w:p w:rsidR="007E4CDF" w:rsidRDefault="007E4CDF" w:rsidP="00767E31">
            <w:pPr>
              <w:spacing w:after="0" w:line="256" w:lineRule="auto"/>
              <w:jc w:val="right"/>
              <w:rPr>
                <w:rFonts w:ascii="Times New Roman" w:eastAsia="Times New Roman" w:hAnsi="Times New Roman" w:cs="Times New Roman"/>
                <w:sz w:val="28"/>
                <w:szCs w:val="28"/>
              </w:rPr>
            </w:pPr>
            <w:r>
              <w:rPr>
                <w:sz w:val="28"/>
                <w:szCs w:val="28"/>
              </w:rPr>
              <w:t xml:space="preserve">   к решению от 29.07.2021г.  № 8-57 р "Об исполнении  бюджета Златоруновского сельсовета на 01.07.2021 год"</w:t>
            </w:r>
          </w:p>
        </w:tc>
      </w:tr>
      <w:tr w:rsidR="007E4CDF" w:rsidTr="007E4CDF">
        <w:trPr>
          <w:trHeight w:val="420"/>
        </w:trPr>
        <w:tc>
          <w:tcPr>
            <w:tcW w:w="760" w:type="dxa"/>
            <w:noWrap/>
            <w:vAlign w:val="bottom"/>
            <w:hideMark/>
          </w:tcPr>
          <w:p w:rsidR="007E4CDF" w:rsidRDefault="007E4CDF" w:rsidP="00767E31">
            <w:pPr>
              <w:spacing w:after="0" w:line="256" w:lineRule="auto"/>
              <w:rPr>
                <w:rFonts w:eastAsiaTheme="minorEastAsia" w:cs="Times New Roman"/>
              </w:rPr>
            </w:pPr>
          </w:p>
        </w:tc>
        <w:tc>
          <w:tcPr>
            <w:tcW w:w="2960" w:type="dxa"/>
            <w:vAlign w:val="bottom"/>
            <w:hideMark/>
          </w:tcPr>
          <w:p w:rsidR="007E4CDF" w:rsidRDefault="007E4CDF" w:rsidP="00767E31">
            <w:pPr>
              <w:spacing w:after="0" w:line="256" w:lineRule="auto"/>
              <w:rPr>
                <w:rFonts w:eastAsiaTheme="minorEastAsia" w:cs="Times New Roman"/>
              </w:rPr>
            </w:pPr>
          </w:p>
        </w:tc>
        <w:tc>
          <w:tcPr>
            <w:tcW w:w="1760" w:type="dxa"/>
            <w:vAlign w:val="bottom"/>
            <w:hideMark/>
          </w:tcPr>
          <w:p w:rsidR="007E4CDF" w:rsidRDefault="007E4CDF" w:rsidP="00767E31">
            <w:pPr>
              <w:spacing w:after="0" w:line="256" w:lineRule="auto"/>
              <w:rPr>
                <w:rFonts w:eastAsiaTheme="minorEastAsia" w:cs="Times New Roman"/>
              </w:rPr>
            </w:pPr>
          </w:p>
        </w:tc>
        <w:tc>
          <w:tcPr>
            <w:tcW w:w="1500" w:type="dxa"/>
            <w:vAlign w:val="bottom"/>
            <w:hideMark/>
          </w:tcPr>
          <w:p w:rsidR="007E4CDF" w:rsidRDefault="007E4CDF" w:rsidP="00767E31">
            <w:pPr>
              <w:spacing w:after="0" w:line="256" w:lineRule="auto"/>
              <w:rPr>
                <w:rFonts w:eastAsiaTheme="minorEastAsia" w:cs="Times New Roman"/>
              </w:rPr>
            </w:pPr>
          </w:p>
        </w:tc>
        <w:tc>
          <w:tcPr>
            <w:tcW w:w="1780" w:type="dxa"/>
            <w:vAlign w:val="bottom"/>
            <w:hideMark/>
          </w:tcPr>
          <w:p w:rsidR="007E4CDF" w:rsidRDefault="007E4CDF" w:rsidP="00767E31">
            <w:pPr>
              <w:spacing w:after="0" w:line="256" w:lineRule="auto"/>
              <w:rPr>
                <w:rFonts w:eastAsiaTheme="minorEastAsia" w:cs="Times New Roman"/>
              </w:rPr>
            </w:pPr>
          </w:p>
        </w:tc>
      </w:tr>
      <w:tr w:rsidR="007E4CDF" w:rsidTr="007E4CDF">
        <w:trPr>
          <w:trHeight w:val="330"/>
        </w:trPr>
        <w:tc>
          <w:tcPr>
            <w:tcW w:w="8760" w:type="dxa"/>
            <w:gridSpan w:val="5"/>
            <w:hideMark/>
          </w:tcPr>
          <w:p w:rsidR="007E4CDF" w:rsidRDefault="007E4CDF" w:rsidP="00767E31">
            <w:pPr>
              <w:spacing w:after="0" w:line="256" w:lineRule="auto"/>
              <w:jc w:val="center"/>
              <w:rPr>
                <w:rFonts w:ascii="Times New Roman" w:eastAsia="Times New Roman" w:hAnsi="Times New Roman" w:cs="Times New Roman"/>
                <w:b/>
                <w:bCs/>
                <w:sz w:val="28"/>
                <w:szCs w:val="28"/>
              </w:rPr>
            </w:pPr>
            <w:r>
              <w:rPr>
                <w:b/>
                <w:bCs/>
                <w:sz w:val="28"/>
                <w:szCs w:val="28"/>
              </w:rPr>
              <w:t xml:space="preserve">Программа </w:t>
            </w:r>
          </w:p>
        </w:tc>
      </w:tr>
      <w:tr w:rsidR="007E4CDF" w:rsidTr="007E4CDF">
        <w:trPr>
          <w:trHeight w:val="360"/>
        </w:trPr>
        <w:tc>
          <w:tcPr>
            <w:tcW w:w="8760" w:type="dxa"/>
            <w:gridSpan w:val="5"/>
            <w:hideMark/>
          </w:tcPr>
          <w:p w:rsidR="007E4CDF" w:rsidRDefault="007E4CDF" w:rsidP="00767E31">
            <w:pPr>
              <w:spacing w:after="0" w:line="256" w:lineRule="auto"/>
              <w:jc w:val="center"/>
              <w:rPr>
                <w:rFonts w:ascii="Times New Roman" w:eastAsia="Times New Roman" w:hAnsi="Times New Roman" w:cs="Times New Roman"/>
                <w:b/>
                <w:bCs/>
                <w:sz w:val="28"/>
                <w:szCs w:val="28"/>
              </w:rPr>
            </w:pPr>
            <w:r>
              <w:rPr>
                <w:b/>
                <w:bCs/>
                <w:sz w:val="28"/>
                <w:szCs w:val="28"/>
              </w:rPr>
              <w:t>муниципальных внутренних заимствований</w:t>
            </w:r>
          </w:p>
        </w:tc>
      </w:tr>
      <w:tr w:rsidR="007E4CDF" w:rsidTr="007E4CDF">
        <w:trPr>
          <w:trHeight w:val="690"/>
        </w:trPr>
        <w:tc>
          <w:tcPr>
            <w:tcW w:w="8760" w:type="dxa"/>
            <w:gridSpan w:val="5"/>
            <w:hideMark/>
          </w:tcPr>
          <w:p w:rsidR="007E4CDF" w:rsidRDefault="007E4CDF" w:rsidP="00767E31">
            <w:pPr>
              <w:spacing w:after="0" w:line="256" w:lineRule="auto"/>
              <w:jc w:val="center"/>
              <w:rPr>
                <w:rFonts w:ascii="Times New Roman" w:eastAsia="Times New Roman" w:hAnsi="Times New Roman" w:cs="Times New Roman"/>
                <w:b/>
                <w:bCs/>
                <w:sz w:val="28"/>
                <w:szCs w:val="28"/>
              </w:rPr>
            </w:pPr>
            <w:r>
              <w:rPr>
                <w:b/>
                <w:bCs/>
                <w:sz w:val="28"/>
                <w:szCs w:val="28"/>
              </w:rPr>
              <w:t>Златоруновского сельсовета на 2021 год и плановый период 2022 - 2023 годы</w:t>
            </w:r>
          </w:p>
        </w:tc>
      </w:tr>
      <w:tr w:rsidR="007E4CDF" w:rsidTr="007E4CDF">
        <w:trPr>
          <w:trHeight w:val="375"/>
        </w:trPr>
        <w:tc>
          <w:tcPr>
            <w:tcW w:w="760" w:type="dxa"/>
            <w:noWrap/>
            <w:vAlign w:val="bottom"/>
            <w:hideMark/>
          </w:tcPr>
          <w:p w:rsidR="007E4CDF" w:rsidRDefault="007E4CDF" w:rsidP="00767E31">
            <w:pPr>
              <w:spacing w:after="0" w:line="256" w:lineRule="auto"/>
              <w:rPr>
                <w:rFonts w:eastAsiaTheme="minorEastAsia" w:cs="Times New Roman"/>
              </w:rPr>
            </w:pPr>
          </w:p>
        </w:tc>
        <w:tc>
          <w:tcPr>
            <w:tcW w:w="2960" w:type="dxa"/>
            <w:vAlign w:val="bottom"/>
            <w:hideMark/>
          </w:tcPr>
          <w:p w:rsidR="007E4CDF" w:rsidRDefault="007E4CDF" w:rsidP="00767E31">
            <w:pPr>
              <w:spacing w:after="0" w:line="256" w:lineRule="auto"/>
              <w:rPr>
                <w:rFonts w:eastAsiaTheme="minorEastAsia" w:cs="Times New Roman"/>
              </w:rPr>
            </w:pPr>
          </w:p>
        </w:tc>
        <w:tc>
          <w:tcPr>
            <w:tcW w:w="1760" w:type="dxa"/>
            <w:noWrap/>
            <w:vAlign w:val="bottom"/>
            <w:hideMark/>
          </w:tcPr>
          <w:p w:rsidR="007E4CDF" w:rsidRDefault="007E4CDF" w:rsidP="00767E31">
            <w:pPr>
              <w:spacing w:after="0" w:line="256" w:lineRule="auto"/>
              <w:rPr>
                <w:rFonts w:eastAsiaTheme="minorEastAsia" w:cs="Times New Roman"/>
              </w:rPr>
            </w:pPr>
          </w:p>
        </w:tc>
        <w:tc>
          <w:tcPr>
            <w:tcW w:w="1500" w:type="dxa"/>
            <w:noWrap/>
            <w:vAlign w:val="bottom"/>
            <w:hideMark/>
          </w:tcPr>
          <w:p w:rsidR="007E4CDF" w:rsidRDefault="007E4CDF" w:rsidP="00767E31">
            <w:pPr>
              <w:spacing w:after="0" w:line="256" w:lineRule="auto"/>
              <w:rPr>
                <w:rFonts w:eastAsiaTheme="minorEastAsia" w:cs="Times New Roman"/>
              </w:rPr>
            </w:pPr>
          </w:p>
        </w:tc>
        <w:tc>
          <w:tcPr>
            <w:tcW w:w="1780" w:type="dxa"/>
            <w:noWrap/>
            <w:vAlign w:val="bottom"/>
            <w:hideMark/>
          </w:tcPr>
          <w:p w:rsidR="007E4CDF" w:rsidRDefault="007E4CDF" w:rsidP="00767E31">
            <w:pPr>
              <w:spacing w:after="0" w:line="256" w:lineRule="auto"/>
              <w:jc w:val="right"/>
              <w:rPr>
                <w:rFonts w:ascii="Times New Roman" w:eastAsia="Times New Roman" w:hAnsi="Times New Roman" w:cs="Times New Roman"/>
                <w:sz w:val="24"/>
                <w:szCs w:val="24"/>
              </w:rPr>
            </w:pPr>
            <w:r>
              <w:t>(тыс. рублей)</w:t>
            </w:r>
          </w:p>
        </w:tc>
      </w:tr>
      <w:tr w:rsidR="007E4CDF" w:rsidTr="007E4CDF">
        <w:trPr>
          <w:trHeight w:val="495"/>
        </w:trPr>
        <w:tc>
          <w:tcPr>
            <w:tcW w:w="760" w:type="dxa"/>
            <w:vMerge w:val="restart"/>
            <w:tcBorders>
              <w:top w:val="single" w:sz="4" w:space="0" w:color="auto"/>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xml:space="preserve">№ </w:t>
            </w:r>
            <w:r>
              <w:lastRenderedPageBreak/>
              <w:t>строки</w:t>
            </w:r>
          </w:p>
        </w:tc>
        <w:tc>
          <w:tcPr>
            <w:tcW w:w="2960" w:type="dxa"/>
            <w:vMerge w:val="restart"/>
            <w:tcBorders>
              <w:top w:val="single" w:sz="4" w:space="0" w:color="auto"/>
              <w:left w:val="single" w:sz="4" w:space="0" w:color="auto"/>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 xml:space="preserve">Внутренние заимствования </w:t>
            </w:r>
            <w:r>
              <w:lastRenderedPageBreak/>
              <w:t>(привлечение/погашение)</w:t>
            </w:r>
          </w:p>
        </w:tc>
        <w:tc>
          <w:tcPr>
            <w:tcW w:w="5040" w:type="dxa"/>
            <w:gridSpan w:val="3"/>
            <w:tcBorders>
              <w:top w:val="single" w:sz="4" w:space="0" w:color="auto"/>
              <w:left w:val="nil"/>
              <w:bottom w:val="single" w:sz="4" w:space="0" w:color="auto"/>
              <w:right w:val="single" w:sz="4" w:space="0" w:color="000000"/>
            </w:tcBorders>
            <w:noWrap/>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lastRenderedPageBreak/>
              <w:t>Сумма</w:t>
            </w:r>
          </w:p>
        </w:tc>
      </w:tr>
      <w:tr w:rsidR="007E4CDF" w:rsidTr="007E4CDF">
        <w:trPr>
          <w:trHeight w:val="10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4CDF" w:rsidRDefault="007E4CDF" w:rsidP="00767E31">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4CDF" w:rsidRDefault="007E4CDF" w:rsidP="00767E31">
            <w:pPr>
              <w:spacing w:after="0"/>
              <w:rPr>
                <w:rFonts w:ascii="Times New Roman" w:eastAsia="Times New Roman" w:hAnsi="Times New Roman" w:cs="Times New Roman"/>
                <w:sz w:val="24"/>
                <w:szCs w:val="24"/>
              </w:rPr>
            </w:pPr>
          </w:p>
        </w:tc>
        <w:tc>
          <w:tcPr>
            <w:tcW w:w="17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Запланировано на 2021 год</w:t>
            </w:r>
          </w:p>
        </w:tc>
        <w:tc>
          <w:tcPr>
            <w:tcW w:w="150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исполненно на 01.07.2021г</w:t>
            </w:r>
          </w:p>
        </w:tc>
        <w:tc>
          <w:tcPr>
            <w:tcW w:w="1780" w:type="dxa"/>
            <w:tcBorders>
              <w:top w:val="nil"/>
              <w:left w:val="nil"/>
              <w:bottom w:val="single" w:sz="4" w:space="0" w:color="auto"/>
              <w:right w:val="single" w:sz="4" w:space="0" w:color="auto"/>
            </w:tcBorders>
            <w:noWrap/>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 исполнения</w:t>
            </w:r>
          </w:p>
        </w:tc>
      </w:tr>
      <w:tr w:rsidR="007E4CDF" w:rsidTr="007E4CDF">
        <w:trPr>
          <w:trHeight w:val="315"/>
        </w:trPr>
        <w:tc>
          <w:tcPr>
            <w:tcW w:w="760" w:type="dxa"/>
            <w:tcBorders>
              <w:top w:val="nil"/>
              <w:left w:val="single" w:sz="4" w:space="0" w:color="auto"/>
              <w:bottom w:val="single" w:sz="4" w:space="0" w:color="auto"/>
              <w:right w:val="single" w:sz="4" w:space="0" w:color="auto"/>
            </w:tcBorders>
            <w:noWrap/>
            <w:vAlign w:val="bottom"/>
            <w:hideMark/>
          </w:tcPr>
          <w:p w:rsidR="007E4CDF" w:rsidRDefault="007E4CDF" w:rsidP="00767E31">
            <w:pPr>
              <w:spacing w:after="0" w:line="256" w:lineRule="auto"/>
              <w:rPr>
                <w:rFonts w:ascii="Times New Roman" w:eastAsia="Times New Roman" w:hAnsi="Times New Roman" w:cs="Times New Roman"/>
                <w:sz w:val="24"/>
                <w:szCs w:val="24"/>
              </w:rPr>
            </w:pPr>
            <w:r>
              <w:lastRenderedPageBreak/>
              <w:t> </w:t>
            </w:r>
          </w:p>
        </w:tc>
        <w:tc>
          <w:tcPr>
            <w:tcW w:w="29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1</w:t>
            </w:r>
          </w:p>
        </w:tc>
        <w:tc>
          <w:tcPr>
            <w:tcW w:w="17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2</w:t>
            </w:r>
          </w:p>
        </w:tc>
        <w:tc>
          <w:tcPr>
            <w:tcW w:w="150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center"/>
              <w:rPr>
                <w:rFonts w:ascii="Times New Roman" w:eastAsia="Times New Roman" w:hAnsi="Times New Roman" w:cs="Times New Roman"/>
                <w:sz w:val="24"/>
                <w:szCs w:val="24"/>
              </w:rPr>
            </w:pPr>
            <w:r>
              <w:t>3</w:t>
            </w:r>
          </w:p>
        </w:tc>
        <w:tc>
          <w:tcPr>
            <w:tcW w:w="1780" w:type="dxa"/>
            <w:tcBorders>
              <w:top w:val="nil"/>
              <w:left w:val="nil"/>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4</w:t>
            </w:r>
          </w:p>
        </w:tc>
      </w:tr>
      <w:tr w:rsidR="007E4CDF" w:rsidTr="007E4CDF">
        <w:trPr>
          <w:trHeight w:val="675"/>
        </w:trPr>
        <w:tc>
          <w:tcPr>
            <w:tcW w:w="760" w:type="dxa"/>
            <w:tcBorders>
              <w:top w:val="nil"/>
              <w:left w:val="single" w:sz="4" w:space="0" w:color="auto"/>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1</w:t>
            </w:r>
          </w:p>
        </w:tc>
        <w:tc>
          <w:tcPr>
            <w:tcW w:w="29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Государственные ценные бумаги</w:t>
            </w:r>
          </w:p>
        </w:tc>
        <w:tc>
          <w:tcPr>
            <w:tcW w:w="17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50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78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315"/>
        </w:trPr>
        <w:tc>
          <w:tcPr>
            <w:tcW w:w="760" w:type="dxa"/>
            <w:tcBorders>
              <w:top w:val="nil"/>
              <w:left w:val="single" w:sz="4" w:space="0" w:color="auto"/>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1.1</w:t>
            </w:r>
          </w:p>
        </w:tc>
        <w:tc>
          <w:tcPr>
            <w:tcW w:w="29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 xml:space="preserve">размещение </w:t>
            </w:r>
          </w:p>
        </w:tc>
        <w:tc>
          <w:tcPr>
            <w:tcW w:w="17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50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78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315"/>
        </w:trPr>
        <w:tc>
          <w:tcPr>
            <w:tcW w:w="760" w:type="dxa"/>
            <w:tcBorders>
              <w:top w:val="nil"/>
              <w:left w:val="single" w:sz="4" w:space="0" w:color="auto"/>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1.2</w:t>
            </w:r>
          </w:p>
        </w:tc>
        <w:tc>
          <w:tcPr>
            <w:tcW w:w="29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погашение</w:t>
            </w:r>
          </w:p>
        </w:tc>
        <w:tc>
          <w:tcPr>
            <w:tcW w:w="17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50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78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660"/>
        </w:trPr>
        <w:tc>
          <w:tcPr>
            <w:tcW w:w="760" w:type="dxa"/>
            <w:tcBorders>
              <w:top w:val="nil"/>
              <w:left w:val="single" w:sz="4" w:space="0" w:color="auto"/>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2</w:t>
            </w:r>
          </w:p>
        </w:tc>
        <w:tc>
          <w:tcPr>
            <w:tcW w:w="29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Кредиты кредитных организаций</w:t>
            </w:r>
          </w:p>
        </w:tc>
        <w:tc>
          <w:tcPr>
            <w:tcW w:w="17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50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78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315"/>
        </w:trPr>
        <w:tc>
          <w:tcPr>
            <w:tcW w:w="760" w:type="dxa"/>
            <w:tcBorders>
              <w:top w:val="nil"/>
              <w:left w:val="single" w:sz="4" w:space="0" w:color="auto"/>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2.1</w:t>
            </w:r>
          </w:p>
        </w:tc>
        <w:tc>
          <w:tcPr>
            <w:tcW w:w="29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получение</w:t>
            </w:r>
          </w:p>
        </w:tc>
        <w:tc>
          <w:tcPr>
            <w:tcW w:w="17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50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78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315"/>
        </w:trPr>
        <w:tc>
          <w:tcPr>
            <w:tcW w:w="760" w:type="dxa"/>
            <w:tcBorders>
              <w:top w:val="nil"/>
              <w:left w:val="single" w:sz="4" w:space="0" w:color="auto"/>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2.2</w:t>
            </w:r>
          </w:p>
        </w:tc>
        <w:tc>
          <w:tcPr>
            <w:tcW w:w="29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погашение</w:t>
            </w:r>
          </w:p>
        </w:tc>
        <w:tc>
          <w:tcPr>
            <w:tcW w:w="17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50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78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1050"/>
        </w:trPr>
        <w:tc>
          <w:tcPr>
            <w:tcW w:w="760" w:type="dxa"/>
            <w:tcBorders>
              <w:top w:val="nil"/>
              <w:left w:val="single" w:sz="4" w:space="0" w:color="auto"/>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3</w:t>
            </w:r>
          </w:p>
        </w:tc>
        <w:tc>
          <w:tcPr>
            <w:tcW w:w="29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Бюджетные кредиты от другие бюджетов системы Российской Федерации</w:t>
            </w:r>
          </w:p>
        </w:tc>
        <w:tc>
          <w:tcPr>
            <w:tcW w:w="17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50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78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315"/>
        </w:trPr>
        <w:tc>
          <w:tcPr>
            <w:tcW w:w="760" w:type="dxa"/>
            <w:tcBorders>
              <w:top w:val="nil"/>
              <w:left w:val="single" w:sz="4" w:space="0" w:color="auto"/>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3.1</w:t>
            </w:r>
          </w:p>
        </w:tc>
        <w:tc>
          <w:tcPr>
            <w:tcW w:w="29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получение</w:t>
            </w:r>
          </w:p>
        </w:tc>
        <w:tc>
          <w:tcPr>
            <w:tcW w:w="17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50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78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315"/>
        </w:trPr>
        <w:tc>
          <w:tcPr>
            <w:tcW w:w="760" w:type="dxa"/>
            <w:tcBorders>
              <w:top w:val="nil"/>
              <w:left w:val="single" w:sz="4" w:space="0" w:color="auto"/>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3.2</w:t>
            </w:r>
          </w:p>
        </w:tc>
        <w:tc>
          <w:tcPr>
            <w:tcW w:w="29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погашение</w:t>
            </w:r>
          </w:p>
        </w:tc>
        <w:tc>
          <w:tcPr>
            <w:tcW w:w="17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 </w:t>
            </w:r>
          </w:p>
        </w:tc>
        <w:tc>
          <w:tcPr>
            <w:tcW w:w="150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78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1365"/>
        </w:trPr>
        <w:tc>
          <w:tcPr>
            <w:tcW w:w="760" w:type="dxa"/>
            <w:tcBorders>
              <w:top w:val="nil"/>
              <w:left w:val="single" w:sz="4" w:space="0" w:color="auto"/>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4</w:t>
            </w:r>
          </w:p>
        </w:tc>
        <w:tc>
          <w:tcPr>
            <w:tcW w:w="29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Общий объем заимствований, направляемых на покрытие дефицита бюджета</w:t>
            </w:r>
          </w:p>
        </w:tc>
        <w:tc>
          <w:tcPr>
            <w:tcW w:w="17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50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78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375"/>
        </w:trPr>
        <w:tc>
          <w:tcPr>
            <w:tcW w:w="760" w:type="dxa"/>
            <w:tcBorders>
              <w:top w:val="nil"/>
              <w:left w:val="single" w:sz="4" w:space="0" w:color="auto"/>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4.1</w:t>
            </w:r>
          </w:p>
        </w:tc>
        <w:tc>
          <w:tcPr>
            <w:tcW w:w="29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получение</w:t>
            </w:r>
          </w:p>
        </w:tc>
        <w:tc>
          <w:tcPr>
            <w:tcW w:w="17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50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78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375"/>
        </w:trPr>
        <w:tc>
          <w:tcPr>
            <w:tcW w:w="760" w:type="dxa"/>
            <w:tcBorders>
              <w:top w:val="nil"/>
              <w:left w:val="single" w:sz="4" w:space="0" w:color="auto"/>
              <w:bottom w:val="single" w:sz="4" w:space="0" w:color="auto"/>
              <w:right w:val="single" w:sz="4" w:space="0" w:color="auto"/>
            </w:tcBorders>
            <w:noWrap/>
            <w:vAlign w:val="bottom"/>
            <w:hideMark/>
          </w:tcPr>
          <w:p w:rsidR="007E4CDF" w:rsidRDefault="007E4CDF" w:rsidP="00767E31">
            <w:pPr>
              <w:spacing w:after="0" w:line="256" w:lineRule="auto"/>
              <w:jc w:val="center"/>
              <w:rPr>
                <w:rFonts w:ascii="Times New Roman" w:eastAsia="Times New Roman" w:hAnsi="Times New Roman" w:cs="Times New Roman"/>
                <w:sz w:val="24"/>
                <w:szCs w:val="24"/>
              </w:rPr>
            </w:pPr>
            <w:r>
              <w:t>4.2</w:t>
            </w:r>
          </w:p>
        </w:tc>
        <w:tc>
          <w:tcPr>
            <w:tcW w:w="29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rPr>
                <w:rFonts w:ascii="Times New Roman" w:eastAsia="Times New Roman" w:hAnsi="Times New Roman" w:cs="Times New Roman"/>
                <w:sz w:val="24"/>
                <w:szCs w:val="24"/>
              </w:rPr>
            </w:pPr>
            <w:r>
              <w:t>погашение</w:t>
            </w:r>
          </w:p>
        </w:tc>
        <w:tc>
          <w:tcPr>
            <w:tcW w:w="176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 </w:t>
            </w:r>
          </w:p>
        </w:tc>
        <w:tc>
          <w:tcPr>
            <w:tcW w:w="150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780" w:type="dxa"/>
            <w:tcBorders>
              <w:top w:val="nil"/>
              <w:left w:val="nil"/>
              <w:bottom w:val="single" w:sz="4" w:space="0" w:color="auto"/>
              <w:right w:val="single" w:sz="4" w:space="0" w:color="auto"/>
            </w:tcBorders>
            <w:vAlign w:val="center"/>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r w:rsidR="007E4CDF" w:rsidTr="007E4CDF">
        <w:trPr>
          <w:trHeight w:val="375"/>
        </w:trPr>
        <w:tc>
          <w:tcPr>
            <w:tcW w:w="3720" w:type="dxa"/>
            <w:gridSpan w:val="2"/>
            <w:tcBorders>
              <w:top w:val="single" w:sz="4" w:space="0" w:color="auto"/>
              <w:left w:val="single" w:sz="4" w:space="0" w:color="auto"/>
              <w:bottom w:val="single" w:sz="4" w:space="0" w:color="auto"/>
              <w:right w:val="single" w:sz="4" w:space="0" w:color="auto"/>
            </w:tcBorders>
            <w:hideMark/>
          </w:tcPr>
          <w:p w:rsidR="007E4CDF" w:rsidRDefault="007E4CDF" w:rsidP="00767E31">
            <w:pPr>
              <w:spacing w:after="0" w:line="256" w:lineRule="auto"/>
              <w:rPr>
                <w:rFonts w:ascii="Times New Roman" w:eastAsia="Times New Roman" w:hAnsi="Times New Roman" w:cs="Times New Roman"/>
                <w:sz w:val="24"/>
                <w:szCs w:val="24"/>
              </w:rPr>
            </w:pPr>
            <w:r>
              <w:t>Всего</w:t>
            </w:r>
          </w:p>
        </w:tc>
        <w:tc>
          <w:tcPr>
            <w:tcW w:w="1760" w:type="dxa"/>
            <w:tcBorders>
              <w:top w:val="nil"/>
              <w:left w:val="nil"/>
              <w:bottom w:val="single" w:sz="4" w:space="0" w:color="auto"/>
              <w:right w:val="single" w:sz="4" w:space="0" w:color="auto"/>
            </w:tcBorders>
            <w:noWrap/>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500" w:type="dxa"/>
            <w:tcBorders>
              <w:top w:val="nil"/>
              <w:left w:val="nil"/>
              <w:bottom w:val="single" w:sz="4" w:space="0" w:color="auto"/>
              <w:right w:val="single" w:sz="4" w:space="0" w:color="auto"/>
            </w:tcBorders>
            <w:noWrap/>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c>
          <w:tcPr>
            <w:tcW w:w="1780" w:type="dxa"/>
            <w:tcBorders>
              <w:top w:val="nil"/>
              <w:left w:val="nil"/>
              <w:bottom w:val="single" w:sz="4" w:space="0" w:color="auto"/>
              <w:right w:val="single" w:sz="4" w:space="0" w:color="auto"/>
            </w:tcBorders>
            <w:noWrap/>
            <w:hideMark/>
          </w:tcPr>
          <w:p w:rsidR="007E4CDF" w:rsidRDefault="007E4CDF" w:rsidP="00767E31">
            <w:pPr>
              <w:spacing w:after="0" w:line="256" w:lineRule="auto"/>
              <w:jc w:val="right"/>
              <w:rPr>
                <w:rFonts w:ascii="Times New Roman" w:eastAsia="Times New Roman" w:hAnsi="Times New Roman" w:cs="Times New Roman"/>
                <w:sz w:val="24"/>
                <w:szCs w:val="24"/>
              </w:rPr>
            </w:pPr>
            <w:r>
              <w:t>0,0</w:t>
            </w:r>
          </w:p>
        </w:tc>
      </w:tr>
    </w:tbl>
    <w:p w:rsidR="007E4CDF" w:rsidRDefault="007E4CDF" w:rsidP="00767E31">
      <w:pPr>
        <w:spacing w:after="0"/>
        <w:rPr>
          <w:rFonts w:eastAsia="Times New Roman"/>
        </w:rPr>
      </w:pPr>
    </w:p>
    <w:p w:rsidR="00FD541A" w:rsidRPr="00FD541A" w:rsidRDefault="00FD541A" w:rsidP="00767E31">
      <w:pPr>
        <w:spacing w:after="0" w:line="240" w:lineRule="auto"/>
        <w:rPr>
          <w:rFonts w:ascii="Times New Roman" w:hAnsi="Times New Roman" w:cs="Times New Roman"/>
          <w:b/>
        </w:rPr>
      </w:pPr>
    </w:p>
    <w:p w:rsidR="004E468E" w:rsidRDefault="004E468E" w:rsidP="00767E31">
      <w:pPr>
        <w:spacing w:after="0"/>
        <w:ind w:left="5103" w:right="-441"/>
        <w:rPr>
          <w:rFonts w:ascii="Times New Roman" w:hAnsi="Times New Roman" w:cs="Times New Roman"/>
        </w:rPr>
      </w:pPr>
    </w:p>
    <w:p w:rsidR="003F544E" w:rsidRDefault="003F544E" w:rsidP="003F544E">
      <w:pPr>
        <w:jc w:val="right"/>
      </w:pPr>
      <w:r>
        <w:t>Приложение 13</w:t>
      </w:r>
    </w:p>
    <w:p w:rsidR="003F544E" w:rsidRDefault="003F544E" w:rsidP="003F544E"/>
    <w:tbl>
      <w:tblPr>
        <w:tblW w:w="9600" w:type="dxa"/>
        <w:tblInd w:w="93" w:type="dxa"/>
        <w:tblLook w:val="04A0"/>
      </w:tblPr>
      <w:tblGrid>
        <w:gridCol w:w="960"/>
        <w:gridCol w:w="5475"/>
        <w:gridCol w:w="222"/>
        <w:gridCol w:w="664"/>
        <w:gridCol w:w="664"/>
        <w:gridCol w:w="537"/>
        <w:gridCol w:w="537"/>
        <w:gridCol w:w="222"/>
        <w:gridCol w:w="222"/>
        <w:gridCol w:w="222"/>
      </w:tblGrid>
      <w:tr w:rsidR="003F544E" w:rsidRPr="00173EED" w:rsidTr="001F3D85">
        <w:trPr>
          <w:trHeight w:val="300"/>
        </w:trPr>
        <w:tc>
          <w:tcPr>
            <w:tcW w:w="960" w:type="dxa"/>
            <w:tcBorders>
              <w:top w:val="nil"/>
              <w:left w:val="nil"/>
              <w:bottom w:val="nil"/>
              <w:right w:val="nil"/>
            </w:tcBorders>
            <w:shd w:val="clear" w:color="auto" w:fill="auto"/>
            <w:noWrap/>
            <w:vAlign w:val="bottom"/>
            <w:hideMark/>
          </w:tcPr>
          <w:p w:rsidR="003F544E" w:rsidRPr="00173EED" w:rsidRDefault="003F544E" w:rsidP="001F3D85">
            <w:pPr>
              <w:rPr>
                <w:rFonts w:ascii="Calibri" w:hAnsi="Calibri"/>
                <w:color w:val="000000"/>
              </w:rPr>
            </w:pPr>
          </w:p>
        </w:tc>
        <w:tc>
          <w:tcPr>
            <w:tcW w:w="8640" w:type="dxa"/>
            <w:gridSpan w:val="9"/>
            <w:vMerge w:val="restart"/>
            <w:tcBorders>
              <w:top w:val="nil"/>
              <w:left w:val="nil"/>
              <w:bottom w:val="nil"/>
              <w:right w:val="nil"/>
            </w:tcBorders>
            <w:shd w:val="clear" w:color="auto" w:fill="auto"/>
            <w:vAlign w:val="bottom"/>
            <w:hideMark/>
          </w:tcPr>
          <w:p w:rsidR="003F544E" w:rsidRPr="00173EED" w:rsidRDefault="003F544E" w:rsidP="001F3D85">
            <w:pPr>
              <w:jc w:val="center"/>
              <w:rPr>
                <w:b/>
                <w:bCs/>
                <w:color w:val="000000"/>
              </w:rPr>
            </w:pPr>
            <w:r w:rsidRPr="00173EED">
              <w:rPr>
                <w:b/>
                <w:bCs/>
                <w:color w:val="000000"/>
              </w:rPr>
              <w:t>Методика распределение иных  межбюджетных трансфертов на осуществление  передаваемых  части полномочий</w:t>
            </w:r>
          </w:p>
        </w:tc>
      </w:tr>
      <w:tr w:rsidR="003F544E" w:rsidRPr="00173EED" w:rsidTr="001F3D85">
        <w:trPr>
          <w:trHeight w:val="300"/>
        </w:trPr>
        <w:tc>
          <w:tcPr>
            <w:tcW w:w="960" w:type="dxa"/>
            <w:tcBorders>
              <w:top w:val="nil"/>
              <w:left w:val="nil"/>
              <w:bottom w:val="nil"/>
              <w:right w:val="nil"/>
            </w:tcBorders>
            <w:shd w:val="clear" w:color="auto" w:fill="auto"/>
            <w:noWrap/>
            <w:vAlign w:val="bottom"/>
            <w:hideMark/>
          </w:tcPr>
          <w:p w:rsidR="003F544E" w:rsidRPr="00173EED" w:rsidRDefault="003F544E" w:rsidP="001F3D85">
            <w:pPr>
              <w:rPr>
                <w:rFonts w:ascii="Calibri" w:hAnsi="Calibri"/>
                <w:color w:val="000000"/>
              </w:rPr>
            </w:pPr>
          </w:p>
        </w:tc>
        <w:tc>
          <w:tcPr>
            <w:tcW w:w="8640" w:type="dxa"/>
            <w:gridSpan w:val="9"/>
            <w:vMerge/>
            <w:tcBorders>
              <w:top w:val="nil"/>
              <w:left w:val="nil"/>
              <w:bottom w:val="nil"/>
              <w:right w:val="nil"/>
            </w:tcBorders>
            <w:vAlign w:val="center"/>
            <w:hideMark/>
          </w:tcPr>
          <w:p w:rsidR="003F544E" w:rsidRPr="00173EED" w:rsidRDefault="003F544E" w:rsidP="001F3D85">
            <w:pPr>
              <w:rPr>
                <w:b/>
                <w:bCs/>
                <w:color w:val="000000"/>
              </w:rPr>
            </w:pPr>
          </w:p>
        </w:tc>
      </w:tr>
      <w:tr w:rsidR="003F544E" w:rsidRPr="00173EED" w:rsidTr="001F3D85">
        <w:trPr>
          <w:trHeight w:val="315"/>
        </w:trPr>
        <w:tc>
          <w:tcPr>
            <w:tcW w:w="960" w:type="dxa"/>
            <w:tcBorders>
              <w:top w:val="nil"/>
              <w:left w:val="nil"/>
              <w:bottom w:val="nil"/>
              <w:right w:val="nil"/>
            </w:tcBorders>
            <w:shd w:val="clear" w:color="auto" w:fill="auto"/>
            <w:noWrap/>
            <w:vAlign w:val="bottom"/>
            <w:hideMark/>
          </w:tcPr>
          <w:p w:rsidR="003F544E" w:rsidRPr="00173EED" w:rsidRDefault="003F544E" w:rsidP="001F3D85">
            <w:pPr>
              <w:rPr>
                <w:rFonts w:ascii="Calibri" w:hAnsi="Calibri"/>
                <w:color w:val="000000"/>
              </w:rPr>
            </w:pPr>
          </w:p>
        </w:tc>
        <w:tc>
          <w:tcPr>
            <w:tcW w:w="547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16"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304" w:type="dxa"/>
            <w:gridSpan w:val="4"/>
            <w:tcBorders>
              <w:top w:val="nil"/>
              <w:left w:val="nil"/>
              <w:bottom w:val="nil"/>
              <w:right w:val="nil"/>
            </w:tcBorders>
            <w:shd w:val="clear" w:color="auto" w:fill="auto"/>
            <w:noWrap/>
            <w:vAlign w:val="bottom"/>
            <w:hideMark/>
          </w:tcPr>
          <w:p w:rsidR="003F544E" w:rsidRPr="00173EED" w:rsidRDefault="003F544E" w:rsidP="001F3D85">
            <w:pPr>
              <w:jc w:val="center"/>
              <w:rPr>
                <w:color w:val="000000"/>
              </w:rPr>
            </w:pPr>
            <w:r w:rsidRPr="00173EED">
              <w:rPr>
                <w:color w:val="000000"/>
              </w:rPr>
              <w:t>1. Общее положение</w:t>
            </w:r>
          </w:p>
        </w:tc>
        <w:tc>
          <w:tcPr>
            <w:tcW w:w="2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15" w:type="dxa"/>
            <w:tcBorders>
              <w:top w:val="nil"/>
              <w:left w:val="nil"/>
              <w:bottom w:val="nil"/>
              <w:right w:val="nil"/>
            </w:tcBorders>
            <w:shd w:val="clear" w:color="auto" w:fill="auto"/>
            <w:noWrap/>
            <w:vAlign w:val="bottom"/>
            <w:hideMark/>
          </w:tcPr>
          <w:p w:rsidR="003F544E" w:rsidRPr="00173EED" w:rsidRDefault="003F544E" w:rsidP="001F3D85">
            <w:pPr>
              <w:rPr>
                <w:rFonts w:ascii="Calibri" w:hAnsi="Calibri"/>
                <w:color w:val="000000"/>
              </w:rPr>
            </w:pPr>
          </w:p>
        </w:tc>
      </w:tr>
      <w:tr w:rsidR="003F544E" w:rsidRPr="00173EED" w:rsidTr="001F3D85">
        <w:trPr>
          <w:trHeight w:val="315"/>
        </w:trPr>
        <w:tc>
          <w:tcPr>
            <w:tcW w:w="960" w:type="dxa"/>
            <w:tcBorders>
              <w:top w:val="nil"/>
              <w:left w:val="nil"/>
              <w:bottom w:val="nil"/>
              <w:right w:val="nil"/>
            </w:tcBorders>
            <w:shd w:val="clear" w:color="auto" w:fill="auto"/>
            <w:noWrap/>
            <w:vAlign w:val="bottom"/>
            <w:hideMark/>
          </w:tcPr>
          <w:p w:rsidR="003F544E" w:rsidRPr="00173EED" w:rsidRDefault="003F544E" w:rsidP="001F3D85">
            <w:pPr>
              <w:rPr>
                <w:rFonts w:ascii="Calibri" w:hAnsi="Calibri"/>
                <w:color w:val="000000"/>
              </w:rPr>
            </w:pPr>
          </w:p>
        </w:tc>
        <w:tc>
          <w:tcPr>
            <w:tcW w:w="547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16"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6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6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537"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537"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15" w:type="dxa"/>
            <w:tcBorders>
              <w:top w:val="nil"/>
              <w:left w:val="nil"/>
              <w:bottom w:val="nil"/>
              <w:right w:val="nil"/>
            </w:tcBorders>
            <w:shd w:val="clear" w:color="auto" w:fill="auto"/>
            <w:noWrap/>
            <w:vAlign w:val="bottom"/>
            <w:hideMark/>
          </w:tcPr>
          <w:p w:rsidR="003F544E" w:rsidRPr="00173EED" w:rsidRDefault="003F544E" w:rsidP="001F3D85">
            <w:pPr>
              <w:rPr>
                <w:rFonts w:ascii="Calibri" w:hAnsi="Calibri"/>
                <w:color w:val="000000"/>
              </w:rPr>
            </w:pPr>
          </w:p>
        </w:tc>
      </w:tr>
      <w:tr w:rsidR="003F544E" w:rsidRPr="00173EED" w:rsidTr="001F3D85">
        <w:trPr>
          <w:trHeight w:val="315"/>
        </w:trPr>
        <w:tc>
          <w:tcPr>
            <w:tcW w:w="960"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r w:rsidRPr="00173EED">
              <w:rPr>
                <w:color w:val="000000"/>
              </w:rPr>
              <w:t xml:space="preserve">1.1. </w:t>
            </w:r>
          </w:p>
        </w:tc>
        <w:tc>
          <w:tcPr>
            <w:tcW w:w="8640" w:type="dxa"/>
            <w:gridSpan w:val="9"/>
            <w:tcBorders>
              <w:top w:val="nil"/>
              <w:left w:val="nil"/>
              <w:bottom w:val="nil"/>
              <w:right w:val="nil"/>
            </w:tcBorders>
            <w:shd w:val="clear" w:color="auto" w:fill="auto"/>
            <w:noWrap/>
            <w:vAlign w:val="bottom"/>
            <w:hideMark/>
          </w:tcPr>
          <w:p w:rsidR="003F544E" w:rsidRPr="00173EED" w:rsidRDefault="003F544E" w:rsidP="001F3D85">
            <w:pPr>
              <w:rPr>
                <w:color w:val="000000"/>
              </w:rPr>
            </w:pPr>
            <w:r w:rsidRPr="00173EED">
              <w:rPr>
                <w:color w:val="000000"/>
              </w:rPr>
              <w:t xml:space="preserve">   Иные межбюджетные трансферты предоставляемые из бюджета </w:t>
            </w:r>
          </w:p>
        </w:tc>
      </w:tr>
      <w:tr w:rsidR="003F544E" w:rsidRPr="00173EED" w:rsidTr="001F3D85">
        <w:trPr>
          <w:trHeight w:val="315"/>
        </w:trPr>
        <w:tc>
          <w:tcPr>
            <w:tcW w:w="960"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8640" w:type="dxa"/>
            <w:gridSpan w:val="9"/>
            <w:tcBorders>
              <w:top w:val="nil"/>
              <w:left w:val="nil"/>
              <w:bottom w:val="nil"/>
              <w:right w:val="nil"/>
            </w:tcBorders>
            <w:shd w:val="clear" w:color="auto" w:fill="auto"/>
            <w:noWrap/>
            <w:vAlign w:val="bottom"/>
            <w:hideMark/>
          </w:tcPr>
          <w:p w:rsidR="003F544E" w:rsidRPr="00173EED" w:rsidRDefault="003F544E" w:rsidP="001F3D85">
            <w:pPr>
              <w:rPr>
                <w:color w:val="000000"/>
              </w:rPr>
            </w:pPr>
            <w:r w:rsidRPr="00173EED">
              <w:rPr>
                <w:color w:val="000000"/>
              </w:rPr>
              <w:t xml:space="preserve"> поселения в бюджет района на деятельность филиалов сельских </w:t>
            </w:r>
          </w:p>
        </w:tc>
      </w:tr>
      <w:tr w:rsidR="003F544E" w:rsidRPr="00173EED" w:rsidTr="001F3D85">
        <w:trPr>
          <w:trHeight w:val="315"/>
        </w:trPr>
        <w:tc>
          <w:tcPr>
            <w:tcW w:w="960"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8640" w:type="dxa"/>
            <w:gridSpan w:val="9"/>
            <w:tcBorders>
              <w:top w:val="nil"/>
              <w:left w:val="nil"/>
              <w:bottom w:val="nil"/>
              <w:right w:val="nil"/>
            </w:tcBorders>
            <w:shd w:val="clear" w:color="auto" w:fill="auto"/>
            <w:noWrap/>
            <w:vAlign w:val="bottom"/>
            <w:hideMark/>
          </w:tcPr>
          <w:p w:rsidR="003F544E" w:rsidRPr="00173EED" w:rsidRDefault="003F544E" w:rsidP="001F3D85">
            <w:pPr>
              <w:rPr>
                <w:color w:val="000000"/>
              </w:rPr>
            </w:pPr>
            <w:r w:rsidRPr="00173EED">
              <w:rPr>
                <w:color w:val="000000"/>
              </w:rPr>
              <w:t>библиотек предоставляются в рамках подпрограммы "Организация</w:t>
            </w:r>
          </w:p>
        </w:tc>
      </w:tr>
      <w:tr w:rsidR="003F544E" w:rsidRPr="00173EED" w:rsidTr="001F3D85">
        <w:trPr>
          <w:trHeight w:val="315"/>
        </w:trPr>
        <w:tc>
          <w:tcPr>
            <w:tcW w:w="960"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8640" w:type="dxa"/>
            <w:gridSpan w:val="9"/>
            <w:tcBorders>
              <w:top w:val="nil"/>
              <w:left w:val="nil"/>
              <w:bottom w:val="nil"/>
              <w:right w:val="nil"/>
            </w:tcBorders>
            <w:shd w:val="clear" w:color="auto" w:fill="auto"/>
            <w:noWrap/>
            <w:vAlign w:val="bottom"/>
            <w:hideMark/>
          </w:tcPr>
          <w:p w:rsidR="003F544E" w:rsidRPr="00173EED" w:rsidRDefault="003F544E" w:rsidP="001F3D85">
            <w:pPr>
              <w:rPr>
                <w:color w:val="000000"/>
              </w:rPr>
            </w:pPr>
            <w:r w:rsidRPr="00173EED">
              <w:rPr>
                <w:color w:val="000000"/>
              </w:rPr>
              <w:t xml:space="preserve">и развитие библиотечного обслуживания" </w:t>
            </w:r>
          </w:p>
        </w:tc>
      </w:tr>
      <w:tr w:rsidR="003F544E" w:rsidRPr="00173EED" w:rsidTr="001F3D85">
        <w:trPr>
          <w:trHeight w:val="315"/>
        </w:trPr>
        <w:tc>
          <w:tcPr>
            <w:tcW w:w="960"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8640" w:type="dxa"/>
            <w:gridSpan w:val="9"/>
            <w:tcBorders>
              <w:top w:val="nil"/>
              <w:left w:val="nil"/>
              <w:bottom w:val="nil"/>
              <w:right w:val="nil"/>
            </w:tcBorders>
            <w:shd w:val="clear" w:color="auto" w:fill="auto"/>
            <w:noWrap/>
            <w:vAlign w:val="bottom"/>
            <w:hideMark/>
          </w:tcPr>
          <w:p w:rsidR="003F544E" w:rsidRPr="00173EED" w:rsidRDefault="003F544E" w:rsidP="001F3D85">
            <w:pPr>
              <w:rPr>
                <w:color w:val="000000"/>
              </w:rPr>
            </w:pPr>
            <w:r w:rsidRPr="00173EED">
              <w:rPr>
                <w:color w:val="000000"/>
              </w:rPr>
              <w:t xml:space="preserve"> муниципальной программы "Развитие культуры</w:t>
            </w:r>
          </w:p>
        </w:tc>
      </w:tr>
      <w:tr w:rsidR="003F544E" w:rsidRPr="00173EED" w:rsidTr="001F3D85">
        <w:trPr>
          <w:trHeight w:val="315"/>
        </w:trPr>
        <w:tc>
          <w:tcPr>
            <w:tcW w:w="960"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8640" w:type="dxa"/>
            <w:gridSpan w:val="9"/>
            <w:tcBorders>
              <w:top w:val="nil"/>
              <w:left w:val="nil"/>
              <w:bottom w:val="nil"/>
              <w:right w:val="nil"/>
            </w:tcBorders>
            <w:shd w:val="clear" w:color="auto" w:fill="auto"/>
            <w:noWrap/>
            <w:vAlign w:val="bottom"/>
            <w:hideMark/>
          </w:tcPr>
          <w:p w:rsidR="003F544E" w:rsidRPr="00173EED" w:rsidRDefault="003F544E" w:rsidP="001F3D85">
            <w:pPr>
              <w:rPr>
                <w:color w:val="000000"/>
              </w:rPr>
            </w:pPr>
            <w:r w:rsidRPr="00173EED">
              <w:rPr>
                <w:color w:val="000000"/>
              </w:rPr>
              <w:t>и спорта на территории муниципального образования Златоруновского</w:t>
            </w:r>
          </w:p>
        </w:tc>
      </w:tr>
      <w:tr w:rsidR="003F544E" w:rsidRPr="00173EED" w:rsidTr="001F3D85">
        <w:trPr>
          <w:trHeight w:val="315"/>
        </w:trPr>
        <w:tc>
          <w:tcPr>
            <w:tcW w:w="960"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8640" w:type="dxa"/>
            <w:gridSpan w:val="9"/>
            <w:tcBorders>
              <w:top w:val="nil"/>
              <w:left w:val="nil"/>
              <w:bottom w:val="nil"/>
              <w:right w:val="nil"/>
            </w:tcBorders>
            <w:shd w:val="clear" w:color="auto" w:fill="auto"/>
            <w:noWrap/>
            <w:vAlign w:val="bottom"/>
            <w:hideMark/>
          </w:tcPr>
          <w:p w:rsidR="003F544E" w:rsidRPr="00173EED" w:rsidRDefault="003F544E" w:rsidP="001F3D85">
            <w:pPr>
              <w:rPr>
                <w:color w:val="000000"/>
              </w:rPr>
            </w:pPr>
            <w:r w:rsidRPr="00173EED">
              <w:rPr>
                <w:color w:val="000000"/>
              </w:rPr>
              <w:t>сельсовет"</w:t>
            </w:r>
          </w:p>
        </w:tc>
      </w:tr>
      <w:tr w:rsidR="003F544E" w:rsidRPr="00173EED" w:rsidTr="001F3D85">
        <w:trPr>
          <w:trHeight w:val="315"/>
        </w:trPr>
        <w:tc>
          <w:tcPr>
            <w:tcW w:w="960"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8640" w:type="dxa"/>
            <w:gridSpan w:val="9"/>
            <w:tcBorders>
              <w:top w:val="nil"/>
              <w:left w:val="nil"/>
              <w:bottom w:val="nil"/>
              <w:right w:val="nil"/>
            </w:tcBorders>
            <w:shd w:val="clear" w:color="auto" w:fill="auto"/>
            <w:vAlign w:val="bottom"/>
            <w:hideMark/>
          </w:tcPr>
          <w:p w:rsidR="003F544E" w:rsidRPr="00173EED" w:rsidRDefault="003F544E" w:rsidP="001F3D85">
            <w:pPr>
              <w:jc w:val="center"/>
              <w:rPr>
                <w:color w:val="000000"/>
              </w:rPr>
            </w:pPr>
            <w:r w:rsidRPr="00173EED">
              <w:rPr>
                <w:color w:val="000000"/>
              </w:rPr>
              <w:t xml:space="preserve">Иные межбюджетные трансферты (далее-ИМБТ)  предоставляются  при </w:t>
            </w:r>
          </w:p>
        </w:tc>
      </w:tr>
      <w:tr w:rsidR="003F544E" w:rsidRPr="00173EED" w:rsidTr="001F3D85">
        <w:trPr>
          <w:trHeight w:val="315"/>
        </w:trPr>
        <w:tc>
          <w:tcPr>
            <w:tcW w:w="960"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8640" w:type="dxa"/>
            <w:gridSpan w:val="9"/>
            <w:tcBorders>
              <w:top w:val="nil"/>
              <w:left w:val="nil"/>
              <w:bottom w:val="nil"/>
              <w:right w:val="nil"/>
            </w:tcBorders>
            <w:shd w:val="clear" w:color="auto" w:fill="auto"/>
            <w:noWrap/>
            <w:vAlign w:val="bottom"/>
            <w:hideMark/>
          </w:tcPr>
          <w:p w:rsidR="003F544E" w:rsidRPr="00173EED" w:rsidRDefault="003F544E" w:rsidP="001F3D85">
            <w:pPr>
              <w:rPr>
                <w:color w:val="000000"/>
              </w:rPr>
            </w:pPr>
            <w:r w:rsidRPr="00173EED">
              <w:rPr>
                <w:color w:val="000000"/>
              </w:rPr>
              <w:t xml:space="preserve">условии заключенного соглашения между администрацией Златоруновского  </w:t>
            </w:r>
          </w:p>
        </w:tc>
      </w:tr>
      <w:tr w:rsidR="003F544E" w:rsidRPr="00173EED" w:rsidTr="001F3D85">
        <w:trPr>
          <w:trHeight w:val="315"/>
        </w:trPr>
        <w:tc>
          <w:tcPr>
            <w:tcW w:w="960"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8640" w:type="dxa"/>
            <w:gridSpan w:val="9"/>
            <w:tcBorders>
              <w:top w:val="nil"/>
              <w:left w:val="nil"/>
              <w:bottom w:val="nil"/>
              <w:right w:val="nil"/>
            </w:tcBorders>
            <w:shd w:val="clear" w:color="auto" w:fill="auto"/>
            <w:noWrap/>
            <w:vAlign w:val="bottom"/>
            <w:hideMark/>
          </w:tcPr>
          <w:p w:rsidR="003F544E" w:rsidRPr="00173EED" w:rsidRDefault="003F544E" w:rsidP="001F3D85">
            <w:pPr>
              <w:rPr>
                <w:color w:val="000000"/>
              </w:rPr>
            </w:pPr>
            <w:r w:rsidRPr="00173EED">
              <w:rPr>
                <w:color w:val="000000"/>
              </w:rPr>
              <w:t xml:space="preserve">сельсовета и МБУК "Централизованной библиотечной системы Ужурского </w:t>
            </w:r>
          </w:p>
        </w:tc>
      </w:tr>
      <w:tr w:rsidR="003F544E" w:rsidRPr="00173EED" w:rsidTr="001F3D85">
        <w:trPr>
          <w:trHeight w:val="315"/>
        </w:trPr>
        <w:tc>
          <w:tcPr>
            <w:tcW w:w="960"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547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r w:rsidRPr="00173EED">
              <w:rPr>
                <w:color w:val="000000"/>
              </w:rPr>
              <w:t>района"</w:t>
            </w:r>
          </w:p>
        </w:tc>
        <w:tc>
          <w:tcPr>
            <w:tcW w:w="216"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6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6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537"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537"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r>
      <w:tr w:rsidR="003F544E" w:rsidRPr="00173EED" w:rsidTr="001F3D85">
        <w:trPr>
          <w:trHeight w:val="315"/>
        </w:trPr>
        <w:tc>
          <w:tcPr>
            <w:tcW w:w="960"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547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16"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1230" w:type="dxa"/>
            <w:gridSpan w:val="2"/>
            <w:tcBorders>
              <w:top w:val="nil"/>
              <w:left w:val="nil"/>
              <w:bottom w:val="nil"/>
              <w:right w:val="nil"/>
            </w:tcBorders>
            <w:shd w:val="clear" w:color="auto" w:fill="auto"/>
            <w:noWrap/>
            <w:vAlign w:val="bottom"/>
            <w:hideMark/>
          </w:tcPr>
          <w:p w:rsidR="003F544E" w:rsidRPr="00173EED" w:rsidRDefault="003F544E" w:rsidP="001F3D85">
            <w:pPr>
              <w:rPr>
                <w:color w:val="000000"/>
              </w:rPr>
            </w:pPr>
            <w:r w:rsidRPr="00173EED">
              <w:rPr>
                <w:color w:val="000000"/>
              </w:rPr>
              <w:t>2.Методика</w:t>
            </w:r>
          </w:p>
        </w:tc>
        <w:tc>
          <w:tcPr>
            <w:tcW w:w="537"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537"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r>
      <w:tr w:rsidR="003F544E" w:rsidRPr="00173EED" w:rsidTr="001F3D85">
        <w:trPr>
          <w:trHeight w:val="315"/>
        </w:trPr>
        <w:tc>
          <w:tcPr>
            <w:tcW w:w="960"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8640" w:type="dxa"/>
            <w:gridSpan w:val="9"/>
            <w:tcBorders>
              <w:top w:val="nil"/>
              <w:left w:val="nil"/>
              <w:bottom w:val="nil"/>
              <w:right w:val="nil"/>
            </w:tcBorders>
            <w:shd w:val="clear" w:color="auto" w:fill="auto"/>
            <w:vAlign w:val="bottom"/>
            <w:hideMark/>
          </w:tcPr>
          <w:p w:rsidR="003F544E" w:rsidRPr="00173EED" w:rsidRDefault="003F544E" w:rsidP="001F3D85">
            <w:pPr>
              <w:rPr>
                <w:color w:val="000000"/>
              </w:rPr>
            </w:pPr>
            <w:r w:rsidRPr="00173EED">
              <w:rPr>
                <w:color w:val="000000"/>
              </w:rPr>
              <w:t>С учетом вышесказанного предлагается объем межбюджетных трансфертов рассчитывать по формуле:</w:t>
            </w:r>
          </w:p>
        </w:tc>
      </w:tr>
      <w:tr w:rsidR="003F544E" w:rsidRPr="00173EED" w:rsidTr="001F3D85">
        <w:trPr>
          <w:trHeight w:val="315"/>
        </w:trPr>
        <w:tc>
          <w:tcPr>
            <w:tcW w:w="960"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5475" w:type="dxa"/>
            <w:tcBorders>
              <w:top w:val="nil"/>
              <w:left w:val="nil"/>
              <w:bottom w:val="nil"/>
              <w:right w:val="nil"/>
            </w:tcBorders>
            <w:shd w:val="clear" w:color="auto" w:fill="auto"/>
            <w:noWrap/>
            <w:vAlign w:val="bottom"/>
            <w:hideMark/>
          </w:tcPr>
          <w:p w:rsidR="003F544E" w:rsidRPr="00173EED" w:rsidRDefault="003F544E" w:rsidP="001F3D85">
            <w:pPr>
              <w:jc w:val="center"/>
              <w:rPr>
                <w:color w:val="000000"/>
              </w:rPr>
            </w:pPr>
          </w:p>
        </w:tc>
        <w:tc>
          <w:tcPr>
            <w:tcW w:w="216"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6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6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537"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537"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r>
      <w:tr w:rsidR="003F544E" w:rsidRPr="00173EED" w:rsidTr="001F3D85">
        <w:trPr>
          <w:trHeight w:val="315"/>
        </w:trPr>
        <w:tc>
          <w:tcPr>
            <w:tcW w:w="9600" w:type="dxa"/>
            <w:gridSpan w:val="10"/>
            <w:tcBorders>
              <w:top w:val="nil"/>
              <w:left w:val="nil"/>
              <w:bottom w:val="nil"/>
              <w:right w:val="nil"/>
            </w:tcBorders>
            <w:shd w:val="clear" w:color="auto" w:fill="auto"/>
            <w:noWrap/>
            <w:vAlign w:val="bottom"/>
            <w:hideMark/>
          </w:tcPr>
          <w:p w:rsidR="003F544E" w:rsidRPr="00173EED" w:rsidRDefault="003F544E" w:rsidP="001F3D85">
            <w:pPr>
              <w:jc w:val="center"/>
              <w:rPr>
                <w:color w:val="000000"/>
              </w:rPr>
            </w:pPr>
            <w:r w:rsidRPr="00173EED">
              <w:rPr>
                <w:color w:val="000000"/>
              </w:rPr>
              <w:t xml:space="preserve">МТ= ФОТ+Змз+Зу+Зпр+ Зи, </w:t>
            </w:r>
          </w:p>
        </w:tc>
      </w:tr>
      <w:tr w:rsidR="003F544E" w:rsidRPr="00173EED" w:rsidTr="001F3D85">
        <w:trPr>
          <w:trHeight w:val="315"/>
        </w:trPr>
        <w:tc>
          <w:tcPr>
            <w:tcW w:w="960"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r w:rsidRPr="00173EED">
              <w:rPr>
                <w:color w:val="000000"/>
              </w:rPr>
              <w:t>2.1</w:t>
            </w:r>
          </w:p>
        </w:tc>
        <w:tc>
          <w:tcPr>
            <w:tcW w:w="547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r w:rsidRPr="00173EED">
              <w:rPr>
                <w:color w:val="000000"/>
              </w:rPr>
              <w:t>где:</w:t>
            </w:r>
          </w:p>
        </w:tc>
        <w:tc>
          <w:tcPr>
            <w:tcW w:w="216"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6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6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537"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537"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c>
          <w:tcPr>
            <w:tcW w:w="2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r>
      <w:tr w:rsidR="003F544E" w:rsidRPr="00173EED" w:rsidTr="001F3D85">
        <w:trPr>
          <w:trHeight w:val="315"/>
        </w:trPr>
        <w:tc>
          <w:tcPr>
            <w:tcW w:w="9385" w:type="dxa"/>
            <w:gridSpan w:val="9"/>
            <w:tcBorders>
              <w:top w:val="nil"/>
              <w:left w:val="nil"/>
              <w:bottom w:val="nil"/>
              <w:right w:val="nil"/>
            </w:tcBorders>
            <w:shd w:val="clear" w:color="auto" w:fill="auto"/>
            <w:noWrap/>
            <w:vAlign w:val="bottom"/>
            <w:hideMark/>
          </w:tcPr>
          <w:p w:rsidR="003F544E" w:rsidRPr="00173EED" w:rsidRDefault="003F544E" w:rsidP="001F3D85">
            <w:pPr>
              <w:rPr>
                <w:color w:val="000000"/>
              </w:rPr>
            </w:pPr>
            <w:r w:rsidRPr="00173EED">
              <w:rPr>
                <w:color w:val="000000"/>
              </w:rPr>
              <w:t>МТ- объем межбюджетных трансфертов;</w:t>
            </w:r>
          </w:p>
        </w:tc>
        <w:tc>
          <w:tcPr>
            <w:tcW w:w="2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r>
      <w:tr w:rsidR="003F544E" w:rsidRPr="00173EED" w:rsidTr="001F3D85">
        <w:trPr>
          <w:trHeight w:val="315"/>
        </w:trPr>
        <w:tc>
          <w:tcPr>
            <w:tcW w:w="9600" w:type="dxa"/>
            <w:gridSpan w:val="10"/>
            <w:tcBorders>
              <w:top w:val="nil"/>
              <w:left w:val="nil"/>
              <w:bottom w:val="nil"/>
              <w:right w:val="nil"/>
            </w:tcBorders>
            <w:shd w:val="clear" w:color="auto" w:fill="auto"/>
            <w:vAlign w:val="bottom"/>
            <w:hideMark/>
          </w:tcPr>
          <w:p w:rsidR="003F544E" w:rsidRPr="00173EED" w:rsidRDefault="003F544E" w:rsidP="001F3D85">
            <w:pPr>
              <w:rPr>
                <w:color w:val="000000"/>
              </w:rPr>
            </w:pPr>
            <w:r w:rsidRPr="00173EED">
              <w:rPr>
                <w:color w:val="000000"/>
              </w:rPr>
              <w:t>ФОТ – фонд оплаты труда муниципальных служащих, осуществляющих переданные полномочия;</w:t>
            </w:r>
          </w:p>
        </w:tc>
      </w:tr>
      <w:tr w:rsidR="003F544E" w:rsidRPr="00173EED" w:rsidTr="001F3D85">
        <w:trPr>
          <w:trHeight w:val="315"/>
        </w:trPr>
        <w:tc>
          <w:tcPr>
            <w:tcW w:w="9600" w:type="dxa"/>
            <w:gridSpan w:val="10"/>
            <w:tcBorders>
              <w:top w:val="nil"/>
              <w:left w:val="nil"/>
              <w:bottom w:val="nil"/>
              <w:right w:val="nil"/>
            </w:tcBorders>
            <w:shd w:val="clear" w:color="auto" w:fill="auto"/>
            <w:noWrap/>
            <w:vAlign w:val="bottom"/>
            <w:hideMark/>
          </w:tcPr>
          <w:p w:rsidR="003F544E" w:rsidRPr="00173EED" w:rsidRDefault="003F544E" w:rsidP="001F3D85">
            <w:pPr>
              <w:rPr>
                <w:color w:val="000000"/>
              </w:rPr>
            </w:pPr>
            <w:r w:rsidRPr="00173EED">
              <w:rPr>
                <w:color w:val="000000"/>
              </w:rPr>
              <w:t>Змз – затраты на приобретение материальных запасов;</w:t>
            </w:r>
          </w:p>
        </w:tc>
      </w:tr>
      <w:tr w:rsidR="003F544E" w:rsidRPr="00173EED" w:rsidTr="001F3D85">
        <w:trPr>
          <w:trHeight w:val="315"/>
        </w:trPr>
        <w:tc>
          <w:tcPr>
            <w:tcW w:w="9600" w:type="dxa"/>
            <w:gridSpan w:val="10"/>
            <w:tcBorders>
              <w:top w:val="nil"/>
              <w:left w:val="nil"/>
              <w:bottom w:val="nil"/>
              <w:right w:val="nil"/>
            </w:tcBorders>
            <w:shd w:val="clear" w:color="auto" w:fill="auto"/>
            <w:noWrap/>
            <w:vAlign w:val="bottom"/>
            <w:hideMark/>
          </w:tcPr>
          <w:p w:rsidR="003F544E" w:rsidRPr="00173EED" w:rsidRDefault="003F544E" w:rsidP="001F3D85">
            <w:pPr>
              <w:rPr>
                <w:color w:val="000000"/>
              </w:rPr>
            </w:pPr>
            <w:r w:rsidRPr="00173EED">
              <w:rPr>
                <w:color w:val="000000"/>
              </w:rPr>
              <w:t>Зу – затраты на приобретение услуг;</w:t>
            </w:r>
          </w:p>
        </w:tc>
      </w:tr>
      <w:tr w:rsidR="003F544E" w:rsidRPr="00173EED" w:rsidTr="001F3D85">
        <w:trPr>
          <w:trHeight w:val="315"/>
        </w:trPr>
        <w:tc>
          <w:tcPr>
            <w:tcW w:w="9385" w:type="dxa"/>
            <w:gridSpan w:val="9"/>
            <w:tcBorders>
              <w:top w:val="nil"/>
              <w:left w:val="nil"/>
              <w:bottom w:val="nil"/>
              <w:right w:val="nil"/>
            </w:tcBorders>
            <w:shd w:val="clear" w:color="auto" w:fill="auto"/>
            <w:noWrap/>
            <w:vAlign w:val="bottom"/>
            <w:hideMark/>
          </w:tcPr>
          <w:p w:rsidR="003F544E" w:rsidRPr="00173EED" w:rsidRDefault="003F544E" w:rsidP="001F3D85">
            <w:pPr>
              <w:rPr>
                <w:color w:val="000000"/>
              </w:rPr>
            </w:pPr>
            <w:r w:rsidRPr="00173EED">
              <w:rPr>
                <w:color w:val="000000"/>
              </w:rPr>
              <w:t>Зпр – затраты на прочие расходы;</w:t>
            </w:r>
          </w:p>
        </w:tc>
        <w:tc>
          <w:tcPr>
            <w:tcW w:w="215" w:type="dxa"/>
            <w:tcBorders>
              <w:top w:val="nil"/>
              <w:left w:val="nil"/>
              <w:bottom w:val="nil"/>
              <w:right w:val="nil"/>
            </w:tcBorders>
            <w:shd w:val="clear" w:color="auto" w:fill="auto"/>
            <w:noWrap/>
            <w:vAlign w:val="bottom"/>
            <w:hideMark/>
          </w:tcPr>
          <w:p w:rsidR="003F544E" w:rsidRPr="00173EED" w:rsidRDefault="003F544E" w:rsidP="001F3D85">
            <w:pPr>
              <w:rPr>
                <w:color w:val="000000"/>
              </w:rPr>
            </w:pPr>
          </w:p>
        </w:tc>
      </w:tr>
      <w:tr w:rsidR="003F544E" w:rsidRPr="00173EED" w:rsidTr="001F3D85">
        <w:trPr>
          <w:trHeight w:val="315"/>
        </w:trPr>
        <w:tc>
          <w:tcPr>
            <w:tcW w:w="9600" w:type="dxa"/>
            <w:gridSpan w:val="10"/>
            <w:tcBorders>
              <w:top w:val="nil"/>
              <w:left w:val="nil"/>
              <w:bottom w:val="nil"/>
              <w:right w:val="nil"/>
            </w:tcBorders>
            <w:shd w:val="clear" w:color="auto" w:fill="auto"/>
            <w:noWrap/>
            <w:vAlign w:val="bottom"/>
            <w:hideMark/>
          </w:tcPr>
          <w:p w:rsidR="003F544E" w:rsidRPr="00173EED" w:rsidRDefault="003F544E" w:rsidP="001F3D85">
            <w:pPr>
              <w:rPr>
                <w:color w:val="000000"/>
              </w:rPr>
            </w:pPr>
            <w:r w:rsidRPr="00173EED">
              <w:rPr>
                <w:color w:val="000000"/>
              </w:rPr>
              <w:t>Зи – иные затраты.</w:t>
            </w:r>
          </w:p>
        </w:tc>
      </w:tr>
    </w:tbl>
    <w:p w:rsidR="00666436" w:rsidRDefault="00666436" w:rsidP="00666436">
      <w:pPr>
        <w:jc w:val="center"/>
        <w:rPr>
          <w:b/>
          <w:sz w:val="28"/>
          <w:szCs w:val="28"/>
        </w:rPr>
      </w:pPr>
    </w:p>
    <w:p w:rsidR="00666436" w:rsidRPr="00666436" w:rsidRDefault="00666436" w:rsidP="00666436">
      <w:pPr>
        <w:spacing w:after="0"/>
        <w:jc w:val="center"/>
        <w:rPr>
          <w:rFonts w:ascii="Times New Roman" w:hAnsi="Times New Roman" w:cs="Times New Roman"/>
          <w:b/>
        </w:rPr>
      </w:pPr>
      <w:r w:rsidRPr="00666436">
        <w:rPr>
          <w:rFonts w:ascii="Times New Roman" w:hAnsi="Times New Roman" w:cs="Times New Roman"/>
          <w:b/>
        </w:rPr>
        <w:t xml:space="preserve">ЗЛАТОРУНОВСКИЙ СЕЛЬСКИЙ  СОВЕТ ДЕПУТАТОВ </w:t>
      </w:r>
    </w:p>
    <w:p w:rsidR="00666436" w:rsidRPr="00666436" w:rsidRDefault="00666436" w:rsidP="00666436">
      <w:pPr>
        <w:spacing w:after="0"/>
        <w:jc w:val="center"/>
        <w:rPr>
          <w:rFonts w:ascii="Times New Roman" w:hAnsi="Times New Roman" w:cs="Times New Roman"/>
          <w:b/>
        </w:rPr>
      </w:pPr>
      <w:r w:rsidRPr="00666436">
        <w:rPr>
          <w:rFonts w:ascii="Times New Roman" w:hAnsi="Times New Roman" w:cs="Times New Roman"/>
          <w:b/>
        </w:rPr>
        <w:t>КРАСНОЯРСКИЙ  КРАЙ  УЖУРСКИЙ   РАЙОН</w:t>
      </w:r>
    </w:p>
    <w:p w:rsidR="00666436" w:rsidRPr="00666436" w:rsidRDefault="00666436" w:rsidP="00666436">
      <w:pPr>
        <w:spacing w:after="0"/>
        <w:jc w:val="center"/>
        <w:rPr>
          <w:rFonts w:ascii="Times New Roman" w:hAnsi="Times New Roman" w:cs="Times New Roman"/>
          <w:b/>
        </w:rPr>
      </w:pPr>
    </w:p>
    <w:p w:rsidR="00666436" w:rsidRPr="00666436" w:rsidRDefault="00666436" w:rsidP="00666436">
      <w:pPr>
        <w:spacing w:after="0"/>
        <w:jc w:val="center"/>
        <w:rPr>
          <w:rFonts w:ascii="Times New Roman" w:hAnsi="Times New Roman" w:cs="Times New Roman"/>
          <w:b/>
        </w:rPr>
      </w:pPr>
      <w:r w:rsidRPr="00666436">
        <w:rPr>
          <w:rFonts w:ascii="Times New Roman" w:hAnsi="Times New Roman" w:cs="Times New Roman"/>
          <w:b/>
        </w:rPr>
        <w:t>РЕШЕНИЕ</w:t>
      </w:r>
    </w:p>
    <w:p w:rsidR="00666436" w:rsidRPr="00666436" w:rsidRDefault="00666436" w:rsidP="00666436">
      <w:pPr>
        <w:pStyle w:val="ConsTitle"/>
        <w:widowControl/>
        <w:ind w:right="0"/>
        <w:jc w:val="center"/>
        <w:outlineLvl w:val="0"/>
        <w:rPr>
          <w:rFonts w:ascii="Times New Roman" w:hAnsi="Times New Roman"/>
          <w:b w:val="0"/>
          <w:color w:val="FF0000"/>
          <w:sz w:val="22"/>
          <w:szCs w:val="22"/>
        </w:rPr>
      </w:pPr>
    </w:p>
    <w:p w:rsidR="00666436" w:rsidRPr="00666436" w:rsidRDefault="00666436" w:rsidP="00666436">
      <w:pPr>
        <w:pStyle w:val="ConsTitle"/>
        <w:widowControl/>
        <w:ind w:right="0"/>
        <w:outlineLvl w:val="0"/>
        <w:rPr>
          <w:rFonts w:ascii="Times New Roman" w:hAnsi="Times New Roman"/>
          <w:b w:val="0"/>
          <w:sz w:val="22"/>
          <w:szCs w:val="22"/>
        </w:rPr>
      </w:pPr>
      <w:r w:rsidRPr="00666436">
        <w:rPr>
          <w:rFonts w:ascii="Times New Roman" w:hAnsi="Times New Roman"/>
          <w:b w:val="0"/>
          <w:sz w:val="22"/>
          <w:szCs w:val="22"/>
        </w:rPr>
        <w:t>29.07.2021                                п. Златоруновск                                    № 8-58  р</w:t>
      </w:r>
    </w:p>
    <w:p w:rsidR="00666436" w:rsidRPr="00ED717F" w:rsidRDefault="00666436" w:rsidP="00666436">
      <w:pPr>
        <w:pStyle w:val="ConsTitle"/>
        <w:widowControl/>
        <w:ind w:right="0"/>
        <w:outlineLvl w:val="0"/>
        <w:rPr>
          <w:rFonts w:ascii="Times New Roman" w:hAnsi="Times New Roman"/>
          <w:b w:val="0"/>
          <w:sz w:val="28"/>
          <w:szCs w:val="28"/>
        </w:rPr>
      </w:pPr>
      <w:r w:rsidRPr="00ED717F">
        <w:rPr>
          <w:rFonts w:ascii="Times New Roman" w:hAnsi="Times New Roman"/>
          <w:b w:val="0"/>
          <w:sz w:val="28"/>
          <w:szCs w:val="28"/>
        </w:rPr>
        <w:t xml:space="preserve">   </w:t>
      </w:r>
    </w:p>
    <w:p w:rsidR="00666436" w:rsidRPr="00CA06A3" w:rsidRDefault="00666436" w:rsidP="00666436">
      <w:r w:rsidRPr="00CA06A3">
        <w:t>О внесении изменений в решение Златоруновского Сельсовета Совета депутатов от 24.12.2020г № 3-15 р о бюджете Златоруновского</w:t>
      </w:r>
      <w:r>
        <w:t xml:space="preserve">  </w:t>
      </w:r>
      <w:r w:rsidRPr="00CA06A3">
        <w:t>сельсовета на 2021 год и плановый период  2022-2023</w:t>
      </w:r>
      <w:r>
        <w:t xml:space="preserve"> годы.</w:t>
      </w:r>
    </w:p>
    <w:p w:rsidR="00666436" w:rsidRPr="00CA06A3" w:rsidRDefault="00666436" w:rsidP="00666436">
      <w:pPr>
        <w:jc w:val="both"/>
      </w:pPr>
      <w:r w:rsidRPr="00CA06A3">
        <w:tab/>
        <w:t>Руководствуясь Бюджетным Кодексом Российской Федерации, статьями 53, 54 Устава Златоруновского сельсовета Ужурского района Красноярского края Златоруновский сельский Совет депутатов РЕШИЛ:</w:t>
      </w:r>
    </w:p>
    <w:p w:rsidR="00666436" w:rsidRPr="00CA06A3" w:rsidRDefault="00666436" w:rsidP="00666436">
      <w:pPr>
        <w:tabs>
          <w:tab w:val="left" w:pos="0"/>
          <w:tab w:val="left" w:pos="720"/>
        </w:tabs>
        <w:spacing w:after="0"/>
        <w:jc w:val="both"/>
      </w:pPr>
      <w:r w:rsidRPr="00CA06A3">
        <w:t xml:space="preserve">         </w:t>
      </w:r>
      <w:r w:rsidRPr="00CA06A3">
        <w:tab/>
        <w:t>1. Утвердить основные характеристики  бюджета Златоруновского сельсовета на 2021 год:</w:t>
      </w:r>
    </w:p>
    <w:p w:rsidR="00666436" w:rsidRPr="00CA06A3" w:rsidRDefault="00666436" w:rsidP="00666436">
      <w:pPr>
        <w:spacing w:after="0"/>
        <w:jc w:val="both"/>
      </w:pPr>
      <w:r w:rsidRPr="00CA06A3">
        <w:tab/>
        <w:t>-прогнозируемый общий объем доходов  бюджета Златоруновского сельсовета в сумме 12071,08 тыс. рублей;</w:t>
      </w:r>
    </w:p>
    <w:p w:rsidR="00666436" w:rsidRPr="00CA06A3" w:rsidRDefault="00666436" w:rsidP="00666436">
      <w:pPr>
        <w:spacing w:after="0"/>
        <w:jc w:val="both"/>
      </w:pPr>
      <w:r w:rsidRPr="00CA06A3">
        <w:tab/>
        <w:t>- общий объем расходов  бюджета Златоруновского сельсовета в сумме 12482,30 тыс. рублей;</w:t>
      </w:r>
    </w:p>
    <w:p w:rsidR="00666436" w:rsidRPr="00CA06A3" w:rsidRDefault="00666436" w:rsidP="00666436">
      <w:pPr>
        <w:spacing w:after="0"/>
        <w:jc w:val="both"/>
      </w:pPr>
      <w:r w:rsidRPr="00CA06A3">
        <w:tab/>
        <w:t>- дефицит  бюджета Златоруновского сельсовета в сумме 411,2 тыс. рублей;</w:t>
      </w:r>
    </w:p>
    <w:p w:rsidR="00666436" w:rsidRPr="00CA06A3" w:rsidRDefault="00666436" w:rsidP="00666436">
      <w:pPr>
        <w:spacing w:after="0"/>
        <w:jc w:val="both"/>
      </w:pPr>
      <w:r w:rsidRPr="00CA06A3">
        <w:lastRenderedPageBreak/>
        <w:tab/>
        <w:t xml:space="preserve">- источники внутреннего финансирования дефицита  бюджета Златоруновского сельсовета в сумме 411,2 тыс. рублей согласно приложению 1 к настоящему решению.  </w:t>
      </w:r>
    </w:p>
    <w:p w:rsidR="00666436" w:rsidRPr="00CA06A3" w:rsidRDefault="00666436" w:rsidP="00666436">
      <w:pPr>
        <w:spacing w:after="0"/>
        <w:jc w:val="both"/>
      </w:pPr>
      <w:r w:rsidRPr="00CA06A3">
        <w:t xml:space="preserve">         - изменение остатков средств на счетах по учету средств бюджетов в 411,2 тыс рублей.</w:t>
      </w:r>
    </w:p>
    <w:p w:rsidR="00666436" w:rsidRPr="00CA06A3" w:rsidRDefault="00666436" w:rsidP="00666436">
      <w:pPr>
        <w:tabs>
          <w:tab w:val="left" w:pos="720"/>
        </w:tabs>
        <w:spacing w:after="0"/>
        <w:jc w:val="both"/>
      </w:pPr>
      <w:r w:rsidRPr="00CA06A3">
        <w:t xml:space="preserve">         1.2 Приложение 1 к решению изложить в новой редакции согласно приложения 1 к настоящему решению</w:t>
      </w:r>
    </w:p>
    <w:p w:rsidR="00666436" w:rsidRPr="00CA06A3" w:rsidRDefault="00666436" w:rsidP="00666436">
      <w:pPr>
        <w:tabs>
          <w:tab w:val="left" w:pos="720"/>
        </w:tabs>
        <w:spacing w:after="0"/>
        <w:jc w:val="both"/>
      </w:pPr>
      <w:r w:rsidRPr="00CA06A3">
        <w:t xml:space="preserve">         1.3 Приложение 4 к решению изложить в новой редакции согласно приложения 4 к настоящему решению</w:t>
      </w:r>
    </w:p>
    <w:p w:rsidR="00666436" w:rsidRPr="00CA06A3" w:rsidRDefault="00666436" w:rsidP="00666436">
      <w:pPr>
        <w:tabs>
          <w:tab w:val="left" w:pos="720"/>
        </w:tabs>
        <w:spacing w:after="0"/>
        <w:jc w:val="both"/>
      </w:pPr>
      <w:r w:rsidRPr="00CA06A3">
        <w:t xml:space="preserve">         1.4 Приложение 6 к решению изложить в новой редакции согласно приложения 6 к настоящему решению</w:t>
      </w:r>
    </w:p>
    <w:p w:rsidR="00666436" w:rsidRPr="00CA06A3" w:rsidRDefault="00666436" w:rsidP="00666436">
      <w:pPr>
        <w:tabs>
          <w:tab w:val="left" w:pos="720"/>
        </w:tabs>
        <w:spacing w:after="0"/>
        <w:jc w:val="both"/>
      </w:pPr>
      <w:r w:rsidRPr="00CA06A3">
        <w:t xml:space="preserve">         1.5 Приложение 7 к решению изложить в новой редакции согласно приложения 7 к настоящему решению</w:t>
      </w:r>
    </w:p>
    <w:p w:rsidR="00666436" w:rsidRPr="00CA06A3" w:rsidRDefault="00666436" w:rsidP="00666436">
      <w:pPr>
        <w:tabs>
          <w:tab w:val="left" w:pos="720"/>
        </w:tabs>
        <w:spacing w:after="0"/>
        <w:jc w:val="both"/>
      </w:pPr>
      <w:r w:rsidRPr="00CA06A3">
        <w:t xml:space="preserve">         1.6 Приложение 8 к решению изложить в новой редакции согласно приложения 8 к настоящему решению</w:t>
      </w:r>
    </w:p>
    <w:p w:rsidR="00666436" w:rsidRPr="00CA06A3" w:rsidRDefault="00666436" w:rsidP="00666436">
      <w:pPr>
        <w:tabs>
          <w:tab w:val="left" w:pos="720"/>
        </w:tabs>
        <w:spacing w:after="0"/>
        <w:jc w:val="both"/>
      </w:pPr>
      <w:r w:rsidRPr="00CA06A3">
        <w:t xml:space="preserve">         </w:t>
      </w:r>
    </w:p>
    <w:p w:rsidR="00666436" w:rsidRPr="00CA06A3" w:rsidRDefault="00666436" w:rsidP="00666436">
      <w:pPr>
        <w:tabs>
          <w:tab w:val="left" w:pos="720"/>
        </w:tabs>
        <w:spacing w:after="0"/>
        <w:jc w:val="both"/>
      </w:pPr>
      <w:r w:rsidRPr="00CA06A3">
        <w:t xml:space="preserve">         2.  Настоящее Решение  ступает в силу со дня его официального опубликования в печатном органе «Златоруновский вестник».</w:t>
      </w:r>
    </w:p>
    <w:p w:rsidR="00666436" w:rsidRPr="00CA06A3" w:rsidRDefault="00666436" w:rsidP="00666436">
      <w:pPr>
        <w:tabs>
          <w:tab w:val="left" w:pos="720"/>
        </w:tabs>
        <w:spacing w:after="0"/>
        <w:jc w:val="both"/>
      </w:pPr>
    </w:p>
    <w:p w:rsidR="00666436" w:rsidRPr="00CA06A3" w:rsidRDefault="00666436" w:rsidP="00666436">
      <w:pPr>
        <w:jc w:val="both"/>
      </w:pPr>
    </w:p>
    <w:tbl>
      <w:tblPr>
        <w:tblW w:w="0" w:type="auto"/>
        <w:tblInd w:w="-106" w:type="dxa"/>
        <w:tblLook w:val="00A0"/>
      </w:tblPr>
      <w:tblGrid>
        <w:gridCol w:w="4396"/>
        <w:gridCol w:w="4997"/>
      </w:tblGrid>
      <w:tr w:rsidR="00666436" w:rsidRPr="00CA06A3" w:rsidTr="002A2B01">
        <w:trPr>
          <w:trHeight w:val="80"/>
        </w:trPr>
        <w:tc>
          <w:tcPr>
            <w:tcW w:w="4856" w:type="dxa"/>
          </w:tcPr>
          <w:p w:rsidR="00666436" w:rsidRPr="00CA06A3" w:rsidRDefault="00666436" w:rsidP="002A2B01">
            <w:pPr>
              <w:jc w:val="both"/>
              <w:outlineLvl w:val="0"/>
            </w:pPr>
            <w:r w:rsidRPr="00CA06A3">
              <w:t>Председатель Златоруновского сельского    Совета       депутатов</w:t>
            </w:r>
          </w:p>
          <w:p w:rsidR="00666436" w:rsidRPr="00CA06A3" w:rsidRDefault="00666436" w:rsidP="002A2B01">
            <w:pPr>
              <w:jc w:val="both"/>
              <w:outlineLvl w:val="0"/>
            </w:pPr>
            <w:r w:rsidRPr="00CA06A3">
              <w:t xml:space="preserve">                               Е.А. Милованова</w:t>
            </w:r>
          </w:p>
          <w:p w:rsidR="00666436" w:rsidRPr="00CA06A3" w:rsidRDefault="00666436" w:rsidP="002A2B01">
            <w:pPr>
              <w:jc w:val="both"/>
              <w:outlineLvl w:val="0"/>
            </w:pPr>
            <w:r w:rsidRPr="00CA06A3">
              <w:t xml:space="preserve">         </w:t>
            </w:r>
          </w:p>
        </w:tc>
        <w:tc>
          <w:tcPr>
            <w:tcW w:w="5564" w:type="dxa"/>
          </w:tcPr>
          <w:p w:rsidR="00666436" w:rsidRPr="00CA06A3" w:rsidRDefault="00666436" w:rsidP="002A2B01">
            <w:pPr>
              <w:outlineLvl w:val="0"/>
            </w:pPr>
            <w:r w:rsidRPr="00CA06A3">
              <w:t xml:space="preserve">       Глава Златоруновского сельсовета</w:t>
            </w:r>
          </w:p>
          <w:p w:rsidR="00666436" w:rsidRPr="00CA06A3" w:rsidRDefault="00666436" w:rsidP="002A2B01">
            <w:pPr>
              <w:outlineLvl w:val="0"/>
            </w:pPr>
            <w:r w:rsidRPr="00CA06A3">
              <w:t xml:space="preserve">                                              Д.В.Минин</w:t>
            </w:r>
          </w:p>
          <w:p w:rsidR="00666436" w:rsidRPr="00CA06A3" w:rsidRDefault="00666436" w:rsidP="002A2B01">
            <w:pPr>
              <w:outlineLvl w:val="0"/>
            </w:pPr>
          </w:p>
        </w:tc>
      </w:tr>
    </w:tbl>
    <w:p w:rsidR="00666436" w:rsidRDefault="00666436" w:rsidP="00666436">
      <w:pPr>
        <w:jc w:val="both"/>
        <w:rPr>
          <w:sz w:val="28"/>
          <w:szCs w:val="28"/>
        </w:rPr>
      </w:pPr>
    </w:p>
    <w:p w:rsidR="00666436" w:rsidRPr="00666436" w:rsidRDefault="00666436" w:rsidP="00666436">
      <w:pPr>
        <w:spacing w:after="0"/>
        <w:jc w:val="both"/>
        <w:rPr>
          <w:rFonts w:ascii="Times New Roman" w:hAnsi="Times New Roman" w:cs="Times New Roman"/>
        </w:rPr>
      </w:pPr>
    </w:p>
    <w:tbl>
      <w:tblPr>
        <w:tblW w:w="5000" w:type="pct"/>
        <w:tblLook w:val="04A0"/>
      </w:tblPr>
      <w:tblGrid>
        <w:gridCol w:w="2801"/>
        <w:gridCol w:w="3004"/>
        <w:gridCol w:w="1060"/>
        <w:gridCol w:w="950"/>
        <w:gridCol w:w="1472"/>
      </w:tblGrid>
      <w:tr w:rsidR="00666436" w:rsidRPr="00666436" w:rsidTr="002A2B01">
        <w:trPr>
          <w:trHeight w:val="375"/>
        </w:trPr>
        <w:tc>
          <w:tcPr>
            <w:tcW w:w="1346"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c>
          <w:tcPr>
            <w:tcW w:w="3654" w:type="pct"/>
            <w:gridSpan w:val="4"/>
            <w:tcBorders>
              <w:top w:val="nil"/>
              <w:left w:val="nil"/>
              <w:bottom w:val="nil"/>
              <w:right w:val="nil"/>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Приложение 1</w:t>
            </w:r>
          </w:p>
        </w:tc>
      </w:tr>
      <w:tr w:rsidR="00666436" w:rsidRPr="00666436" w:rsidTr="002A2B01">
        <w:trPr>
          <w:trHeight w:val="720"/>
        </w:trPr>
        <w:tc>
          <w:tcPr>
            <w:tcW w:w="1346"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c>
          <w:tcPr>
            <w:tcW w:w="3654" w:type="pct"/>
            <w:gridSpan w:val="4"/>
            <w:tcBorders>
              <w:top w:val="nil"/>
              <w:left w:val="nil"/>
              <w:bottom w:val="nil"/>
              <w:right w:val="nil"/>
            </w:tcBorders>
            <w:shd w:val="clear" w:color="auto" w:fill="auto"/>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к решению от 29.07.2021  № 8-58 р   "О бюджете Златоруновского сельсовета на 2021 год и плановый период 2022-2023 годы"</w:t>
            </w:r>
          </w:p>
        </w:tc>
      </w:tr>
      <w:tr w:rsidR="00666436" w:rsidRPr="00666436" w:rsidTr="002A2B01">
        <w:trPr>
          <w:trHeight w:val="1095"/>
        </w:trPr>
        <w:tc>
          <w:tcPr>
            <w:tcW w:w="1346"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c>
          <w:tcPr>
            <w:tcW w:w="3654" w:type="pct"/>
            <w:gridSpan w:val="4"/>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r>
      <w:tr w:rsidR="00666436" w:rsidRPr="00666436" w:rsidTr="002A2B01">
        <w:trPr>
          <w:trHeight w:val="135"/>
        </w:trPr>
        <w:tc>
          <w:tcPr>
            <w:tcW w:w="1346"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c>
          <w:tcPr>
            <w:tcW w:w="3654" w:type="pct"/>
            <w:gridSpan w:val="4"/>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r>
      <w:tr w:rsidR="00666436" w:rsidRPr="00666436" w:rsidTr="002A2B01">
        <w:trPr>
          <w:trHeight w:val="80"/>
        </w:trPr>
        <w:tc>
          <w:tcPr>
            <w:tcW w:w="1346"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c>
          <w:tcPr>
            <w:tcW w:w="3654" w:type="pct"/>
            <w:gridSpan w:val="4"/>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r>
      <w:tr w:rsidR="00666436" w:rsidRPr="00666436" w:rsidTr="002A2B01">
        <w:trPr>
          <w:trHeight w:val="750"/>
        </w:trPr>
        <w:tc>
          <w:tcPr>
            <w:tcW w:w="5000" w:type="pct"/>
            <w:gridSpan w:val="5"/>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Источники внутреннего финансирования дефицита местного бюджета на 2021 год и плановый период 2022-2023 годы</w:t>
            </w:r>
          </w:p>
        </w:tc>
      </w:tr>
      <w:tr w:rsidR="00666436" w:rsidRPr="00666436" w:rsidTr="002A2B01">
        <w:trPr>
          <w:trHeight w:val="120"/>
        </w:trPr>
        <w:tc>
          <w:tcPr>
            <w:tcW w:w="1346"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p>
        </w:tc>
        <w:tc>
          <w:tcPr>
            <w:tcW w:w="2104"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p>
        </w:tc>
        <w:tc>
          <w:tcPr>
            <w:tcW w:w="476"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p>
        </w:tc>
        <w:tc>
          <w:tcPr>
            <w:tcW w:w="463"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p>
        </w:tc>
        <w:tc>
          <w:tcPr>
            <w:tcW w:w="612"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p>
        </w:tc>
      </w:tr>
      <w:tr w:rsidR="00666436" w:rsidRPr="00666436" w:rsidTr="002A2B01">
        <w:trPr>
          <w:trHeight w:val="315"/>
        </w:trPr>
        <w:tc>
          <w:tcPr>
            <w:tcW w:w="1346"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p>
        </w:tc>
        <w:tc>
          <w:tcPr>
            <w:tcW w:w="2104"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p>
        </w:tc>
        <w:tc>
          <w:tcPr>
            <w:tcW w:w="476"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p>
        </w:tc>
        <w:tc>
          <w:tcPr>
            <w:tcW w:w="463"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p>
        </w:tc>
        <w:tc>
          <w:tcPr>
            <w:tcW w:w="612"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(тыс. рублей)</w:t>
            </w:r>
          </w:p>
        </w:tc>
      </w:tr>
      <w:tr w:rsidR="00666436" w:rsidRPr="00666436" w:rsidTr="002A2B01">
        <w:trPr>
          <w:trHeight w:val="345"/>
        </w:trPr>
        <w:tc>
          <w:tcPr>
            <w:tcW w:w="13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Код</w:t>
            </w:r>
          </w:p>
        </w:tc>
        <w:tc>
          <w:tcPr>
            <w:tcW w:w="21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муниципального района</w:t>
            </w:r>
          </w:p>
        </w:tc>
        <w:tc>
          <w:tcPr>
            <w:tcW w:w="1550" w:type="pct"/>
            <w:gridSpan w:val="3"/>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Сумма</w:t>
            </w:r>
          </w:p>
        </w:tc>
      </w:tr>
      <w:tr w:rsidR="00666436" w:rsidRPr="00666436" w:rsidTr="002A2B01">
        <w:trPr>
          <w:trHeight w:val="1605"/>
        </w:trPr>
        <w:tc>
          <w:tcPr>
            <w:tcW w:w="1346" w:type="pct"/>
            <w:vMerge/>
            <w:tcBorders>
              <w:top w:val="single" w:sz="4" w:space="0" w:color="auto"/>
              <w:left w:val="single" w:sz="4" w:space="0" w:color="auto"/>
              <w:bottom w:val="single" w:sz="4" w:space="0" w:color="auto"/>
              <w:right w:val="single" w:sz="4" w:space="0" w:color="auto"/>
            </w:tcBorders>
            <w:vAlign w:val="center"/>
            <w:hideMark/>
          </w:tcPr>
          <w:p w:rsidR="00666436" w:rsidRPr="00666436" w:rsidRDefault="00666436" w:rsidP="00666436">
            <w:pPr>
              <w:spacing w:after="0"/>
              <w:rPr>
                <w:rFonts w:ascii="Times New Roman" w:hAnsi="Times New Roman" w:cs="Times New Roman"/>
              </w:rPr>
            </w:pPr>
          </w:p>
        </w:tc>
        <w:tc>
          <w:tcPr>
            <w:tcW w:w="2104" w:type="pct"/>
            <w:vMerge/>
            <w:tcBorders>
              <w:top w:val="single" w:sz="4" w:space="0" w:color="auto"/>
              <w:left w:val="single" w:sz="4" w:space="0" w:color="auto"/>
              <w:bottom w:val="single" w:sz="4" w:space="0" w:color="auto"/>
              <w:right w:val="single" w:sz="4" w:space="0" w:color="auto"/>
            </w:tcBorders>
            <w:vAlign w:val="center"/>
            <w:hideMark/>
          </w:tcPr>
          <w:p w:rsidR="00666436" w:rsidRPr="00666436" w:rsidRDefault="00666436" w:rsidP="00666436">
            <w:pPr>
              <w:spacing w:after="0"/>
              <w:rPr>
                <w:rFonts w:ascii="Times New Roman" w:hAnsi="Times New Roman" w:cs="Times New Roman"/>
              </w:rPr>
            </w:pPr>
          </w:p>
        </w:tc>
        <w:tc>
          <w:tcPr>
            <w:tcW w:w="47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2021 год</w:t>
            </w:r>
          </w:p>
        </w:tc>
        <w:tc>
          <w:tcPr>
            <w:tcW w:w="4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2022 год</w:t>
            </w:r>
          </w:p>
        </w:tc>
        <w:tc>
          <w:tcPr>
            <w:tcW w:w="61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2023 год</w:t>
            </w:r>
          </w:p>
        </w:tc>
      </w:tr>
      <w:tr w:rsidR="00666436" w:rsidRPr="00666436" w:rsidTr="002A2B01">
        <w:trPr>
          <w:trHeight w:val="315"/>
        </w:trPr>
        <w:tc>
          <w:tcPr>
            <w:tcW w:w="1346" w:type="pct"/>
            <w:tcBorders>
              <w:top w:val="nil"/>
              <w:left w:val="single" w:sz="4" w:space="0" w:color="auto"/>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w:t>
            </w:r>
          </w:p>
        </w:tc>
        <w:tc>
          <w:tcPr>
            <w:tcW w:w="2104"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w:t>
            </w:r>
          </w:p>
        </w:tc>
        <w:tc>
          <w:tcPr>
            <w:tcW w:w="476"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w:t>
            </w:r>
          </w:p>
        </w:tc>
        <w:tc>
          <w:tcPr>
            <w:tcW w:w="463"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w:t>
            </w:r>
          </w:p>
        </w:tc>
        <w:tc>
          <w:tcPr>
            <w:tcW w:w="612"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w:t>
            </w:r>
          </w:p>
        </w:tc>
      </w:tr>
      <w:tr w:rsidR="00666436" w:rsidRPr="00666436" w:rsidTr="002A2B01">
        <w:trPr>
          <w:trHeight w:val="780"/>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831 01 02 00 00 00 0000 000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Кредиты кредитных организаций в валюте Российской Федерации</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45"/>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831 01 02 00 00 00 0000 700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Получение кредитов от кредитных организаций в валюте Российской Федерации</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975"/>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831 01 02 00 00 05 0000 710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Получение кредитов от кредитных организаций бюджетами муниципальных районов в валюте Российской Федерации</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065"/>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831 01 02 00 00 00 0000 800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110"/>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831 01 02 00 00 05 0000 810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Погашение бюджетами муниципальных районов кредитов от кредитных организаций в валюте Российской Федерации</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60"/>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831 01 03 00 00 00 0000 000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Бюджетные кредиты от других бюджетов бюджетной системы Российской Федерации</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110"/>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831 01 03 01 00 00 0000 700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Получение бюджетных кредитов от других бюджетов бюджетной системы Российской Федерации в валюте Российской Федерации</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290"/>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831 01 03 01 00 05 0000 710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380"/>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831 01 03 01 00 00 0000 800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275"/>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831 01 03 01 00 05 0000 810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Погашение бюджетами муниципальных районов кредитов от других бюджетов бюджетной системы Российской </w:t>
            </w:r>
            <w:r w:rsidRPr="00666436">
              <w:rPr>
                <w:rFonts w:ascii="Times New Roman" w:hAnsi="Times New Roman" w:cs="Times New Roman"/>
              </w:rPr>
              <w:lastRenderedPageBreak/>
              <w:t>Федерации в валюте Российской Федерации</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lastRenderedPageBreak/>
              <w:t>0,0</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90"/>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831 01 05 00 00 00 0000 000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Изменение остатков средств на счетах по учету средств бюджета</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411,2</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330"/>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831 01 05 00 00 00 0000 500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Увеличение остатков средств бюджетов</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-12 071,1</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-7 069,1</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-7 067,8</w:t>
            </w:r>
          </w:p>
        </w:tc>
      </w:tr>
      <w:tr w:rsidR="00666436" w:rsidRPr="00666436" w:rsidTr="002A2B01">
        <w:trPr>
          <w:trHeight w:val="630"/>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831 01 05 02 00 00 0000 500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Увеличение прочих остатков средств бюджетов</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-12 071,1</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-7 069,1</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-7 067,8</w:t>
            </w:r>
          </w:p>
        </w:tc>
      </w:tr>
      <w:tr w:rsidR="00666436" w:rsidRPr="00666436" w:rsidTr="002A2B01">
        <w:trPr>
          <w:trHeight w:val="360"/>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831 01 05 02 01 00 0000 510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Увеличение прочих остатков денежных средств бюджетов</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-12 071,1</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-7 069,1</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-7 067,8</w:t>
            </w:r>
          </w:p>
        </w:tc>
      </w:tr>
      <w:tr w:rsidR="00666436" w:rsidRPr="00666436" w:rsidTr="002A2B01">
        <w:trPr>
          <w:trHeight w:val="735"/>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831 01 05 02 01 05 0000 510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Увеличение прочих остатков денежных средств бюджетов муниципальных районов</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-12 071,1</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-7 069,1</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-7 067,8</w:t>
            </w:r>
          </w:p>
        </w:tc>
      </w:tr>
      <w:tr w:rsidR="00666436" w:rsidRPr="00666436" w:rsidTr="002A2B01">
        <w:trPr>
          <w:trHeight w:val="345"/>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831 01 05 00 00 00 0000 600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Уменьшение остатков средств бюджетов</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12 482,3</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7 069,1</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7 067,8</w:t>
            </w:r>
          </w:p>
        </w:tc>
      </w:tr>
      <w:tr w:rsidR="00666436" w:rsidRPr="00666436" w:rsidTr="002A2B01">
        <w:trPr>
          <w:trHeight w:val="630"/>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831 01 05 02 00 00 0000 600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Уменьшение прочих остатков средств бюджетов</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12 482,3</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7 069,1</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7 067,8</w:t>
            </w:r>
          </w:p>
        </w:tc>
      </w:tr>
      <w:tr w:rsidR="00666436" w:rsidRPr="00666436" w:rsidTr="002A2B01">
        <w:trPr>
          <w:trHeight w:val="360"/>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831 01 05 02 01 00 0000 610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Уменьшение прочих остатков денежных средств бюджетов</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12 482,3</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7 069,1</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7 067,8</w:t>
            </w:r>
          </w:p>
        </w:tc>
      </w:tr>
      <w:tr w:rsidR="00666436" w:rsidRPr="00666436" w:rsidTr="002A2B01">
        <w:trPr>
          <w:trHeight w:val="705"/>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831 01 05 02 01 05 0000 610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Уменьшение прочих остатков денежных средств бюджетов муниципальных районов</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12 482,3</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7 069,1</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7 067,8</w:t>
            </w:r>
          </w:p>
        </w:tc>
      </w:tr>
      <w:tr w:rsidR="00666436" w:rsidRPr="00666436" w:rsidTr="002A2B01">
        <w:trPr>
          <w:trHeight w:val="660"/>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831 01 06 00 00 00 0000 000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источники внутреннего финансирования дефицитов бюджетов</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975"/>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831 01 06 01 00 00 0000 000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365"/>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831 01 06 01 00 00 0000 630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080"/>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831 01 06 01 00 05 0000 630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Средства от продажи акций и иных форм участия в капитале, находящихся в собственности муниципальных районов</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75"/>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831 01 06 05 00 00 0000 000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Бюджетные кредиты, предоставленные внутри страны в валюте Российской Федерации</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75"/>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831 01 06 05 00 00 0000 500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Предоставление бюджетных кредитов внутри страны в валюте Российской Федерации</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110"/>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831 01 06 05 02 00 0000 500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Предоставление бюджетных кредитов другим бюджетам бюджетной системы Российской Федерации в валюте Российской Федерации</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410"/>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831 01 06 05 02 05 0000 540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95"/>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831 01 06 05 00 00 0000 600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Возврат бюджетных кредитов, предоставленных внутри страны в валюте Российской Федерации</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395"/>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831 01 06 05 02 00 0000 600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Возврат бюджетных кредитов, предоставленных другим бюджетам бюджетной системы Российской Федерации в валюте Российской Федерации</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860"/>
        </w:trPr>
        <w:tc>
          <w:tcPr>
            <w:tcW w:w="1346"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831 01 06 05 02 05 0000 640</w:t>
            </w:r>
          </w:p>
        </w:tc>
        <w:tc>
          <w:tcPr>
            <w:tcW w:w="2104"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бюджета муниципального района в валюте Российской Федерации</w:t>
            </w:r>
          </w:p>
        </w:tc>
        <w:tc>
          <w:tcPr>
            <w:tcW w:w="47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63"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612"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bl>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tbl>
      <w:tblPr>
        <w:tblW w:w="5000" w:type="pct"/>
        <w:tblLayout w:type="fixed"/>
        <w:tblLook w:val="04A0"/>
      </w:tblPr>
      <w:tblGrid>
        <w:gridCol w:w="319"/>
        <w:gridCol w:w="332"/>
        <w:gridCol w:w="251"/>
        <w:gridCol w:w="292"/>
        <w:gridCol w:w="412"/>
        <w:gridCol w:w="292"/>
        <w:gridCol w:w="371"/>
        <w:gridCol w:w="331"/>
        <w:gridCol w:w="3696"/>
        <w:gridCol w:w="1100"/>
        <w:gridCol w:w="490"/>
        <w:gridCol w:w="474"/>
        <w:gridCol w:w="65"/>
        <w:gridCol w:w="433"/>
        <w:gridCol w:w="429"/>
      </w:tblGrid>
      <w:tr w:rsidR="00666436" w:rsidRPr="00666436" w:rsidTr="002A2B01">
        <w:trPr>
          <w:trHeight w:val="1290"/>
        </w:trPr>
        <w:tc>
          <w:tcPr>
            <w:tcW w:w="172"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79"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35"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57"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222"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57"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200"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3778" w:type="pct"/>
            <w:gridSpan w:val="8"/>
            <w:tcBorders>
              <w:top w:val="nil"/>
              <w:left w:val="nil"/>
              <w:bottom w:val="nil"/>
              <w:right w:val="nil"/>
            </w:tcBorders>
            <w:shd w:val="clear" w:color="auto" w:fill="auto"/>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 xml:space="preserve">                                                                                                                                                                     Приложение 4                                                                                                                                                                  к  Решению № 8-58 р от 29.07.2021г.                                                                                                                                                  "О бюджете Златоруновского  сельсовета на                                                                                                                                 2021 год и плановый  период 2022 - 2023 годы» </w:t>
            </w:r>
          </w:p>
        </w:tc>
      </w:tr>
      <w:tr w:rsidR="00666436" w:rsidRPr="00666436" w:rsidTr="002A2B01">
        <w:trPr>
          <w:trHeight w:val="150"/>
        </w:trPr>
        <w:tc>
          <w:tcPr>
            <w:tcW w:w="172"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79"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35"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57"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222"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57"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200"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78"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2846" w:type="pct"/>
            <w:gridSpan w:val="3"/>
            <w:tcBorders>
              <w:top w:val="nil"/>
              <w:left w:val="nil"/>
              <w:bottom w:val="nil"/>
              <w:right w:val="nil"/>
            </w:tcBorders>
            <w:shd w:val="clear" w:color="auto" w:fill="auto"/>
            <w:noWrap/>
            <w:vAlign w:val="center"/>
            <w:hideMark/>
          </w:tcPr>
          <w:p w:rsidR="00666436" w:rsidRPr="00666436" w:rsidRDefault="00666436" w:rsidP="00666436">
            <w:pPr>
              <w:spacing w:after="0"/>
              <w:rPr>
                <w:rFonts w:ascii="Times New Roman" w:hAnsi="Times New Roman" w:cs="Times New Roman"/>
                <w:color w:val="000000"/>
              </w:rPr>
            </w:pPr>
          </w:p>
        </w:tc>
        <w:tc>
          <w:tcPr>
            <w:tcW w:w="289" w:type="pct"/>
            <w:gridSpan w:val="2"/>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color w:val="000000"/>
              </w:rPr>
            </w:pPr>
          </w:p>
        </w:tc>
        <w:tc>
          <w:tcPr>
            <w:tcW w:w="233" w:type="pct"/>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color w:val="000000"/>
              </w:rPr>
            </w:pPr>
          </w:p>
        </w:tc>
        <w:tc>
          <w:tcPr>
            <w:tcW w:w="232" w:type="pct"/>
            <w:tcBorders>
              <w:top w:val="nil"/>
              <w:left w:val="nil"/>
              <w:bottom w:val="nil"/>
              <w:right w:val="nil"/>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p>
        </w:tc>
      </w:tr>
      <w:tr w:rsidR="00666436" w:rsidRPr="00666436" w:rsidTr="002A2B01">
        <w:trPr>
          <w:trHeight w:val="765"/>
        </w:trPr>
        <w:tc>
          <w:tcPr>
            <w:tcW w:w="172"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4828" w:type="pct"/>
            <w:gridSpan w:val="14"/>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Доходы бюджета Златоруновского сельсовета на 2021 год и плановый период  2022-2023 годы</w:t>
            </w:r>
          </w:p>
        </w:tc>
      </w:tr>
      <w:tr w:rsidR="00666436" w:rsidRPr="00666436" w:rsidTr="002A2B01">
        <w:trPr>
          <w:trHeight w:val="255"/>
        </w:trPr>
        <w:tc>
          <w:tcPr>
            <w:tcW w:w="172"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79"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p>
        </w:tc>
        <w:tc>
          <w:tcPr>
            <w:tcW w:w="135"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p>
        </w:tc>
        <w:tc>
          <w:tcPr>
            <w:tcW w:w="157"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p>
        </w:tc>
        <w:tc>
          <w:tcPr>
            <w:tcW w:w="222"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p>
        </w:tc>
        <w:tc>
          <w:tcPr>
            <w:tcW w:w="157"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p>
        </w:tc>
        <w:tc>
          <w:tcPr>
            <w:tcW w:w="200"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p>
        </w:tc>
        <w:tc>
          <w:tcPr>
            <w:tcW w:w="178"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p>
        </w:tc>
        <w:tc>
          <w:tcPr>
            <w:tcW w:w="1990"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p>
        </w:tc>
        <w:tc>
          <w:tcPr>
            <w:tcW w:w="1146" w:type="pct"/>
            <w:gridSpan w:val="4"/>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p>
        </w:tc>
        <w:tc>
          <w:tcPr>
            <w:tcW w:w="465" w:type="pct"/>
            <w:gridSpan w:val="2"/>
            <w:tcBorders>
              <w:top w:val="nil"/>
              <w:left w:val="nil"/>
              <w:bottom w:val="single" w:sz="4" w:space="0" w:color="auto"/>
              <w:right w:val="nil"/>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(тыс. рублей)</w:t>
            </w:r>
          </w:p>
        </w:tc>
      </w:tr>
      <w:tr w:rsidR="00666436" w:rsidRPr="00666436" w:rsidTr="002A2B01">
        <w:trPr>
          <w:trHeight w:val="315"/>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п/п</w:t>
            </w:r>
          </w:p>
        </w:tc>
        <w:tc>
          <w:tcPr>
            <w:tcW w:w="1227"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Код бюджетной классификации</w:t>
            </w:r>
          </w:p>
        </w:tc>
        <w:tc>
          <w:tcPr>
            <w:tcW w:w="1990"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Наименование  доходов</w:t>
            </w:r>
          </w:p>
        </w:tc>
        <w:tc>
          <w:tcPr>
            <w:tcW w:w="1611" w:type="pct"/>
            <w:gridSpan w:val="6"/>
            <w:tcBorders>
              <w:top w:val="single" w:sz="4" w:space="0" w:color="auto"/>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Сумма</w:t>
            </w:r>
          </w:p>
        </w:tc>
      </w:tr>
      <w:tr w:rsidR="00666436" w:rsidRPr="00666436" w:rsidTr="002A2B01">
        <w:trPr>
          <w:trHeight w:val="57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666436" w:rsidRPr="00666436" w:rsidRDefault="00666436" w:rsidP="00666436">
            <w:pPr>
              <w:spacing w:after="0"/>
              <w:rPr>
                <w:rFonts w:ascii="Times New Roman" w:hAnsi="Times New Roman" w:cs="Times New Roman"/>
              </w:rPr>
            </w:pPr>
          </w:p>
        </w:tc>
        <w:tc>
          <w:tcPr>
            <w:tcW w:w="1227" w:type="pct"/>
            <w:gridSpan w:val="7"/>
            <w:vMerge/>
            <w:tcBorders>
              <w:top w:val="single" w:sz="4" w:space="0" w:color="auto"/>
              <w:left w:val="single" w:sz="4" w:space="0" w:color="auto"/>
              <w:bottom w:val="single" w:sz="4" w:space="0" w:color="auto"/>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1990" w:type="pct"/>
            <w:vMerge/>
            <w:tcBorders>
              <w:top w:val="single" w:sz="4" w:space="0" w:color="auto"/>
              <w:left w:val="single" w:sz="4" w:space="0" w:color="auto"/>
              <w:bottom w:val="nil"/>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592" w:type="pct"/>
            <w:vMerge w:val="restart"/>
            <w:tcBorders>
              <w:top w:val="nil"/>
              <w:left w:val="single" w:sz="4" w:space="0" w:color="auto"/>
              <w:bottom w:val="nil"/>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2021 год</w:t>
            </w:r>
          </w:p>
        </w:tc>
        <w:tc>
          <w:tcPr>
            <w:tcW w:w="519" w:type="pct"/>
            <w:gridSpan w:val="2"/>
            <w:vMerge w:val="restart"/>
            <w:tcBorders>
              <w:top w:val="nil"/>
              <w:left w:val="single" w:sz="4" w:space="0" w:color="auto"/>
              <w:bottom w:val="nil"/>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2022 год</w:t>
            </w:r>
          </w:p>
        </w:tc>
        <w:tc>
          <w:tcPr>
            <w:tcW w:w="500" w:type="pct"/>
            <w:gridSpan w:val="3"/>
            <w:vMerge w:val="restart"/>
            <w:tcBorders>
              <w:top w:val="nil"/>
              <w:left w:val="single" w:sz="4" w:space="0" w:color="auto"/>
              <w:bottom w:val="nil"/>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2023 год</w:t>
            </w:r>
          </w:p>
        </w:tc>
      </w:tr>
      <w:tr w:rsidR="00666436" w:rsidRPr="00666436" w:rsidTr="002A2B01">
        <w:trPr>
          <w:trHeight w:val="270"/>
        </w:trPr>
        <w:tc>
          <w:tcPr>
            <w:tcW w:w="172" w:type="pct"/>
            <w:tcBorders>
              <w:top w:val="nil"/>
              <w:left w:val="single" w:sz="4" w:space="0" w:color="auto"/>
              <w:bottom w:val="nil"/>
              <w:right w:val="single" w:sz="4" w:space="0" w:color="auto"/>
            </w:tcBorders>
            <w:shd w:val="clear" w:color="auto" w:fill="auto"/>
            <w:noWrap/>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179" w:type="pct"/>
            <w:tcBorders>
              <w:top w:val="nil"/>
              <w:left w:val="single" w:sz="4" w:space="0" w:color="auto"/>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35" w:type="pct"/>
            <w:tcBorders>
              <w:top w:val="nil"/>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w:t>
            </w:r>
          </w:p>
        </w:tc>
        <w:tc>
          <w:tcPr>
            <w:tcW w:w="222" w:type="pct"/>
            <w:tcBorders>
              <w:top w:val="nil"/>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w:t>
            </w:r>
          </w:p>
        </w:tc>
        <w:tc>
          <w:tcPr>
            <w:tcW w:w="157" w:type="pct"/>
            <w:tcBorders>
              <w:top w:val="nil"/>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5</w:t>
            </w:r>
          </w:p>
        </w:tc>
        <w:tc>
          <w:tcPr>
            <w:tcW w:w="200" w:type="pct"/>
            <w:tcBorders>
              <w:top w:val="nil"/>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6</w:t>
            </w:r>
          </w:p>
        </w:tc>
        <w:tc>
          <w:tcPr>
            <w:tcW w:w="178" w:type="pct"/>
            <w:tcBorders>
              <w:top w:val="nil"/>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7</w:t>
            </w:r>
          </w:p>
        </w:tc>
        <w:tc>
          <w:tcPr>
            <w:tcW w:w="1990" w:type="pct"/>
            <w:vMerge/>
            <w:tcBorders>
              <w:top w:val="single" w:sz="4" w:space="0" w:color="auto"/>
              <w:left w:val="single" w:sz="4" w:space="0" w:color="auto"/>
              <w:bottom w:val="nil"/>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592" w:type="pct"/>
            <w:vMerge/>
            <w:tcBorders>
              <w:top w:val="nil"/>
              <w:left w:val="single" w:sz="4" w:space="0" w:color="auto"/>
              <w:bottom w:val="nil"/>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519" w:type="pct"/>
            <w:gridSpan w:val="2"/>
            <w:vMerge/>
            <w:tcBorders>
              <w:top w:val="nil"/>
              <w:left w:val="single" w:sz="4" w:space="0" w:color="auto"/>
              <w:bottom w:val="nil"/>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500" w:type="pct"/>
            <w:gridSpan w:val="3"/>
            <w:vMerge/>
            <w:tcBorders>
              <w:top w:val="nil"/>
              <w:left w:val="single" w:sz="4" w:space="0" w:color="auto"/>
              <w:bottom w:val="nil"/>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585"/>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182</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00</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00000</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00</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0000</w:t>
            </w:r>
          </w:p>
        </w:tc>
        <w:tc>
          <w:tcPr>
            <w:tcW w:w="178"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000</w:t>
            </w:r>
          </w:p>
        </w:tc>
        <w:tc>
          <w:tcPr>
            <w:tcW w:w="1990"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b/>
                <w:bCs/>
                <w:color w:val="000000"/>
              </w:rPr>
            </w:pPr>
            <w:r w:rsidRPr="00666436">
              <w:rPr>
                <w:rFonts w:ascii="Times New Roman" w:hAnsi="Times New Roman" w:cs="Times New Roman"/>
                <w:b/>
                <w:bCs/>
                <w:color w:val="000000"/>
              </w:rPr>
              <w:t>НАЛОГОВЫЕ И НЕНАЛОГОВЫЕ ДОХОДЫ</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3211,3</w:t>
            </w:r>
          </w:p>
        </w:tc>
        <w:tc>
          <w:tcPr>
            <w:tcW w:w="519" w:type="pct"/>
            <w:gridSpan w:val="2"/>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3105,3</w:t>
            </w:r>
          </w:p>
        </w:tc>
        <w:tc>
          <w:tcPr>
            <w:tcW w:w="500" w:type="pct"/>
            <w:gridSpan w:val="3"/>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3189,4</w:t>
            </w:r>
          </w:p>
        </w:tc>
      </w:tr>
      <w:tr w:rsidR="00666436" w:rsidRPr="00666436" w:rsidTr="002A2B01">
        <w:trPr>
          <w:trHeight w:val="33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Налоги на прибыль, доходы.</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550,1</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560,0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570,0</w:t>
            </w:r>
          </w:p>
        </w:tc>
      </w:tr>
      <w:tr w:rsidR="00666436" w:rsidRPr="00666436" w:rsidTr="002A2B01">
        <w:trPr>
          <w:trHeight w:val="36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Налог на доходы физических лиц</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550,1</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560,0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570,0</w:t>
            </w:r>
          </w:p>
        </w:tc>
      </w:tr>
      <w:tr w:rsidR="00666436" w:rsidRPr="00666436" w:rsidTr="002A2B01">
        <w:trPr>
          <w:trHeight w:val="130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02010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538,0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547,0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556,0</w:t>
            </w:r>
          </w:p>
        </w:tc>
      </w:tr>
      <w:tr w:rsidR="00666436" w:rsidRPr="00666436" w:rsidTr="002A2B01">
        <w:trPr>
          <w:trHeight w:val="192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02010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538,0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547,0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556,0</w:t>
            </w:r>
          </w:p>
        </w:tc>
      </w:tr>
      <w:tr w:rsidR="00666436" w:rsidRPr="00666436" w:rsidTr="002A2B01">
        <w:trPr>
          <w:trHeight w:val="192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lastRenderedPageBreak/>
              <w:t>6</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02020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зарегестрированными в качкстве индивидуальных предпринимателей, натариусов, занимающихся частной практикой, адвокатов, учредивших адвокатские кабинеты, и других лиц, занимающихся частной практикой в соответсви со статьей 227  Налогового Кодекса Российской Федерации</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0,1</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6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02030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14,0</w:t>
            </w:r>
          </w:p>
        </w:tc>
      </w:tr>
      <w:tr w:rsidR="00666436" w:rsidRPr="00666436" w:rsidTr="002A2B01">
        <w:trPr>
          <w:trHeight w:val="139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02030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14,0</w:t>
            </w:r>
          </w:p>
        </w:tc>
      </w:tr>
      <w:tr w:rsidR="00666436" w:rsidRPr="00666436" w:rsidTr="002A2B01">
        <w:trPr>
          <w:trHeight w:val="82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03</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НАЛОГИ НА ТОВАРЫ (РАБОТЫ, УСЛУГИ), РЕАЛИЗУЕМЫЕ НА ТЕРРИТОРИИ РОССИЙСКОЙ ФЕДЕРАЦИИ</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100,9</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104,3</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108,4</w:t>
            </w:r>
          </w:p>
        </w:tc>
      </w:tr>
      <w:tr w:rsidR="00666436" w:rsidRPr="00666436" w:rsidTr="002A2B01">
        <w:trPr>
          <w:trHeight w:val="69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03</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100,9</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104,3</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108,4</w:t>
            </w:r>
          </w:p>
        </w:tc>
      </w:tr>
      <w:tr w:rsidR="00666436" w:rsidRPr="00666436" w:rsidTr="002A2B01">
        <w:trPr>
          <w:trHeight w:val="129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03</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02230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2" w:type="pct"/>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46,3</w:t>
            </w:r>
          </w:p>
        </w:tc>
        <w:tc>
          <w:tcPr>
            <w:tcW w:w="519" w:type="pct"/>
            <w:gridSpan w:val="2"/>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47,9</w:t>
            </w:r>
          </w:p>
        </w:tc>
        <w:tc>
          <w:tcPr>
            <w:tcW w:w="500" w:type="pct"/>
            <w:gridSpan w:val="3"/>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50,2</w:t>
            </w:r>
          </w:p>
        </w:tc>
      </w:tr>
      <w:tr w:rsidR="00666436" w:rsidRPr="00666436" w:rsidTr="002A2B01">
        <w:trPr>
          <w:trHeight w:val="157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03</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02240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w:t>
            </w:r>
            <w:r w:rsidRPr="00666436">
              <w:rPr>
                <w:rFonts w:ascii="Times New Roman" w:hAnsi="Times New Roman" w:cs="Times New Roman"/>
                <w:color w:val="000000"/>
              </w:rPr>
              <w:lastRenderedPageBreak/>
              <w:t>Федерации и местными бюджетами с учетом установленных дифференцированных нормативов отчислений в местные бюджеты</w:t>
            </w:r>
          </w:p>
        </w:tc>
        <w:tc>
          <w:tcPr>
            <w:tcW w:w="592" w:type="pct"/>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lastRenderedPageBreak/>
              <w:t>0,3</w:t>
            </w:r>
          </w:p>
        </w:tc>
        <w:tc>
          <w:tcPr>
            <w:tcW w:w="519" w:type="pct"/>
            <w:gridSpan w:val="2"/>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0,3</w:t>
            </w:r>
          </w:p>
        </w:tc>
        <w:tc>
          <w:tcPr>
            <w:tcW w:w="500" w:type="pct"/>
            <w:gridSpan w:val="3"/>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0,3</w:t>
            </w:r>
          </w:p>
        </w:tc>
      </w:tr>
      <w:tr w:rsidR="00666436" w:rsidRPr="00666436" w:rsidTr="002A2B01">
        <w:trPr>
          <w:trHeight w:val="133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lastRenderedPageBreak/>
              <w:t>12</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03</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02250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2" w:type="pct"/>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60,9</w:t>
            </w:r>
          </w:p>
        </w:tc>
        <w:tc>
          <w:tcPr>
            <w:tcW w:w="519" w:type="pct"/>
            <w:gridSpan w:val="2"/>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62,9</w:t>
            </w:r>
          </w:p>
        </w:tc>
        <w:tc>
          <w:tcPr>
            <w:tcW w:w="500" w:type="pct"/>
            <w:gridSpan w:val="3"/>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65,6</w:t>
            </w:r>
          </w:p>
        </w:tc>
      </w:tr>
      <w:tr w:rsidR="00666436" w:rsidRPr="00666436" w:rsidTr="002A2B01">
        <w:trPr>
          <w:trHeight w:val="130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17</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03</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02260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2" w:type="pct"/>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-6,6</w:t>
            </w:r>
          </w:p>
        </w:tc>
        <w:tc>
          <w:tcPr>
            <w:tcW w:w="519" w:type="pct"/>
            <w:gridSpan w:val="2"/>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-6,8</w:t>
            </w:r>
          </w:p>
        </w:tc>
        <w:tc>
          <w:tcPr>
            <w:tcW w:w="500" w:type="pct"/>
            <w:gridSpan w:val="3"/>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-7,7</w:t>
            </w:r>
          </w:p>
        </w:tc>
      </w:tr>
      <w:tr w:rsidR="00666436" w:rsidRPr="00666436" w:rsidTr="002A2B01">
        <w:trPr>
          <w:trHeight w:val="46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18</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05</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НАЛОГИ НА СОВОКУПНЫЙ ДОХОД</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120,0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125,0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140,0</w:t>
            </w:r>
          </w:p>
        </w:tc>
      </w:tr>
      <w:tr w:rsidR="00666436" w:rsidRPr="00666436" w:rsidTr="002A2B01">
        <w:trPr>
          <w:trHeight w:val="36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19</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05</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03000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Единый сельскохозяйственный налог</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120,0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125,0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140,0</w:t>
            </w:r>
          </w:p>
        </w:tc>
      </w:tr>
      <w:tr w:rsidR="00666436" w:rsidRPr="00666436" w:rsidTr="002A2B01">
        <w:trPr>
          <w:trHeight w:val="9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05</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03010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120,0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125,0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140,0</w:t>
            </w:r>
          </w:p>
        </w:tc>
      </w:tr>
      <w:tr w:rsidR="00666436" w:rsidRPr="00666436" w:rsidTr="002A2B01">
        <w:trPr>
          <w:trHeight w:val="36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22</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990"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НАЛОГИ НА ИМУЩЕСТВО</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2165,0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2041,0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2081,0</w:t>
            </w:r>
          </w:p>
        </w:tc>
      </w:tr>
      <w:tr w:rsidR="00666436" w:rsidRPr="00666436" w:rsidTr="002A2B01">
        <w:trPr>
          <w:trHeight w:val="37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23</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Налог на имущество физических лиц</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180,0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185,0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190,0</w:t>
            </w:r>
          </w:p>
        </w:tc>
      </w:tr>
      <w:tr w:rsidR="00666436" w:rsidRPr="00666436" w:rsidTr="002A2B01">
        <w:trPr>
          <w:trHeight w:val="61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0103</w:t>
            </w:r>
            <w:r w:rsidRPr="00666436">
              <w:rPr>
                <w:rFonts w:ascii="Times New Roman" w:hAnsi="Times New Roman" w:cs="Times New Roman"/>
                <w:color w:val="000000"/>
              </w:rPr>
              <w:lastRenderedPageBreak/>
              <w:t>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Налог на имущество физических лиц, взимаемый по ставкам, применяемым к объектам налогообложения, расположенным в </w:t>
            </w:r>
            <w:r w:rsidRPr="00666436">
              <w:rPr>
                <w:rFonts w:ascii="Times New Roman" w:hAnsi="Times New Roman" w:cs="Times New Roman"/>
                <w:color w:val="000000"/>
              </w:rPr>
              <w:lastRenderedPageBreak/>
              <w:t>границах поселений</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lastRenderedPageBreak/>
              <w:t>180,0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185,0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190,0</w:t>
            </w:r>
          </w:p>
        </w:tc>
      </w:tr>
      <w:tr w:rsidR="00666436" w:rsidRPr="00666436" w:rsidTr="002A2B01">
        <w:trPr>
          <w:trHeight w:val="129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lastRenderedPageBreak/>
              <w:t>25</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01030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180,0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185,0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190,0</w:t>
            </w:r>
          </w:p>
        </w:tc>
      </w:tr>
      <w:tr w:rsidR="00666436" w:rsidRPr="00666436" w:rsidTr="002A2B01">
        <w:trPr>
          <w:trHeight w:val="3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26</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Земельный налог</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1985,0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1856,0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1891,0</w:t>
            </w:r>
          </w:p>
        </w:tc>
      </w:tr>
      <w:tr w:rsidR="00666436" w:rsidRPr="00666436" w:rsidTr="002A2B01">
        <w:trPr>
          <w:trHeight w:val="33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27</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06030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Земельный налог с организаций</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300,0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136,0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136,0</w:t>
            </w:r>
          </w:p>
        </w:tc>
      </w:tr>
      <w:tr w:rsidR="00666436" w:rsidRPr="00666436" w:rsidTr="002A2B01">
        <w:trPr>
          <w:trHeight w:val="63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28</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06033</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300,0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136,0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136,0</w:t>
            </w:r>
          </w:p>
        </w:tc>
      </w:tr>
      <w:tr w:rsidR="00666436" w:rsidRPr="00666436" w:rsidTr="002A2B01">
        <w:trPr>
          <w:trHeight w:val="130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29</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06033</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300,0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136,0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136,0</w:t>
            </w:r>
          </w:p>
        </w:tc>
      </w:tr>
      <w:tr w:rsidR="00666436" w:rsidRPr="00666436" w:rsidTr="002A2B01">
        <w:trPr>
          <w:trHeight w:val="1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592" w:type="pct"/>
            <w:tcBorders>
              <w:top w:val="nil"/>
              <w:left w:val="nil"/>
              <w:bottom w:val="single" w:sz="4" w:space="0" w:color="auto"/>
              <w:right w:val="single" w:sz="4" w:space="0" w:color="auto"/>
            </w:tcBorders>
            <w:shd w:val="clear" w:color="000000" w:fill="CCFFCC"/>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 </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40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31</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06040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Земельный налог с физических лиц</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1685,0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1720,0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1755,0</w:t>
            </w:r>
          </w:p>
        </w:tc>
      </w:tr>
      <w:tr w:rsidR="00666436" w:rsidRPr="00666436" w:rsidTr="002A2B01">
        <w:trPr>
          <w:trHeight w:val="75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32</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06043</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1685,0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1720,0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1755,0</w:t>
            </w:r>
          </w:p>
        </w:tc>
      </w:tr>
      <w:tr w:rsidR="00666436" w:rsidRPr="00666436" w:rsidTr="002A2B01">
        <w:trPr>
          <w:trHeight w:val="127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33</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0604</w:t>
            </w:r>
            <w:r w:rsidRPr="00666436">
              <w:rPr>
                <w:rFonts w:ascii="Times New Roman" w:hAnsi="Times New Roman" w:cs="Times New Roman"/>
                <w:color w:val="000000"/>
              </w:rPr>
              <w:lastRenderedPageBreak/>
              <w:t>3</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Земельный налог с физических лиц, обладающих земельным участком, расположенным в границах сельских поселений (сумма платежа </w:t>
            </w:r>
            <w:r w:rsidRPr="00666436">
              <w:rPr>
                <w:rFonts w:ascii="Times New Roman" w:hAnsi="Times New Roman" w:cs="Times New Roman"/>
              </w:rPr>
              <w:lastRenderedPageBreak/>
              <w:t>(перерасчеты, недоимка и задолженность по соответствующему платежу, в том числе по отмененному)</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lastRenderedPageBreak/>
              <w:t>1685,0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1720,0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1755,0</w:t>
            </w:r>
          </w:p>
        </w:tc>
      </w:tr>
      <w:tr w:rsidR="00666436" w:rsidRPr="00666436" w:rsidTr="002A2B01">
        <w:trPr>
          <w:trHeight w:val="73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lastRenderedPageBreak/>
              <w:t>34</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08</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ГОСУДАРСТВЕННАЯ ПОШЛИНА                    </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0,3</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73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35</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08</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04000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Государственная пошлина за совершение нотариальных действий (за исключением действий, совершаемых консульскими   учреждениями РФ)</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0,3</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141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36</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08</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04020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0,3</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202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37</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08</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04020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90"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(сумма платежа (перерасчеты, недоимка и задолженность по соответствующему платежу, в том числе по отмененному))</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0,3</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76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38</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990"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275,0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275,0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290,0</w:t>
            </w:r>
          </w:p>
        </w:tc>
      </w:tr>
      <w:tr w:rsidR="00666436" w:rsidRPr="00666436" w:rsidTr="002A2B01">
        <w:trPr>
          <w:trHeight w:val="15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39</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05000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120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275,0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275,0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290,0</w:t>
            </w:r>
          </w:p>
        </w:tc>
      </w:tr>
      <w:tr w:rsidR="00666436" w:rsidRPr="00666436" w:rsidTr="002A2B01">
        <w:trPr>
          <w:trHeight w:val="166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lastRenderedPageBreak/>
              <w:t>40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05030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120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275,0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275,0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290,0</w:t>
            </w:r>
          </w:p>
        </w:tc>
      </w:tr>
      <w:tr w:rsidR="00666436" w:rsidRPr="00666436" w:rsidTr="002A2B01">
        <w:trPr>
          <w:trHeight w:val="127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41</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05035</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120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275,0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275,0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290,0</w:t>
            </w:r>
          </w:p>
        </w:tc>
      </w:tr>
      <w:tr w:rsidR="00666436" w:rsidRPr="00666436" w:rsidTr="002A2B01">
        <w:trPr>
          <w:trHeight w:val="3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00</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000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b/>
                <w:bCs/>
                <w:color w:val="000000"/>
              </w:rPr>
            </w:pPr>
            <w:r w:rsidRPr="00666436">
              <w:rPr>
                <w:rFonts w:ascii="Times New Roman" w:hAnsi="Times New Roman" w:cs="Times New Roman"/>
                <w:b/>
                <w:bCs/>
                <w:color w:val="000000"/>
              </w:rPr>
              <w:t>Безвозмездные  поступления</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8859,7</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3740,3</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3646,6</w:t>
            </w:r>
          </w:p>
        </w:tc>
      </w:tr>
      <w:tr w:rsidR="00666436" w:rsidRPr="00666436" w:rsidTr="002A2B01">
        <w:trPr>
          <w:trHeight w:val="43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43</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Безвозмездные  поступления от других бюджетов бюджетной системы РФ</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8714,6</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3740,3</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3646,6</w:t>
            </w:r>
          </w:p>
        </w:tc>
      </w:tr>
      <w:tr w:rsidR="00666436" w:rsidRPr="00666436" w:rsidTr="002A2B01">
        <w:trPr>
          <w:trHeight w:val="43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44</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Дотации бюджетам бюджетной системы Российской Федерации</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3201,1</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1945,3</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1945,3</w:t>
            </w:r>
          </w:p>
        </w:tc>
      </w:tr>
      <w:tr w:rsidR="00666436" w:rsidRPr="00666436" w:rsidTr="002A2B01">
        <w:trPr>
          <w:trHeight w:val="40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45</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15001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Дотации на выравнивание  бюджетной обеспеченности</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512,4</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407,5</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407,5</w:t>
            </w:r>
          </w:p>
        </w:tc>
      </w:tr>
      <w:tr w:rsidR="00666436" w:rsidRPr="00666436" w:rsidTr="002A2B01">
        <w:trPr>
          <w:trHeight w:val="72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46</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15001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Дотации бюджетам сельских поселений на  выравнивание бюджетной обеспеченности из бюджета субъекта Российской Федерации (районные)</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512,4</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407,5</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407,5</w:t>
            </w:r>
          </w:p>
        </w:tc>
      </w:tr>
      <w:tr w:rsidR="00666436" w:rsidRPr="00666436" w:rsidTr="002A2B01">
        <w:trPr>
          <w:trHeight w:val="73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47</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16001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Дотации бюджетам сельских поселений на  выравнивание бюджетной обеспеченности из бюджетов муниципальных районов(краевые)</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2688,7</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1537,8</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1537,8</w:t>
            </w:r>
          </w:p>
        </w:tc>
      </w:tr>
      <w:tr w:rsidR="00666436" w:rsidRPr="00666436" w:rsidTr="002A2B01">
        <w:trPr>
          <w:trHeight w:val="73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48</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r w:rsidRPr="00666436">
              <w:rPr>
                <w:rFonts w:ascii="Times New Roman" w:hAnsi="Times New Roman" w:cs="Times New Roman"/>
                <w:color w:val="000000"/>
              </w:rPr>
              <w:lastRenderedPageBreak/>
              <w:t>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w:t>
            </w:r>
            <w:r w:rsidRPr="00666436">
              <w:rPr>
                <w:rFonts w:ascii="Times New Roman" w:hAnsi="Times New Roman" w:cs="Times New Roman"/>
                <w:color w:val="000000"/>
              </w:rPr>
              <w:lastRenderedPageBreak/>
              <w:t>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r w:rsidRPr="00666436">
              <w:rPr>
                <w:rFonts w:ascii="Times New Roman" w:hAnsi="Times New Roman" w:cs="Times New Roman"/>
                <w:color w:val="000000"/>
              </w:rPr>
              <w:lastRenderedPageBreak/>
              <w:t>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15</w:t>
            </w:r>
            <w:r w:rsidRPr="00666436">
              <w:rPr>
                <w:rFonts w:ascii="Times New Roman" w:hAnsi="Times New Roman" w:cs="Times New Roman"/>
                <w:color w:val="000000"/>
              </w:rPr>
              <w:lastRenderedPageBreak/>
              <w:t>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lastRenderedPageBreak/>
              <w:t>Прочие субсидии бюджетам сельских поселений</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3262,4</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223,5</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231,8</w:t>
            </w:r>
          </w:p>
        </w:tc>
      </w:tr>
      <w:tr w:rsidR="00666436" w:rsidRPr="00666436" w:rsidTr="002A2B01">
        <w:trPr>
          <w:trHeight w:val="73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lastRenderedPageBreak/>
              <w:t>49</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7412</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субсидии бюджетам сельских поселений  (на обеспечение первичных мер пожарной безопасности)</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117,4</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117,4</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117,4</w:t>
            </w:r>
          </w:p>
        </w:tc>
      </w:tr>
      <w:tr w:rsidR="00666436" w:rsidRPr="00666436" w:rsidTr="002A2B01">
        <w:trPr>
          <w:trHeight w:val="109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7508</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99,4</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106,1</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114,4</w:t>
            </w:r>
          </w:p>
        </w:tc>
      </w:tr>
      <w:tr w:rsidR="00666436" w:rsidRPr="00666436" w:rsidTr="002A2B01">
        <w:trPr>
          <w:trHeight w:val="102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51</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29999</w:t>
            </w:r>
          </w:p>
        </w:tc>
        <w:tc>
          <w:tcPr>
            <w:tcW w:w="15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7509</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592"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1284,0</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w:t>
            </w:r>
          </w:p>
        </w:tc>
        <w:tc>
          <w:tcPr>
            <w:tcW w:w="500" w:type="pct"/>
            <w:gridSpan w:val="3"/>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112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52</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7463</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субсидии бюджетам сельских поселений  (на обустройство мест (площадок)накопления отходов и (или) приобретение контейнерного оборудования)</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391,7</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93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52</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7641</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Прочие субсидии бюджетам сельских поселений  (на осуществление расходов, направленных на реализацию мероприятий по поддержке местных инициатив) </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1369,9</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84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53</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Субвенции бюджетам бюджетной системы Российской Федерации</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136,9</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137,9</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144,2</w:t>
            </w:r>
          </w:p>
        </w:tc>
      </w:tr>
      <w:tr w:rsidR="00666436" w:rsidRPr="00666436" w:rsidTr="002A2B01">
        <w:trPr>
          <w:trHeight w:val="147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54</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30024</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7,3</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6,6</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6,6</w:t>
            </w:r>
          </w:p>
        </w:tc>
      </w:tr>
      <w:tr w:rsidR="00666436" w:rsidRPr="00666436" w:rsidTr="002A2B01">
        <w:trPr>
          <w:trHeight w:val="81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55</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30024</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7514</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w:t>
            </w:r>
            <w:r w:rsidRPr="00666436">
              <w:rPr>
                <w:rFonts w:ascii="Times New Roman" w:hAnsi="Times New Roman" w:cs="Times New Roman"/>
                <w:color w:val="000000"/>
              </w:rPr>
              <w:lastRenderedPageBreak/>
              <w:t>органов судебной власти</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lastRenderedPageBreak/>
              <w:t>7,3</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6,6</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6,6</w:t>
            </w:r>
          </w:p>
        </w:tc>
      </w:tr>
      <w:tr w:rsidR="00666436" w:rsidRPr="00666436" w:rsidTr="002A2B01">
        <w:trPr>
          <w:trHeight w:val="117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lastRenderedPageBreak/>
              <w:t>56</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35118</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Субвенции бюджетам на осуществление первичного воинского учета на территориях, где отсутствуют военные комиссариаты</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129,6</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131,3</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137,6</w:t>
            </w:r>
          </w:p>
        </w:tc>
      </w:tr>
      <w:tr w:rsidR="00666436" w:rsidRPr="00666436" w:rsidTr="002A2B01">
        <w:trPr>
          <w:trHeight w:val="58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57</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35118</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129,6</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131,3</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137,6</w:t>
            </w:r>
          </w:p>
        </w:tc>
      </w:tr>
      <w:tr w:rsidR="00666436" w:rsidRPr="00666436" w:rsidTr="002A2B01">
        <w:trPr>
          <w:trHeight w:val="45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58</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Иные  межбюджетные трансферты</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2114,2</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1657,1</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1557,1</w:t>
            </w:r>
          </w:p>
        </w:tc>
      </w:tr>
      <w:tr w:rsidR="00666436" w:rsidRPr="00666436" w:rsidTr="002A2B01">
        <w:trPr>
          <w:trHeight w:val="9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59</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2114,2</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1657,1</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1557,1</w:t>
            </w:r>
          </w:p>
        </w:tc>
      </w:tr>
      <w:tr w:rsidR="00666436" w:rsidRPr="00666436" w:rsidTr="002A2B01">
        <w:trPr>
          <w:trHeight w:val="105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2114,2</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1657,1</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1557,1</w:t>
            </w:r>
          </w:p>
        </w:tc>
      </w:tr>
      <w:tr w:rsidR="00666436" w:rsidRPr="00666436" w:rsidTr="002A2B01">
        <w:trPr>
          <w:trHeight w:val="99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61</w:t>
            </w:r>
          </w:p>
        </w:tc>
        <w:tc>
          <w:tcPr>
            <w:tcW w:w="179"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2724</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 (на частичную компенсациюрасходов на повышение оплаты труда отдельным категориям работников бюджетной сферы)</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45,4</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66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62</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8105</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Прочие межбюджетные трансферты передаваемые бюджетам сельских поселений  (на организацию общественных работ в поселениях) </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35,9</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67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63</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8108</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 (по повышению безопасности дорожного движения)</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114,3</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91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64</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8113</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 (на обеспечение освещением территорий сельских поселений)</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89,9</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78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lastRenderedPageBreak/>
              <w:t>65</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8115</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 (на обеспечение освещением территорий сельских поселений)</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100,0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100,0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100,0</w:t>
            </w:r>
          </w:p>
        </w:tc>
      </w:tr>
      <w:tr w:rsidR="00666436" w:rsidRPr="00666436" w:rsidTr="002A2B01">
        <w:trPr>
          <w:trHeight w:val="102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8302</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 (на поддержку мер по обеспечению сбалансированности бюджетов)</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1416,2</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1548,2</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1448,2</w:t>
            </w:r>
          </w:p>
        </w:tc>
      </w:tr>
      <w:tr w:rsidR="00666436" w:rsidRPr="00666436" w:rsidTr="002A2B01">
        <w:trPr>
          <w:trHeight w:val="69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67</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8911</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both"/>
              <w:rPr>
                <w:rFonts w:ascii="Times New Roman" w:hAnsi="Times New Roman" w:cs="Times New Roman"/>
                <w:color w:val="000000"/>
              </w:rPr>
            </w:pPr>
            <w:r w:rsidRPr="00666436">
              <w:rPr>
                <w:rFonts w:ascii="Times New Roman" w:hAnsi="Times New Roman" w:cs="Times New Roman"/>
                <w:color w:val="000000"/>
              </w:rPr>
              <w:t xml:space="preserve">Прочие межбюджетные трансферты передаваемые бюджетам сельских поселений (на проведение работ по уничтожению дикорастущей конопли) </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7,4</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8,9</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8,9</w:t>
            </w:r>
          </w:p>
        </w:tc>
      </w:tr>
      <w:tr w:rsidR="00666436" w:rsidRPr="00666436" w:rsidTr="002A2B01">
        <w:trPr>
          <w:trHeight w:val="114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68</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8463</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(софинансирование на обустройство мест (площадок) накопления отходов потребления и (или) приобретение контейнерного оборудования)</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13,8</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63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68</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8303</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 на содержание МБУК "Златоруновский поселковый музей" )</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291,3</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63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69</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04</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05099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Средства безвозмездных поступлений от организаций</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80,6</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63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07</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05030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90"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Средства безвозмездных поступлений от физических лиц</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64,5</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315"/>
        </w:trPr>
        <w:tc>
          <w:tcPr>
            <w:tcW w:w="172"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79"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35"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w:t>
            </w:r>
          </w:p>
        </w:tc>
        <w:tc>
          <w:tcPr>
            <w:tcW w:w="22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w:t>
            </w:r>
          </w:p>
        </w:tc>
        <w:tc>
          <w:tcPr>
            <w:tcW w:w="20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w:t>
            </w:r>
          </w:p>
        </w:tc>
        <w:tc>
          <w:tcPr>
            <w:tcW w:w="17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w:t>
            </w:r>
          </w:p>
        </w:tc>
        <w:tc>
          <w:tcPr>
            <w:tcW w:w="199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b/>
                <w:bCs/>
                <w:color w:val="000000"/>
              </w:rPr>
            </w:pPr>
            <w:r w:rsidRPr="00666436">
              <w:rPr>
                <w:rFonts w:ascii="Times New Roman" w:hAnsi="Times New Roman" w:cs="Times New Roman"/>
                <w:b/>
                <w:bCs/>
                <w:color w:val="000000"/>
              </w:rPr>
              <w:t>Всего доходов</w:t>
            </w:r>
          </w:p>
        </w:tc>
        <w:tc>
          <w:tcPr>
            <w:tcW w:w="592"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12071,0</w:t>
            </w:r>
          </w:p>
        </w:tc>
        <w:tc>
          <w:tcPr>
            <w:tcW w:w="519"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6845,6</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6836,0</w:t>
            </w:r>
          </w:p>
        </w:tc>
      </w:tr>
    </w:tbl>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right"/>
        <w:rPr>
          <w:rFonts w:ascii="Times New Roman" w:hAnsi="Times New Roman" w:cs="Times New Roman"/>
        </w:rPr>
      </w:pPr>
    </w:p>
    <w:tbl>
      <w:tblPr>
        <w:tblW w:w="5220" w:type="dxa"/>
        <w:tblInd w:w="93" w:type="dxa"/>
        <w:tblLook w:val="04A0"/>
      </w:tblPr>
      <w:tblGrid>
        <w:gridCol w:w="900"/>
        <w:gridCol w:w="1500"/>
        <w:gridCol w:w="2820"/>
      </w:tblGrid>
      <w:tr w:rsidR="00666436" w:rsidRPr="00666436" w:rsidTr="002A2B01">
        <w:trPr>
          <w:trHeight w:val="450"/>
        </w:trPr>
        <w:tc>
          <w:tcPr>
            <w:tcW w:w="900" w:type="dxa"/>
            <w:tcBorders>
              <w:top w:val="nil"/>
              <w:left w:val="nil"/>
              <w:bottom w:val="nil"/>
              <w:right w:val="nil"/>
            </w:tcBorders>
            <w:shd w:val="clear" w:color="auto" w:fill="auto"/>
            <w:vAlign w:val="bottom"/>
            <w:hideMark/>
          </w:tcPr>
          <w:p w:rsidR="00666436" w:rsidRPr="00666436" w:rsidRDefault="00666436" w:rsidP="00666436">
            <w:pPr>
              <w:spacing w:after="0"/>
              <w:jc w:val="right"/>
              <w:rPr>
                <w:rFonts w:ascii="Times New Roman" w:hAnsi="Times New Roman" w:cs="Times New Roman"/>
                <w:color w:val="000000"/>
              </w:rPr>
            </w:pPr>
          </w:p>
        </w:tc>
        <w:tc>
          <w:tcPr>
            <w:tcW w:w="1500" w:type="dxa"/>
            <w:tcBorders>
              <w:top w:val="nil"/>
              <w:left w:val="nil"/>
              <w:bottom w:val="nil"/>
              <w:right w:val="nil"/>
            </w:tcBorders>
            <w:shd w:val="clear" w:color="auto" w:fill="auto"/>
            <w:vAlign w:val="bottom"/>
            <w:hideMark/>
          </w:tcPr>
          <w:p w:rsidR="00666436" w:rsidRPr="00666436" w:rsidRDefault="00666436" w:rsidP="00666436">
            <w:pPr>
              <w:spacing w:after="0"/>
              <w:jc w:val="right"/>
              <w:rPr>
                <w:rFonts w:ascii="Times New Roman" w:hAnsi="Times New Roman" w:cs="Times New Roman"/>
                <w:color w:val="000000"/>
              </w:rPr>
            </w:pPr>
          </w:p>
        </w:tc>
        <w:tc>
          <w:tcPr>
            <w:tcW w:w="2820" w:type="dxa"/>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p>
        </w:tc>
      </w:tr>
      <w:tr w:rsidR="00666436" w:rsidRPr="00666436" w:rsidTr="002A2B01">
        <w:trPr>
          <w:trHeight w:val="435"/>
        </w:trPr>
        <w:tc>
          <w:tcPr>
            <w:tcW w:w="5220" w:type="dxa"/>
            <w:gridSpan w:val="3"/>
            <w:tcBorders>
              <w:top w:val="nil"/>
              <w:left w:val="nil"/>
              <w:bottom w:val="nil"/>
              <w:right w:val="nil"/>
            </w:tcBorders>
            <w:shd w:val="clear" w:color="auto" w:fill="auto"/>
            <w:vAlign w:val="bottom"/>
            <w:hideMark/>
          </w:tcPr>
          <w:p w:rsidR="00666436" w:rsidRPr="00666436" w:rsidRDefault="00666436" w:rsidP="00666436">
            <w:pPr>
              <w:spacing w:after="0"/>
              <w:jc w:val="right"/>
              <w:rPr>
                <w:rFonts w:ascii="Times New Roman" w:hAnsi="Times New Roman" w:cs="Times New Roman"/>
                <w:color w:val="000000"/>
              </w:rPr>
            </w:pPr>
          </w:p>
        </w:tc>
      </w:tr>
      <w:tr w:rsidR="00666436" w:rsidRPr="00666436" w:rsidTr="002A2B01">
        <w:trPr>
          <w:trHeight w:val="1245"/>
        </w:trPr>
        <w:tc>
          <w:tcPr>
            <w:tcW w:w="5220" w:type="dxa"/>
            <w:gridSpan w:val="3"/>
            <w:tcBorders>
              <w:top w:val="nil"/>
              <w:left w:val="nil"/>
              <w:bottom w:val="nil"/>
              <w:right w:val="nil"/>
            </w:tcBorders>
            <w:shd w:val="clear" w:color="auto" w:fill="auto"/>
            <w:vAlign w:val="bottom"/>
            <w:hideMark/>
          </w:tcPr>
          <w:p w:rsidR="00666436" w:rsidRPr="00666436" w:rsidRDefault="00666436" w:rsidP="00666436">
            <w:pPr>
              <w:spacing w:after="0"/>
              <w:jc w:val="right"/>
              <w:rPr>
                <w:rFonts w:ascii="Times New Roman" w:hAnsi="Times New Roman" w:cs="Times New Roman"/>
                <w:color w:val="000000"/>
              </w:rPr>
            </w:pPr>
          </w:p>
        </w:tc>
      </w:tr>
    </w:tbl>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tbl>
      <w:tblPr>
        <w:tblW w:w="5000" w:type="pct"/>
        <w:tblLook w:val="04A0"/>
      </w:tblPr>
      <w:tblGrid>
        <w:gridCol w:w="4019"/>
        <w:gridCol w:w="1209"/>
        <w:gridCol w:w="1365"/>
        <w:gridCol w:w="1347"/>
        <w:gridCol w:w="1347"/>
      </w:tblGrid>
      <w:tr w:rsidR="00666436" w:rsidRPr="00666436" w:rsidTr="002A2B01">
        <w:trPr>
          <w:trHeight w:val="240"/>
        </w:trPr>
        <w:tc>
          <w:tcPr>
            <w:tcW w:w="2164" w:type="pct"/>
            <w:tcBorders>
              <w:top w:val="nil"/>
              <w:left w:val="nil"/>
              <w:bottom w:val="nil"/>
              <w:right w:val="nil"/>
            </w:tcBorders>
            <w:shd w:val="clear" w:color="auto" w:fill="auto"/>
            <w:hideMark/>
          </w:tcPr>
          <w:p w:rsidR="00666436" w:rsidRPr="00666436" w:rsidRDefault="00666436" w:rsidP="00666436">
            <w:pPr>
              <w:spacing w:after="0"/>
              <w:rPr>
                <w:rFonts w:ascii="Times New Roman" w:hAnsi="Times New Roman" w:cs="Times New Roman"/>
              </w:rPr>
            </w:pPr>
          </w:p>
        </w:tc>
        <w:tc>
          <w:tcPr>
            <w:tcW w:w="65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735" w:type="pct"/>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color w:val="000000"/>
              </w:rPr>
            </w:pPr>
          </w:p>
        </w:tc>
        <w:tc>
          <w:tcPr>
            <w:tcW w:w="725" w:type="pct"/>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color w:val="000000"/>
              </w:rPr>
            </w:pPr>
          </w:p>
        </w:tc>
        <w:tc>
          <w:tcPr>
            <w:tcW w:w="725" w:type="pct"/>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(тыс. руб.)</w:t>
            </w:r>
          </w:p>
        </w:tc>
      </w:tr>
      <w:tr w:rsidR="00666436" w:rsidRPr="00666436" w:rsidTr="002A2B01">
        <w:trPr>
          <w:trHeight w:val="825"/>
        </w:trPr>
        <w:tc>
          <w:tcPr>
            <w:tcW w:w="2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Наименование показателя бюджетной классификации</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Раздел, подраздел</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Сумма на  2021 год</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Сумма на 2022 год</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Сумма на 2023 год</w:t>
            </w:r>
          </w:p>
        </w:tc>
      </w:tr>
      <w:tr w:rsidR="00666436" w:rsidRPr="00666436" w:rsidTr="002A2B01">
        <w:trPr>
          <w:trHeight w:val="360"/>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w:t>
            </w:r>
          </w:p>
        </w:tc>
        <w:tc>
          <w:tcPr>
            <w:tcW w:w="651"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w:t>
            </w:r>
          </w:p>
        </w:tc>
        <w:tc>
          <w:tcPr>
            <w:tcW w:w="735"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w:t>
            </w:r>
          </w:p>
        </w:tc>
        <w:tc>
          <w:tcPr>
            <w:tcW w:w="725"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w:t>
            </w:r>
          </w:p>
        </w:tc>
        <w:tc>
          <w:tcPr>
            <w:tcW w:w="725"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w:t>
            </w:r>
          </w:p>
        </w:tc>
      </w:tr>
      <w:tr w:rsidR="00666436" w:rsidRPr="00666436" w:rsidTr="002A2B01">
        <w:trPr>
          <w:trHeight w:val="345"/>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Общегосударственные вопросы</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0100</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5 322,0</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5 624,5</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5 084,1</w:t>
            </w:r>
          </w:p>
        </w:tc>
      </w:tr>
      <w:tr w:rsidR="00666436" w:rsidRPr="00666436" w:rsidTr="002A2B01">
        <w:trPr>
          <w:trHeight w:val="1290"/>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0102</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924,7</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939,8</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939,8</w:t>
            </w:r>
          </w:p>
        </w:tc>
      </w:tr>
      <w:tr w:rsidR="00666436" w:rsidRPr="00666436" w:rsidTr="002A2B01">
        <w:trPr>
          <w:trHeight w:val="1920"/>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4 333,0</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4 676,1</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4 135,7</w:t>
            </w:r>
          </w:p>
        </w:tc>
      </w:tr>
      <w:tr w:rsidR="00666436" w:rsidRPr="00666436" w:rsidTr="002A2B01">
        <w:trPr>
          <w:trHeight w:val="315"/>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Резервные фонды</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0111</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r>
      <w:tr w:rsidR="00666436" w:rsidRPr="00666436" w:rsidTr="002A2B01">
        <w:trPr>
          <w:trHeight w:val="1335"/>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Осуществление государственных полномочий по созданию и обеспечению деятельности административных комиссий</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0113</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7,3</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r>
      <w:tr w:rsidR="00666436" w:rsidRPr="00666436" w:rsidTr="002A2B01">
        <w:trPr>
          <w:trHeight w:val="315"/>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Другие общегосударственные вопросы</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0113</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55,0</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330"/>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Национальная оборона</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0200</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129,6</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131,3</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137,6</w:t>
            </w:r>
          </w:p>
        </w:tc>
      </w:tr>
      <w:tr w:rsidR="00666436" w:rsidRPr="00666436" w:rsidTr="002A2B01">
        <w:trPr>
          <w:trHeight w:val="675"/>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Мобилизационная и вневойсковая подготовка</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0203</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129,6</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131,3</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137,6</w:t>
            </w:r>
          </w:p>
        </w:tc>
      </w:tr>
      <w:tr w:rsidR="00666436" w:rsidRPr="00666436" w:rsidTr="002A2B01">
        <w:trPr>
          <w:trHeight w:val="600"/>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Национальная безопасность  и правоохранительная деятельность</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0300</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124,1</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123,8</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123,8</w:t>
            </w:r>
          </w:p>
        </w:tc>
      </w:tr>
      <w:tr w:rsidR="00666436" w:rsidRPr="00666436" w:rsidTr="002A2B01">
        <w:trPr>
          <w:trHeight w:val="1260"/>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0310</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124,1</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123,8</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123,8</w:t>
            </w:r>
          </w:p>
        </w:tc>
      </w:tr>
      <w:tr w:rsidR="00666436" w:rsidRPr="00666436" w:rsidTr="002A2B01">
        <w:trPr>
          <w:trHeight w:val="315"/>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Национальная экономика</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0400</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1 606,0</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115,0</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123,3</w:t>
            </w:r>
          </w:p>
        </w:tc>
      </w:tr>
      <w:tr w:rsidR="00666436" w:rsidRPr="00666436" w:rsidTr="002A2B01">
        <w:trPr>
          <w:trHeight w:val="420"/>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Дорожное хозяйство (дорожные фонды)</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1 598,6</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115,0</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123,3</w:t>
            </w:r>
          </w:p>
        </w:tc>
      </w:tr>
      <w:tr w:rsidR="00666436" w:rsidRPr="00666436" w:rsidTr="002A2B01">
        <w:trPr>
          <w:trHeight w:val="420"/>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Средства на проведение работ по уничтожению конопли</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0412</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7,4</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420"/>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Жилищно-коммунальное хозяйство</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0500</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2 393,6</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526,7</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526,7</w:t>
            </w:r>
          </w:p>
        </w:tc>
      </w:tr>
      <w:tr w:rsidR="00666436" w:rsidRPr="00666436" w:rsidTr="002A2B01">
        <w:trPr>
          <w:trHeight w:val="315"/>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Комунальное хозяйство</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0501</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190,0</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r>
      <w:tr w:rsidR="00666436" w:rsidRPr="00666436" w:rsidTr="002A2B01">
        <w:trPr>
          <w:trHeight w:val="315"/>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Благоустройство</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2 203,6</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501,9</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501,9</w:t>
            </w:r>
          </w:p>
        </w:tc>
      </w:tr>
      <w:tr w:rsidR="00666436" w:rsidRPr="00666436" w:rsidTr="002A2B01">
        <w:trPr>
          <w:trHeight w:val="315"/>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Охрана окружающей среды</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0605</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405,5</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30"/>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Другие вопросы в области окружающей среды</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0605</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405,5</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315"/>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Культура, кинематография</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0800</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2 180,3</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363,3</w:t>
            </w:r>
          </w:p>
        </w:tc>
      </w:tr>
      <w:tr w:rsidR="00666436" w:rsidRPr="00666436" w:rsidTr="002A2B01">
        <w:trPr>
          <w:trHeight w:val="315"/>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Культура</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0801</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2 180,3</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363,3</w:t>
            </w:r>
          </w:p>
        </w:tc>
      </w:tr>
      <w:tr w:rsidR="00666436" w:rsidRPr="00666436" w:rsidTr="002A2B01">
        <w:trPr>
          <w:trHeight w:val="315"/>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Социальная политика</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1000</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18,0</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r>
      <w:tr w:rsidR="00666436" w:rsidRPr="00666436" w:rsidTr="002A2B01">
        <w:trPr>
          <w:trHeight w:val="315"/>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Пенсионное обеспечение</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1001</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18,0</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r>
      <w:tr w:rsidR="00666436" w:rsidRPr="00666436" w:rsidTr="002A2B01">
        <w:trPr>
          <w:trHeight w:val="345"/>
        </w:trPr>
        <w:tc>
          <w:tcPr>
            <w:tcW w:w="2164"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Физическая культура</w:t>
            </w:r>
          </w:p>
        </w:tc>
        <w:tc>
          <w:tcPr>
            <w:tcW w:w="65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1100</w:t>
            </w:r>
          </w:p>
        </w:tc>
        <w:tc>
          <w:tcPr>
            <w:tcW w:w="7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303,2</w:t>
            </w:r>
          </w:p>
        </w:tc>
        <w:tc>
          <w:tcPr>
            <w:tcW w:w="72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303,2</w:t>
            </w:r>
          </w:p>
        </w:tc>
        <w:tc>
          <w:tcPr>
            <w:tcW w:w="72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303,2</w:t>
            </w:r>
          </w:p>
        </w:tc>
      </w:tr>
      <w:tr w:rsidR="00666436" w:rsidRPr="00666436" w:rsidTr="002A2B01">
        <w:trPr>
          <w:trHeight w:val="315"/>
        </w:trPr>
        <w:tc>
          <w:tcPr>
            <w:tcW w:w="2164"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Массовый спорт</w:t>
            </w:r>
          </w:p>
        </w:tc>
        <w:tc>
          <w:tcPr>
            <w:tcW w:w="65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1101</w:t>
            </w:r>
          </w:p>
        </w:tc>
        <w:tc>
          <w:tcPr>
            <w:tcW w:w="7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303,2</w:t>
            </w:r>
          </w:p>
        </w:tc>
        <w:tc>
          <w:tcPr>
            <w:tcW w:w="72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303,2</w:t>
            </w:r>
          </w:p>
        </w:tc>
        <w:tc>
          <w:tcPr>
            <w:tcW w:w="72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303,2</w:t>
            </w:r>
          </w:p>
        </w:tc>
      </w:tr>
      <w:tr w:rsidR="00666436" w:rsidRPr="00666436" w:rsidTr="002A2B01">
        <w:trPr>
          <w:trHeight w:val="315"/>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Условно утвержденные расходы</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171,8</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363,0</w:t>
            </w:r>
          </w:p>
        </w:tc>
      </w:tr>
      <w:tr w:rsidR="00666436" w:rsidRPr="00666436" w:rsidTr="002A2B01">
        <w:trPr>
          <w:trHeight w:val="315"/>
        </w:trPr>
        <w:tc>
          <w:tcPr>
            <w:tcW w:w="216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651"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73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12 482,3</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7 069,1</w:t>
            </w:r>
          </w:p>
        </w:tc>
        <w:tc>
          <w:tcPr>
            <w:tcW w:w="72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7 067,8</w:t>
            </w:r>
          </w:p>
        </w:tc>
      </w:tr>
    </w:tbl>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tbl>
      <w:tblPr>
        <w:tblW w:w="5000" w:type="pct"/>
        <w:tblLook w:val="04A0"/>
      </w:tblPr>
      <w:tblGrid>
        <w:gridCol w:w="2463"/>
        <w:gridCol w:w="967"/>
        <w:gridCol w:w="964"/>
        <w:gridCol w:w="1164"/>
        <w:gridCol w:w="884"/>
        <w:gridCol w:w="712"/>
        <w:gridCol w:w="712"/>
        <w:gridCol w:w="1200"/>
        <w:gridCol w:w="221"/>
      </w:tblGrid>
      <w:tr w:rsidR="00666436" w:rsidRPr="00666436" w:rsidTr="002A2B01">
        <w:trPr>
          <w:trHeight w:val="30"/>
        </w:trPr>
        <w:tc>
          <w:tcPr>
            <w:tcW w:w="1756"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bookmarkStart w:id="10" w:name="RANGE!B1:I3826"/>
            <w:bookmarkEnd w:id="10"/>
          </w:p>
        </w:tc>
        <w:tc>
          <w:tcPr>
            <w:tcW w:w="385"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383"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469"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349"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457"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860" w:type="pct"/>
            <w:gridSpan w:val="2"/>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450"/>
        </w:trPr>
        <w:tc>
          <w:tcPr>
            <w:tcW w:w="1756" w:type="pct"/>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p>
        </w:tc>
        <w:tc>
          <w:tcPr>
            <w:tcW w:w="385" w:type="pct"/>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p>
        </w:tc>
        <w:tc>
          <w:tcPr>
            <w:tcW w:w="383" w:type="pct"/>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p>
        </w:tc>
        <w:tc>
          <w:tcPr>
            <w:tcW w:w="469" w:type="pct"/>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p>
        </w:tc>
        <w:tc>
          <w:tcPr>
            <w:tcW w:w="349" w:type="pct"/>
            <w:tcBorders>
              <w:top w:val="nil"/>
              <w:left w:val="nil"/>
              <w:bottom w:val="nil"/>
              <w:right w:val="nil"/>
            </w:tcBorders>
            <w:shd w:val="clear" w:color="auto" w:fill="auto"/>
            <w:vAlign w:val="bottom"/>
            <w:hideMark/>
          </w:tcPr>
          <w:p w:rsidR="00666436" w:rsidRPr="00666436" w:rsidRDefault="00666436" w:rsidP="00666436">
            <w:pPr>
              <w:spacing w:after="0"/>
              <w:jc w:val="right"/>
              <w:rPr>
                <w:rFonts w:ascii="Times New Roman" w:hAnsi="Times New Roman" w:cs="Times New Roman"/>
                <w:color w:val="000000"/>
              </w:rPr>
            </w:pPr>
          </w:p>
        </w:tc>
        <w:tc>
          <w:tcPr>
            <w:tcW w:w="457" w:type="pct"/>
            <w:tcBorders>
              <w:top w:val="nil"/>
              <w:left w:val="nil"/>
              <w:bottom w:val="nil"/>
              <w:right w:val="nil"/>
            </w:tcBorders>
            <w:shd w:val="clear" w:color="auto" w:fill="auto"/>
            <w:vAlign w:val="bottom"/>
            <w:hideMark/>
          </w:tcPr>
          <w:p w:rsidR="00666436" w:rsidRPr="00666436" w:rsidRDefault="00666436" w:rsidP="00666436">
            <w:pPr>
              <w:spacing w:after="0"/>
              <w:jc w:val="right"/>
              <w:rPr>
                <w:rFonts w:ascii="Times New Roman" w:hAnsi="Times New Roman" w:cs="Times New Roman"/>
                <w:color w:val="000000"/>
              </w:rPr>
            </w:pPr>
          </w:p>
        </w:tc>
        <w:tc>
          <w:tcPr>
            <w:tcW w:w="860" w:type="pct"/>
            <w:gridSpan w:val="2"/>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Приложение 7</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435"/>
        </w:trPr>
        <w:tc>
          <w:tcPr>
            <w:tcW w:w="1756" w:type="pct"/>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p>
        </w:tc>
        <w:tc>
          <w:tcPr>
            <w:tcW w:w="385" w:type="pct"/>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p>
        </w:tc>
        <w:tc>
          <w:tcPr>
            <w:tcW w:w="383" w:type="pct"/>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p>
        </w:tc>
        <w:tc>
          <w:tcPr>
            <w:tcW w:w="469" w:type="pct"/>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p>
        </w:tc>
        <w:tc>
          <w:tcPr>
            <w:tcW w:w="1666" w:type="pct"/>
            <w:gridSpan w:val="4"/>
            <w:tcBorders>
              <w:top w:val="nil"/>
              <w:left w:val="nil"/>
              <w:bottom w:val="nil"/>
              <w:right w:val="nil"/>
            </w:tcBorders>
            <w:shd w:val="clear" w:color="auto" w:fill="auto"/>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 xml:space="preserve"> решению от 29.07.2021г. № 8-58 р   </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1245"/>
        </w:trPr>
        <w:tc>
          <w:tcPr>
            <w:tcW w:w="1756"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385"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383"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469"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1666" w:type="pct"/>
            <w:gridSpan w:val="4"/>
            <w:tcBorders>
              <w:top w:val="nil"/>
              <w:left w:val="nil"/>
              <w:bottom w:val="nil"/>
              <w:right w:val="nil"/>
            </w:tcBorders>
            <w:shd w:val="clear" w:color="auto" w:fill="auto"/>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"О бюджете Златоруновского сельсовета на 2021 год и плановый период 2022-2023 годы"</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1245"/>
        </w:trPr>
        <w:tc>
          <w:tcPr>
            <w:tcW w:w="1756"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b/>
                <w:bCs/>
              </w:rPr>
            </w:pPr>
          </w:p>
        </w:tc>
        <w:tc>
          <w:tcPr>
            <w:tcW w:w="385"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b/>
                <w:bCs/>
              </w:rPr>
            </w:pPr>
          </w:p>
        </w:tc>
        <w:tc>
          <w:tcPr>
            <w:tcW w:w="383"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b/>
                <w:bCs/>
              </w:rPr>
            </w:pPr>
          </w:p>
        </w:tc>
        <w:tc>
          <w:tcPr>
            <w:tcW w:w="469"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b/>
                <w:bCs/>
              </w:rPr>
            </w:pPr>
          </w:p>
        </w:tc>
        <w:tc>
          <w:tcPr>
            <w:tcW w:w="1666" w:type="pct"/>
            <w:gridSpan w:val="4"/>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765"/>
        </w:trPr>
        <w:tc>
          <w:tcPr>
            <w:tcW w:w="4659" w:type="pct"/>
            <w:gridSpan w:val="8"/>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Ведомственная структура расходов  бюджета Златоруновского сельсовета на 2021 год и плановый период 2022-2023 годы</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385"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383"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469"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349"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457"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496" w:type="pct"/>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(тыс. рублей)</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1260"/>
        </w:trPr>
        <w:tc>
          <w:tcPr>
            <w:tcW w:w="1756"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Наименование главных распорядителей и наименование показателей бюджетной классификации</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Код ведомства</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Раздел, подраздел</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Целевая статья</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Вид расходов</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xml:space="preserve">Сумма на 2021 год </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xml:space="preserve">Сумма на 2022 год </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Сумма на 2023 год</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w:t>
            </w:r>
          </w:p>
        </w:tc>
        <w:tc>
          <w:tcPr>
            <w:tcW w:w="34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Администрация Златоруновского сельсовета Ужурского района Красноярского края</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69"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63"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9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000000" w:fill="BFBFB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ОБЩЕГОСУДАРСТВЕННЫЕ ВОПРОСЫ</w:t>
            </w:r>
          </w:p>
        </w:tc>
        <w:tc>
          <w:tcPr>
            <w:tcW w:w="385"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0100</w:t>
            </w:r>
          </w:p>
        </w:tc>
        <w:tc>
          <w:tcPr>
            <w:tcW w:w="469" w:type="pct"/>
            <w:tcBorders>
              <w:top w:val="nil"/>
              <w:left w:val="nil"/>
              <w:bottom w:val="single" w:sz="4" w:space="0" w:color="auto"/>
              <w:right w:val="single" w:sz="4" w:space="0" w:color="auto"/>
            </w:tcBorders>
            <w:shd w:val="clear" w:color="000000" w:fill="BFBFBF"/>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000000" w:fill="BFBFBF"/>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5 321,9</w:t>
            </w:r>
          </w:p>
        </w:tc>
        <w:tc>
          <w:tcPr>
            <w:tcW w:w="363" w:type="pct"/>
            <w:tcBorders>
              <w:top w:val="nil"/>
              <w:left w:val="nil"/>
              <w:bottom w:val="single" w:sz="4" w:space="0" w:color="auto"/>
              <w:right w:val="single" w:sz="4" w:space="0" w:color="auto"/>
            </w:tcBorders>
            <w:shd w:val="clear" w:color="000000" w:fill="BFBFBF"/>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5 624,5</w:t>
            </w:r>
          </w:p>
        </w:tc>
        <w:tc>
          <w:tcPr>
            <w:tcW w:w="496" w:type="pct"/>
            <w:tcBorders>
              <w:top w:val="nil"/>
              <w:left w:val="nil"/>
              <w:bottom w:val="single" w:sz="4" w:space="0" w:color="auto"/>
              <w:right w:val="single" w:sz="4" w:space="0" w:color="auto"/>
            </w:tcBorders>
            <w:shd w:val="clear" w:color="000000" w:fill="BFBFBF"/>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5 084,1</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000000" w:fill="BFBFB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ОБЩЕГОСУДАРСТВЕННЫЕ ВОПРОСЫ</w:t>
            </w:r>
          </w:p>
        </w:tc>
        <w:tc>
          <w:tcPr>
            <w:tcW w:w="385"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0102</w:t>
            </w:r>
          </w:p>
        </w:tc>
        <w:tc>
          <w:tcPr>
            <w:tcW w:w="469"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924,7</w:t>
            </w:r>
          </w:p>
        </w:tc>
        <w:tc>
          <w:tcPr>
            <w:tcW w:w="363"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939,8</w:t>
            </w:r>
          </w:p>
        </w:tc>
        <w:tc>
          <w:tcPr>
            <w:tcW w:w="496"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939,8</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94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0102</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924,7</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939,8</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939,8</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Непрограммные расходы </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0102</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8900000000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924,7</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939,8</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939,8</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Функционирование главы муниципального образования</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0102</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8910000000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924,7</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939,8</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939,8</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Руководство и управление в сфере установленных функций органов местного самоуправления.</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0102</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8910090020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924,7</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939,8</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939,8</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157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0102</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8910090020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924,7</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939,8</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939,8</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Расходы на выплаты персоналу государственных (муниципальных) органов</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0102</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8910090020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924,7</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939,8</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939,8</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000000" w:fill="BFBFB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ОБЩЕГОСУДАРСТВЕННЫЕ ВОПРОСЫ</w:t>
            </w:r>
          </w:p>
        </w:tc>
        <w:tc>
          <w:tcPr>
            <w:tcW w:w="385"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469"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4 332,9</w:t>
            </w:r>
          </w:p>
        </w:tc>
        <w:tc>
          <w:tcPr>
            <w:tcW w:w="363"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4 676,1</w:t>
            </w:r>
          </w:p>
        </w:tc>
        <w:tc>
          <w:tcPr>
            <w:tcW w:w="496"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4 135,7</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139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4 332,9</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4 676,1</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4 135,7</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42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Непрограммные расходы </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8900000000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4 332,9</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4 676,1</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4 135,7</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Функционирование местных администраций</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4 332,9</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4 676,1</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4 135,7</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Руководство и управление в сфере установленных функций органов местного самоуправления.</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4 332,9</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4 676,1</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4 135,7</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157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3 478,6</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3 304,8</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3 304,8</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Расходы на выплаты персоналу государственных (муниципальных) органов</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3 423,6</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3 295,2</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3 295,2</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Расходы на выплаты персоналу государственных (муниципальных) органов</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8920027240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45,4</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Транспортные расходы</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122</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9,6</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9,6</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9,6</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802,3</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1 319,3</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778,9</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94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802,3</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1 319,3</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778,9</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Иные бюджетные ассигнования</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52,0</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52,0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52,0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Уплата налогов, сборов и иных платежей</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850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52,0</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52,0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52,0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000000" w:fill="C0C0C0"/>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ОБЩЕГОСУДАРСТВЕННЫЕ ВОПРОСЫ</w:t>
            </w:r>
          </w:p>
        </w:tc>
        <w:tc>
          <w:tcPr>
            <w:tcW w:w="385"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0111</w:t>
            </w:r>
          </w:p>
        </w:tc>
        <w:tc>
          <w:tcPr>
            <w:tcW w:w="469"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w:t>
            </w:r>
          </w:p>
        </w:tc>
        <w:tc>
          <w:tcPr>
            <w:tcW w:w="363"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w:t>
            </w:r>
          </w:p>
        </w:tc>
        <w:tc>
          <w:tcPr>
            <w:tcW w:w="496"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Резервные фонды</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0111</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8900000000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Непрограмные расходы</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0111</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Резервные фонды местных администраций</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0111</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870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000000" w:fill="BFBFB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Общегосударственные вопросы</w:t>
            </w:r>
          </w:p>
        </w:tc>
        <w:tc>
          <w:tcPr>
            <w:tcW w:w="385"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0113</w:t>
            </w:r>
          </w:p>
        </w:tc>
        <w:tc>
          <w:tcPr>
            <w:tcW w:w="469"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62,3</w:t>
            </w:r>
          </w:p>
        </w:tc>
        <w:tc>
          <w:tcPr>
            <w:tcW w:w="363"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6,6</w:t>
            </w:r>
          </w:p>
        </w:tc>
        <w:tc>
          <w:tcPr>
            <w:tcW w:w="496"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6,6</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Общегосударственные вопросы</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0113</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8900000000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62,3</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6,6</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6,6</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Другие общегосударственные вопросы</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0113</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8900000000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62,3</w:t>
            </w:r>
          </w:p>
        </w:tc>
        <w:tc>
          <w:tcPr>
            <w:tcW w:w="36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6,6</w:t>
            </w:r>
          </w:p>
        </w:tc>
        <w:tc>
          <w:tcPr>
            <w:tcW w:w="496"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6,6</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Средств на актуализацию схемы водоснабжения и водоотведения</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0113</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89700900100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55,0</w:t>
            </w:r>
          </w:p>
        </w:tc>
        <w:tc>
          <w:tcPr>
            <w:tcW w:w="36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945"/>
        </w:trPr>
        <w:tc>
          <w:tcPr>
            <w:tcW w:w="1756"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0113</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8970090100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55,0</w:t>
            </w:r>
          </w:p>
        </w:tc>
        <w:tc>
          <w:tcPr>
            <w:tcW w:w="36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945"/>
        </w:trPr>
        <w:tc>
          <w:tcPr>
            <w:tcW w:w="1756" w:type="pct"/>
            <w:tcBorders>
              <w:top w:val="nil"/>
              <w:left w:val="nil"/>
              <w:bottom w:val="single" w:sz="4" w:space="0" w:color="auto"/>
              <w:right w:val="single" w:sz="4" w:space="0" w:color="auto"/>
            </w:tcBorders>
            <w:shd w:val="clear" w:color="000000" w:fill="FFFFFF"/>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Осуществление государственных полномочий по созданию и обеспечению деятельности административных комиссий</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i/>
                <w:iCs/>
              </w:rPr>
            </w:pPr>
            <w:r w:rsidRPr="00666436">
              <w:rPr>
                <w:rFonts w:ascii="Times New Roman" w:hAnsi="Times New Roman" w:cs="Times New Roman"/>
                <w:i/>
                <w:iCs/>
              </w:rPr>
              <w:t>0113</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8940075140</w:t>
            </w:r>
          </w:p>
        </w:tc>
        <w:tc>
          <w:tcPr>
            <w:tcW w:w="34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7,3</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6,6</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6,6</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45"/>
        </w:trPr>
        <w:tc>
          <w:tcPr>
            <w:tcW w:w="1756"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0113</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8940075140</w:t>
            </w:r>
          </w:p>
        </w:tc>
        <w:tc>
          <w:tcPr>
            <w:tcW w:w="34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7,3</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6,6</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6,6</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000000" w:fill="C0C0C0"/>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НАЦИОНАЛЬНАЯ ОБОРОНА</w:t>
            </w:r>
          </w:p>
        </w:tc>
        <w:tc>
          <w:tcPr>
            <w:tcW w:w="385"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0200</w:t>
            </w:r>
          </w:p>
        </w:tc>
        <w:tc>
          <w:tcPr>
            <w:tcW w:w="469"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129,6</w:t>
            </w:r>
          </w:p>
        </w:tc>
        <w:tc>
          <w:tcPr>
            <w:tcW w:w="363"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131,3</w:t>
            </w:r>
          </w:p>
        </w:tc>
        <w:tc>
          <w:tcPr>
            <w:tcW w:w="496"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137,6</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43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Мобилизационная и вневойсковая подготовка </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0203</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129,6</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131,3</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137,6</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Непрограммные расходы </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0203</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8950051180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129,6</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131,3</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137,6</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75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 Осуществление государственных полномочий по первичному воинскому учету</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0203</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8950051180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129,6</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131,3</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137,6</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174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0203</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8950051180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127,3</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131,3</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137,6</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85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Расходы на выплаты персоналу государственных (муниципальных) органов</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0203</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8950051180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127,3</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131,3</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137,6</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0203</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8950051180</w:t>
            </w:r>
          </w:p>
        </w:tc>
        <w:tc>
          <w:tcPr>
            <w:tcW w:w="34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2,3</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94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0203</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8950051180</w:t>
            </w:r>
          </w:p>
        </w:tc>
        <w:tc>
          <w:tcPr>
            <w:tcW w:w="34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2,3</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810"/>
        </w:trPr>
        <w:tc>
          <w:tcPr>
            <w:tcW w:w="1756" w:type="pct"/>
            <w:tcBorders>
              <w:top w:val="nil"/>
              <w:left w:val="nil"/>
              <w:bottom w:val="single" w:sz="4" w:space="0" w:color="auto"/>
              <w:right w:val="single" w:sz="4" w:space="0" w:color="auto"/>
            </w:tcBorders>
            <w:shd w:val="clear" w:color="000000" w:fill="C0C0C0"/>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НАЦИОНАЛЬНАЯ БЕЗОПАСНОСТЬ И ПРАВООХРАНИТЕЛЬНАЯ ДЕЯТЕЛЬНОСТЬ</w:t>
            </w:r>
          </w:p>
        </w:tc>
        <w:tc>
          <w:tcPr>
            <w:tcW w:w="385"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0300</w:t>
            </w:r>
          </w:p>
        </w:tc>
        <w:tc>
          <w:tcPr>
            <w:tcW w:w="469"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124,1</w:t>
            </w:r>
          </w:p>
        </w:tc>
        <w:tc>
          <w:tcPr>
            <w:tcW w:w="363"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123,8</w:t>
            </w:r>
          </w:p>
        </w:tc>
        <w:tc>
          <w:tcPr>
            <w:tcW w:w="496"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123,8</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Обеспечение пожарной безопасности</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0310</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124,1</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123,3</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123,3</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1575"/>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Муниципальная программа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0310</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0200000000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124,1</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123,3</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123,3</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945"/>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Подпрограмма «Обеспечение пожарной безопасности территории, профилактика терроризма, экстремизма и чрезвычайных ситуаций»</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0310</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124,1</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123,3</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123,3</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2850"/>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Обеспечение первичных мер пожарной безопасности  в рамках подпрограммы «Обеспечение пожарной безопасности территории, профилактика </w:t>
            </w:r>
            <w:r w:rsidRPr="00666436">
              <w:rPr>
                <w:rFonts w:ascii="Times New Roman" w:hAnsi="Times New Roman" w:cs="Times New Roman"/>
              </w:rPr>
              <w:lastRenderedPageBreak/>
              <w:t>терроризма, экстремизма и чрезвычайных ситуаций»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0310</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0220074120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117,4</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117,4</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117,4</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Закупка товаров, работ и услуг для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0310</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0220074120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117,4</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117,4</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117,4</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810"/>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0310</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0220074120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117,4</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117,4</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117,4</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015"/>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Софинансирование на обеспечение первичных мер пожарной безопасности в рамках подпрограммы «Обеспечение пожарной безопасности территории, профилактика терроризма, экстремизма и чрезвычайных ситуаций»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0310</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02200S4120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6,2</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5,9</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5,9</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705"/>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Закупка товаров, работ и услуг для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0310</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02200S4120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6,2</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5,9</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5,9</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75"/>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0310</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02200S4120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6,2</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5,9</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5,9</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930"/>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Защита населения на территории от черезвычайных ситуаций природного и техногенного характера, гаржданская оборона</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0310</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0220096010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000000" w:fill="C0C0C0"/>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НАЦИОНАЛЬНАЯ ЭКОНОМИКА</w:t>
            </w:r>
          </w:p>
        </w:tc>
        <w:tc>
          <w:tcPr>
            <w:tcW w:w="385"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0400</w:t>
            </w:r>
          </w:p>
        </w:tc>
        <w:tc>
          <w:tcPr>
            <w:tcW w:w="469"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1 606,0</w:t>
            </w:r>
          </w:p>
        </w:tc>
        <w:tc>
          <w:tcPr>
            <w:tcW w:w="363"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115,0</w:t>
            </w:r>
          </w:p>
        </w:tc>
        <w:tc>
          <w:tcPr>
            <w:tcW w:w="496"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123,3</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Дорожное хозяйство (дорожные фонды)</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1 598,6</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115,0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123,3</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1620"/>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Муниципальная программа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0200000000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1 598,6</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115,0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123,3</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975"/>
        </w:trPr>
        <w:tc>
          <w:tcPr>
            <w:tcW w:w="1756" w:type="pct"/>
            <w:tcBorders>
              <w:top w:val="nil"/>
              <w:left w:val="nil"/>
              <w:bottom w:val="single" w:sz="4" w:space="0" w:color="auto"/>
              <w:right w:val="single" w:sz="4" w:space="0" w:color="auto"/>
            </w:tcBorders>
            <w:shd w:val="clear" w:color="000000" w:fill="FFFFFF"/>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Подпрограмма «Благоустройство территории, улучшение технического состояния дорог  Златоруновского сельсовета»</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1 598,6</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115,0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123,3</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297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На содержание и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w:t>
            </w:r>
            <w:r w:rsidRPr="00666436">
              <w:rPr>
                <w:rFonts w:ascii="Times New Roman" w:hAnsi="Times New Roman" w:cs="Times New Roman"/>
              </w:rPr>
              <w:lastRenderedPageBreak/>
              <w:t>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0210075080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99,4</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106,1</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114,4</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97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Закупка товаров, работ и услуг для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0210075080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99,4</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106,1</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114,4</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78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0210075080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99,4</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106,1</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114,4</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277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Софинансирование на содержание и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02100S5080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16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Средства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0210075090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1 284,0</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0210075090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1 284,0</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94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0210075090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1 284,0</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15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w:t>
            </w:r>
            <w:r w:rsidRPr="00666436">
              <w:rPr>
                <w:rFonts w:ascii="Times New Roman" w:hAnsi="Times New Roman" w:cs="Times New Roman"/>
              </w:rPr>
              <w:lastRenderedPageBreak/>
              <w:t>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02100S5090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58,2</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Закупка товаров, работ и услуг для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02100S5090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58,2</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94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02100S5090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58,2</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252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Повышение качества  текущего ремонта и содержание дорог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0210095020</w:t>
            </w:r>
          </w:p>
        </w:tc>
        <w:tc>
          <w:tcPr>
            <w:tcW w:w="34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41,7</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250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Повышение качества  текущего ремонта и содержание дорог в рамках подпрограммы "Благоустройство территории Златоруновского сельсовета" муниципальной программы Златоруновского сельсовета  «Развитие </w:t>
            </w:r>
            <w:r w:rsidRPr="00666436">
              <w:rPr>
                <w:rFonts w:ascii="Times New Roman" w:hAnsi="Times New Roman" w:cs="Times New Roman"/>
                <w:color w:val="000000"/>
              </w:rPr>
              <w:lastRenderedPageBreak/>
              <w:t>коммунального хозяйства, обеспечение комфортных и безопасных условий жизни на территории Златоруновского сельсовета"</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0210081080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114,3</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Закупка товаров, работ и услуг для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021081080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114,3</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100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0210081080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114,3</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100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Средства на проведение работ по уничтожению дикорастущей конопли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0412</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0210089110</w:t>
            </w:r>
          </w:p>
        </w:tc>
        <w:tc>
          <w:tcPr>
            <w:tcW w:w="34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7,4</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100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0412</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0210089110</w:t>
            </w:r>
          </w:p>
        </w:tc>
        <w:tc>
          <w:tcPr>
            <w:tcW w:w="34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7,4</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100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0412</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0210089110</w:t>
            </w:r>
          </w:p>
        </w:tc>
        <w:tc>
          <w:tcPr>
            <w:tcW w:w="34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7,4</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435"/>
        </w:trPr>
        <w:tc>
          <w:tcPr>
            <w:tcW w:w="1756" w:type="pct"/>
            <w:tcBorders>
              <w:top w:val="nil"/>
              <w:left w:val="nil"/>
              <w:bottom w:val="single" w:sz="4" w:space="0" w:color="auto"/>
              <w:right w:val="single" w:sz="4" w:space="0" w:color="auto"/>
            </w:tcBorders>
            <w:shd w:val="clear" w:color="000000" w:fill="C0C0C0"/>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ЖИЛИЩНО-КОММУНАЛЬНОЕ </w:t>
            </w:r>
            <w:r w:rsidRPr="00666436">
              <w:rPr>
                <w:rFonts w:ascii="Times New Roman" w:hAnsi="Times New Roman" w:cs="Times New Roman"/>
              </w:rPr>
              <w:lastRenderedPageBreak/>
              <w:t>ХОЗЯЙСТВО</w:t>
            </w:r>
          </w:p>
        </w:tc>
        <w:tc>
          <w:tcPr>
            <w:tcW w:w="385"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831</w:t>
            </w:r>
          </w:p>
        </w:tc>
        <w:tc>
          <w:tcPr>
            <w:tcW w:w="383"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0500</w:t>
            </w:r>
          </w:p>
        </w:tc>
        <w:tc>
          <w:tcPr>
            <w:tcW w:w="469"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2 393,6</w:t>
            </w:r>
          </w:p>
        </w:tc>
        <w:tc>
          <w:tcPr>
            <w:tcW w:w="363"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526,7</w:t>
            </w:r>
          </w:p>
        </w:tc>
        <w:tc>
          <w:tcPr>
            <w:tcW w:w="496"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526,7</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15"/>
        </w:trPr>
        <w:tc>
          <w:tcPr>
            <w:tcW w:w="1756" w:type="pct"/>
            <w:tcBorders>
              <w:top w:val="nil"/>
              <w:left w:val="nil"/>
              <w:bottom w:val="single" w:sz="4" w:space="0" w:color="auto"/>
              <w:right w:val="single" w:sz="4" w:space="0" w:color="auto"/>
            </w:tcBorders>
            <w:shd w:val="clear" w:color="000000" w:fill="C0C0C0"/>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824</w:t>
            </w:r>
          </w:p>
        </w:tc>
        <w:tc>
          <w:tcPr>
            <w:tcW w:w="383"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0502</w:t>
            </w:r>
          </w:p>
        </w:tc>
        <w:tc>
          <w:tcPr>
            <w:tcW w:w="469"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0230097020</w:t>
            </w:r>
          </w:p>
        </w:tc>
        <w:tc>
          <w:tcPr>
            <w:tcW w:w="349"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27,0</w:t>
            </w:r>
          </w:p>
        </w:tc>
        <w:tc>
          <w:tcPr>
            <w:tcW w:w="363"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000000" w:fill="C0C0C0"/>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КОММУНАЛЬНОЕ ХОЗЯЙСТВО</w:t>
            </w:r>
          </w:p>
        </w:tc>
        <w:tc>
          <w:tcPr>
            <w:tcW w:w="385"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0501</w:t>
            </w:r>
          </w:p>
        </w:tc>
        <w:tc>
          <w:tcPr>
            <w:tcW w:w="469"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190,0</w:t>
            </w:r>
          </w:p>
        </w:tc>
        <w:tc>
          <w:tcPr>
            <w:tcW w:w="363"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24,8</w:t>
            </w:r>
          </w:p>
        </w:tc>
        <w:tc>
          <w:tcPr>
            <w:tcW w:w="496"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24,8</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126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Муниципальная  программа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0501</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0200000000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190,0</w:t>
            </w:r>
          </w:p>
        </w:tc>
        <w:tc>
          <w:tcPr>
            <w:tcW w:w="36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24,8</w:t>
            </w:r>
          </w:p>
        </w:tc>
        <w:tc>
          <w:tcPr>
            <w:tcW w:w="496"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24,8</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94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Подпрограмма «Поддержка и развитие коммунального хозяйства  на территории Златоруновского сельсовета»</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0501</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190,0</w:t>
            </w:r>
          </w:p>
        </w:tc>
        <w:tc>
          <w:tcPr>
            <w:tcW w:w="36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24,8</w:t>
            </w:r>
          </w:p>
        </w:tc>
        <w:tc>
          <w:tcPr>
            <w:tcW w:w="496"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24,8</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252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Составление проектов зон санитарной охраны на водозаборной скважине в рамках подпрограммы «Поддержка и развитие коммунального хозяйства на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0501</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0230097060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165,2</w:t>
            </w:r>
          </w:p>
        </w:tc>
        <w:tc>
          <w:tcPr>
            <w:tcW w:w="36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Закупка товаров, работ и услуг для </w:t>
            </w:r>
            <w:r w:rsidRPr="00666436">
              <w:rPr>
                <w:rFonts w:ascii="Times New Roman" w:hAnsi="Times New Roman" w:cs="Times New Roman"/>
              </w:rPr>
              <w:lastRenderedPageBreak/>
              <w:t>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0501</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0230097060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165,2</w:t>
            </w:r>
          </w:p>
        </w:tc>
        <w:tc>
          <w:tcPr>
            <w:tcW w:w="36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0501</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0230097060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165,2</w:t>
            </w:r>
          </w:p>
        </w:tc>
        <w:tc>
          <w:tcPr>
            <w:tcW w:w="36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252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Обеспечение деятельности системы капитального ремонта в рамках подпрограммы «Поддержка и развитие коммунального хозяйства  на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0501</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0230097050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24,8</w:t>
            </w:r>
          </w:p>
        </w:tc>
        <w:tc>
          <w:tcPr>
            <w:tcW w:w="36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24,8</w:t>
            </w:r>
          </w:p>
        </w:tc>
        <w:tc>
          <w:tcPr>
            <w:tcW w:w="496"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24,8</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0501</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0230097050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24,8</w:t>
            </w:r>
          </w:p>
        </w:tc>
        <w:tc>
          <w:tcPr>
            <w:tcW w:w="36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24,8</w:t>
            </w:r>
          </w:p>
        </w:tc>
        <w:tc>
          <w:tcPr>
            <w:tcW w:w="496"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24,8</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94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0501</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0230097050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24,8</w:t>
            </w:r>
          </w:p>
        </w:tc>
        <w:tc>
          <w:tcPr>
            <w:tcW w:w="36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24,8</w:t>
            </w:r>
          </w:p>
        </w:tc>
        <w:tc>
          <w:tcPr>
            <w:tcW w:w="496"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24,8</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000000" w:fill="C0C0C0"/>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БЛАГОУСТРОЙСТВО</w:t>
            </w:r>
          </w:p>
        </w:tc>
        <w:tc>
          <w:tcPr>
            <w:tcW w:w="385"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2 203,6</w:t>
            </w:r>
          </w:p>
        </w:tc>
        <w:tc>
          <w:tcPr>
            <w:tcW w:w="363"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501,9</w:t>
            </w:r>
          </w:p>
        </w:tc>
        <w:tc>
          <w:tcPr>
            <w:tcW w:w="496" w:type="pct"/>
            <w:tcBorders>
              <w:top w:val="nil"/>
              <w:left w:val="nil"/>
              <w:bottom w:val="single" w:sz="4" w:space="0" w:color="auto"/>
              <w:right w:val="single" w:sz="4" w:space="0" w:color="auto"/>
            </w:tcBorders>
            <w:shd w:val="clear" w:color="000000" w:fill="C0C0C0"/>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501,9</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1665"/>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Муниципальная программа Златоруновского сельсовета «Развитие жилищно-коммунального хозяйства, обеспечение комфортных и безопасных условий жизни на территории </w:t>
            </w:r>
            <w:r w:rsidRPr="00666436">
              <w:rPr>
                <w:rFonts w:ascii="Times New Roman" w:hAnsi="Times New Roman" w:cs="Times New Roman"/>
              </w:rPr>
              <w:lastRenderedPageBreak/>
              <w:t xml:space="preserve">Златоруновского сельсовета" </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0200000000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2 203,6</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501,9</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501,9</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945"/>
        </w:trPr>
        <w:tc>
          <w:tcPr>
            <w:tcW w:w="1756" w:type="pct"/>
            <w:tcBorders>
              <w:top w:val="nil"/>
              <w:left w:val="nil"/>
              <w:bottom w:val="single" w:sz="4" w:space="0" w:color="auto"/>
              <w:right w:val="single" w:sz="4" w:space="0" w:color="auto"/>
            </w:tcBorders>
            <w:shd w:val="clear" w:color="000000" w:fill="FFFFFF"/>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Подпрограмма «Благоустройство территории, улучшение технического состояния дорог Златоруновского сельсовета»</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2 203,6</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501,9</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501,9</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252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Софинансировнаие для осуществление расходов, направленные на реализацию мероприятий по поддержкке местных инициативза счет средств местного бюджета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241,8</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02100S6410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241,8</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945"/>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02100S6410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241,8</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220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 xml:space="preserve">Осуществление расходов, направленные на реализацию мероприятий по поддержкке местных инициатив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1 369,9</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0210076410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1 369,9</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945"/>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0210076410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1 369,9</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267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Организация общественных работ по благоустройству территории в рамках подпрограммы «Благоустройство территории, улучшение технического состояния дорог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35,9</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Закупка товаров, работ и услуг для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0210081050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35,9</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60"/>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0210081050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35,9</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60"/>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Выполние работ по благоустройсту (вырубка и вывоз тополей) в рамках подпрограммы «Благоустройство территории, улучшение технического состояния дорог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89,9</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60"/>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0210081130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89,9</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60"/>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0210081130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89,9</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2745"/>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Выполние работ по благоустройсту (вырубка и вывоз тополей) в рамках подпрограммы «Благоустройство территории, улучшение технического состояния дорог Златоруновского </w:t>
            </w:r>
            <w:r w:rsidRPr="00666436">
              <w:rPr>
                <w:rFonts w:ascii="Times New Roman" w:hAnsi="Times New Roman" w:cs="Times New Roman"/>
              </w:rPr>
              <w:lastRenderedPageBreak/>
              <w:t xml:space="preserve">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60"/>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Закупка товаров, работ и услуг для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0210091010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60"/>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0210091010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2745"/>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Обеспечение освещением территорий сельских поселений в рамках подпрограммы «Благоустройство территории, улучшение технического состояния дорог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0210081150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100,0</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870"/>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0210081150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100,0</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870"/>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0210081150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100,0</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45"/>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Повышение качества освещенности улиц и дорог в населенных пунктах поселения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0210095030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366,0</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401,9</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401,9</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0210095030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366,0</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401,9</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401,9</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1335"/>
        </w:trPr>
        <w:tc>
          <w:tcPr>
            <w:tcW w:w="1756" w:type="pct"/>
            <w:tcBorders>
              <w:top w:val="nil"/>
              <w:left w:val="nil"/>
              <w:bottom w:val="single" w:sz="4" w:space="0" w:color="auto"/>
              <w:right w:val="single" w:sz="4" w:space="0" w:color="auto"/>
            </w:tcBorders>
            <w:shd w:val="clear" w:color="000000" w:fill="FFFFF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46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0210095030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366,0</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401,9</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401,9</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435"/>
        </w:trPr>
        <w:tc>
          <w:tcPr>
            <w:tcW w:w="1756" w:type="pct"/>
            <w:tcBorders>
              <w:top w:val="nil"/>
              <w:left w:val="nil"/>
              <w:bottom w:val="single" w:sz="4" w:space="0" w:color="auto"/>
              <w:right w:val="single" w:sz="4" w:space="0" w:color="auto"/>
            </w:tcBorders>
            <w:shd w:val="clear" w:color="000000" w:fill="BFBFB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ОХРАНА ОКРУЖАЮЩЕЙ СРЕДЫ</w:t>
            </w:r>
          </w:p>
        </w:tc>
        <w:tc>
          <w:tcPr>
            <w:tcW w:w="385"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0600</w:t>
            </w:r>
          </w:p>
        </w:tc>
        <w:tc>
          <w:tcPr>
            <w:tcW w:w="469"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405,5</w:t>
            </w:r>
          </w:p>
        </w:tc>
        <w:tc>
          <w:tcPr>
            <w:tcW w:w="363"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30,0</w:t>
            </w:r>
          </w:p>
        </w:tc>
        <w:tc>
          <w:tcPr>
            <w:tcW w:w="496"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1 029,9</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171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Муниципальная  программа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0605</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0200000000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405,5</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696,6</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93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Подпрограмма «Поддержка и развитие коммунального хозяйства  на территории Златоруновского сельсовета»</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0605</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405,5</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696,6</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2910"/>
        </w:trPr>
        <w:tc>
          <w:tcPr>
            <w:tcW w:w="1756"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Обустройство мест (площадок) накопления отходов потребления и (или) приобретение контейнерного оборудования в рамках подпрограммы «Поддержка и развитие коммунального хозяйства  на территории Златоруновского сельсовета» Муниципальная  программа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0605</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0230074630</w:t>
            </w:r>
          </w:p>
        </w:tc>
        <w:tc>
          <w:tcPr>
            <w:tcW w:w="34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391,7</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333,3</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45"/>
        </w:trPr>
        <w:tc>
          <w:tcPr>
            <w:tcW w:w="1756"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0605</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02300S4630</w:t>
            </w:r>
          </w:p>
        </w:tc>
        <w:tc>
          <w:tcPr>
            <w:tcW w:w="34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13,8</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333,3</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2790"/>
        </w:trPr>
        <w:tc>
          <w:tcPr>
            <w:tcW w:w="1756"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Софинансирование на обустройство мест (площадок) накопления отходов потребления и (или) приобретение контейнерного оборудования в рамках подпрограммы «Поддержка и развитие коммунального хозяйства  на территории Златоруновского сельсовета» Муниципальная  программа </w:t>
            </w:r>
            <w:r w:rsidRPr="00666436">
              <w:rPr>
                <w:rFonts w:ascii="Times New Roman" w:hAnsi="Times New Roman" w:cs="Times New Roman"/>
              </w:rPr>
              <w:lastRenderedPageBreak/>
              <w:t>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0605</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02300S4630</w:t>
            </w:r>
          </w:p>
        </w:tc>
        <w:tc>
          <w:tcPr>
            <w:tcW w:w="34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13,8</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333,3</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Прочая закупука товаров и услуг</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0605</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02300S4630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13,8</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000000" w:fill="BFBFB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КУЛЬТУРА, КИНЕМАТОГРАФИЯ</w:t>
            </w:r>
          </w:p>
        </w:tc>
        <w:tc>
          <w:tcPr>
            <w:tcW w:w="385"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0800</w:t>
            </w:r>
          </w:p>
        </w:tc>
        <w:tc>
          <w:tcPr>
            <w:tcW w:w="469"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2 180,4</w:t>
            </w:r>
          </w:p>
        </w:tc>
        <w:tc>
          <w:tcPr>
            <w:tcW w:w="363"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30,0</w:t>
            </w:r>
          </w:p>
        </w:tc>
        <w:tc>
          <w:tcPr>
            <w:tcW w:w="496"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363,3</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КУЛЬТУРА</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0801</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2 180,4</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363,3</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1260"/>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Муниципальная  Программа «Развитие культуры, спорта и молодёжной политики на территории муниципального образования Златоруновский сельсовет»</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0801</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2 180,4</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363,3</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Подпрограмма «Развитие культуры села» </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0801</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0110000000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1 889,1</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363,3</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2520"/>
        </w:trPr>
        <w:tc>
          <w:tcPr>
            <w:tcW w:w="1756"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Обеспечение деятельности (оказание услуг) подведомственных учреждений в рамках подпрограммы «Развитие культуры села» муниципальной программы Златоруновского сельсовета «Развитие культуры, спорта и молодёжной политики на территории муниципального образования Златоруновский сельсовет» </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0801</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0110091190</w:t>
            </w:r>
          </w:p>
        </w:tc>
        <w:tc>
          <w:tcPr>
            <w:tcW w:w="34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1 859,1</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333,3</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810"/>
        </w:trPr>
        <w:tc>
          <w:tcPr>
            <w:tcW w:w="1756"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0801</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0110091190</w:t>
            </w:r>
          </w:p>
        </w:tc>
        <w:tc>
          <w:tcPr>
            <w:tcW w:w="34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1 859,1</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333,3</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945"/>
        </w:trPr>
        <w:tc>
          <w:tcPr>
            <w:tcW w:w="1756"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0801</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0110091190</w:t>
            </w:r>
          </w:p>
        </w:tc>
        <w:tc>
          <w:tcPr>
            <w:tcW w:w="34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1 859,1</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0,0</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333,3</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15"/>
        </w:trPr>
        <w:tc>
          <w:tcPr>
            <w:tcW w:w="1756"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Непрограммные расходы </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1001</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18,0</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42,8</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42,8</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Социальное обеспечение и иные выплаты населению</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1001</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8960090070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18,0</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42,8</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42,8</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Публичные нормативные социальные выплаты гражданам</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1001</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8960090070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310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18,0</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42,8</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42,8</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15"/>
        </w:trPr>
        <w:tc>
          <w:tcPr>
            <w:tcW w:w="1756" w:type="pct"/>
            <w:tcBorders>
              <w:top w:val="nil"/>
              <w:left w:val="single" w:sz="4" w:space="0" w:color="auto"/>
              <w:bottom w:val="single" w:sz="4" w:space="0" w:color="auto"/>
              <w:right w:val="single" w:sz="4" w:space="0" w:color="auto"/>
            </w:tcBorders>
            <w:shd w:val="clear" w:color="000000" w:fill="BFBFBF"/>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Физическая культура и спорт </w:t>
            </w:r>
          </w:p>
        </w:tc>
        <w:tc>
          <w:tcPr>
            <w:tcW w:w="385"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1100</w:t>
            </w:r>
          </w:p>
        </w:tc>
        <w:tc>
          <w:tcPr>
            <w:tcW w:w="469"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363"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496" w:type="pct"/>
            <w:tcBorders>
              <w:top w:val="nil"/>
              <w:left w:val="nil"/>
              <w:bottom w:val="single" w:sz="4" w:space="0" w:color="auto"/>
              <w:right w:val="single" w:sz="4" w:space="0" w:color="auto"/>
            </w:tcBorders>
            <w:shd w:val="clear" w:color="000000" w:fill="BFBFB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Физическая культура</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1101</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Муниципальная  Программа «Развитие культуры и спорта на территории  Златоруновского сельсовета»</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1101</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630"/>
        </w:trPr>
        <w:tc>
          <w:tcPr>
            <w:tcW w:w="1756"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Подпрограмма  «Развитие физической культуры и спорта»</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1101</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1575"/>
        </w:trPr>
        <w:tc>
          <w:tcPr>
            <w:tcW w:w="1756"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Осуществление переданных полномочий  в рамках подпрограммы «Развитие физической культуры и спорта» муниципальной  программы Златоруновского сельсовета  «Развитие культуры и спорта на территории  Златоруновского сельсовета»</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1101</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0130092030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15"/>
        </w:trPr>
        <w:tc>
          <w:tcPr>
            <w:tcW w:w="1756"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Межбюджетные трансферты</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1101</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0130092030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500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15"/>
        </w:trPr>
        <w:tc>
          <w:tcPr>
            <w:tcW w:w="1756"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Иные межбюджетные трансферты </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1101</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0130092030</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540</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303,2</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15"/>
        </w:trPr>
        <w:tc>
          <w:tcPr>
            <w:tcW w:w="1756"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Условно утверждаемые расходы</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171,8</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363,0</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15"/>
        </w:trPr>
        <w:tc>
          <w:tcPr>
            <w:tcW w:w="1756"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Всего</w:t>
            </w:r>
          </w:p>
        </w:tc>
        <w:tc>
          <w:tcPr>
            <w:tcW w:w="38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8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6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9"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12 482,3</w:t>
            </w:r>
          </w:p>
        </w:tc>
        <w:tc>
          <w:tcPr>
            <w:tcW w:w="36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7 069,1</w:t>
            </w:r>
          </w:p>
        </w:tc>
        <w:tc>
          <w:tcPr>
            <w:tcW w:w="49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7 067,8</w:t>
            </w: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375"/>
        </w:trPr>
        <w:tc>
          <w:tcPr>
            <w:tcW w:w="1756"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385"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383"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469"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349"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457"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496"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r w:rsidR="00666436" w:rsidRPr="00666436" w:rsidTr="002A2B01">
        <w:trPr>
          <w:trHeight w:val="255"/>
        </w:trPr>
        <w:tc>
          <w:tcPr>
            <w:tcW w:w="1756"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385"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383"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469"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349"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457"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c>
          <w:tcPr>
            <w:tcW w:w="496"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341"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r>
    </w:tbl>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tbl>
      <w:tblPr>
        <w:tblW w:w="5000" w:type="pct"/>
        <w:tblLook w:val="04A0"/>
      </w:tblPr>
      <w:tblGrid>
        <w:gridCol w:w="539"/>
        <w:gridCol w:w="2993"/>
        <w:gridCol w:w="1218"/>
        <w:gridCol w:w="983"/>
        <w:gridCol w:w="1075"/>
        <w:gridCol w:w="859"/>
        <w:gridCol w:w="810"/>
        <w:gridCol w:w="810"/>
      </w:tblGrid>
      <w:tr w:rsidR="00666436" w:rsidRPr="00666436" w:rsidTr="002A2B01">
        <w:trPr>
          <w:trHeight w:val="1230"/>
        </w:trPr>
        <w:tc>
          <w:tcPr>
            <w:tcW w:w="212" w:type="pct"/>
            <w:tcBorders>
              <w:top w:val="nil"/>
              <w:left w:val="nil"/>
              <w:bottom w:val="nil"/>
              <w:right w:val="nil"/>
            </w:tcBorders>
            <w:shd w:val="clear" w:color="auto" w:fill="auto"/>
            <w:noWrap/>
            <w:vAlign w:val="center"/>
            <w:hideMark/>
          </w:tcPr>
          <w:p w:rsidR="00666436" w:rsidRPr="00666436" w:rsidRDefault="00666436" w:rsidP="00666436">
            <w:pPr>
              <w:spacing w:after="0"/>
              <w:rPr>
                <w:rFonts w:ascii="Times New Roman" w:hAnsi="Times New Roman" w:cs="Times New Roman"/>
                <w:color w:val="000000"/>
              </w:rPr>
            </w:pPr>
          </w:p>
        </w:tc>
        <w:tc>
          <w:tcPr>
            <w:tcW w:w="2477"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2311" w:type="pct"/>
            <w:gridSpan w:val="6"/>
            <w:tcBorders>
              <w:top w:val="nil"/>
              <w:left w:val="nil"/>
              <w:bottom w:val="nil"/>
              <w:right w:val="nil"/>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Приложение 8  к  Решению № 8-58 р от 29.07.2021 г. "О бюджете Златоруновского  сельсовета на  2021 год и плановый  период  2022 - 2023 годы» </w:t>
            </w:r>
          </w:p>
        </w:tc>
      </w:tr>
      <w:tr w:rsidR="00666436" w:rsidRPr="00666436" w:rsidTr="002A2B01">
        <w:trPr>
          <w:trHeight w:val="1230"/>
        </w:trPr>
        <w:tc>
          <w:tcPr>
            <w:tcW w:w="212" w:type="pct"/>
            <w:tcBorders>
              <w:top w:val="nil"/>
              <w:left w:val="nil"/>
              <w:bottom w:val="nil"/>
              <w:right w:val="nil"/>
            </w:tcBorders>
            <w:shd w:val="clear" w:color="auto" w:fill="auto"/>
            <w:noWrap/>
            <w:vAlign w:val="center"/>
            <w:hideMark/>
          </w:tcPr>
          <w:p w:rsidR="00666436" w:rsidRPr="00666436" w:rsidRDefault="00666436" w:rsidP="00666436">
            <w:pPr>
              <w:spacing w:after="0"/>
              <w:rPr>
                <w:rFonts w:ascii="Times New Roman" w:hAnsi="Times New Roman" w:cs="Times New Roman"/>
                <w:color w:val="000000"/>
              </w:rPr>
            </w:pPr>
          </w:p>
        </w:tc>
        <w:tc>
          <w:tcPr>
            <w:tcW w:w="2477"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2311" w:type="pct"/>
            <w:gridSpan w:val="6"/>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r>
      <w:tr w:rsidR="00666436" w:rsidRPr="00666436" w:rsidTr="002A2B01">
        <w:trPr>
          <w:trHeight w:val="1410"/>
        </w:trPr>
        <w:tc>
          <w:tcPr>
            <w:tcW w:w="5000" w:type="pct"/>
            <w:gridSpan w:val="8"/>
            <w:tcBorders>
              <w:top w:val="nil"/>
              <w:left w:val="nil"/>
              <w:bottom w:val="nil"/>
              <w:right w:val="nil"/>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Распределение бюджетных ассигнований по целевым статьям (муниципальным программам Златоруновского сельсовета  и непрограммным направлениям деятельности), группам и подгруппам  видов расходов, разделам, подразделам классификации  расходов бюджета Златоруновского сельсовета  на 2021 г  плановый период  2022-2023 годы</w:t>
            </w:r>
          </w:p>
        </w:tc>
      </w:tr>
      <w:tr w:rsidR="00666436" w:rsidRPr="00666436" w:rsidTr="002A2B01">
        <w:trPr>
          <w:trHeight w:val="300"/>
        </w:trPr>
        <w:tc>
          <w:tcPr>
            <w:tcW w:w="212" w:type="pct"/>
            <w:tcBorders>
              <w:top w:val="nil"/>
              <w:left w:val="nil"/>
              <w:bottom w:val="nil"/>
              <w:right w:val="nil"/>
            </w:tcBorders>
            <w:shd w:val="clear" w:color="auto" w:fill="auto"/>
            <w:noWrap/>
            <w:vAlign w:val="center"/>
            <w:hideMark/>
          </w:tcPr>
          <w:p w:rsidR="00666436" w:rsidRPr="00666436" w:rsidRDefault="00666436" w:rsidP="00666436">
            <w:pPr>
              <w:spacing w:after="0"/>
              <w:rPr>
                <w:rFonts w:ascii="Times New Roman" w:hAnsi="Times New Roman" w:cs="Times New Roman"/>
                <w:color w:val="000000"/>
              </w:rPr>
            </w:pPr>
          </w:p>
        </w:tc>
        <w:tc>
          <w:tcPr>
            <w:tcW w:w="2477"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498"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398"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784" w:type="pct"/>
            <w:gridSpan w:val="2"/>
            <w:tcBorders>
              <w:top w:val="nil"/>
              <w:left w:val="nil"/>
              <w:bottom w:val="single" w:sz="4" w:space="0" w:color="auto"/>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(тыс. рублей)</w:t>
            </w:r>
          </w:p>
        </w:tc>
        <w:tc>
          <w:tcPr>
            <w:tcW w:w="316"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316"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1335"/>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стр.</w:t>
            </w:r>
          </w:p>
        </w:tc>
        <w:tc>
          <w:tcPr>
            <w:tcW w:w="2477" w:type="pct"/>
            <w:tcBorders>
              <w:top w:val="single" w:sz="4" w:space="0" w:color="auto"/>
              <w:left w:val="nil"/>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Наименование главных распорядителей и наименование показателей бюджетной классификации</w:t>
            </w:r>
          </w:p>
        </w:tc>
        <w:tc>
          <w:tcPr>
            <w:tcW w:w="498" w:type="pct"/>
            <w:tcBorders>
              <w:top w:val="single" w:sz="4" w:space="0" w:color="auto"/>
              <w:left w:val="nil"/>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Целевая статья</w:t>
            </w:r>
          </w:p>
        </w:tc>
        <w:tc>
          <w:tcPr>
            <w:tcW w:w="398" w:type="pct"/>
            <w:tcBorders>
              <w:top w:val="single" w:sz="4" w:space="0" w:color="auto"/>
              <w:left w:val="nil"/>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Вид расходов</w:t>
            </w:r>
          </w:p>
        </w:tc>
        <w:tc>
          <w:tcPr>
            <w:tcW w:w="43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Раздел, подраздел</w:t>
            </w:r>
          </w:p>
        </w:tc>
        <w:tc>
          <w:tcPr>
            <w:tcW w:w="34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Сумма на          2021 год</w:t>
            </w:r>
          </w:p>
        </w:tc>
        <w:tc>
          <w:tcPr>
            <w:tcW w:w="316" w:type="pct"/>
            <w:tcBorders>
              <w:top w:val="single" w:sz="4" w:space="0" w:color="auto"/>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Сумма на          2022 год</w:t>
            </w:r>
          </w:p>
        </w:tc>
        <w:tc>
          <w:tcPr>
            <w:tcW w:w="316" w:type="pct"/>
            <w:tcBorders>
              <w:top w:val="single" w:sz="4" w:space="0" w:color="auto"/>
              <w:left w:val="nil"/>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Сумма на          2023 год</w:t>
            </w:r>
          </w:p>
        </w:tc>
      </w:tr>
      <w:tr w:rsidR="00666436" w:rsidRPr="00666436" w:rsidTr="002A2B01">
        <w:trPr>
          <w:trHeight w:val="31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247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w:t>
            </w:r>
          </w:p>
        </w:tc>
        <w:tc>
          <w:tcPr>
            <w:tcW w:w="498"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w:t>
            </w:r>
          </w:p>
        </w:tc>
        <w:tc>
          <w:tcPr>
            <w:tcW w:w="398"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w:t>
            </w:r>
          </w:p>
        </w:tc>
        <w:tc>
          <w:tcPr>
            <w:tcW w:w="43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w:t>
            </w:r>
          </w:p>
        </w:tc>
        <w:tc>
          <w:tcPr>
            <w:tcW w:w="347"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w:t>
            </w:r>
          </w:p>
        </w:tc>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w:t>
            </w:r>
          </w:p>
        </w:tc>
        <w:tc>
          <w:tcPr>
            <w:tcW w:w="316"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w:t>
            </w:r>
          </w:p>
        </w:tc>
      </w:tr>
      <w:tr w:rsidR="00666436" w:rsidRPr="00666436" w:rsidTr="002A2B01">
        <w:trPr>
          <w:trHeight w:val="108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w:t>
            </w:r>
          </w:p>
        </w:tc>
        <w:tc>
          <w:tcPr>
            <w:tcW w:w="2477" w:type="pct"/>
            <w:tcBorders>
              <w:top w:val="nil"/>
              <w:left w:val="nil"/>
              <w:bottom w:val="nil"/>
              <w:right w:val="nil"/>
            </w:tcBorders>
            <w:shd w:val="clear" w:color="auto" w:fill="auto"/>
            <w:hideMark/>
          </w:tcPr>
          <w:p w:rsidR="00666436" w:rsidRPr="00666436" w:rsidRDefault="00666436" w:rsidP="00666436">
            <w:pPr>
              <w:spacing w:after="0"/>
              <w:rPr>
                <w:rFonts w:ascii="Times New Roman" w:hAnsi="Times New Roman" w:cs="Times New Roman"/>
                <w:b/>
                <w:bCs/>
                <w:color w:val="000000"/>
              </w:rPr>
            </w:pPr>
            <w:r w:rsidRPr="00666436">
              <w:rPr>
                <w:rFonts w:ascii="Times New Roman" w:hAnsi="Times New Roman" w:cs="Times New Roman"/>
                <w:b/>
                <w:bCs/>
                <w:color w:val="000000"/>
              </w:rPr>
              <w:t xml:space="preserve">Муниципальная программа  «Развитие культуры, спорта и молодежной политики на территории муниципального образования Златоруновский сельсовет </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0100000000</w:t>
            </w:r>
          </w:p>
        </w:tc>
        <w:tc>
          <w:tcPr>
            <w:tcW w:w="398"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2483,6</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333,2</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666,5</w:t>
            </w:r>
          </w:p>
        </w:tc>
      </w:tr>
      <w:tr w:rsidR="00666436" w:rsidRPr="00666436" w:rsidTr="002A2B01">
        <w:trPr>
          <w:trHeight w:val="6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w:t>
            </w:r>
          </w:p>
        </w:tc>
        <w:tc>
          <w:tcPr>
            <w:tcW w:w="2477" w:type="pct"/>
            <w:tcBorders>
              <w:top w:val="single" w:sz="4" w:space="0" w:color="auto"/>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Муниципальная  Программа «Развитие культуры и спорта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2 269,4</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333,2</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666,5</w:t>
            </w:r>
          </w:p>
        </w:tc>
      </w:tr>
      <w:tr w:rsidR="00666436" w:rsidRPr="00666436" w:rsidTr="002A2B01">
        <w:trPr>
          <w:trHeight w:val="3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3</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 xml:space="preserve">Подпрограмма «Развитие культуры села» </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0110000000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1 889,1</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30,0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363,3</w:t>
            </w:r>
          </w:p>
        </w:tc>
      </w:tr>
      <w:tr w:rsidR="00666436" w:rsidRPr="00666436" w:rsidTr="002A2B01">
        <w:trPr>
          <w:trHeight w:val="70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Осуществление переданных полномочий по сельским клубам в рамках подпрограммы «Развитие культуры села» муниципальной  программы Златоруновского сельсовета  «Развитие культуры и спорта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0110092010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r>
      <w:tr w:rsidR="00666436" w:rsidRPr="00666436" w:rsidTr="002A2B01">
        <w:trPr>
          <w:trHeight w:val="70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Межбюджетные трансферты</w:t>
            </w:r>
          </w:p>
        </w:tc>
        <w:tc>
          <w:tcPr>
            <w:tcW w:w="498"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0110092010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r>
      <w:tr w:rsidR="00666436" w:rsidRPr="00666436" w:rsidTr="002A2B01">
        <w:trPr>
          <w:trHeight w:val="70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lastRenderedPageBreak/>
              <w:t>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межбюджетные трансферты</w:t>
            </w:r>
          </w:p>
        </w:tc>
        <w:tc>
          <w:tcPr>
            <w:tcW w:w="498"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0110092010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r>
      <w:tr w:rsidR="00666436" w:rsidRPr="00666436" w:rsidTr="002A2B01">
        <w:trPr>
          <w:trHeight w:val="136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Обеспечение деятельности (оказание услуг) подведомственных учреждений в рамках подпрограммы «Развитие культуры села» муниципальной  программы Златоруновского сельсовета  «Развитие культуры и спорта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0110091190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1 859,1</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333,3</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0110091190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1 859,1</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333,3</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9</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0110091190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112,4</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0110091190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247</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1 746,7</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333,3</w:t>
            </w:r>
          </w:p>
        </w:tc>
      </w:tr>
      <w:tr w:rsidR="00666436" w:rsidRPr="00666436" w:rsidTr="002A2B01">
        <w:trPr>
          <w:trHeight w:val="73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Подпрограмма  «Развитие физической культуры и спорта»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0130000000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303,2</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303,2</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303,2</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Осуществление переданных полномочий  в рамках подпрограммы «Развитие физической культуры и спорта» муниципальной  программы Златоруновского сельсовета  «Развитие культуры и спорта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0130092030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303,2</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303,2</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303,2</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13</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Межбюджетные трансферты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0130092030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303,2</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303,2</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303,2</w:t>
            </w:r>
          </w:p>
        </w:tc>
      </w:tr>
      <w:tr w:rsidR="00666436" w:rsidRPr="00666436" w:rsidTr="002A2B01">
        <w:trPr>
          <w:trHeight w:val="66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14</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b/>
                <w:bCs/>
                <w:color w:val="000000"/>
              </w:rPr>
            </w:pPr>
            <w:r w:rsidRPr="00666436">
              <w:rPr>
                <w:rFonts w:ascii="Times New Roman" w:hAnsi="Times New Roman" w:cs="Times New Roman"/>
                <w:b/>
                <w:bCs/>
                <w:color w:val="000000"/>
              </w:rPr>
              <w:t xml:space="preserve">Обеспечение деятельности( оказание услуг) подведомственных учреждений врамках подпрограммы" Создание условий сохранности культурного наследия и его популяризация" муниципальной программы " Развитие </w:t>
            </w:r>
            <w:r w:rsidRPr="00666436">
              <w:rPr>
                <w:rFonts w:ascii="Times New Roman" w:hAnsi="Times New Roman" w:cs="Times New Roman"/>
                <w:b/>
                <w:bCs/>
                <w:color w:val="000000"/>
              </w:rPr>
              <w:lastRenderedPageBreak/>
              <w:t>культуры, спорта и молодежной политики на территории муниципальногообразования Златоруновский сельсовет"</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lastRenderedPageBreak/>
              <w:t>0140000000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291,3</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0,0</w:t>
            </w:r>
          </w:p>
        </w:tc>
      </w:tr>
      <w:tr w:rsidR="00666436" w:rsidRPr="00666436" w:rsidTr="002A2B01">
        <w:trPr>
          <w:trHeight w:val="31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15</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0140083030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291,3</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82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Предоставление субсидий бюджетным . Автономным учреждениям и иным некоммерческим организациям</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0140083030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610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291,3</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17</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Субсидии бюджетным учреждениям (на содержание МБУК "Златоруновский поселковый музей")</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0140083030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611</w:t>
            </w:r>
          </w:p>
        </w:tc>
        <w:tc>
          <w:tcPr>
            <w:tcW w:w="437" w:type="pct"/>
            <w:tcBorders>
              <w:top w:val="nil"/>
              <w:left w:val="nil"/>
              <w:bottom w:val="nil"/>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291,3</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58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ЖИЛИЩНО-КОММУНАЛЬНОЕ ХОЗЯЙСТВО</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0200000000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2 393,7</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765,5</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773,8</w:t>
            </w:r>
          </w:p>
        </w:tc>
      </w:tr>
      <w:tr w:rsidR="00666436" w:rsidRPr="00666436" w:rsidTr="002A2B01">
        <w:trPr>
          <w:trHeight w:val="6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19</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Муниципальная  программа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595,4</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r>
      <w:tr w:rsidR="00666436" w:rsidRPr="00666436" w:rsidTr="002A2B01">
        <w:trPr>
          <w:trHeight w:val="7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20</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Подпрограмма «Поддержка и развитие коммунального хозяйства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595,4</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r>
      <w:tr w:rsidR="00666436" w:rsidRPr="00666436" w:rsidTr="002A2B01">
        <w:trPr>
          <w:trHeight w:val="19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Обустройство мест (площадок) накопления отходов потребления и (или) приобретение контейнерного оборудования в рамках подпрограммы «Поддержка и развитие коммунального хозяйства  на территории Златоруновского сельсовета» Муниципальная  программа Златоруновского сельсовета «Развитие коммунального хозяйства, обеспечение комфортных и безопасных условий жизни на </w:t>
            </w:r>
            <w:r w:rsidRPr="00666436">
              <w:rPr>
                <w:rFonts w:ascii="Times New Roman" w:hAnsi="Times New Roman" w:cs="Times New Roman"/>
              </w:rPr>
              <w:lastRenderedPageBreak/>
              <w:t>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0230074630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391,6</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22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0230074630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0600</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391,6</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23</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0230074630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0605</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391,6</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259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Софинансирование на обустройство мест (площадок) накопления отходов потребления и (или) приобретение контейнерного оборудования в рамках подпрограммы «Поддержка и развитие коммунального хозяйства  на территории Златоруновского сельсовета» Муниципальная  программа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02300S4630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r>
      <w:tr w:rsidR="00666436" w:rsidRPr="00666436" w:rsidTr="002A2B01">
        <w:trPr>
          <w:trHeight w:val="7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25</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02300S4630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0600</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r>
      <w:tr w:rsidR="00666436" w:rsidRPr="00666436" w:rsidTr="002A2B01">
        <w:trPr>
          <w:trHeight w:val="64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02300S4630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0605</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13,8</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r>
      <w:tr w:rsidR="00666436" w:rsidRPr="00666436" w:rsidTr="002A2B01">
        <w:trPr>
          <w:trHeight w:val="7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27</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Составление проектов зон санитарной охраны на водозаборной скважине в рамках подпрограммы «Поддержка и развитие коммунального хозяйства на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w:t>
            </w:r>
            <w:r w:rsidRPr="00666436">
              <w:rPr>
                <w:rFonts w:ascii="Times New Roman" w:hAnsi="Times New Roman" w:cs="Times New Roman"/>
              </w:rPr>
              <w:lastRenderedPageBreak/>
              <w:t>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0230097060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165,2</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9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lastRenderedPageBreak/>
              <w:t>28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0230097060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0500</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165,2</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29</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0230097060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0501</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165,2</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Обеспечение деятельности системы капитального ремонта в рамках подпрограммы «Поддержка и развитие коммунального хозяйства  на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0230097050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r>
      <w:tr w:rsidR="00666436" w:rsidRPr="00666436" w:rsidTr="002A2B01">
        <w:trPr>
          <w:trHeight w:val="13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31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0230097050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r>
      <w:tr w:rsidR="00666436" w:rsidRPr="00666436" w:rsidTr="002A2B01">
        <w:trPr>
          <w:trHeight w:val="3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0230097050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0501</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r>
      <w:tr w:rsidR="00666436" w:rsidRPr="00666436" w:rsidTr="002A2B01">
        <w:trPr>
          <w:trHeight w:val="70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33</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Благоустройство</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0210000000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3 567,7</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616,9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625,2</w:t>
            </w:r>
          </w:p>
        </w:tc>
      </w:tr>
      <w:tr w:rsidR="00666436" w:rsidRPr="00666436" w:rsidTr="002A2B01">
        <w:trPr>
          <w:trHeight w:val="5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34</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Выполние работ по благоустройсту (вырубка и вывоз тополей) в рамках подпрограммы «Благоустройство территории, улучшение технического состояния дорог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w:t>
            </w:r>
            <w:r w:rsidRPr="00666436">
              <w:rPr>
                <w:rFonts w:ascii="Times New Roman" w:hAnsi="Times New Roman" w:cs="Times New Roman"/>
              </w:rPr>
              <w:lastRenderedPageBreak/>
              <w:t xml:space="preserve">условий жизни на территории Златоруновского сельсовета" </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0210081130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89,9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 </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35</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0210081130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89,9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 </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36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0210081130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89,9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 </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37</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Средства на улучшение состояния имущества, содержание имущества находящегося в муниципальной собственности в рамках подпрграммы «Благоустройство территории и улучшение технического состояния дорог Златоруновского сельсовета» муниципальной программы « Развитие жилищно-коммунального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0210081150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100,0</w:t>
            </w:r>
          </w:p>
        </w:tc>
      </w:tr>
      <w:tr w:rsidR="00666436" w:rsidRPr="00666436" w:rsidTr="002A2B01">
        <w:trPr>
          <w:trHeight w:val="90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0210081150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100,0</w:t>
            </w:r>
          </w:p>
        </w:tc>
      </w:tr>
      <w:tr w:rsidR="00666436" w:rsidRPr="00666436" w:rsidTr="002A2B01">
        <w:trPr>
          <w:trHeight w:val="238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39</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0210081150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100,0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100,0</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40</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Повышение качества освещенности улиц и дорог в населенных пунктах поселения в рамках подпрограммы "Благоустройство территории Златоруновского сельсовета" муниципальной программы Златоруновского сельсовета «Развитие </w:t>
            </w:r>
            <w:r w:rsidRPr="00666436">
              <w:rPr>
                <w:rFonts w:ascii="Times New Roman" w:hAnsi="Times New Roman" w:cs="Times New Roman"/>
                <w:color w:val="000000"/>
              </w:rPr>
              <w:lastRenderedPageBreak/>
              <w:t>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0210095030</w:t>
            </w:r>
          </w:p>
        </w:tc>
        <w:tc>
          <w:tcPr>
            <w:tcW w:w="398" w:type="pct"/>
            <w:tcBorders>
              <w:top w:val="nil"/>
              <w:left w:val="nil"/>
              <w:bottom w:val="nil"/>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nil"/>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366,0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401,9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401,9</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41</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0210095030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single" w:sz="4" w:space="0" w:color="auto"/>
              <w:left w:val="nil"/>
              <w:bottom w:val="nil"/>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366,0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401,9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401,9</w:t>
            </w:r>
          </w:p>
        </w:tc>
      </w:tr>
      <w:tr w:rsidR="00666436" w:rsidRPr="00666436" w:rsidTr="002A2B01">
        <w:trPr>
          <w:trHeight w:val="195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42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0210095030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366,0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401,9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401,9</w:t>
            </w:r>
          </w:p>
        </w:tc>
      </w:tr>
      <w:tr w:rsidR="00666436" w:rsidRPr="00666436" w:rsidTr="002A2B01">
        <w:trPr>
          <w:trHeight w:val="43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43</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Выполние работ по благоустройсту (вырубка и вывоз тополей) в рамках подпрограммы «Благоустройство территории, улучшение технического состояния дорог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0210091010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0,1</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73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44</w:t>
            </w:r>
          </w:p>
        </w:tc>
        <w:tc>
          <w:tcPr>
            <w:tcW w:w="2477" w:type="pct"/>
            <w:tcBorders>
              <w:top w:val="nil"/>
              <w:left w:val="nil"/>
              <w:bottom w:val="nil"/>
              <w:right w:val="nil"/>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Софинансировнаие, направленные на реализацию мероприятий по поддержке местных инициатив на террритории поселения  в рамках подпрограммы "Благоустройство территории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02100S6410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241,8</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48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45</w:t>
            </w:r>
          </w:p>
        </w:tc>
        <w:tc>
          <w:tcPr>
            <w:tcW w:w="2477" w:type="pct"/>
            <w:tcBorders>
              <w:top w:val="nil"/>
              <w:left w:val="nil"/>
              <w:bottom w:val="nil"/>
              <w:right w:val="nil"/>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Осуществление расходов , направленные на реализацию </w:t>
            </w:r>
            <w:r w:rsidRPr="00666436">
              <w:rPr>
                <w:rFonts w:ascii="Times New Roman" w:hAnsi="Times New Roman" w:cs="Times New Roman"/>
              </w:rPr>
              <w:lastRenderedPageBreak/>
              <w:t>мероприятий по поддержке местных инициатив на террритории поселения  в рамках подпрограммы "Благоустройство территории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0210076410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1 369,9</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43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46</w:t>
            </w:r>
          </w:p>
        </w:tc>
        <w:tc>
          <w:tcPr>
            <w:tcW w:w="2477" w:type="pct"/>
            <w:tcBorders>
              <w:top w:val="single" w:sz="4" w:space="0" w:color="auto"/>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0210076410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1 369,9</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3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47</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0210076410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1 369,9</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99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48</w:t>
            </w:r>
          </w:p>
        </w:tc>
        <w:tc>
          <w:tcPr>
            <w:tcW w:w="2477" w:type="pct"/>
            <w:tcBorders>
              <w:top w:val="nil"/>
              <w:left w:val="nil"/>
              <w:bottom w:val="nil"/>
              <w:right w:val="nil"/>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Организация общественных работ на территории поселения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0210081050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35,9</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6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49</w:t>
            </w:r>
          </w:p>
        </w:tc>
        <w:tc>
          <w:tcPr>
            <w:tcW w:w="2477" w:type="pct"/>
            <w:tcBorders>
              <w:top w:val="single" w:sz="4" w:space="0" w:color="auto"/>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0210081050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35,9</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6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50</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0210081050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35,9</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95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Национальная экономика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0210000000</w:t>
            </w:r>
          </w:p>
        </w:tc>
        <w:tc>
          <w:tcPr>
            <w:tcW w:w="398"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rPr>
                <w:rFonts w:ascii="Times New Roman" w:hAnsi="Times New Roman" w:cs="Times New Roman"/>
                <w:b/>
                <w:bCs/>
                <w:color w:val="000000"/>
              </w:rPr>
            </w:pPr>
            <w:r w:rsidRPr="00666436">
              <w:rPr>
                <w:rFonts w:ascii="Times New Roman" w:hAnsi="Times New Roman" w:cs="Times New Roman"/>
                <w:b/>
                <w:bCs/>
                <w:color w:val="000000"/>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0400</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1 606,0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115,0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123,3</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52</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Благоустройство</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0210000000</w:t>
            </w:r>
          </w:p>
        </w:tc>
        <w:tc>
          <w:tcPr>
            <w:tcW w:w="398"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1 556,9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106,1</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114,4</w:t>
            </w:r>
          </w:p>
        </w:tc>
      </w:tr>
      <w:tr w:rsidR="00666436" w:rsidRPr="00666436" w:rsidTr="002A2B01">
        <w:trPr>
          <w:trHeight w:val="73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53</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Подпрограмма «Благоустройство территории улучшение состояние дорог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1 556,9</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246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54</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Повышение качества  текущего ремонта и содержание дорог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0210081080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114,3</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0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55</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0210081080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114,3</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0210081080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114,3</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05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57</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Средства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0210075090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1 284,0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58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0210075090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1 284,0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59</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0210075090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1 284,0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21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60</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02100S5090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58,2</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6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61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02100S5090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58,2</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9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02100S5090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58,2</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238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63</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Средства на проведение работ по уничтожению дикорастущей конопли в рамках подпрограммы "Благоустройство территории Златоруновского сельсовета Ужурского района Красноярского края"</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0210089110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7,4</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8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64</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0210089110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7,4</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70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65</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0210089110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0412</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7,4</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66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Повышение качества текущего ремонта и содержание дорог  в рамках подпрограммы "Благоустройство территории Златоруновского </w:t>
            </w:r>
            <w:r w:rsidRPr="00666436">
              <w:rPr>
                <w:rFonts w:ascii="Times New Roman" w:hAnsi="Times New Roman" w:cs="Times New Roman"/>
              </w:rPr>
              <w:lastRenderedPageBreak/>
              <w:t>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0210095020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41,7</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9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67</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0210095020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41,7</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82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0210095020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41,7</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69</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На содержание и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0210075080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99,4</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106,1</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114,4</w:t>
            </w:r>
          </w:p>
        </w:tc>
      </w:tr>
      <w:tr w:rsidR="00666436" w:rsidRPr="00666436" w:rsidTr="002A2B01">
        <w:trPr>
          <w:trHeight w:val="81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70</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0210075080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99,4</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106,1</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114,4</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0210075080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99,4</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106,1</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114,4</w:t>
            </w:r>
          </w:p>
        </w:tc>
      </w:tr>
      <w:tr w:rsidR="00666436" w:rsidRPr="00666436" w:rsidTr="002A2B01">
        <w:trPr>
          <w:trHeight w:val="15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72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Софинансирование на содержание и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w:t>
            </w:r>
            <w:r w:rsidRPr="00666436">
              <w:rPr>
                <w:rFonts w:ascii="Times New Roman" w:hAnsi="Times New Roman" w:cs="Times New Roman"/>
              </w:rPr>
              <w:lastRenderedPageBreak/>
              <w:t>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02100S5080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8,9</w:t>
            </w:r>
          </w:p>
        </w:tc>
      </w:tr>
      <w:tr w:rsidR="00666436" w:rsidRPr="00666436" w:rsidTr="002A2B01">
        <w:trPr>
          <w:trHeight w:val="66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73</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02100S5080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8,9</w:t>
            </w:r>
          </w:p>
        </w:tc>
      </w:tr>
      <w:tr w:rsidR="00666436" w:rsidRPr="00666436" w:rsidTr="002A2B01">
        <w:trPr>
          <w:trHeight w:val="3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74</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02100S5080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8,9</w:t>
            </w:r>
          </w:p>
        </w:tc>
      </w:tr>
      <w:tr w:rsidR="00666436" w:rsidRPr="00666436" w:rsidTr="002A2B01">
        <w:trPr>
          <w:trHeight w:val="201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75</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НАЦИОНАЛЬНАЯ БЕЗОПАСНОСТЬ И ПРАВООХРАНИТЕЛЬНАЯ ДЕЯТЕЛЬНОСТЬ</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0220000000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0300</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124,1</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123,8</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123,8</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Защита населения итерритории от черезвычайных ситуаций природного и техногенного характера, гражданская оборона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0220096010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0310</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0,5</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0,5</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0,5</w:t>
            </w:r>
          </w:p>
        </w:tc>
      </w:tr>
      <w:tr w:rsidR="00666436" w:rsidRPr="00666436" w:rsidTr="002A2B01">
        <w:trPr>
          <w:trHeight w:val="8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77</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Подпрограмма «Поддержка жилищно-коммунального хозяйства на территории Златоруновского сельсовета»  </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0310</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123,6</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123,3</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123,3</w:t>
            </w:r>
          </w:p>
        </w:tc>
      </w:tr>
      <w:tr w:rsidR="00666436" w:rsidRPr="00666436" w:rsidTr="002A2B01">
        <w:trPr>
          <w:trHeight w:val="60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"Обеспечение пожарной безопасности территории, профилактика терроризма, экстремизма и чрезвычайных ситуаций" муниципальной программы "Развитие жилищно-коммунального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0220074120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117,4</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117,4</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117,4</w:t>
            </w:r>
          </w:p>
        </w:tc>
      </w:tr>
      <w:tr w:rsidR="00666436" w:rsidRPr="00666436" w:rsidTr="002A2B01">
        <w:trPr>
          <w:trHeight w:val="75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79</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0220074120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117,4</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117,4</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117,4</w:t>
            </w:r>
          </w:p>
        </w:tc>
      </w:tr>
      <w:tr w:rsidR="00666436" w:rsidRPr="00666436" w:rsidTr="002A2B01">
        <w:trPr>
          <w:trHeight w:val="6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80</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0220074120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0310</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117,4</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117,4</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117,4</w:t>
            </w:r>
          </w:p>
        </w:tc>
      </w:tr>
      <w:tr w:rsidR="00666436" w:rsidRPr="00666436" w:rsidTr="002A2B01">
        <w:trPr>
          <w:trHeight w:val="70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81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Софинансировование "Обеспечение пожарной безопасности территории, профилактика терроризма, экстремизма и чрезвычайных ситуаций" муниципальной программы "Развитие жилищно-коммунального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02200S4120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6,2</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5,9</w:t>
            </w:r>
          </w:p>
        </w:tc>
      </w:tr>
      <w:tr w:rsidR="00666436" w:rsidRPr="00666436" w:rsidTr="002A2B01">
        <w:trPr>
          <w:trHeight w:val="36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02200S4120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6,2</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5,9</w:t>
            </w:r>
          </w:p>
        </w:tc>
      </w:tr>
      <w:tr w:rsidR="00666436" w:rsidRPr="00666436" w:rsidTr="002A2B01">
        <w:trPr>
          <w:trHeight w:val="6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83</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02200S4120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0310</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6,2</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5,9</w:t>
            </w:r>
          </w:p>
        </w:tc>
      </w:tr>
      <w:tr w:rsidR="00666436" w:rsidRPr="00666436" w:rsidTr="002A2B01">
        <w:trPr>
          <w:trHeight w:val="70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84</w:t>
            </w:r>
          </w:p>
        </w:tc>
        <w:tc>
          <w:tcPr>
            <w:tcW w:w="247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ОБЩЕГОСУДАРСТВЕННЫЕ ВОПРОСЫ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85</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 xml:space="preserve">Непрограммные расходы </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8900000000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5 788,3</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5 798,6</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5 264,5</w:t>
            </w:r>
          </w:p>
        </w:tc>
      </w:tr>
      <w:tr w:rsidR="00666436" w:rsidRPr="00666436" w:rsidTr="002A2B01">
        <w:trPr>
          <w:trHeight w:val="54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Функционирование главы муниципального образования</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8910000000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924,7</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939,8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939,8</w:t>
            </w:r>
          </w:p>
        </w:tc>
      </w:tr>
      <w:tr w:rsidR="00666436" w:rsidRPr="00666436" w:rsidTr="002A2B01">
        <w:trPr>
          <w:trHeight w:val="3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87</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Руководство и управление в сфере установленных функций органов местного самоуправления.</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8910090020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924,7</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939,8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939,8</w:t>
            </w:r>
          </w:p>
        </w:tc>
      </w:tr>
      <w:tr w:rsidR="00666436" w:rsidRPr="00666436" w:rsidTr="002A2B01">
        <w:trPr>
          <w:trHeight w:val="40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8910090020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924,7</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939,8</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939,8</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Расходы на выплаты персоналу государственных (муниципальных) органов</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8910090020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0102</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924,7</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939,8</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939,8</w:t>
            </w:r>
          </w:p>
        </w:tc>
      </w:tr>
      <w:tr w:rsidR="00666436" w:rsidRPr="00666436" w:rsidTr="002A2B01">
        <w:trPr>
          <w:trHeight w:val="30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90</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Функционирование местных администраций</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8920000000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4378,3</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4676,1</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4135,7</w:t>
            </w:r>
          </w:p>
        </w:tc>
      </w:tr>
      <w:tr w:rsidR="00666436" w:rsidRPr="00666436" w:rsidTr="002A2B01">
        <w:trPr>
          <w:trHeight w:val="3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91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Руководство и управление в сфере установленных функций органов местного </w:t>
            </w:r>
            <w:r w:rsidRPr="00666436">
              <w:rPr>
                <w:rFonts w:ascii="Times New Roman" w:hAnsi="Times New Roman" w:cs="Times New Roman"/>
              </w:rPr>
              <w:lastRenderedPageBreak/>
              <w:t>самоуправления.</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4378,3</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4676,1</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4135,7</w:t>
            </w:r>
          </w:p>
        </w:tc>
      </w:tr>
      <w:tr w:rsidR="00666436" w:rsidRPr="00666436" w:rsidTr="002A2B01">
        <w:trPr>
          <w:trHeight w:val="70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92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3478,6</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3304,8</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3304,8</w:t>
            </w:r>
          </w:p>
        </w:tc>
      </w:tr>
      <w:tr w:rsidR="00666436" w:rsidRPr="00666436" w:rsidTr="002A2B01">
        <w:trPr>
          <w:trHeight w:val="43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93</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Расходы на выплаты персоналу государственных (муниципальных) органов</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3423,6</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3295,2</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3295,2</w:t>
            </w:r>
          </w:p>
        </w:tc>
      </w:tr>
      <w:tr w:rsidR="00666436" w:rsidRPr="00666436" w:rsidTr="002A2B01">
        <w:trPr>
          <w:trHeight w:val="31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94</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8920027240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45,4</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46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95</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Транспортные расходы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122</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9,6</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9,6</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9,6</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802,3</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1319,3</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778,9</w:t>
            </w:r>
          </w:p>
        </w:tc>
      </w:tr>
      <w:tr w:rsidR="00666436" w:rsidRPr="00666436" w:rsidTr="002A2B01">
        <w:trPr>
          <w:trHeight w:val="6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97</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534,6</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1 319,3</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778,9</w:t>
            </w:r>
          </w:p>
        </w:tc>
      </w:tr>
      <w:tr w:rsidR="00666436" w:rsidRPr="00666436" w:rsidTr="002A2B01">
        <w:trPr>
          <w:trHeight w:val="6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98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энергетических ресурсов</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247</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267,7</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w:t>
            </w:r>
          </w:p>
        </w:tc>
      </w:tr>
      <w:tr w:rsidR="00666436" w:rsidRPr="00666436" w:rsidTr="002A2B01">
        <w:trPr>
          <w:trHeight w:val="49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99</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бюджетные ассигнования</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52,0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52,0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52,0</w:t>
            </w:r>
          </w:p>
        </w:tc>
      </w:tr>
      <w:tr w:rsidR="00666436" w:rsidRPr="00666436" w:rsidTr="002A2B01">
        <w:trPr>
          <w:trHeight w:val="61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100</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Уплата налогов, сборов и иных платежей</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850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52,0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52,0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52,0</w:t>
            </w:r>
          </w:p>
        </w:tc>
      </w:tr>
      <w:tr w:rsidR="00666436" w:rsidRPr="00666436" w:rsidTr="002A2B01">
        <w:trPr>
          <w:trHeight w:val="6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101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853</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0104</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52,0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52,0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52,0</w:t>
            </w:r>
          </w:p>
        </w:tc>
      </w:tr>
      <w:tr w:rsidR="00666436" w:rsidRPr="00666436" w:rsidTr="002A2B01">
        <w:trPr>
          <w:trHeight w:val="84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102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853</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52,0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52,0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52,0</w:t>
            </w:r>
          </w:p>
        </w:tc>
      </w:tr>
      <w:tr w:rsidR="00666436" w:rsidRPr="00666436" w:rsidTr="002A2B01">
        <w:trPr>
          <w:trHeight w:val="96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lastRenderedPageBreak/>
              <w:t>103</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color w:val="000000"/>
              </w:rPr>
            </w:pPr>
            <w:r w:rsidRPr="00666436">
              <w:rPr>
                <w:rFonts w:ascii="Times New Roman" w:hAnsi="Times New Roman" w:cs="Times New Roman"/>
                <w:b/>
                <w:bCs/>
                <w:color w:val="000000"/>
              </w:rPr>
              <w:t>Резервные фонды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8930090060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2,0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2,0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2,0</w:t>
            </w:r>
          </w:p>
        </w:tc>
      </w:tr>
      <w:tr w:rsidR="00666436" w:rsidRPr="00666436" w:rsidTr="002A2B01">
        <w:trPr>
          <w:trHeight w:val="8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104</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Резервные фонд местных администраций</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8930090060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r>
      <w:tr w:rsidR="00666436" w:rsidRPr="00666436" w:rsidTr="002A2B01">
        <w:trPr>
          <w:trHeight w:val="54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105</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бюджетные ассигнования</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8930090060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r>
      <w:tr w:rsidR="00666436" w:rsidRPr="00666436" w:rsidTr="002A2B01">
        <w:trPr>
          <w:trHeight w:val="64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106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Резервные фонды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8930090060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870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0111</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r>
      <w:tr w:rsidR="00666436" w:rsidRPr="00666436" w:rsidTr="002A2B01">
        <w:trPr>
          <w:trHeight w:val="43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107</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Другие общегосударственные расходы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8940000000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7,3</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6,6</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6,6</w:t>
            </w:r>
          </w:p>
        </w:tc>
      </w:tr>
      <w:tr w:rsidR="00666436" w:rsidRPr="00666436" w:rsidTr="002A2B01">
        <w:trPr>
          <w:trHeight w:val="51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108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Создание и обеспечение деятельности административных комиссий</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8940075140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7,3</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r>
      <w:tr w:rsidR="00666436" w:rsidRPr="00666436" w:rsidTr="002A2B01">
        <w:trPr>
          <w:trHeight w:val="94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109</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8940075140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7,3</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110</w:t>
            </w:r>
          </w:p>
        </w:tc>
        <w:tc>
          <w:tcPr>
            <w:tcW w:w="247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8940075140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7,3</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111</w:t>
            </w:r>
          </w:p>
        </w:tc>
        <w:tc>
          <w:tcPr>
            <w:tcW w:w="247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Общегосударственные вопросы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8940075140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7,3</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r>
      <w:tr w:rsidR="00666436" w:rsidRPr="00666436" w:rsidTr="002A2B01">
        <w:trPr>
          <w:trHeight w:val="7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112</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Другие общегосударственные вопросы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8940075140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0113</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7,3</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r>
      <w:tr w:rsidR="00666436" w:rsidRPr="00666436" w:rsidTr="002A2B01">
        <w:trPr>
          <w:trHeight w:val="81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113</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НАЦИОНАЛЬНАЯ ОБОРОНА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129,6</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131,3</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137,6</w:t>
            </w:r>
          </w:p>
        </w:tc>
      </w:tr>
      <w:tr w:rsidR="00666436" w:rsidRPr="00666436" w:rsidTr="002A2B01">
        <w:trPr>
          <w:trHeight w:val="46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114</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Мобилизационная и вневойсковая подготовка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8950000000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129,6</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131,3</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137,6</w:t>
            </w:r>
          </w:p>
        </w:tc>
      </w:tr>
      <w:tr w:rsidR="00666436" w:rsidRPr="00666436" w:rsidTr="002A2B01">
        <w:trPr>
          <w:trHeight w:val="90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115</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Осуществление государственных полномочий по первичному воинскому учету</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8950000000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129,6</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131,3</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137,6</w:t>
            </w:r>
          </w:p>
        </w:tc>
      </w:tr>
      <w:tr w:rsidR="00666436" w:rsidRPr="00666436" w:rsidTr="002A2B01">
        <w:trPr>
          <w:trHeight w:val="49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116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8950051180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129,6</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131,3</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137,6</w:t>
            </w:r>
          </w:p>
        </w:tc>
      </w:tr>
      <w:tr w:rsidR="00666436" w:rsidRPr="00666436" w:rsidTr="002A2B01">
        <w:trPr>
          <w:trHeight w:val="108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lastRenderedPageBreak/>
              <w:t>117</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Расходы на выплаты персоналу государственных (муниципальных) органов</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8950051180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0203</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129,6</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131,3</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137,6</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118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Другие общегосударственные вопросы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8970000000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55,0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0,0</w:t>
            </w:r>
          </w:p>
        </w:tc>
      </w:tr>
      <w:tr w:rsidR="00666436" w:rsidRPr="00666436" w:rsidTr="002A2B01">
        <w:trPr>
          <w:trHeight w:val="52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119</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средства на постановку на кадастровый учет объектов капитального строительства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8970081280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52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120</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8970081280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90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121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8970081280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0113</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45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122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актуализация схемы водоснабжения</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8970090100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55,0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123</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8970090100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55,0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124</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8970090100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0113</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55,0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31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125</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СОЦИАЛЬНАЯ ПОЛИТИКА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18,0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126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ПЕНСИОННОЕ ОБЕСПЕЧЕНИЕ</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8960000000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18,0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42,8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42,8</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127</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Доплата к пенсии за выслугу лет лицам, замещавшим должности муниципальной службы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8960090070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18,0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128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Социальное обеспечение и иные выплаты населению</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8960090070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18,0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129</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Публичные нормативные социальные выплаты гражданам</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8960090070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18,0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130</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Сооциальная политика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8960090070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310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1000</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18,0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131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Пенсионное обеспечение</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8960090070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311</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1001</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18,0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r>
      <w:tr w:rsidR="00666436" w:rsidRPr="00666436" w:rsidTr="002A2B01">
        <w:trPr>
          <w:trHeight w:val="31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132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Условно утверждаемые расходы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 </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171,8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363,0</w:t>
            </w:r>
          </w:p>
        </w:tc>
      </w:tr>
      <w:tr w:rsidR="00666436" w:rsidRPr="00666436" w:rsidTr="002A2B01">
        <w:trPr>
          <w:trHeight w:val="31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2477"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Всего расходов</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98"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w:t>
            </w:r>
          </w:p>
        </w:tc>
        <w:tc>
          <w:tcPr>
            <w:tcW w:w="437"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12482,3</w:t>
            </w:r>
          </w:p>
        </w:tc>
        <w:tc>
          <w:tcPr>
            <w:tcW w:w="316"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7069,1</w:t>
            </w:r>
          </w:p>
        </w:tc>
        <w:tc>
          <w:tcPr>
            <w:tcW w:w="316"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7067,8</w:t>
            </w:r>
          </w:p>
        </w:tc>
      </w:tr>
    </w:tbl>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ind w:left="5103" w:right="-441"/>
        <w:rPr>
          <w:rFonts w:ascii="Times New Roman" w:hAnsi="Times New Roman" w:cs="Times New Roman"/>
        </w:rPr>
        <w:sectPr w:rsidR="00666436" w:rsidRPr="00666436" w:rsidSect="00FD541A">
          <w:headerReference w:type="even" r:id="rId16"/>
          <w:headerReference w:type="default" r:id="rId17"/>
          <w:footnotePr>
            <w:numRestart w:val="eachPage"/>
          </w:footnotePr>
          <w:pgSz w:w="11906" w:h="16838"/>
          <w:pgMar w:top="1077" w:right="1134" w:bottom="851" w:left="1701" w:header="709" w:footer="709" w:gutter="0"/>
          <w:pgNumType w:start="0"/>
          <w:cols w:space="708"/>
          <w:titlePg/>
          <w:docGrid w:linePitch="360"/>
        </w:sectPr>
      </w:pPr>
    </w:p>
    <w:p w:rsidR="004E468E" w:rsidRDefault="004E468E" w:rsidP="00666436">
      <w:pPr>
        <w:spacing w:after="0"/>
        <w:ind w:left="5220" w:right="-441"/>
        <w:rPr>
          <w:rFonts w:ascii="Times New Roman" w:hAnsi="Times New Roman" w:cs="Times New Roman"/>
        </w:rPr>
      </w:pPr>
    </w:p>
    <w:p w:rsidR="00666436" w:rsidRDefault="00666436" w:rsidP="00666436">
      <w:pPr>
        <w:spacing w:after="0"/>
        <w:ind w:left="5220" w:right="-441"/>
        <w:rPr>
          <w:rFonts w:ascii="Times New Roman" w:hAnsi="Times New Roman" w:cs="Times New Roman"/>
        </w:rPr>
      </w:pPr>
    </w:p>
    <w:p w:rsidR="00666436" w:rsidRDefault="00666436" w:rsidP="00666436">
      <w:pPr>
        <w:spacing w:after="0"/>
        <w:ind w:left="5220" w:right="-441"/>
        <w:rPr>
          <w:rFonts w:ascii="Times New Roman" w:hAnsi="Times New Roman" w:cs="Times New Roman"/>
        </w:rPr>
      </w:pPr>
    </w:p>
    <w:p w:rsidR="00666436" w:rsidRPr="00666436" w:rsidRDefault="00666436" w:rsidP="00666436">
      <w:pPr>
        <w:spacing w:after="0"/>
        <w:rPr>
          <w:rFonts w:ascii="Times New Roman" w:hAnsi="Times New Roman" w:cs="Times New Roman"/>
        </w:rPr>
      </w:pPr>
    </w:p>
    <w:p w:rsidR="00666436" w:rsidRPr="00666436" w:rsidRDefault="00666436" w:rsidP="00666436">
      <w:pPr>
        <w:spacing w:after="0"/>
        <w:jc w:val="center"/>
        <w:rPr>
          <w:rFonts w:ascii="Times New Roman" w:hAnsi="Times New Roman" w:cs="Times New Roman"/>
          <w:b/>
        </w:rPr>
      </w:pPr>
      <w:r w:rsidRPr="00666436">
        <w:rPr>
          <w:rFonts w:ascii="Times New Roman" w:hAnsi="Times New Roman" w:cs="Times New Roman"/>
          <w:b/>
        </w:rPr>
        <w:t xml:space="preserve">ЗЛАТОРУНОВСКИЙ СЕЛЬСКИЙ  СОВЕТ ДЕПУТАТОВ </w:t>
      </w:r>
    </w:p>
    <w:p w:rsidR="00666436" w:rsidRPr="00666436" w:rsidRDefault="00666436" w:rsidP="00666436">
      <w:pPr>
        <w:spacing w:after="0"/>
        <w:jc w:val="center"/>
        <w:rPr>
          <w:rFonts w:ascii="Times New Roman" w:hAnsi="Times New Roman" w:cs="Times New Roman"/>
          <w:b/>
        </w:rPr>
      </w:pPr>
      <w:r w:rsidRPr="00666436">
        <w:rPr>
          <w:rFonts w:ascii="Times New Roman" w:hAnsi="Times New Roman" w:cs="Times New Roman"/>
          <w:b/>
        </w:rPr>
        <w:t>КРАСНОЯРСКИЙ  КРАЙ  УЖУРСКИЙ   РАЙОН</w:t>
      </w:r>
    </w:p>
    <w:p w:rsidR="00666436" w:rsidRPr="00666436" w:rsidRDefault="00666436" w:rsidP="00666436">
      <w:pPr>
        <w:spacing w:after="0"/>
        <w:jc w:val="center"/>
        <w:rPr>
          <w:rFonts w:ascii="Times New Roman" w:hAnsi="Times New Roman" w:cs="Times New Roman"/>
          <w:b/>
        </w:rPr>
      </w:pPr>
    </w:p>
    <w:p w:rsidR="00666436" w:rsidRPr="00666436" w:rsidRDefault="00666436" w:rsidP="00666436">
      <w:pPr>
        <w:spacing w:after="0"/>
        <w:jc w:val="center"/>
        <w:rPr>
          <w:rFonts w:ascii="Times New Roman" w:hAnsi="Times New Roman" w:cs="Times New Roman"/>
          <w:b/>
        </w:rPr>
      </w:pPr>
    </w:p>
    <w:p w:rsidR="00666436" w:rsidRPr="00666436" w:rsidRDefault="00666436" w:rsidP="00666436">
      <w:pPr>
        <w:spacing w:after="0"/>
        <w:jc w:val="center"/>
        <w:rPr>
          <w:rFonts w:ascii="Times New Roman" w:hAnsi="Times New Roman" w:cs="Times New Roman"/>
          <w:b/>
        </w:rPr>
      </w:pPr>
      <w:r w:rsidRPr="00666436">
        <w:rPr>
          <w:rFonts w:ascii="Times New Roman" w:hAnsi="Times New Roman" w:cs="Times New Roman"/>
          <w:b/>
        </w:rPr>
        <w:t>РЕШЕНИЕ</w:t>
      </w:r>
    </w:p>
    <w:p w:rsidR="00666436" w:rsidRPr="00666436" w:rsidRDefault="00666436" w:rsidP="00666436">
      <w:pPr>
        <w:pStyle w:val="ConsTitle"/>
        <w:widowControl/>
        <w:ind w:right="0"/>
        <w:jc w:val="center"/>
        <w:outlineLvl w:val="0"/>
        <w:rPr>
          <w:rFonts w:ascii="Times New Roman" w:hAnsi="Times New Roman"/>
          <w:b w:val="0"/>
          <w:color w:val="FF0000"/>
          <w:sz w:val="22"/>
          <w:szCs w:val="22"/>
        </w:rPr>
      </w:pPr>
    </w:p>
    <w:p w:rsidR="00666436" w:rsidRPr="00666436" w:rsidRDefault="00666436" w:rsidP="00666436">
      <w:pPr>
        <w:pStyle w:val="ConsTitle"/>
        <w:widowControl/>
        <w:ind w:right="0"/>
        <w:outlineLvl w:val="0"/>
        <w:rPr>
          <w:rFonts w:ascii="Times New Roman" w:hAnsi="Times New Roman"/>
          <w:b w:val="0"/>
          <w:sz w:val="22"/>
          <w:szCs w:val="22"/>
        </w:rPr>
      </w:pPr>
      <w:r w:rsidRPr="00666436">
        <w:rPr>
          <w:rFonts w:ascii="Times New Roman" w:hAnsi="Times New Roman"/>
          <w:b w:val="0"/>
          <w:sz w:val="22"/>
          <w:szCs w:val="22"/>
        </w:rPr>
        <w:t>24.12.2020                                п. Златоруновск                                    № 3-15 р</w:t>
      </w:r>
    </w:p>
    <w:p w:rsidR="00666436" w:rsidRPr="00666436" w:rsidRDefault="00666436" w:rsidP="00666436">
      <w:pPr>
        <w:pStyle w:val="ConsTitle"/>
        <w:widowControl/>
        <w:ind w:right="0"/>
        <w:outlineLvl w:val="0"/>
        <w:rPr>
          <w:rFonts w:ascii="Times New Roman" w:hAnsi="Times New Roman"/>
          <w:b w:val="0"/>
          <w:sz w:val="22"/>
          <w:szCs w:val="22"/>
        </w:rPr>
      </w:pPr>
      <w:r w:rsidRPr="00666436">
        <w:rPr>
          <w:rFonts w:ascii="Times New Roman" w:hAnsi="Times New Roman"/>
          <w:b w:val="0"/>
          <w:sz w:val="22"/>
          <w:szCs w:val="22"/>
        </w:rPr>
        <w:t xml:space="preserve">   </w:t>
      </w:r>
    </w:p>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О бюджете Златоруновского </w:t>
      </w:r>
    </w:p>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сельсовета на 2021 год и </w:t>
      </w:r>
    </w:p>
    <w:p w:rsidR="00666436" w:rsidRDefault="00666436" w:rsidP="00666436">
      <w:pPr>
        <w:spacing w:after="0"/>
        <w:rPr>
          <w:rFonts w:ascii="Times New Roman" w:hAnsi="Times New Roman" w:cs="Times New Roman"/>
        </w:rPr>
      </w:pPr>
      <w:r w:rsidRPr="00666436">
        <w:rPr>
          <w:rFonts w:ascii="Times New Roman" w:hAnsi="Times New Roman" w:cs="Times New Roman"/>
        </w:rPr>
        <w:t>плановый период  2022-2023 годы</w:t>
      </w:r>
    </w:p>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 (в редакции решения Златоруновского сельского Совета депутатов от 29.07.2021 № 8-58 р)</w:t>
      </w:r>
    </w:p>
    <w:p w:rsidR="00666436" w:rsidRPr="00666436" w:rsidRDefault="00666436" w:rsidP="00666436">
      <w:pPr>
        <w:spacing w:after="0"/>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ab/>
        <w:t>Руководствуясь Бюджетным Кодексом Российской Федерации, статьями 53, 54 Устава Златоруновского сельсовета Ужурского района Красноярского края Златоруновский сельский Совет депутатов РЕШИЛ:</w:t>
      </w:r>
    </w:p>
    <w:p w:rsidR="00666436" w:rsidRPr="00666436" w:rsidRDefault="00666436" w:rsidP="00666436">
      <w:pPr>
        <w:tabs>
          <w:tab w:val="left" w:pos="0"/>
          <w:tab w:val="left" w:pos="720"/>
        </w:tabs>
        <w:spacing w:after="0"/>
        <w:jc w:val="both"/>
        <w:rPr>
          <w:rFonts w:ascii="Times New Roman" w:hAnsi="Times New Roman" w:cs="Times New Roman"/>
        </w:rPr>
      </w:pPr>
      <w:r w:rsidRPr="00666436">
        <w:rPr>
          <w:rFonts w:ascii="Times New Roman" w:hAnsi="Times New Roman" w:cs="Times New Roman"/>
        </w:rPr>
        <w:t xml:space="preserve">         </w:t>
      </w:r>
      <w:r w:rsidRPr="00666436">
        <w:rPr>
          <w:rFonts w:ascii="Times New Roman" w:hAnsi="Times New Roman" w:cs="Times New Roman"/>
        </w:rPr>
        <w:tab/>
        <w:t>1. Утвердить основные характеристики  бюджета Златоруновского сельсовета на 2021 год:</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ab/>
        <w:t>-прогнозируемый общий объем доходов  бюджета Златоруновского сельсовета в сумме 12071,08 тыс. рублей;</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ab/>
        <w:t>- общий объем расходов  бюджета Златоруновского сельсовета в сумме 12482,30 тыс. рублей;</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ab/>
        <w:t>- дефицит  бюджета Златоруновского сельсовета в сумме 0,0 тыс. рублей;</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ab/>
        <w:t>- источники внутреннего финансирования дефицита  бюджета Златоруновского сельсовета в сумме 411,2 тыс. рублей согласно приложению 1 к настоящему решению.</w:t>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t xml:space="preserve">         </w:t>
      </w:r>
      <w:r w:rsidRPr="00666436">
        <w:rPr>
          <w:rFonts w:ascii="Times New Roman" w:hAnsi="Times New Roman" w:cs="Times New Roman"/>
        </w:rPr>
        <w:tab/>
        <w:t>2. Утвердить основные характеристики  бюджета  Златоруновского сельсовета на 2022 год и на 2023 год:</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ab/>
        <w:t>- прогнозируемый общий объем доходов  бюджета Златоруновского сельсовета на 2022 год в сумме 7069,1 тыс. рублей  и на 2023 год в сумме 7067,8 тыс. рублей;</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ab/>
        <w:t>- общий объем расходов  бюджета Златоруновского сельсовета на 2022 год в сумме 7069,1  тыс. рублей, в том числе условно утверждаемые  расходы в сумме  171,8 тыс. рублей.</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 xml:space="preserve">          - общий объем расходов  бюджета Златоруновского сельсовета на 2023 год в сумме 7067,8 тыс. рублей, в том числе условно утверждаемые расходы в сумме  363,0</w:t>
      </w:r>
      <w:r w:rsidRPr="00666436">
        <w:rPr>
          <w:rFonts w:ascii="Times New Roman" w:hAnsi="Times New Roman" w:cs="Times New Roman"/>
          <w:color w:val="FF0000"/>
        </w:rPr>
        <w:t xml:space="preserve"> </w:t>
      </w:r>
      <w:r w:rsidRPr="00666436">
        <w:rPr>
          <w:rFonts w:ascii="Times New Roman" w:hAnsi="Times New Roman" w:cs="Times New Roman"/>
        </w:rPr>
        <w:t>тыс. рублей.</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ab/>
        <w:t>- дефицит  бюджета Златоруновского сельсовета на 2022 год в сумме 0,0 тыс. рублей и на 2023 год в сумме 0,0 тыс. рублей;</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ab/>
        <w:t>- источники внутреннего финансирования дефицита  бюджета Златоруновского сельсовета на 2022 год в сумме 0,0 тыс. рублей и на 2023 год  в сумме 0,0 тыс. рублей, согласно приложению 1 к настоящему решению.</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 xml:space="preserve">         - иные межбюджетные трансферты предоставляемые из бюджета поселения в бюджет района по переданным полномочиям муниципальному образованию Ужурский район, Златоруновский сельсовет составляют 0,0 тыс.рублей, на 2022 год – 0 тыс.рублей и на 2023 год – 0 тыс.рублей.</w:t>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t xml:space="preserve">         </w:t>
      </w:r>
      <w:r w:rsidRPr="00666436">
        <w:rPr>
          <w:rFonts w:ascii="Times New Roman" w:hAnsi="Times New Roman" w:cs="Times New Roman"/>
        </w:rPr>
        <w:tab/>
        <w:t>3. Утвердить перечень главных администраторов доходов   Златоруновского сельсовета на 2021 год и плановый период 2022-2023 годы и закрепленные за ними доходные источники согласно приложению 2 к настоящему решению.</w:t>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t xml:space="preserve">        </w:t>
      </w:r>
      <w:r w:rsidRPr="00666436">
        <w:rPr>
          <w:rFonts w:ascii="Times New Roman" w:hAnsi="Times New Roman" w:cs="Times New Roman"/>
        </w:rPr>
        <w:tab/>
        <w:t xml:space="preserve"> 4. Утвердить перечень главных администраторов  источников внутреннего финансирования  дефицита  бюджета Златоруновского сельсовета на 2021 год и плановый период 2022-2023 годы и закрепленные за ними источники внутреннего финансирования дефицита  бюджета Златоруновского сельсовета согласно приложению 3 к настоящему решению.</w:t>
      </w:r>
      <w:r w:rsidRPr="00666436">
        <w:rPr>
          <w:rFonts w:ascii="Times New Roman" w:hAnsi="Times New Roman" w:cs="Times New Roman"/>
        </w:rPr>
        <w:tab/>
        <w:t xml:space="preserve">5. Утвердить доходы   Златоруновского сельсовета на 2021 год и плановый период 2022-2023  годы согласно приложению 4 к настоящему решению.  </w:t>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tab/>
        <w:t>6. Утвердить в пределах общего объема расходов  бюджета Златоруновского сельсовета, установленного статьей 1 настоящего решения:</w:t>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lastRenderedPageBreak/>
        <w:tab/>
        <w:t>- 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2022-2023 годы согласно приложению 6 к настоящему решению;</w:t>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tab/>
        <w:t>- ведомственную структуру расходов  бюджета Златоруновского сельсовета на 2021 год и плановый период 2022-2023 годы, согласно приложению 7 к настоящему решению;</w:t>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tab/>
        <w:t xml:space="preserve"> - распределение бюджетных ассигнований по целевым статьям (муниципальным программам Златоруновского сельсовета и непрограммным направлениям деятельности), группам и подгруппам видов расходов, разделам, подразделам классификации расходов  бюджета Златоруновского сельсовета на 2021 год и плановый период 2022-2023 годы, согласно приложению 8 к настоящему решению.</w:t>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r w:rsidRPr="00666436">
        <w:rPr>
          <w:rFonts w:ascii="Times New Roman" w:hAnsi="Times New Roman" w:cs="Times New Roman"/>
        </w:rPr>
        <w:tab/>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t xml:space="preserve">         </w:t>
      </w:r>
      <w:r w:rsidRPr="00666436">
        <w:rPr>
          <w:rFonts w:ascii="Times New Roman" w:hAnsi="Times New Roman" w:cs="Times New Roman"/>
        </w:rPr>
        <w:tab/>
        <w:t>7. Установить, что Администрация Златоруновского сельсовета вправе в ходе исполнения настоящего решения вносить изменения в сводную бюджетную роспись бюджета Златоруновского сельсовета на 2021 год и плановый период 2022-2023 годы без внесения изменений в настоящее решение:</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ab/>
        <w:t>- в случае уменьшения суммы средств межбюджетных трансфертов из краевого бюджета;</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ab/>
        <w:t>- в пределах общего объема средств, предусмотренных настоящим решением для финансирования мероприятий в рамках одной муниципальной программы, после внесения изменений в указанную программу в установленном порядке;</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ab/>
        <w:t>- на сумму не использованных по состоянию на 1 января 2021 года остатков межбюджетных трансфертов, полученных из краевого бюджета, имеющих целевое назначение, которые направляются в 2021 году на те же цели.</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ab/>
        <w:t xml:space="preserve">8. Общая предельная штатная численность муниципальных  служащих Златоруновского сельсовета, принятая к финансовому обеспечению в 2021 году и плановом периоде 2022 - 2023 годы, составляет 6 штатных единиц, </w:t>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t xml:space="preserve">         </w:t>
      </w:r>
      <w:r w:rsidRPr="00666436">
        <w:rPr>
          <w:rFonts w:ascii="Times New Roman" w:hAnsi="Times New Roman" w:cs="Times New Roman"/>
        </w:rPr>
        <w:tab/>
        <w:t>9. Установить, что не использованные по состоянию на 1 января 2021 года остатки межбюджетных трансфертов, предоставленные  бюджету Златоруновского сельсовета за счет средств краевого бюджета в форме субвенций, субсидий и иных межбюджетных трансфертов, имеющих целевое назначение, подлежат возврату в краевой бюджет в течение первых 15 рабочих дней 2021 года.</w:t>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t xml:space="preserve">         10. Остатки  средств  бюджета Златоруновского сельсовета на 1 января 2021 года в полном объеме, за исключением неиспользованных остатков межбюджетных трансфертов, полученных из краевого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Златоруновского сельсовета в 2021 году.</w:t>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t xml:space="preserve">         11. Направить в 2021 году субвенции в общей сумме 136,9 тыс. рублей:</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 xml:space="preserve"> </w:t>
      </w:r>
      <w:r w:rsidRPr="00666436">
        <w:rPr>
          <w:rFonts w:ascii="Times New Roman" w:hAnsi="Times New Roman" w:cs="Times New Roman"/>
        </w:rPr>
        <w:tab/>
        <w:t xml:space="preserve"> - на осуществление государственных полномочий по первичному воинскому учету на территориях, где отсутствуют военные комиссариаты в соответствии с ФЗ от 28.03.1998 года № 53-ФЗ «О воинской обязанности и военной службе» в сумме 129,6 рублей;</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 xml:space="preserve">   </w:t>
      </w:r>
      <w:r w:rsidRPr="00666436">
        <w:rPr>
          <w:rFonts w:ascii="Times New Roman" w:hAnsi="Times New Roman" w:cs="Times New Roman"/>
        </w:rPr>
        <w:tab/>
        <w:t xml:space="preserve"> - на осуществление государственных полномочий по созданию и обеспечению деятельности административных комиссий в сумме 6,6 тыс. рублей.</w:t>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t xml:space="preserve">         12. Направить в 2022 году субвенции в общей сумме 137,9 тыс. рублей:</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 xml:space="preserve"> </w:t>
      </w:r>
      <w:r w:rsidRPr="00666436">
        <w:rPr>
          <w:rFonts w:ascii="Times New Roman" w:hAnsi="Times New Roman" w:cs="Times New Roman"/>
        </w:rPr>
        <w:tab/>
        <w:t xml:space="preserve"> - на осуществление государственных полномочий по первичному воинскому учету на территориях, где отсутствуют военные комиссариаты в соответствии с ФЗ от 28.03.1998 года № 53-ФЗ «О воинской обязанности и военной службе» в сумме 131,3 рублей;</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ab/>
        <w:t>- на осуществление государственных полномочий по созданию и обеспечению деятельности административных комиссий в сумме 6,6 тыс. рублей.</w:t>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tab/>
        <w:t>13. Направить в 2023  году субвенции в общей сумме 144,2  тыс. рублей:</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 xml:space="preserve"> </w:t>
      </w:r>
      <w:r w:rsidRPr="00666436">
        <w:rPr>
          <w:rFonts w:ascii="Times New Roman" w:hAnsi="Times New Roman" w:cs="Times New Roman"/>
        </w:rPr>
        <w:tab/>
        <w:t xml:space="preserve"> - на осуществление государственных полномочий по первичному воинскому учету на территориях, где отсутствуют военные комиссариаты в соответствии с ФЗ от 28.03.1998 года № 53-ФЗ «О воинской обязанности и военной службе» в сумме 137,6 рублей;</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ab/>
        <w:t>- на осуществление государственных полномочий по созданию и обеспечению деятельности административных комиссий в сумме 6,6 тыс. рублей.</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lastRenderedPageBreak/>
        <w:t xml:space="preserve">         14. Утвердить объем бюджетных ассигнований по переданным полномочиям муниципальному образованию «Ужурский район» на 2021 год и плановый период 2022-2023 годов в сумме 333,2</w:t>
      </w:r>
      <w:r w:rsidRPr="00666436">
        <w:rPr>
          <w:rFonts w:ascii="Times New Roman" w:hAnsi="Times New Roman" w:cs="Times New Roman"/>
          <w:color w:val="FF0000"/>
        </w:rPr>
        <w:t xml:space="preserve"> </w:t>
      </w:r>
      <w:r w:rsidRPr="00666436">
        <w:rPr>
          <w:rFonts w:ascii="Times New Roman" w:hAnsi="Times New Roman" w:cs="Times New Roman"/>
        </w:rPr>
        <w:t>тыс. рублей ежегодно согласно приложению 13 к настоящему решению.</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 xml:space="preserve">        15. Утвердить объем бюджетных ассигнований дорожного фонда Златоруновского сельсовета  на 2021 год в сумме 1598,6 тыс. рублей, на 2022 год в сумме 0,0 тыс. рублей, на 2023 год в сумме 0  тыс. рублей.</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 xml:space="preserve">         16. Установить, что в расходной части  бюджета Златоруновского сельсовета предусматривается резервный фонд администрации Златоруновского сельсовета на 2021 год  в сумме 2,0 тыс. рублей и на плановый период 2022-2023 годы в сумме 2,0 тыс. рублей ежегодно.</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 xml:space="preserve">         Администрация Златоруновского сельсовета ежеквартально информирует сельский Совет депутатов о расходовании средств резервного фонда.</w:t>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t xml:space="preserve">         Расходование средств резервного фонда осуществляется в порядке, установленном администрацией Златоруновского сельсовета.</w:t>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t xml:space="preserve">         17. Установить нормативы распределения доходов Златоруновского сельсовета на 2021 год и плановый период 2022-2023 годов согласно приложению 5 к настоящему решению.</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 xml:space="preserve">         18. Утвердить программу муниципальных внутренних заимствований  Златоруновского сельсовета на 2021 год и плановый период 2022-2023 годы согласно приложению 12 к настоящему решению.</w:t>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t xml:space="preserve">         19. Установить верхний предел муниципального внутреннего долга Златоруновского сельсовета по долговым обязательствам Златоруновского сельсовета:</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ab/>
        <w:t>на 1 января 2021 года в сумме 0,0 тыс. рублей, в том числе по муниципальным гарантиям 0,0 тыс. рублей;</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ab/>
        <w:t>на 1 января 2022 года в сумме 0,0 тыс. рублей, в том числе по муниципальным гарантиям 0,0 тыс. рублей;</w:t>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ab/>
        <w:t>на 1 января 2023 года в сумме 0,0 тыс. рублей, в том числе по муниципальным гарантиям 0,0 тыс. рублей.</w:t>
      </w:r>
    </w:p>
    <w:p w:rsidR="00666436" w:rsidRPr="00666436" w:rsidRDefault="00666436" w:rsidP="00666436">
      <w:pPr>
        <w:spacing w:after="0"/>
        <w:jc w:val="both"/>
        <w:rPr>
          <w:rFonts w:ascii="Times New Roman" w:hAnsi="Times New Roman" w:cs="Times New Roman"/>
          <w:color w:val="000000"/>
        </w:rPr>
      </w:pPr>
      <w:r w:rsidRPr="00666436">
        <w:rPr>
          <w:rFonts w:ascii="Times New Roman" w:hAnsi="Times New Roman" w:cs="Times New Roman"/>
          <w:color w:val="FF0000"/>
        </w:rPr>
        <w:t xml:space="preserve">          </w:t>
      </w:r>
      <w:r w:rsidRPr="00666436">
        <w:rPr>
          <w:rFonts w:ascii="Times New Roman" w:hAnsi="Times New Roman" w:cs="Times New Roman"/>
          <w:color w:val="000000"/>
        </w:rPr>
        <w:t>20. Установить предельный объем внутреннего муниципального долга Златоруновского сельсовета в сумме:</w:t>
      </w:r>
    </w:p>
    <w:p w:rsidR="00666436" w:rsidRPr="00666436" w:rsidRDefault="00666436" w:rsidP="00666436">
      <w:pPr>
        <w:spacing w:after="0"/>
        <w:jc w:val="both"/>
        <w:rPr>
          <w:rFonts w:ascii="Times New Roman" w:hAnsi="Times New Roman" w:cs="Times New Roman"/>
          <w:color w:val="000000"/>
        </w:rPr>
      </w:pPr>
      <w:r w:rsidRPr="00666436">
        <w:rPr>
          <w:rFonts w:ascii="Times New Roman" w:hAnsi="Times New Roman" w:cs="Times New Roman"/>
          <w:color w:val="000000"/>
        </w:rPr>
        <w:tab/>
        <w:t>- в 2021 году – 3920,45 тыс. рублей;</w:t>
      </w:r>
      <w:r w:rsidRPr="00666436">
        <w:rPr>
          <w:rFonts w:ascii="Times New Roman" w:hAnsi="Times New Roman" w:cs="Times New Roman"/>
          <w:color w:val="000000"/>
        </w:rPr>
        <w:tab/>
      </w:r>
    </w:p>
    <w:p w:rsidR="00666436" w:rsidRPr="00666436" w:rsidRDefault="00666436" w:rsidP="00666436">
      <w:pPr>
        <w:spacing w:after="0"/>
        <w:jc w:val="both"/>
        <w:rPr>
          <w:rFonts w:ascii="Times New Roman" w:hAnsi="Times New Roman" w:cs="Times New Roman"/>
          <w:color w:val="000000"/>
        </w:rPr>
      </w:pPr>
      <w:r w:rsidRPr="00666436">
        <w:rPr>
          <w:rFonts w:ascii="Times New Roman" w:hAnsi="Times New Roman" w:cs="Times New Roman"/>
          <w:color w:val="000000"/>
        </w:rPr>
        <w:tab/>
        <w:t>- в 2022 году – 1981,9 тыс. рублей;</w:t>
      </w:r>
      <w:r w:rsidRPr="00666436">
        <w:rPr>
          <w:rFonts w:ascii="Times New Roman" w:hAnsi="Times New Roman" w:cs="Times New Roman"/>
          <w:color w:val="000000"/>
        </w:rPr>
        <w:tab/>
      </w:r>
    </w:p>
    <w:p w:rsidR="00666436" w:rsidRPr="00666436" w:rsidRDefault="00666436" w:rsidP="00666436">
      <w:pPr>
        <w:spacing w:after="0"/>
        <w:jc w:val="both"/>
        <w:rPr>
          <w:rFonts w:ascii="Times New Roman" w:hAnsi="Times New Roman" w:cs="Times New Roman"/>
          <w:color w:val="000000"/>
        </w:rPr>
      </w:pPr>
      <w:r w:rsidRPr="00666436">
        <w:rPr>
          <w:rFonts w:ascii="Times New Roman" w:hAnsi="Times New Roman" w:cs="Times New Roman"/>
          <w:color w:val="000000"/>
        </w:rPr>
        <w:tab/>
        <w:t>- в 2023 году – 1939,2 тыс. рублей.</w:t>
      </w:r>
      <w:r w:rsidRPr="00666436">
        <w:rPr>
          <w:rFonts w:ascii="Times New Roman" w:hAnsi="Times New Roman" w:cs="Times New Roman"/>
          <w:color w:val="000000"/>
        </w:rPr>
        <w:tab/>
      </w:r>
    </w:p>
    <w:p w:rsidR="00666436" w:rsidRPr="00666436" w:rsidRDefault="00666436" w:rsidP="00666436">
      <w:pPr>
        <w:spacing w:after="0"/>
        <w:jc w:val="both"/>
        <w:rPr>
          <w:rFonts w:ascii="Times New Roman" w:hAnsi="Times New Roman" w:cs="Times New Roman"/>
          <w:color w:val="000000"/>
        </w:rPr>
      </w:pPr>
      <w:r w:rsidRPr="00666436">
        <w:rPr>
          <w:rFonts w:ascii="Times New Roman" w:hAnsi="Times New Roman" w:cs="Times New Roman"/>
          <w:color w:val="000000"/>
        </w:rPr>
        <w:t xml:space="preserve">         21. Установить предельный объем муниципального долга Златоруновского сельсовета в сумме:</w:t>
      </w:r>
    </w:p>
    <w:p w:rsidR="00666436" w:rsidRPr="00666436" w:rsidRDefault="00666436" w:rsidP="00666436">
      <w:pPr>
        <w:spacing w:after="0"/>
        <w:jc w:val="both"/>
        <w:rPr>
          <w:rFonts w:ascii="Times New Roman" w:hAnsi="Times New Roman" w:cs="Times New Roman"/>
          <w:color w:val="000000"/>
        </w:rPr>
      </w:pPr>
      <w:r w:rsidRPr="00666436">
        <w:rPr>
          <w:rFonts w:ascii="Times New Roman" w:hAnsi="Times New Roman" w:cs="Times New Roman"/>
          <w:color w:val="000000"/>
        </w:rPr>
        <w:tab/>
        <w:t>- в 2021 году – 1523,45 тыс. рублей;</w:t>
      </w:r>
      <w:r w:rsidRPr="00666436">
        <w:rPr>
          <w:rFonts w:ascii="Times New Roman" w:hAnsi="Times New Roman" w:cs="Times New Roman"/>
          <w:color w:val="000000"/>
        </w:rPr>
        <w:tab/>
      </w:r>
    </w:p>
    <w:p w:rsidR="00666436" w:rsidRPr="00666436" w:rsidRDefault="00666436" w:rsidP="00666436">
      <w:pPr>
        <w:spacing w:after="0"/>
        <w:jc w:val="both"/>
        <w:rPr>
          <w:rFonts w:ascii="Times New Roman" w:hAnsi="Times New Roman" w:cs="Times New Roman"/>
          <w:color w:val="000000"/>
        </w:rPr>
      </w:pPr>
      <w:r w:rsidRPr="00666436">
        <w:rPr>
          <w:rFonts w:ascii="Times New Roman" w:hAnsi="Times New Roman" w:cs="Times New Roman"/>
          <w:color w:val="000000"/>
        </w:rPr>
        <w:tab/>
        <w:t>- в 2022 году – 1552,65 тыс. рублей;</w:t>
      </w:r>
      <w:r w:rsidRPr="00666436">
        <w:rPr>
          <w:rFonts w:ascii="Times New Roman" w:hAnsi="Times New Roman" w:cs="Times New Roman"/>
          <w:color w:val="000000"/>
        </w:rPr>
        <w:tab/>
      </w:r>
    </w:p>
    <w:p w:rsidR="00666436" w:rsidRPr="00666436" w:rsidRDefault="00666436" w:rsidP="00666436">
      <w:pPr>
        <w:spacing w:after="0"/>
        <w:jc w:val="both"/>
        <w:rPr>
          <w:rFonts w:ascii="Times New Roman" w:hAnsi="Times New Roman" w:cs="Times New Roman"/>
          <w:color w:val="000000"/>
        </w:rPr>
      </w:pPr>
      <w:r w:rsidRPr="00666436">
        <w:rPr>
          <w:rFonts w:ascii="Times New Roman" w:hAnsi="Times New Roman" w:cs="Times New Roman"/>
          <w:color w:val="000000"/>
        </w:rPr>
        <w:tab/>
        <w:t>- в 2023 году – 1594,70 тыс. рублей.</w:t>
      </w:r>
      <w:r w:rsidRPr="00666436">
        <w:rPr>
          <w:rFonts w:ascii="Times New Roman" w:hAnsi="Times New Roman" w:cs="Times New Roman"/>
          <w:color w:val="000000"/>
        </w:rPr>
        <w:tab/>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color w:val="000000"/>
        </w:rPr>
        <w:t xml:space="preserve">         22. Утвердить программу муниципальных гарантий Златоруновского сельсовета в валюте Российской Федерации на 2021 год и плановый</w:t>
      </w:r>
      <w:r w:rsidRPr="00666436">
        <w:rPr>
          <w:rFonts w:ascii="Times New Roman" w:hAnsi="Times New Roman" w:cs="Times New Roman"/>
        </w:rPr>
        <w:t xml:space="preserve"> период 2022-2023 годы согласно приложению 11 к настоящему решению.</w:t>
      </w:r>
      <w:r w:rsidRPr="00666436">
        <w:rPr>
          <w:rFonts w:ascii="Times New Roman" w:hAnsi="Times New Roman" w:cs="Times New Roman"/>
        </w:rPr>
        <w:tab/>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t xml:space="preserve">         23. Утвердить перечень муниципальных программ Златоруновского сельсовета на 2021 год и плановый период 2022-2022 годы согласно приложению 10 к настоящему решению.</w:t>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t xml:space="preserve">         24. Установить, что заключение и оплата контрактов, исполнение которых осуществляется за счет средств бюджета Златоруновского сельсовета, производятся в пределах утвержденных им лимитов бюджетных обязательств.         </w:t>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t xml:space="preserve">         25. Нормативные и иные правовые акты администрации Златоруновского сельсовета, влекущие дополнительные расходы за счет собственных средств  бюджета Златоруновского сельсовета на 2021 год, а также сокращение его доходной базы, реализуются и применяются только при наличии соответствующих дополнительных поступлений в  бюджет Златоруновского сельсовета и (или) сокращении расходов по конкретным статьям расходов  бюджета Златоруновского сельсовета на 2021 год, а также  после   внесения    соответствующих   изменений в настоящее решение. </w:t>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t xml:space="preserve">         26. Утвердить нормативы распределения по Златоруновскому сельсовету  по невыясненным поступлениям в размере 100%.</w:t>
      </w:r>
      <w:r w:rsidRPr="00666436">
        <w:rPr>
          <w:rFonts w:ascii="Times New Roman" w:hAnsi="Times New Roman" w:cs="Times New Roman"/>
        </w:rPr>
        <w:tab/>
      </w:r>
    </w:p>
    <w:p w:rsidR="00666436" w:rsidRPr="00666436" w:rsidRDefault="00666436" w:rsidP="00666436">
      <w:pPr>
        <w:tabs>
          <w:tab w:val="left" w:pos="720"/>
        </w:tabs>
        <w:spacing w:after="0"/>
        <w:jc w:val="both"/>
        <w:rPr>
          <w:rFonts w:ascii="Times New Roman" w:hAnsi="Times New Roman" w:cs="Times New Roman"/>
        </w:rPr>
      </w:pPr>
      <w:r w:rsidRPr="00666436">
        <w:rPr>
          <w:rFonts w:ascii="Times New Roman" w:hAnsi="Times New Roman" w:cs="Times New Roman"/>
        </w:rPr>
        <w:t xml:space="preserve">         27. Настоящее решение вступает в силу с 1 января 2021 года, но не ранее дня, следующего за днем его официального опубликования в газете "Златоруновский вестник".</w:t>
      </w:r>
      <w:r w:rsidRPr="00666436">
        <w:rPr>
          <w:rFonts w:ascii="Times New Roman" w:hAnsi="Times New Roman" w:cs="Times New Roman"/>
        </w:rPr>
        <w:tab/>
      </w:r>
    </w:p>
    <w:p w:rsidR="00666436" w:rsidRPr="00666436" w:rsidRDefault="00666436" w:rsidP="00666436">
      <w:pPr>
        <w:spacing w:after="0"/>
        <w:jc w:val="both"/>
        <w:rPr>
          <w:rFonts w:ascii="Times New Roman" w:hAnsi="Times New Roman" w:cs="Times New Roman"/>
        </w:rPr>
      </w:pPr>
      <w:r w:rsidRPr="00666436">
        <w:rPr>
          <w:rFonts w:ascii="Times New Roman" w:hAnsi="Times New Roman" w:cs="Times New Roman"/>
        </w:rPr>
        <w:tab/>
      </w:r>
      <w:r w:rsidRPr="00666436">
        <w:rPr>
          <w:rFonts w:ascii="Times New Roman" w:hAnsi="Times New Roman" w:cs="Times New Roman"/>
        </w:rPr>
        <w:tab/>
      </w:r>
    </w:p>
    <w:p w:rsidR="00666436" w:rsidRPr="00666436" w:rsidRDefault="00666436" w:rsidP="00666436">
      <w:pPr>
        <w:spacing w:after="0"/>
        <w:jc w:val="both"/>
        <w:rPr>
          <w:rFonts w:ascii="Times New Roman" w:hAnsi="Times New Roman" w:cs="Times New Roman"/>
        </w:rPr>
      </w:pPr>
    </w:p>
    <w:tbl>
      <w:tblPr>
        <w:tblW w:w="0" w:type="auto"/>
        <w:tblInd w:w="-106" w:type="dxa"/>
        <w:tblLook w:val="00A0"/>
      </w:tblPr>
      <w:tblGrid>
        <w:gridCol w:w="2601"/>
        <w:gridCol w:w="2785"/>
      </w:tblGrid>
      <w:tr w:rsidR="00666436" w:rsidRPr="00666436" w:rsidTr="002A2B01">
        <w:trPr>
          <w:trHeight w:val="80"/>
        </w:trPr>
        <w:tc>
          <w:tcPr>
            <w:tcW w:w="4856" w:type="dxa"/>
          </w:tcPr>
          <w:p w:rsidR="00666436" w:rsidRPr="00666436" w:rsidRDefault="00666436" w:rsidP="00666436">
            <w:pPr>
              <w:spacing w:after="0"/>
              <w:jc w:val="both"/>
              <w:outlineLvl w:val="0"/>
              <w:rPr>
                <w:rFonts w:ascii="Times New Roman" w:hAnsi="Times New Roman" w:cs="Times New Roman"/>
              </w:rPr>
            </w:pPr>
            <w:r w:rsidRPr="00666436">
              <w:rPr>
                <w:rFonts w:ascii="Times New Roman" w:hAnsi="Times New Roman" w:cs="Times New Roman"/>
              </w:rPr>
              <w:lastRenderedPageBreak/>
              <w:t>Председатель Златоруновского сельского    Совета       депутатов</w:t>
            </w:r>
          </w:p>
          <w:p w:rsidR="00666436" w:rsidRPr="00666436" w:rsidRDefault="00666436" w:rsidP="00666436">
            <w:pPr>
              <w:spacing w:after="0"/>
              <w:jc w:val="both"/>
              <w:outlineLvl w:val="0"/>
              <w:rPr>
                <w:rFonts w:ascii="Times New Roman" w:hAnsi="Times New Roman" w:cs="Times New Roman"/>
              </w:rPr>
            </w:pPr>
            <w:r w:rsidRPr="00666436">
              <w:rPr>
                <w:rFonts w:ascii="Times New Roman" w:hAnsi="Times New Roman" w:cs="Times New Roman"/>
              </w:rPr>
              <w:t xml:space="preserve">                                Е.А. Милованова  </w:t>
            </w:r>
          </w:p>
          <w:p w:rsidR="00666436" w:rsidRPr="00666436" w:rsidRDefault="00666436" w:rsidP="00666436">
            <w:pPr>
              <w:spacing w:after="0"/>
              <w:jc w:val="both"/>
              <w:outlineLvl w:val="0"/>
              <w:rPr>
                <w:rFonts w:ascii="Times New Roman" w:hAnsi="Times New Roman" w:cs="Times New Roman"/>
              </w:rPr>
            </w:pPr>
            <w:r w:rsidRPr="00666436">
              <w:rPr>
                <w:rFonts w:ascii="Times New Roman" w:hAnsi="Times New Roman" w:cs="Times New Roman"/>
              </w:rPr>
              <w:t xml:space="preserve">         </w:t>
            </w:r>
          </w:p>
        </w:tc>
        <w:tc>
          <w:tcPr>
            <w:tcW w:w="5564" w:type="dxa"/>
          </w:tcPr>
          <w:p w:rsidR="00666436" w:rsidRPr="00666436" w:rsidRDefault="00666436" w:rsidP="00666436">
            <w:pPr>
              <w:spacing w:after="0"/>
              <w:outlineLvl w:val="0"/>
              <w:rPr>
                <w:rFonts w:ascii="Times New Roman" w:hAnsi="Times New Roman" w:cs="Times New Roman"/>
              </w:rPr>
            </w:pPr>
            <w:r w:rsidRPr="00666436">
              <w:rPr>
                <w:rFonts w:ascii="Times New Roman" w:hAnsi="Times New Roman" w:cs="Times New Roman"/>
              </w:rPr>
              <w:t xml:space="preserve">        Глава Златоруновского    </w:t>
            </w:r>
          </w:p>
          <w:p w:rsidR="00666436" w:rsidRPr="00666436" w:rsidRDefault="00666436" w:rsidP="00666436">
            <w:pPr>
              <w:spacing w:after="0"/>
              <w:outlineLvl w:val="0"/>
              <w:rPr>
                <w:rFonts w:ascii="Times New Roman" w:hAnsi="Times New Roman" w:cs="Times New Roman"/>
              </w:rPr>
            </w:pPr>
            <w:r w:rsidRPr="00666436">
              <w:rPr>
                <w:rFonts w:ascii="Times New Roman" w:hAnsi="Times New Roman" w:cs="Times New Roman"/>
              </w:rPr>
              <w:t xml:space="preserve">        сельсовета</w:t>
            </w:r>
          </w:p>
          <w:p w:rsidR="00666436" w:rsidRPr="00666436" w:rsidRDefault="00666436" w:rsidP="00666436">
            <w:pPr>
              <w:spacing w:after="0"/>
              <w:outlineLvl w:val="0"/>
              <w:rPr>
                <w:rFonts w:ascii="Times New Roman" w:hAnsi="Times New Roman" w:cs="Times New Roman"/>
              </w:rPr>
            </w:pPr>
            <w:r w:rsidRPr="00666436">
              <w:rPr>
                <w:rFonts w:ascii="Times New Roman" w:hAnsi="Times New Roman" w:cs="Times New Roman"/>
              </w:rPr>
              <w:t xml:space="preserve">                                              Д.В. Минин</w:t>
            </w:r>
          </w:p>
          <w:p w:rsidR="00666436" w:rsidRPr="00666436" w:rsidRDefault="00666436" w:rsidP="00666436">
            <w:pPr>
              <w:spacing w:after="0"/>
              <w:outlineLvl w:val="0"/>
              <w:rPr>
                <w:rFonts w:ascii="Times New Roman" w:hAnsi="Times New Roman" w:cs="Times New Roman"/>
              </w:rPr>
            </w:pPr>
          </w:p>
        </w:tc>
      </w:tr>
    </w:tbl>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tbl>
      <w:tblPr>
        <w:tblW w:w="5000" w:type="pct"/>
        <w:tblLook w:val="04A0"/>
      </w:tblPr>
      <w:tblGrid>
        <w:gridCol w:w="499"/>
        <w:gridCol w:w="2801"/>
        <w:gridCol w:w="3923"/>
        <w:gridCol w:w="1060"/>
        <w:gridCol w:w="950"/>
        <w:gridCol w:w="1472"/>
      </w:tblGrid>
      <w:tr w:rsidR="00666436" w:rsidRPr="00666436" w:rsidTr="002A2B01">
        <w:trPr>
          <w:trHeight w:val="375"/>
        </w:trPr>
        <w:tc>
          <w:tcPr>
            <w:tcW w:w="363" w:type="pct"/>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c>
          <w:tcPr>
            <w:tcW w:w="3394" w:type="pct"/>
            <w:gridSpan w:val="4"/>
            <w:tcBorders>
              <w:top w:val="nil"/>
              <w:left w:val="nil"/>
              <w:bottom w:val="nil"/>
              <w:right w:val="nil"/>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Приложение 1</w:t>
            </w:r>
          </w:p>
        </w:tc>
      </w:tr>
      <w:tr w:rsidR="00666436" w:rsidRPr="00666436" w:rsidTr="002A2B01">
        <w:trPr>
          <w:trHeight w:val="720"/>
        </w:trPr>
        <w:tc>
          <w:tcPr>
            <w:tcW w:w="363" w:type="pct"/>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c>
          <w:tcPr>
            <w:tcW w:w="3394" w:type="pct"/>
            <w:gridSpan w:val="4"/>
            <w:tcBorders>
              <w:top w:val="nil"/>
              <w:left w:val="nil"/>
              <w:bottom w:val="nil"/>
              <w:right w:val="nil"/>
            </w:tcBorders>
            <w:shd w:val="clear" w:color="auto" w:fill="auto"/>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к решению от 24.12.2021  № 3-15 р   "О бюджете Златоруновского сельсовета на 2021 год и плановый период 2022-2023 годы"</w:t>
            </w:r>
          </w:p>
        </w:tc>
      </w:tr>
      <w:tr w:rsidR="00666436" w:rsidRPr="00666436" w:rsidTr="002A2B01">
        <w:trPr>
          <w:trHeight w:val="1095"/>
        </w:trPr>
        <w:tc>
          <w:tcPr>
            <w:tcW w:w="363" w:type="pct"/>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c>
          <w:tcPr>
            <w:tcW w:w="3394" w:type="pct"/>
            <w:gridSpan w:val="4"/>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в редакции решения Златоруновского Сельского Совета депутатов от 29.07.2021г № 8-58 р</w:t>
            </w:r>
          </w:p>
        </w:tc>
      </w:tr>
      <w:tr w:rsidR="00666436" w:rsidRPr="00666436" w:rsidTr="002A2B01">
        <w:trPr>
          <w:trHeight w:val="135"/>
        </w:trPr>
        <w:tc>
          <w:tcPr>
            <w:tcW w:w="363" w:type="pct"/>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c>
          <w:tcPr>
            <w:tcW w:w="3394" w:type="pct"/>
            <w:gridSpan w:val="4"/>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p>
        </w:tc>
      </w:tr>
      <w:tr w:rsidR="00666436" w:rsidRPr="00666436" w:rsidTr="002A2B01">
        <w:trPr>
          <w:trHeight w:val="120"/>
        </w:trPr>
        <w:tc>
          <w:tcPr>
            <w:tcW w:w="363" w:type="pct"/>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c>
          <w:tcPr>
            <w:tcW w:w="3394" w:type="pct"/>
            <w:gridSpan w:val="4"/>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r>
      <w:tr w:rsidR="00666436" w:rsidRPr="00666436" w:rsidTr="002A2B01">
        <w:trPr>
          <w:trHeight w:val="750"/>
        </w:trPr>
        <w:tc>
          <w:tcPr>
            <w:tcW w:w="363"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c>
          <w:tcPr>
            <w:tcW w:w="4638" w:type="pct"/>
            <w:gridSpan w:val="5"/>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Источники внутреннего финансирования дефицита местного бюджета на 2021 год и плановый период 2022-2023 годы</w:t>
            </w:r>
          </w:p>
        </w:tc>
      </w:tr>
      <w:tr w:rsidR="00666436" w:rsidRPr="00666436" w:rsidTr="002A2B01">
        <w:trPr>
          <w:trHeight w:val="120"/>
        </w:trPr>
        <w:tc>
          <w:tcPr>
            <w:tcW w:w="363"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c>
          <w:tcPr>
            <w:tcW w:w="1243"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p>
        </w:tc>
        <w:tc>
          <w:tcPr>
            <w:tcW w:w="1962"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p>
        </w:tc>
        <w:tc>
          <w:tcPr>
            <w:tcW w:w="440"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p>
        </w:tc>
        <w:tc>
          <w:tcPr>
            <w:tcW w:w="429"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p>
        </w:tc>
        <w:tc>
          <w:tcPr>
            <w:tcW w:w="565"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p>
        </w:tc>
      </w:tr>
      <w:tr w:rsidR="00666436" w:rsidRPr="00666436" w:rsidTr="002A2B01">
        <w:trPr>
          <w:trHeight w:val="315"/>
        </w:trPr>
        <w:tc>
          <w:tcPr>
            <w:tcW w:w="363"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c>
          <w:tcPr>
            <w:tcW w:w="1243"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p>
        </w:tc>
        <w:tc>
          <w:tcPr>
            <w:tcW w:w="1962"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p>
        </w:tc>
        <w:tc>
          <w:tcPr>
            <w:tcW w:w="440"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p>
        </w:tc>
        <w:tc>
          <w:tcPr>
            <w:tcW w:w="429"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p>
        </w:tc>
        <w:tc>
          <w:tcPr>
            <w:tcW w:w="565"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(тыс. рублей)</w:t>
            </w:r>
          </w:p>
        </w:tc>
      </w:tr>
      <w:tr w:rsidR="00666436" w:rsidRPr="00666436" w:rsidTr="002A2B01">
        <w:trPr>
          <w:trHeight w:val="345"/>
        </w:trPr>
        <w:tc>
          <w:tcPr>
            <w:tcW w:w="363"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rPr>
            </w:pPr>
          </w:p>
        </w:tc>
        <w:tc>
          <w:tcPr>
            <w:tcW w:w="1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Код</w:t>
            </w:r>
          </w:p>
        </w:tc>
        <w:tc>
          <w:tcPr>
            <w:tcW w:w="19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муниципального района</w:t>
            </w:r>
          </w:p>
        </w:tc>
        <w:tc>
          <w:tcPr>
            <w:tcW w:w="1433" w:type="pct"/>
            <w:gridSpan w:val="3"/>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Сумма</w:t>
            </w:r>
          </w:p>
        </w:tc>
      </w:tr>
      <w:tr w:rsidR="00666436" w:rsidRPr="00666436" w:rsidTr="002A2B01">
        <w:trPr>
          <w:trHeight w:val="1605"/>
        </w:trPr>
        <w:tc>
          <w:tcPr>
            <w:tcW w:w="363"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rPr>
            </w:pPr>
          </w:p>
        </w:tc>
        <w:tc>
          <w:tcPr>
            <w:tcW w:w="1243" w:type="pct"/>
            <w:vMerge/>
            <w:tcBorders>
              <w:top w:val="single" w:sz="4" w:space="0" w:color="auto"/>
              <w:left w:val="single" w:sz="4" w:space="0" w:color="auto"/>
              <w:bottom w:val="single" w:sz="4" w:space="0" w:color="auto"/>
              <w:right w:val="single" w:sz="4" w:space="0" w:color="auto"/>
            </w:tcBorders>
            <w:vAlign w:val="center"/>
            <w:hideMark/>
          </w:tcPr>
          <w:p w:rsidR="00666436" w:rsidRPr="00666436" w:rsidRDefault="00666436" w:rsidP="00666436">
            <w:pPr>
              <w:spacing w:after="0"/>
              <w:rPr>
                <w:rFonts w:ascii="Times New Roman" w:hAnsi="Times New Roman" w:cs="Times New Roman"/>
              </w:rPr>
            </w:pPr>
          </w:p>
        </w:tc>
        <w:tc>
          <w:tcPr>
            <w:tcW w:w="1962" w:type="pct"/>
            <w:vMerge/>
            <w:tcBorders>
              <w:top w:val="single" w:sz="4" w:space="0" w:color="auto"/>
              <w:left w:val="single" w:sz="4" w:space="0" w:color="auto"/>
              <w:bottom w:val="single" w:sz="4" w:space="0" w:color="auto"/>
              <w:right w:val="single" w:sz="4" w:space="0" w:color="auto"/>
            </w:tcBorders>
            <w:vAlign w:val="center"/>
            <w:hideMark/>
          </w:tcPr>
          <w:p w:rsidR="00666436" w:rsidRPr="00666436" w:rsidRDefault="00666436" w:rsidP="00666436">
            <w:pPr>
              <w:spacing w:after="0"/>
              <w:rPr>
                <w:rFonts w:ascii="Times New Roman" w:hAnsi="Times New Roman" w:cs="Times New Roman"/>
              </w:rPr>
            </w:pPr>
          </w:p>
        </w:tc>
        <w:tc>
          <w:tcPr>
            <w:tcW w:w="440"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2021 год</w:t>
            </w:r>
          </w:p>
        </w:tc>
        <w:tc>
          <w:tcPr>
            <w:tcW w:w="42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2022 год</w:t>
            </w:r>
          </w:p>
        </w:tc>
        <w:tc>
          <w:tcPr>
            <w:tcW w:w="56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2023 год</w:t>
            </w:r>
          </w:p>
        </w:tc>
      </w:tr>
      <w:tr w:rsidR="00666436" w:rsidRPr="00666436" w:rsidTr="002A2B01">
        <w:trPr>
          <w:trHeight w:val="315"/>
        </w:trPr>
        <w:tc>
          <w:tcPr>
            <w:tcW w:w="363" w:type="pc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w:t>
            </w:r>
          </w:p>
        </w:tc>
        <w:tc>
          <w:tcPr>
            <w:tcW w:w="1962"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w:t>
            </w:r>
          </w:p>
        </w:tc>
        <w:tc>
          <w:tcPr>
            <w:tcW w:w="440"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w:t>
            </w:r>
          </w:p>
        </w:tc>
        <w:tc>
          <w:tcPr>
            <w:tcW w:w="429"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w:t>
            </w:r>
          </w:p>
        </w:tc>
        <w:tc>
          <w:tcPr>
            <w:tcW w:w="565"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w:t>
            </w:r>
          </w:p>
        </w:tc>
      </w:tr>
      <w:tr w:rsidR="00666436" w:rsidRPr="00666436" w:rsidTr="002A2B01">
        <w:trPr>
          <w:trHeight w:val="780"/>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831 01 02 00 00 00 0000 000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Кредиты кредитных организаций в валюте Российской Федерации</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45"/>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831 01 02 00 00 00 0000 700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Получение кредитов от кредитных организаций в валюте Российской Федерации</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975"/>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831 01 02 00 00 05 0000 710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Получение кредитов от кредитных организаций бюджетами муниципальных районов в валюте Российской Федерации</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065"/>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831 01 02 00 00 00 0000 800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110"/>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831 01 02 00 00 05 0000 810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Погашение бюджетами муниципальных районов кредитов от кредитных организаций в валюте Российской Федерации</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60"/>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831 01 03 00 00 00 0000 000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Бюджетные кредиты от других бюджетов бюджетной системы Российской Федерации</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110"/>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831 01 03 01 00 00 0000 700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Получение бюджетных кредитов от других бюджетов бюджетной системы Российской Федерации в валюте Российской Федерации</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290"/>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831 01 03 01 00 05 0000 710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380"/>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831 01 03 01 00 00 0000 800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275"/>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831 01 03 01 00 05 0000 810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90"/>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831 01 05 00 00 00 0000 000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Изменение остатков средств на счетах по учету средств бюджета</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411,2</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330"/>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831 01 05 00 00 00 0000 500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Увеличение остатков средств бюджетов</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-12 071,1</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-7 069,1</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-7 067,8</w:t>
            </w:r>
          </w:p>
        </w:tc>
      </w:tr>
      <w:tr w:rsidR="00666436" w:rsidRPr="00666436" w:rsidTr="002A2B01">
        <w:trPr>
          <w:trHeight w:val="630"/>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831 01 05 02 00 00 0000 500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Увеличение прочих остатков средств бюджетов</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-12 071,1</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-7 069,1</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-7 067,8</w:t>
            </w:r>
          </w:p>
        </w:tc>
      </w:tr>
      <w:tr w:rsidR="00666436" w:rsidRPr="00666436" w:rsidTr="002A2B01">
        <w:trPr>
          <w:trHeight w:val="360"/>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831 01 05 02 01 00 0000 510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Увеличение прочих остатков денежных средств бюджетов</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-12 071,1</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-7 069,1</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-7 067,8</w:t>
            </w:r>
          </w:p>
        </w:tc>
      </w:tr>
      <w:tr w:rsidR="00666436" w:rsidRPr="00666436" w:rsidTr="002A2B01">
        <w:trPr>
          <w:trHeight w:val="735"/>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831 01 05 02 01 05 0000 510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Увеличение прочих остатков денежных средств бюджетов муниципальных районов</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-12 071,1</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-7 069,1</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-7 067,8</w:t>
            </w:r>
          </w:p>
        </w:tc>
      </w:tr>
      <w:tr w:rsidR="00666436" w:rsidRPr="00666436" w:rsidTr="002A2B01">
        <w:trPr>
          <w:trHeight w:val="345"/>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831 01 05 00 00 00 0000 600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Уменьшение остатков средств бюджетов</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12 482,3</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7 069,1</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7 067,8</w:t>
            </w:r>
          </w:p>
        </w:tc>
      </w:tr>
      <w:tr w:rsidR="00666436" w:rsidRPr="00666436" w:rsidTr="002A2B01">
        <w:trPr>
          <w:trHeight w:val="630"/>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831 01 05 02 00 00 0000 600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Уменьшение прочих остатков средств бюджетов</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12 482,3</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7 069,1</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7 067,8</w:t>
            </w:r>
          </w:p>
        </w:tc>
      </w:tr>
      <w:tr w:rsidR="00666436" w:rsidRPr="00666436" w:rsidTr="002A2B01">
        <w:trPr>
          <w:trHeight w:val="360"/>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831 01 05 02 01 00 0000 610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Уменьшение прочих остатков денежных средств бюджетов</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12 482,3</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7 069,1</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7 067,8</w:t>
            </w:r>
          </w:p>
        </w:tc>
      </w:tr>
      <w:tr w:rsidR="00666436" w:rsidRPr="00666436" w:rsidTr="002A2B01">
        <w:trPr>
          <w:trHeight w:val="705"/>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831 01 05 02 01 05 0000 610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Уменьшение прочих остатков денежных средств бюджетов муниципальных районов</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12 482,3</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7 069,1</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7 067,8</w:t>
            </w:r>
          </w:p>
        </w:tc>
      </w:tr>
      <w:tr w:rsidR="00666436" w:rsidRPr="00666436" w:rsidTr="002A2B01">
        <w:trPr>
          <w:trHeight w:val="660"/>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831 01 06 00 00 00 0000 000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источники внутреннего финансирования дефицитов бюджетов</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975"/>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831 01 06 01 00 00 0000 000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365"/>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831 01 06 01 00 00 0000 630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080"/>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831 01 06 01 00 05 0000 630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Средства от продажи акций и иных форм участия в капитале, находящихся в собственности муниципальных районов</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75"/>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831 01 06 05 00 00 0000 000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Бюджетные кредиты, предоставленные внутри страны в валюте Российской Федерации</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75"/>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831 01 06 05 00 00 0000 500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Предоставление бюджетных кредитов внутри страны в валюте Российской Федерации</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110"/>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831 01 06 05 02 00 0000 500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Предоставление бюджетных кредитов другим бюджетам бюджетной системы Российской Федерации в валюте Российской Федерации</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410"/>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831 01 06 05 02 05 0000 540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95"/>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831 01 06 05 00 00 0000 600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Возврат бюджетных кредитов, предоставленных внутри страны в валюте Российской Федерации</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395"/>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831 01 06 05 02 00 0000 600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Возврат бюджетных кредитов, предоставленных другим бюджетам бюджетной системы Российской Федерации в валюте Российской Федерации</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860"/>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243" w:type="pct"/>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831 01 06 05 02 05 0000 640</w:t>
            </w:r>
          </w:p>
        </w:tc>
        <w:tc>
          <w:tcPr>
            <w:tcW w:w="1962"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бюджета муниципального района в валюте Российской Федерации</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390"/>
        </w:trPr>
        <w:tc>
          <w:tcPr>
            <w:tcW w:w="363"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320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44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411,2</w:t>
            </w:r>
          </w:p>
        </w:tc>
        <w:tc>
          <w:tcPr>
            <w:tcW w:w="429"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565"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bl>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tbl>
      <w:tblPr>
        <w:tblW w:w="5000" w:type="pct"/>
        <w:tblLayout w:type="fixed"/>
        <w:tblLook w:val="04A0"/>
      </w:tblPr>
      <w:tblGrid>
        <w:gridCol w:w="415"/>
        <w:gridCol w:w="912"/>
        <w:gridCol w:w="1287"/>
        <w:gridCol w:w="1471"/>
        <w:gridCol w:w="3490"/>
        <w:gridCol w:w="2156"/>
        <w:gridCol w:w="974"/>
      </w:tblGrid>
      <w:tr w:rsidR="00666436" w:rsidRPr="00666436" w:rsidTr="002A2B01">
        <w:trPr>
          <w:trHeight w:val="885"/>
        </w:trPr>
        <w:tc>
          <w:tcPr>
            <w:tcW w:w="194"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426"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601"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3779" w:type="pct"/>
            <w:gridSpan w:val="4"/>
            <w:tcBorders>
              <w:top w:val="nil"/>
              <w:left w:val="nil"/>
              <w:bottom w:val="nil"/>
              <w:right w:val="nil"/>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Приложение 2 к  Решению №3-15 р  от 24.12 2020 "О бюджете Златоруновского сельсовета на  2021 год и плановый  период 2022 - 2023 годы» </w:t>
            </w:r>
          </w:p>
        </w:tc>
      </w:tr>
      <w:tr w:rsidR="00666436" w:rsidRPr="00666436" w:rsidTr="002A2B01">
        <w:trPr>
          <w:trHeight w:val="195"/>
        </w:trPr>
        <w:tc>
          <w:tcPr>
            <w:tcW w:w="194"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426"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601"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3324" w:type="pct"/>
            <w:gridSpan w:val="3"/>
            <w:tcBorders>
              <w:top w:val="nil"/>
              <w:left w:val="nil"/>
              <w:bottom w:val="nil"/>
              <w:right w:val="nil"/>
            </w:tcBorders>
            <w:shd w:val="clear" w:color="auto" w:fill="auto"/>
            <w:noWrap/>
            <w:hideMark/>
          </w:tcPr>
          <w:p w:rsidR="00666436" w:rsidRPr="00666436" w:rsidRDefault="00666436" w:rsidP="00666436">
            <w:pPr>
              <w:spacing w:after="0"/>
              <w:rPr>
                <w:rFonts w:ascii="Times New Roman" w:hAnsi="Times New Roman" w:cs="Times New Roman"/>
                <w:color w:val="000000"/>
              </w:rPr>
            </w:pPr>
          </w:p>
        </w:tc>
        <w:tc>
          <w:tcPr>
            <w:tcW w:w="455" w:type="pct"/>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p>
        </w:tc>
      </w:tr>
      <w:tr w:rsidR="00666436" w:rsidRPr="00666436" w:rsidTr="002A2B01">
        <w:trPr>
          <w:trHeight w:val="750"/>
        </w:trPr>
        <w:tc>
          <w:tcPr>
            <w:tcW w:w="5000" w:type="pct"/>
            <w:gridSpan w:val="7"/>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Перечень главных администраторов доходов бюджета Златоруновского сельсовета на 2021 год и плановый период 2022-2023 годы</w:t>
            </w:r>
          </w:p>
        </w:tc>
      </w:tr>
      <w:tr w:rsidR="00666436" w:rsidRPr="00666436" w:rsidTr="002A2B01">
        <w:trPr>
          <w:trHeight w:val="315"/>
        </w:trPr>
        <w:tc>
          <w:tcPr>
            <w:tcW w:w="194"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426"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288" w:type="pct"/>
            <w:gridSpan w:val="2"/>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630" w:type="pct"/>
            <w:tcBorders>
              <w:top w:val="nil"/>
              <w:left w:val="nil"/>
              <w:bottom w:val="nil"/>
              <w:right w:val="nil"/>
            </w:tcBorders>
            <w:shd w:val="clear" w:color="auto" w:fill="auto"/>
            <w:noWrap/>
            <w:hideMark/>
          </w:tcPr>
          <w:p w:rsidR="00666436" w:rsidRPr="00666436" w:rsidRDefault="00666436" w:rsidP="00666436">
            <w:pPr>
              <w:spacing w:after="0"/>
              <w:rPr>
                <w:rFonts w:ascii="Times New Roman" w:hAnsi="Times New Roman" w:cs="Times New Roman"/>
                <w:color w:val="000000"/>
              </w:rPr>
            </w:pPr>
          </w:p>
        </w:tc>
        <w:tc>
          <w:tcPr>
            <w:tcW w:w="1462" w:type="pct"/>
            <w:gridSpan w:val="2"/>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p>
        </w:tc>
      </w:tr>
      <w:tr w:rsidR="00666436" w:rsidRPr="00666436" w:rsidTr="002A2B01">
        <w:trPr>
          <w:trHeight w:val="480"/>
        </w:trPr>
        <w:tc>
          <w:tcPr>
            <w:tcW w:w="19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стр.</w:t>
            </w:r>
          </w:p>
        </w:tc>
        <w:tc>
          <w:tcPr>
            <w:tcW w:w="426"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код администратора</w:t>
            </w:r>
          </w:p>
        </w:tc>
        <w:tc>
          <w:tcPr>
            <w:tcW w:w="1288" w:type="pct"/>
            <w:gridSpan w:val="2"/>
            <w:tcBorders>
              <w:top w:val="single" w:sz="8" w:space="0" w:color="auto"/>
              <w:left w:val="nil"/>
              <w:bottom w:val="nil"/>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  </w:t>
            </w:r>
          </w:p>
        </w:tc>
        <w:tc>
          <w:tcPr>
            <w:tcW w:w="163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Наименование кода бюджетной классификации</w:t>
            </w:r>
          </w:p>
        </w:tc>
        <w:tc>
          <w:tcPr>
            <w:tcW w:w="1462"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Наименование администратора доходов</w:t>
            </w:r>
          </w:p>
        </w:tc>
      </w:tr>
      <w:tr w:rsidR="00666436" w:rsidRPr="00666436" w:rsidTr="002A2B01">
        <w:trPr>
          <w:trHeight w:val="1320"/>
        </w:trPr>
        <w:tc>
          <w:tcPr>
            <w:tcW w:w="194" w:type="pct"/>
            <w:vMerge/>
            <w:tcBorders>
              <w:top w:val="single" w:sz="8" w:space="0" w:color="auto"/>
              <w:left w:val="single" w:sz="8" w:space="0" w:color="auto"/>
              <w:bottom w:val="single" w:sz="8" w:space="0" w:color="000000"/>
              <w:right w:val="single" w:sz="8"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426" w:type="pct"/>
            <w:vMerge/>
            <w:tcBorders>
              <w:top w:val="single" w:sz="8" w:space="0" w:color="auto"/>
              <w:left w:val="single" w:sz="8" w:space="0" w:color="auto"/>
              <w:bottom w:val="single" w:sz="8" w:space="0" w:color="000000"/>
              <w:right w:val="single" w:sz="8"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1288" w:type="pct"/>
            <w:gridSpan w:val="2"/>
            <w:tcBorders>
              <w:top w:val="nil"/>
              <w:left w:val="nil"/>
              <w:bottom w:val="single" w:sz="8" w:space="0" w:color="000000"/>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Код бюджетной классификации</w:t>
            </w:r>
          </w:p>
        </w:tc>
        <w:tc>
          <w:tcPr>
            <w:tcW w:w="1630" w:type="pct"/>
            <w:vMerge/>
            <w:tcBorders>
              <w:top w:val="single" w:sz="8" w:space="0" w:color="auto"/>
              <w:left w:val="single" w:sz="8" w:space="0" w:color="auto"/>
              <w:bottom w:val="single" w:sz="8" w:space="0" w:color="000000"/>
              <w:right w:val="single" w:sz="8"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1462" w:type="pct"/>
            <w:gridSpan w:val="2"/>
            <w:vMerge/>
            <w:tcBorders>
              <w:top w:val="single" w:sz="8" w:space="0" w:color="auto"/>
              <w:left w:val="single" w:sz="8" w:space="0" w:color="auto"/>
              <w:bottom w:val="single" w:sz="8" w:space="0" w:color="000000"/>
              <w:right w:val="single" w:sz="8" w:space="0" w:color="auto"/>
            </w:tcBorders>
            <w:vAlign w:val="center"/>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1935"/>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1 08 04020 01 1000 110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973"/>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108 04020 01 4000 110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(прочие поступления)</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2235"/>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1 11 05025 10 0000 120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1890"/>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1 11 05035 10 0000 120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1397"/>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5</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1 11 05075 10 0000 120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сдачи в аренду имущества, составляющего казну сельских поселений (за исключением земельных участков)</w:t>
            </w:r>
          </w:p>
        </w:tc>
        <w:tc>
          <w:tcPr>
            <w:tcW w:w="1462" w:type="pct"/>
            <w:gridSpan w:val="2"/>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2280"/>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6</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 1 11 09045 10 0000 120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945"/>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7</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 113 01995 10 0000 130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доходы от оказания платных услуг (работ) получателями средств бюджетов сельских поселений</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405"/>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single" w:sz="8"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 1 13 02065 10 0000 130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поступающие в порядке возмещения расходов, понесенных в связи с эксплуатацией имущества сельских поселений</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630"/>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9</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single" w:sz="8"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 1 13 02995 10 0000 130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доходы от компенсации затрат бюджетов сельских поселений</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w:t>
            </w:r>
          </w:p>
        </w:tc>
      </w:tr>
      <w:tr w:rsidR="00666436" w:rsidRPr="00666436" w:rsidTr="002A2B01">
        <w:trPr>
          <w:trHeight w:val="2520"/>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1 14 02052 10 0000 410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2580"/>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1 14 02052 10 0000 440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2565"/>
        </w:trPr>
        <w:tc>
          <w:tcPr>
            <w:tcW w:w="194" w:type="pct"/>
            <w:tcBorders>
              <w:top w:val="nil"/>
              <w:left w:val="single" w:sz="8" w:space="0" w:color="auto"/>
              <w:bottom w:val="nil"/>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12</w:t>
            </w:r>
          </w:p>
        </w:tc>
        <w:tc>
          <w:tcPr>
            <w:tcW w:w="426" w:type="pct"/>
            <w:tcBorders>
              <w:top w:val="nil"/>
              <w:left w:val="nil"/>
              <w:bottom w:val="nil"/>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nil"/>
              <w:right w:val="single" w:sz="8"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114 02053 10 0000 410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2835"/>
        </w:trPr>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13</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1 14 02053 10 0000 440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1575"/>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14</w:t>
            </w:r>
          </w:p>
        </w:tc>
        <w:tc>
          <w:tcPr>
            <w:tcW w:w="426"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single" w:sz="8" w:space="0" w:color="auto"/>
              <w:bottom w:val="nil"/>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 1 14 06025 10 0000 430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1860"/>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w:t>
            </w:r>
          </w:p>
        </w:tc>
        <w:tc>
          <w:tcPr>
            <w:tcW w:w="426" w:type="pct"/>
            <w:tcBorders>
              <w:top w:val="single" w:sz="8" w:space="0" w:color="auto"/>
              <w:left w:val="nil"/>
              <w:bottom w:val="single" w:sz="8" w:space="0" w:color="auto"/>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 116 10031 10 0000 140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462" w:type="pct"/>
            <w:gridSpan w:val="2"/>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2340"/>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16</w:t>
            </w:r>
          </w:p>
        </w:tc>
        <w:tc>
          <w:tcPr>
            <w:tcW w:w="426" w:type="pct"/>
            <w:tcBorders>
              <w:top w:val="nil"/>
              <w:left w:val="nil"/>
              <w:bottom w:val="single" w:sz="8" w:space="0" w:color="auto"/>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single" w:sz="8" w:space="0" w:color="auto"/>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 116 07010 10 0000 140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Штрафы, неустойки, пени, уплаченные в случае просрочки исполнения поставщиком (подрядчиков, исполнителем) обязательств, предусмотренных муниципальным контрактом, заключенным муниципальным органом, казенным учреждением сельского поселенияпоселений</w:t>
            </w:r>
          </w:p>
        </w:tc>
        <w:tc>
          <w:tcPr>
            <w:tcW w:w="1462" w:type="pct"/>
            <w:gridSpan w:val="2"/>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688"/>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17</w:t>
            </w:r>
          </w:p>
        </w:tc>
        <w:tc>
          <w:tcPr>
            <w:tcW w:w="426" w:type="pct"/>
            <w:tcBorders>
              <w:top w:val="nil"/>
              <w:left w:val="nil"/>
              <w:bottom w:val="single" w:sz="8" w:space="0" w:color="auto"/>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single" w:sz="8" w:space="0" w:color="auto"/>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116 07090 10 0000 140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666436">
              <w:rPr>
                <w:rFonts w:ascii="Times New Roman" w:hAnsi="Times New Roman" w:cs="Times New Roman"/>
                <w:color w:val="000000"/>
              </w:rPr>
              <w:lastRenderedPageBreak/>
              <w:t>(муниципальным казенным учреждением) сельского поселения</w:t>
            </w:r>
          </w:p>
        </w:tc>
        <w:tc>
          <w:tcPr>
            <w:tcW w:w="1462" w:type="pct"/>
            <w:gridSpan w:val="2"/>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Администрация Златоруновского сельсовета Ужурского района Красноярского края</w:t>
            </w:r>
          </w:p>
        </w:tc>
      </w:tr>
      <w:tr w:rsidR="00666436" w:rsidRPr="00666436" w:rsidTr="002A2B01">
        <w:trPr>
          <w:trHeight w:val="3420"/>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18</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 116 10081 10 0000 140 </w:t>
            </w:r>
          </w:p>
        </w:tc>
        <w:tc>
          <w:tcPr>
            <w:tcW w:w="1630" w:type="pct"/>
            <w:tcBorders>
              <w:top w:val="nil"/>
              <w:left w:val="nil"/>
              <w:bottom w:val="nil"/>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62" w:type="pct"/>
            <w:gridSpan w:val="2"/>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2130"/>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19</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116 10082 10 0000 140</w:t>
            </w:r>
          </w:p>
        </w:tc>
        <w:tc>
          <w:tcPr>
            <w:tcW w:w="1630" w:type="pct"/>
            <w:tcBorders>
              <w:top w:val="single" w:sz="4" w:space="0" w:color="auto"/>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462" w:type="pct"/>
            <w:gridSpan w:val="2"/>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1382"/>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 1 17 01050 10 0000 180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Невыясненные поступления, зачисляемые в бюджеты сельских поселений</w:t>
            </w:r>
          </w:p>
        </w:tc>
        <w:tc>
          <w:tcPr>
            <w:tcW w:w="1462" w:type="pct"/>
            <w:gridSpan w:val="2"/>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1402"/>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21</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1 17 05050 10 0000 180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неналоговые доходы бюджетов сельских поселений</w:t>
            </w:r>
          </w:p>
        </w:tc>
        <w:tc>
          <w:tcPr>
            <w:tcW w:w="1462" w:type="pct"/>
            <w:gridSpan w:val="2"/>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Администрация Златоруновского сельсовета Ужурского района Красноярского края </w:t>
            </w:r>
          </w:p>
        </w:tc>
      </w:tr>
      <w:tr w:rsidR="00666436" w:rsidRPr="00666436" w:rsidTr="002A2B01">
        <w:trPr>
          <w:trHeight w:val="1890"/>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22</w:t>
            </w:r>
          </w:p>
        </w:tc>
        <w:tc>
          <w:tcPr>
            <w:tcW w:w="426" w:type="pct"/>
            <w:tcBorders>
              <w:top w:val="nil"/>
              <w:left w:val="nil"/>
              <w:bottom w:val="nil"/>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nil"/>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 2 02 15001 10 0000 150   </w:t>
            </w:r>
          </w:p>
        </w:tc>
        <w:tc>
          <w:tcPr>
            <w:tcW w:w="1630" w:type="pct"/>
            <w:tcBorders>
              <w:top w:val="nil"/>
              <w:left w:val="nil"/>
              <w:bottom w:val="nil"/>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Дотации бюджетам сельских поселений на  выравнивание бюджетной обеспеченности из бюджета субъекта Российской Федерации</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1905"/>
        </w:trPr>
        <w:tc>
          <w:tcPr>
            <w:tcW w:w="194" w:type="pct"/>
            <w:tcBorders>
              <w:top w:val="nil"/>
              <w:left w:val="single" w:sz="8" w:space="0" w:color="auto"/>
              <w:bottom w:val="single" w:sz="8" w:space="0" w:color="auto"/>
              <w:right w:val="nil"/>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23</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single" w:sz="4" w:space="0" w:color="auto"/>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202 16001  10 0000 150  </w:t>
            </w:r>
          </w:p>
        </w:tc>
        <w:tc>
          <w:tcPr>
            <w:tcW w:w="1630" w:type="pct"/>
            <w:tcBorders>
              <w:top w:val="single" w:sz="4" w:space="0" w:color="auto"/>
              <w:left w:val="nil"/>
              <w:bottom w:val="single" w:sz="4" w:space="0" w:color="auto"/>
              <w:right w:val="single" w:sz="4" w:space="0" w:color="auto"/>
            </w:tcBorders>
            <w:shd w:val="clear" w:color="auto" w:fill="auto"/>
            <w:noWrap/>
            <w:hideMark/>
          </w:tcPr>
          <w:p w:rsidR="00666436" w:rsidRPr="00666436" w:rsidRDefault="00666436" w:rsidP="00666436">
            <w:pPr>
              <w:spacing w:after="0"/>
              <w:jc w:val="both"/>
              <w:rPr>
                <w:rFonts w:ascii="Times New Roman" w:hAnsi="Times New Roman" w:cs="Times New Roman"/>
                <w:color w:val="000000"/>
              </w:rPr>
            </w:pPr>
            <w:r w:rsidRPr="00666436">
              <w:rPr>
                <w:rFonts w:ascii="Times New Roman" w:hAnsi="Times New Roman" w:cs="Times New Roman"/>
                <w:color w:val="000000"/>
              </w:rPr>
              <w:t>Дотации бюджетам сельских поселений на  выравнивание бюджетной обеспеченности из бюджетов муниципальных районов</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1905"/>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24</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 2 02 30024 10 7514 150  </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1935"/>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25</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2 02 35118 10 0000 150   </w:t>
            </w:r>
          </w:p>
        </w:tc>
        <w:tc>
          <w:tcPr>
            <w:tcW w:w="1630"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1890"/>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26</w:t>
            </w:r>
          </w:p>
        </w:tc>
        <w:tc>
          <w:tcPr>
            <w:tcW w:w="426" w:type="pct"/>
            <w:tcBorders>
              <w:top w:val="nil"/>
              <w:left w:val="nil"/>
              <w:bottom w:val="single" w:sz="8" w:space="0" w:color="auto"/>
              <w:right w:val="single" w:sz="8"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single" w:sz="8" w:space="0" w:color="auto"/>
              <w:left w:val="nil"/>
              <w:bottom w:val="single" w:sz="8" w:space="0" w:color="auto"/>
              <w:right w:val="single" w:sz="8"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 2 02 45160 10 0000 150</w:t>
            </w:r>
          </w:p>
        </w:tc>
        <w:tc>
          <w:tcPr>
            <w:tcW w:w="1630" w:type="pct"/>
            <w:tcBorders>
              <w:top w:val="nil"/>
              <w:left w:val="nil"/>
              <w:bottom w:val="single" w:sz="8" w:space="0" w:color="auto"/>
              <w:right w:val="single" w:sz="8" w:space="0" w:color="auto"/>
            </w:tcBorders>
            <w:shd w:val="clear" w:color="000000" w:fill="FFFFFF"/>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62" w:type="pct"/>
            <w:gridSpan w:val="2"/>
            <w:tcBorders>
              <w:top w:val="nil"/>
              <w:left w:val="nil"/>
              <w:bottom w:val="single" w:sz="8" w:space="0" w:color="auto"/>
              <w:right w:val="single" w:sz="8" w:space="0" w:color="auto"/>
            </w:tcBorders>
            <w:shd w:val="clear" w:color="000000" w:fill="FFFFFF"/>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3360"/>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27</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nil"/>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2 02 49999 10  1049 150</w:t>
            </w:r>
          </w:p>
        </w:tc>
        <w:tc>
          <w:tcPr>
            <w:tcW w:w="1630" w:type="pct"/>
            <w:tcBorders>
              <w:top w:val="nil"/>
              <w:left w:val="nil"/>
              <w:bottom w:val="nil"/>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1965"/>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28</w:t>
            </w:r>
          </w:p>
        </w:tc>
        <w:tc>
          <w:tcPr>
            <w:tcW w:w="426"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202 49999  10 7509 150  </w:t>
            </w:r>
          </w:p>
        </w:tc>
        <w:tc>
          <w:tcPr>
            <w:tcW w:w="1630" w:type="pct"/>
            <w:tcBorders>
              <w:top w:val="single" w:sz="4" w:space="0" w:color="auto"/>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3270"/>
        </w:trPr>
        <w:tc>
          <w:tcPr>
            <w:tcW w:w="194" w:type="pct"/>
            <w:tcBorders>
              <w:top w:val="nil"/>
              <w:left w:val="single" w:sz="8" w:space="0" w:color="auto"/>
              <w:bottom w:val="single" w:sz="8" w:space="0" w:color="auto"/>
              <w:right w:val="nil"/>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29</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202 49999 10 7412 150</w:t>
            </w:r>
          </w:p>
        </w:tc>
        <w:tc>
          <w:tcPr>
            <w:tcW w:w="1630"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462" w:type="pct"/>
            <w:gridSpan w:val="2"/>
            <w:tcBorders>
              <w:top w:val="nil"/>
              <w:left w:val="nil"/>
              <w:bottom w:val="nil"/>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3525"/>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30</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nil"/>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 2 02 49999 10 8105 150</w:t>
            </w:r>
          </w:p>
        </w:tc>
        <w:tc>
          <w:tcPr>
            <w:tcW w:w="1630" w:type="pct"/>
            <w:tcBorders>
              <w:top w:val="nil"/>
              <w:left w:val="nil"/>
              <w:bottom w:val="nil"/>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 на организацию общественных работ в поселениях в рамках подпрограммы "Поддержка муниципальных проектов и мероприятий по благоустройству территорий Ужурского района" муниципальной программы "Развитие жилищно-коммунального хозяйства, строительства, транспорта, дорожного хозяйства и доступное жилье для граждан Ужурского района"</w:t>
            </w:r>
          </w:p>
        </w:tc>
        <w:tc>
          <w:tcPr>
            <w:tcW w:w="1462" w:type="pct"/>
            <w:gridSpan w:val="2"/>
            <w:tcBorders>
              <w:top w:val="nil"/>
              <w:left w:val="nil"/>
              <w:bottom w:val="nil"/>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2130"/>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31</w:t>
            </w:r>
          </w:p>
        </w:tc>
        <w:tc>
          <w:tcPr>
            <w:tcW w:w="426" w:type="pct"/>
            <w:tcBorders>
              <w:top w:val="nil"/>
              <w:left w:val="nil"/>
              <w:bottom w:val="single" w:sz="8" w:space="0" w:color="auto"/>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    202 49999  10 8115 150</w:t>
            </w:r>
          </w:p>
        </w:tc>
        <w:tc>
          <w:tcPr>
            <w:tcW w:w="1630" w:type="pct"/>
            <w:tcBorders>
              <w:top w:val="single" w:sz="4" w:space="0" w:color="auto"/>
              <w:left w:val="nil"/>
              <w:bottom w:val="single" w:sz="4" w:space="0" w:color="auto"/>
              <w:right w:val="single" w:sz="4" w:space="0" w:color="auto"/>
            </w:tcBorders>
            <w:shd w:val="clear" w:color="auto" w:fill="auto"/>
            <w:noWrap/>
            <w:hideMark/>
          </w:tcPr>
          <w:p w:rsidR="00666436" w:rsidRPr="00666436" w:rsidRDefault="00666436" w:rsidP="00666436">
            <w:pPr>
              <w:spacing w:after="0"/>
              <w:jc w:val="both"/>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 (на обеспечение освещением территорий сельских поселений)</w:t>
            </w:r>
          </w:p>
        </w:tc>
        <w:tc>
          <w:tcPr>
            <w:tcW w:w="1462" w:type="pct"/>
            <w:gridSpan w:val="2"/>
            <w:tcBorders>
              <w:top w:val="single" w:sz="4" w:space="0" w:color="auto"/>
              <w:left w:val="nil"/>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1890"/>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32</w:t>
            </w:r>
          </w:p>
        </w:tc>
        <w:tc>
          <w:tcPr>
            <w:tcW w:w="426" w:type="pct"/>
            <w:tcBorders>
              <w:top w:val="nil"/>
              <w:left w:val="nil"/>
              <w:bottom w:val="single" w:sz="8" w:space="0" w:color="auto"/>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202 49999 10 8128 150</w:t>
            </w:r>
          </w:p>
        </w:tc>
        <w:tc>
          <w:tcPr>
            <w:tcW w:w="1630" w:type="pct"/>
            <w:tcBorders>
              <w:top w:val="nil"/>
              <w:left w:val="nil"/>
              <w:bottom w:val="nil"/>
              <w:right w:val="nil"/>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  (на постановку на кадастровый учет объектов капитального строительства)</w:t>
            </w:r>
          </w:p>
        </w:tc>
        <w:tc>
          <w:tcPr>
            <w:tcW w:w="1462" w:type="pct"/>
            <w:gridSpan w:val="2"/>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2130"/>
        </w:trPr>
        <w:tc>
          <w:tcPr>
            <w:tcW w:w="194" w:type="pct"/>
            <w:tcBorders>
              <w:top w:val="nil"/>
              <w:left w:val="single" w:sz="8" w:space="0" w:color="auto"/>
              <w:bottom w:val="nil"/>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33</w:t>
            </w:r>
          </w:p>
        </w:tc>
        <w:tc>
          <w:tcPr>
            <w:tcW w:w="426"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single" w:sz="4" w:space="0" w:color="auto"/>
              <w:bottom w:val="nil"/>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 2 02 49999 10 8302 150</w:t>
            </w:r>
          </w:p>
        </w:tc>
        <w:tc>
          <w:tcPr>
            <w:tcW w:w="1630" w:type="pct"/>
            <w:tcBorders>
              <w:top w:val="single" w:sz="4" w:space="0" w:color="auto"/>
              <w:left w:val="nil"/>
              <w:bottom w:val="nil"/>
              <w:right w:val="single" w:sz="4" w:space="0" w:color="auto"/>
            </w:tcBorders>
            <w:shd w:val="clear" w:color="auto" w:fill="auto"/>
            <w:noWrap/>
            <w:hideMark/>
          </w:tcPr>
          <w:p w:rsidR="00666436" w:rsidRPr="00666436" w:rsidRDefault="00666436" w:rsidP="00666436">
            <w:pPr>
              <w:spacing w:after="0"/>
              <w:jc w:val="both"/>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 (на поддержку мер по обеспечению сбалансированности бюджетов)</w:t>
            </w:r>
          </w:p>
        </w:tc>
        <w:tc>
          <w:tcPr>
            <w:tcW w:w="1462" w:type="pct"/>
            <w:gridSpan w:val="2"/>
            <w:tcBorders>
              <w:top w:val="nil"/>
              <w:left w:val="nil"/>
              <w:bottom w:val="nil"/>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2130"/>
        </w:trPr>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34</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202 49999 10 8324 150</w:t>
            </w:r>
          </w:p>
        </w:tc>
        <w:tc>
          <w:tcPr>
            <w:tcW w:w="1630" w:type="pct"/>
            <w:tcBorders>
              <w:top w:val="single" w:sz="4" w:space="0" w:color="auto"/>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Прочие межбюджетные трансферты, передаваемые бюджетам сельских поселений  (на межевание земельных участков под ИЖС, объектами недвижимого имущества) </w:t>
            </w:r>
          </w:p>
        </w:tc>
        <w:tc>
          <w:tcPr>
            <w:tcW w:w="1462" w:type="pct"/>
            <w:gridSpan w:val="2"/>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2130"/>
        </w:trPr>
        <w:tc>
          <w:tcPr>
            <w:tcW w:w="194" w:type="pct"/>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35</w:t>
            </w:r>
          </w:p>
        </w:tc>
        <w:tc>
          <w:tcPr>
            <w:tcW w:w="42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202 49999  10 8911 150  </w:t>
            </w:r>
          </w:p>
        </w:tc>
        <w:tc>
          <w:tcPr>
            <w:tcW w:w="1630"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both"/>
              <w:rPr>
                <w:rFonts w:ascii="Times New Roman" w:hAnsi="Times New Roman" w:cs="Times New Roman"/>
                <w:color w:val="000000"/>
              </w:rPr>
            </w:pPr>
            <w:r w:rsidRPr="00666436">
              <w:rPr>
                <w:rFonts w:ascii="Times New Roman" w:hAnsi="Times New Roman" w:cs="Times New Roman"/>
                <w:color w:val="000000"/>
              </w:rPr>
              <w:t xml:space="preserve">Прочие межбюджетные трансферты передаваемые бюджетам сельских поселений (на проведение работ по уничтожению дикорастущей конопли) </w:t>
            </w:r>
          </w:p>
        </w:tc>
        <w:tc>
          <w:tcPr>
            <w:tcW w:w="146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1500"/>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36</w:t>
            </w:r>
          </w:p>
        </w:tc>
        <w:tc>
          <w:tcPr>
            <w:tcW w:w="426" w:type="pct"/>
            <w:tcBorders>
              <w:top w:val="nil"/>
              <w:left w:val="nil"/>
              <w:bottom w:val="single" w:sz="8" w:space="0" w:color="auto"/>
              <w:right w:val="single" w:sz="8"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single" w:sz="8"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2 03 05099 10 0000 150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безвозмездные поступления от государственных (муниципальных) организаций в бюджеты сельских поселений</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Администрация Златоруновского сельсовета Ужурского района Красноярского </w:t>
            </w:r>
          </w:p>
        </w:tc>
      </w:tr>
      <w:tr w:rsidR="00666436" w:rsidRPr="00666436" w:rsidTr="002A2B01">
        <w:trPr>
          <w:trHeight w:val="1485"/>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37</w:t>
            </w:r>
          </w:p>
        </w:tc>
        <w:tc>
          <w:tcPr>
            <w:tcW w:w="426" w:type="pct"/>
            <w:tcBorders>
              <w:top w:val="nil"/>
              <w:left w:val="nil"/>
              <w:bottom w:val="single" w:sz="8" w:space="0" w:color="auto"/>
              <w:right w:val="single" w:sz="8"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single" w:sz="8"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2 04 05099 10 0000 150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безвозмездные поступления от негосударственных организаций в бюджеты сельских поселений</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Администрация Златоруновского сельсовета Ужурского района Красноярского </w:t>
            </w:r>
          </w:p>
        </w:tc>
      </w:tr>
      <w:tr w:rsidR="00666436" w:rsidRPr="00666436" w:rsidTr="002A2B01">
        <w:trPr>
          <w:trHeight w:val="1605"/>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38</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 2 07 05030 10 0000 150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безвозмездные поступления в бюджеты сельских поселений</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2550"/>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39</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 2 08 05000 10 0000 150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налогов,сборов и иных платежей,а также сумм процентов за несвоевременное осуществление такого возврата и процентов,начисленных на излишне взысканные суммы</w:t>
            </w:r>
          </w:p>
        </w:tc>
        <w:tc>
          <w:tcPr>
            <w:tcW w:w="1462" w:type="pct"/>
            <w:gridSpan w:val="2"/>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r w:rsidR="00666436" w:rsidRPr="00666436" w:rsidTr="002A2B01">
        <w:trPr>
          <w:trHeight w:val="1860"/>
        </w:trPr>
        <w:tc>
          <w:tcPr>
            <w:tcW w:w="194" w:type="pct"/>
            <w:tcBorders>
              <w:top w:val="nil"/>
              <w:left w:val="single" w:sz="8" w:space="0" w:color="auto"/>
              <w:bottom w:val="single" w:sz="8" w:space="0" w:color="auto"/>
              <w:right w:val="single" w:sz="8"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40</w:t>
            </w:r>
          </w:p>
        </w:tc>
        <w:tc>
          <w:tcPr>
            <w:tcW w:w="426" w:type="pct"/>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288" w:type="pct"/>
            <w:gridSpan w:val="2"/>
            <w:tcBorders>
              <w:top w:val="nil"/>
              <w:left w:val="nil"/>
              <w:bottom w:val="single" w:sz="8" w:space="0" w:color="auto"/>
              <w:right w:val="single" w:sz="8"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2 19 60010 10 0000 150</w:t>
            </w:r>
          </w:p>
        </w:tc>
        <w:tc>
          <w:tcPr>
            <w:tcW w:w="1630" w:type="pct"/>
            <w:tcBorders>
              <w:top w:val="nil"/>
              <w:left w:val="nil"/>
              <w:bottom w:val="single" w:sz="8" w:space="0" w:color="auto"/>
              <w:right w:val="single" w:sz="8"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62" w:type="pct"/>
            <w:gridSpan w:val="2"/>
            <w:tcBorders>
              <w:top w:val="nil"/>
              <w:left w:val="nil"/>
              <w:bottom w:val="single" w:sz="8" w:space="0" w:color="auto"/>
              <w:right w:val="single" w:sz="8"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r>
    </w:tbl>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tbl>
      <w:tblPr>
        <w:tblW w:w="8100" w:type="dxa"/>
        <w:tblInd w:w="93" w:type="dxa"/>
        <w:tblLook w:val="04A0"/>
      </w:tblPr>
      <w:tblGrid>
        <w:gridCol w:w="2680"/>
        <w:gridCol w:w="5420"/>
      </w:tblGrid>
      <w:tr w:rsidR="00666436" w:rsidRPr="00666436" w:rsidTr="002A2B01">
        <w:trPr>
          <w:trHeight w:val="375"/>
        </w:trPr>
        <w:tc>
          <w:tcPr>
            <w:tcW w:w="2680" w:type="dxa"/>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c>
          <w:tcPr>
            <w:tcW w:w="5420" w:type="dxa"/>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Приложение 3</w:t>
            </w:r>
          </w:p>
        </w:tc>
      </w:tr>
      <w:tr w:rsidR="00666436" w:rsidRPr="00666436" w:rsidTr="002A2B01">
        <w:trPr>
          <w:trHeight w:val="1470"/>
        </w:trPr>
        <w:tc>
          <w:tcPr>
            <w:tcW w:w="2680" w:type="dxa"/>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c>
          <w:tcPr>
            <w:tcW w:w="5420" w:type="dxa"/>
            <w:tcBorders>
              <w:top w:val="nil"/>
              <w:left w:val="nil"/>
              <w:bottom w:val="nil"/>
              <w:right w:val="nil"/>
            </w:tcBorders>
            <w:shd w:val="clear" w:color="auto" w:fill="auto"/>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к решению от 24.12.2020  № 3-15 р   "О бюджете Златоруновского сельсовета на 2021 год и плановый период 2022-2023 годы"</w:t>
            </w:r>
          </w:p>
        </w:tc>
      </w:tr>
      <w:tr w:rsidR="00666436" w:rsidRPr="00666436" w:rsidTr="002A2B01">
        <w:trPr>
          <w:trHeight w:val="565"/>
        </w:trPr>
        <w:tc>
          <w:tcPr>
            <w:tcW w:w="8100" w:type="dxa"/>
            <w:gridSpan w:val="2"/>
            <w:vMerge w:val="restar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Перечень главных администраторов источников внутреннего финансирования дефицита  бюджета Златоруновского сельсовета на 2021 год и плановый период  2022-2023 годы</w:t>
            </w:r>
          </w:p>
        </w:tc>
      </w:tr>
      <w:tr w:rsidR="00666436" w:rsidRPr="00666436" w:rsidTr="002A2B01">
        <w:trPr>
          <w:trHeight w:val="1140"/>
        </w:trPr>
        <w:tc>
          <w:tcPr>
            <w:tcW w:w="8100" w:type="dxa"/>
            <w:gridSpan w:val="2"/>
            <w:vMerge/>
            <w:tcBorders>
              <w:top w:val="nil"/>
              <w:left w:val="nil"/>
              <w:bottom w:val="nil"/>
              <w:right w:val="nil"/>
            </w:tcBorders>
            <w:vAlign w:val="center"/>
            <w:hideMark/>
          </w:tcPr>
          <w:p w:rsidR="00666436" w:rsidRPr="00666436" w:rsidRDefault="00666436" w:rsidP="00666436">
            <w:pPr>
              <w:spacing w:after="0"/>
              <w:rPr>
                <w:rFonts w:ascii="Times New Roman" w:hAnsi="Times New Roman" w:cs="Times New Roman"/>
                <w:b/>
                <w:bCs/>
              </w:rPr>
            </w:pPr>
          </w:p>
        </w:tc>
      </w:tr>
      <w:tr w:rsidR="00666436" w:rsidRPr="00666436" w:rsidTr="002A2B01">
        <w:trPr>
          <w:trHeight w:val="375"/>
        </w:trPr>
        <w:tc>
          <w:tcPr>
            <w:tcW w:w="2680" w:type="dxa"/>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p>
        </w:tc>
        <w:tc>
          <w:tcPr>
            <w:tcW w:w="5420" w:type="dxa"/>
            <w:tcBorders>
              <w:top w:val="nil"/>
              <w:left w:val="nil"/>
              <w:bottom w:val="nil"/>
              <w:right w:val="nil"/>
            </w:tcBorders>
            <w:shd w:val="clear" w:color="auto" w:fill="auto"/>
            <w:hideMark/>
          </w:tcPr>
          <w:p w:rsidR="00666436" w:rsidRPr="00666436" w:rsidRDefault="00666436" w:rsidP="00666436">
            <w:pPr>
              <w:spacing w:after="0"/>
              <w:jc w:val="center"/>
              <w:rPr>
                <w:rFonts w:ascii="Times New Roman" w:hAnsi="Times New Roman" w:cs="Times New Roman"/>
              </w:rPr>
            </w:pPr>
          </w:p>
        </w:tc>
      </w:tr>
      <w:tr w:rsidR="00666436" w:rsidRPr="00666436" w:rsidTr="002A2B01">
        <w:trPr>
          <w:trHeight w:val="94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Код группы, подгруппы, статьи и вида источников</w:t>
            </w:r>
          </w:p>
        </w:tc>
        <w:tc>
          <w:tcPr>
            <w:tcW w:w="5420" w:type="dxa"/>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xml:space="preserve">Наименование показателя </w:t>
            </w:r>
          </w:p>
        </w:tc>
      </w:tr>
      <w:tr w:rsidR="00666436" w:rsidRPr="00666436" w:rsidTr="002A2B01">
        <w:trPr>
          <w:trHeight w:val="315"/>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w:t>
            </w:r>
          </w:p>
        </w:tc>
        <w:tc>
          <w:tcPr>
            <w:tcW w:w="5420" w:type="dxa"/>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w:t>
            </w:r>
          </w:p>
        </w:tc>
      </w:tr>
      <w:tr w:rsidR="00666436" w:rsidRPr="00666436" w:rsidTr="002A2B01">
        <w:trPr>
          <w:trHeight w:val="330"/>
        </w:trPr>
        <w:tc>
          <w:tcPr>
            <w:tcW w:w="2680" w:type="dxa"/>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5420" w:type="dxa"/>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Администрация Златоруновского сельсовета</w:t>
            </w:r>
          </w:p>
        </w:tc>
      </w:tr>
      <w:tr w:rsidR="00666436" w:rsidRPr="00666436" w:rsidTr="002A2B01">
        <w:trPr>
          <w:trHeight w:val="141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01 03 01 00 10 0000  710</w:t>
            </w:r>
          </w:p>
        </w:tc>
        <w:tc>
          <w:tcPr>
            <w:tcW w:w="542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666436" w:rsidRPr="00666436" w:rsidTr="002A2B01">
        <w:trPr>
          <w:trHeight w:val="126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01 03 01 00 10 0000  810</w:t>
            </w:r>
          </w:p>
        </w:tc>
        <w:tc>
          <w:tcPr>
            <w:tcW w:w="542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666436" w:rsidRPr="00666436" w:rsidTr="002A2B01">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01 05 02 01 10 0000  510</w:t>
            </w:r>
          </w:p>
        </w:tc>
        <w:tc>
          <w:tcPr>
            <w:tcW w:w="542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Увеличение прочих остатков денежных средств  бюджетов поселения</w:t>
            </w:r>
          </w:p>
        </w:tc>
      </w:tr>
      <w:tr w:rsidR="00666436" w:rsidRPr="00666436" w:rsidTr="002A2B01">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01 05 02 01 10 0000  610</w:t>
            </w:r>
          </w:p>
        </w:tc>
        <w:tc>
          <w:tcPr>
            <w:tcW w:w="542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Уменьшение прочих остатков  денежных средств   бюджетов поселения</w:t>
            </w:r>
          </w:p>
        </w:tc>
      </w:tr>
    </w:tbl>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tbl>
      <w:tblPr>
        <w:tblW w:w="5000" w:type="pct"/>
        <w:tblLayout w:type="fixed"/>
        <w:tblLook w:val="04A0"/>
      </w:tblPr>
      <w:tblGrid>
        <w:gridCol w:w="369"/>
        <w:gridCol w:w="384"/>
        <w:gridCol w:w="289"/>
        <w:gridCol w:w="336"/>
        <w:gridCol w:w="477"/>
        <w:gridCol w:w="336"/>
        <w:gridCol w:w="430"/>
        <w:gridCol w:w="383"/>
        <w:gridCol w:w="4252"/>
        <w:gridCol w:w="1111"/>
        <w:gridCol w:w="792"/>
        <w:gridCol w:w="475"/>
        <w:gridCol w:w="73"/>
        <w:gridCol w:w="501"/>
        <w:gridCol w:w="497"/>
      </w:tblGrid>
      <w:tr w:rsidR="00666436" w:rsidRPr="00666436" w:rsidTr="002A2B01">
        <w:trPr>
          <w:trHeight w:val="1365"/>
        </w:trPr>
        <w:tc>
          <w:tcPr>
            <w:tcW w:w="172"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79"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35"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57"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223"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57"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201"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3776" w:type="pct"/>
            <w:gridSpan w:val="8"/>
            <w:tcBorders>
              <w:top w:val="nil"/>
              <w:left w:val="nil"/>
              <w:bottom w:val="nil"/>
              <w:right w:val="nil"/>
            </w:tcBorders>
            <w:shd w:val="clear" w:color="auto" w:fill="auto"/>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 xml:space="preserve">Приложение 4                                                                                                                                                                  к  Решению № 3-15 р  от 24.12.2020г.                                                                                                                                       "О бюджете Златоруновского  сельсовета на                                                                                                                                 2021 год и плановый  период 2022 - 2023 годы» </w:t>
            </w:r>
          </w:p>
        </w:tc>
      </w:tr>
      <w:tr w:rsidR="00666436" w:rsidRPr="00666436" w:rsidTr="002A2B01">
        <w:trPr>
          <w:trHeight w:val="975"/>
        </w:trPr>
        <w:tc>
          <w:tcPr>
            <w:tcW w:w="172"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79"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35"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57"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223"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57"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201"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3776" w:type="pct"/>
            <w:gridSpan w:val="8"/>
            <w:tcBorders>
              <w:top w:val="nil"/>
              <w:left w:val="nil"/>
              <w:bottom w:val="nil"/>
              <w:right w:val="nil"/>
            </w:tcBorders>
            <w:shd w:val="clear" w:color="auto" w:fill="auto"/>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 xml:space="preserve">( в редакции решения Златоруновского Сельского Совета депутатов от 29.07.2021г № 8-58 р)                                                                                                                                                                      </w:t>
            </w:r>
          </w:p>
        </w:tc>
      </w:tr>
      <w:tr w:rsidR="00666436" w:rsidRPr="00666436" w:rsidTr="002A2B01">
        <w:trPr>
          <w:trHeight w:val="255"/>
        </w:trPr>
        <w:tc>
          <w:tcPr>
            <w:tcW w:w="172"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79"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35"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57"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223"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57"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201"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79"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2875" w:type="pct"/>
            <w:gridSpan w:val="3"/>
            <w:tcBorders>
              <w:top w:val="nil"/>
              <w:left w:val="nil"/>
              <w:bottom w:val="nil"/>
              <w:right w:val="nil"/>
            </w:tcBorders>
            <w:shd w:val="clear" w:color="auto" w:fill="auto"/>
            <w:noWrap/>
            <w:vAlign w:val="center"/>
            <w:hideMark/>
          </w:tcPr>
          <w:p w:rsidR="00666436" w:rsidRPr="00666436" w:rsidRDefault="00666436" w:rsidP="00666436">
            <w:pPr>
              <w:spacing w:after="0"/>
              <w:rPr>
                <w:rFonts w:ascii="Times New Roman" w:hAnsi="Times New Roman" w:cs="Times New Roman"/>
                <w:color w:val="000000"/>
              </w:rPr>
            </w:pPr>
          </w:p>
        </w:tc>
        <w:tc>
          <w:tcPr>
            <w:tcW w:w="256" w:type="pct"/>
            <w:gridSpan w:val="2"/>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color w:val="000000"/>
              </w:rPr>
            </w:pPr>
          </w:p>
        </w:tc>
        <w:tc>
          <w:tcPr>
            <w:tcW w:w="234" w:type="pct"/>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color w:val="000000"/>
              </w:rPr>
            </w:pPr>
          </w:p>
        </w:tc>
        <w:tc>
          <w:tcPr>
            <w:tcW w:w="232" w:type="pct"/>
            <w:tcBorders>
              <w:top w:val="nil"/>
              <w:left w:val="nil"/>
              <w:bottom w:val="nil"/>
              <w:right w:val="nil"/>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p>
        </w:tc>
      </w:tr>
      <w:tr w:rsidR="00666436" w:rsidRPr="00666436" w:rsidTr="002A2B01">
        <w:trPr>
          <w:trHeight w:val="375"/>
        </w:trPr>
        <w:tc>
          <w:tcPr>
            <w:tcW w:w="172"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4828" w:type="pct"/>
            <w:gridSpan w:val="14"/>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Доходы бюджета Златоруновского сельсовета на 2021 год и плановый период  2022-2023 годы</w:t>
            </w:r>
          </w:p>
        </w:tc>
      </w:tr>
      <w:tr w:rsidR="00666436" w:rsidRPr="00666436" w:rsidTr="002A2B01">
        <w:trPr>
          <w:trHeight w:val="255"/>
        </w:trPr>
        <w:tc>
          <w:tcPr>
            <w:tcW w:w="172"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79"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p>
        </w:tc>
        <w:tc>
          <w:tcPr>
            <w:tcW w:w="135"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p>
        </w:tc>
        <w:tc>
          <w:tcPr>
            <w:tcW w:w="157"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p>
        </w:tc>
        <w:tc>
          <w:tcPr>
            <w:tcW w:w="223"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p>
        </w:tc>
        <w:tc>
          <w:tcPr>
            <w:tcW w:w="157"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p>
        </w:tc>
        <w:tc>
          <w:tcPr>
            <w:tcW w:w="201"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p>
        </w:tc>
        <w:tc>
          <w:tcPr>
            <w:tcW w:w="179"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p>
        </w:tc>
        <w:tc>
          <w:tcPr>
            <w:tcW w:w="1986" w:type="pc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p>
        </w:tc>
        <w:tc>
          <w:tcPr>
            <w:tcW w:w="1145" w:type="pct"/>
            <w:gridSpan w:val="4"/>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p>
        </w:tc>
        <w:tc>
          <w:tcPr>
            <w:tcW w:w="466" w:type="pct"/>
            <w:gridSpan w:val="2"/>
            <w:tcBorders>
              <w:top w:val="nil"/>
              <w:left w:val="nil"/>
              <w:bottom w:val="single" w:sz="4" w:space="0" w:color="auto"/>
              <w:right w:val="nil"/>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(тыс. рублей)</w:t>
            </w:r>
          </w:p>
        </w:tc>
      </w:tr>
      <w:tr w:rsidR="00666436" w:rsidRPr="00666436" w:rsidTr="002A2B01">
        <w:trPr>
          <w:trHeight w:val="315"/>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п/п</w:t>
            </w:r>
          </w:p>
        </w:tc>
        <w:tc>
          <w:tcPr>
            <w:tcW w:w="1231"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Код бюджетной классификации</w:t>
            </w:r>
          </w:p>
        </w:tc>
        <w:tc>
          <w:tcPr>
            <w:tcW w:w="198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Наименование  доходов</w:t>
            </w:r>
          </w:p>
        </w:tc>
        <w:tc>
          <w:tcPr>
            <w:tcW w:w="1611" w:type="pct"/>
            <w:gridSpan w:val="6"/>
            <w:tcBorders>
              <w:top w:val="single" w:sz="4" w:space="0" w:color="auto"/>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Сумма</w:t>
            </w:r>
          </w:p>
        </w:tc>
      </w:tr>
      <w:tr w:rsidR="00666436" w:rsidRPr="00666436" w:rsidTr="002A2B01">
        <w:trPr>
          <w:trHeight w:val="487"/>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666436" w:rsidRPr="00666436" w:rsidRDefault="00666436" w:rsidP="00666436">
            <w:pPr>
              <w:spacing w:after="0"/>
              <w:rPr>
                <w:rFonts w:ascii="Times New Roman" w:hAnsi="Times New Roman" w:cs="Times New Roman"/>
              </w:rPr>
            </w:pPr>
          </w:p>
        </w:tc>
        <w:tc>
          <w:tcPr>
            <w:tcW w:w="1231" w:type="pct"/>
            <w:gridSpan w:val="7"/>
            <w:vMerge/>
            <w:tcBorders>
              <w:top w:val="single" w:sz="4" w:space="0" w:color="auto"/>
              <w:left w:val="single" w:sz="4" w:space="0" w:color="auto"/>
              <w:bottom w:val="single" w:sz="4" w:space="0" w:color="auto"/>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1986" w:type="pct"/>
            <w:vMerge/>
            <w:tcBorders>
              <w:top w:val="single" w:sz="4" w:space="0" w:color="auto"/>
              <w:left w:val="single" w:sz="4" w:space="0" w:color="auto"/>
              <w:bottom w:val="nil"/>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519" w:type="pct"/>
            <w:vMerge w:val="restart"/>
            <w:tcBorders>
              <w:top w:val="nil"/>
              <w:left w:val="single" w:sz="4" w:space="0" w:color="auto"/>
              <w:bottom w:val="nil"/>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2021 год</w:t>
            </w:r>
          </w:p>
        </w:tc>
        <w:tc>
          <w:tcPr>
            <w:tcW w:w="592" w:type="pct"/>
            <w:gridSpan w:val="2"/>
            <w:vMerge w:val="restart"/>
            <w:tcBorders>
              <w:top w:val="nil"/>
              <w:left w:val="single" w:sz="4" w:space="0" w:color="auto"/>
              <w:bottom w:val="nil"/>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2022 год</w:t>
            </w:r>
          </w:p>
        </w:tc>
        <w:tc>
          <w:tcPr>
            <w:tcW w:w="500" w:type="pct"/>
            <w:gridSpan w:val="3"/>
            <w:vMerge w:val="restart"/>
            <w:tcBorders>
              <w:top w:val="nil"/>
              <w:left w:val="single" w:sz="4" w:space="0" w:color="auto"/>
              <w:bottom w:val="nil"/>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2023 год</w:t>
            </w:r>
          </w:p>
        </w:tc>
      </w:tr>
      <w:tr w:rsidR="00666436" w:rsidRPr="00666436" w:rsidTr="002A2B01">
        <w:trPr>
          <w:trHeight w:val="315"/>
        </w:trPr>
        <w:tc>
          <w:tcPr>
            <w:tcW w:w="172" w:type="pct"/>
            <w:tcBorders>
              <w:top w:val="nil"/>
              <w:left w:val="single" w:sz="4" w:space="0" w:color="auto"/>
              <w:bottom w:val="nil"/>
              <w:right w:val="single" w:sz="4" w:space="0" w:color="auto"/>
            </w:tcBorders>
            <w:shd w:val="clear" w:color="auto" w:fill="auto"/>
            <w:noWrap/>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179" w:type="pct"/>
            <w:tcBorders>
              <w:top w:val="nil"/>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35" w:type="pct"/>
            <w:tcBorders>
              <w:top w:val="nil"/>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w:t>
            </w:r>
          </w:p>
        </w:tc>
        <w:tc>
          <w:tcPr>
            <w:tcW w:w="223" w:type="pct"/>
            <w:tcBorders>
              <w:top w:val="nil"/>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w:t>
            </w:r>
          </w:p>
        </w:tc>
        <w:tc>
          <w:tcPr>
            <w:tcW w:w="157" w:type="pct"/>
            <w:tcBorders>
              <w:top w:val="nil"/>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5</w:t>
            </w:r>
          </w:p>
        </w:tc>
        <w:tc>
          <w:tcPr>
            <w:tcW w:w="201" w:type="pct"/>
            <w:tcBorders>
              <w:top w:val="nil"/>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6</w:t>
            </w:r>
          </w:p>
        </w:tc>
        <w:tc>
          <w:tcPr>
            <w:tcW w:w="179" w:type="pct"/>
            <w:tcBorders>
              <w:top w:val="nil"/>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7</w:t>
            </w:r>
          </w:p>
        </w:tc>
        <w:tc>
          <w:tcPr>
            <w:tcW w:w="1986" w:type="pct"/>
            <w:vMerge/>
            <w:tcBorders>
              <w:top w:val="single" w:sz="4" w:space="0" w:color="auto"/>
              <w:left w:val="single" w:sz="4" w:space="0" w:color="auto"/>
              <w:bottom w:val="nil"/>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519" w:type="pct"/>
            <w:vMerge/>
            <w:tcBorders>
              <w:top w:val="nil"/>
              <w:left w:val="single" w:sz="4" w:space="0" w:color="auto"/>
              <w:bottom w:val="nil"/>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592" w:type="pct"/>
            <w:gridSpan w:val="2"/>
            <w:vMerge/>
            <w:tcBorders>
              <w:top w:val="nil"/>
              <w:left w:val="single" w:sz="4" w:space="0" w:color="auto"/>
              <w:bottom w:val="nil"/>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500" w:type="pct"/>
            <w:gridSpan w:val="3"/>
            <w:vMerge/>
            <w:tcBorders>
              <w:top w:val="nil"/>
              <w:left w:val="single" w:sz="4" w:space="0" w:color="auto"/>
              <w:bottom w:val="nil"/>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42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lastRenderedPageBreak/>
              <w:t>1</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182</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00</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00000</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00</w:t>
            </w:r>
          </w:p>
        </w:tc>
        <w:tc>
          <w:tcPr>
            <w:tcW w:w="201"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0000</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000</w:t>
            </w:r>
          </w:p>
        </w:tc>
        <w:tc>
          <w:tcPr>
            <w:tcW w:w="1986"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b/>
                <w:bCs/>
                <w:color w:val="000000"/>
              </w:rPr>
            </w:pPr>
            <w:r w:rsidRPr="00666436">
              <w:rPr>
                <w:rFonts w:ascii="Times New Roman" w:hAnsi="Times New Roman" w:cs="Times New Roman"/>
                <w:b/>
                <w:bCs/>
                <w:color w:val="000000"/>
              </w:rPr>
              <w:t>НАЛОГОВЫЕ И НЕНАЛОГОВЫЕ ДОХОДЫ</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3211,3</w:t>
            </w:r>
          </w:p>
        </w:tc>
        <w:tc>
          <w:tcPr>
            <w:tcW w:w="592" w:type="pct"/>
            <w:gridSpan w:val="2"/>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3105,3</w:t>
            </w:r>
          </w:p>
        </w:tc>
        <w:tc>
          <w:tcPr>
            <w:tcW w:w="500" w:type="pct"/>
            <w:gridSpan w:val="3"/>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3189,4</w:t>
            </w:r>
          </w:p>
        </w:tc>
      </w:tr>
      <w:tr w:rsidR="00666436" w:rsidRPr="00666436" w:rsidTr="002A2B01">
        <w:trPr>
          <w:trHeight w:val="42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Налоги на прибыль, доходы.</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550,1</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560,0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570,0</w:t>
            </w:r>
          </w:p>
        </w:tc>
      </w:tr>
      <w:tr w:rsidR="00666436" w:rsidRPr="00666436" w:rsidTr="002A2B01">
        <w:trPr>
          <w:trHeight w:val="51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Налог на доходы физических лиц</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550,1</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560,0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570,0</w:t>
            </w:r>
          </w:p>
        </w:tc>
      </w:tr>
      <w:tr w:rsidR="00666436" w:rsidRPr="00666436" w:rsidTr="002A2B01">
        <w:trPr>
          <w:trHeight w:val="157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02010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538,0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547,0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556,0</w:t>
            </w:r>
          </w:p>
        </w:tc>
      </w:tr>
      <w:tr w:rsidR="00666436" w:rsidRPr="00666436" w:rsidTr="002A2B01">
        <w:trPr>
          <w:trHeight w:val="228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02010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538,0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547,0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556,0</w:t>
            </w:r>
          </w:p>
        </w:tc>
      </w:tr>
      <w:tr w:rsidR="00666436" w:rsidRPr="00666436" w:rsidTr="002A2B01">
        <w:trPr>
          <w:trHeight w:val="234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02020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зарегестрированными в качкстве индивидуальных предпринимателей, натариусов, занимающихся частной практикой, адвокатов, учредивших адвокатские кабинеты, и других лиц, занимающихся частной практикой в соответсви со статьей 227  Налогового Кодекса Российской Федерации</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0,1</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9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02030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14,0</w:t>
            </w:r>
          </w:p>
        </w:tc>
      </w:tr>
      <w:tr w:rsidR="00666436" w:rsidRPr="00666436" w:rsidTr="002A2B01">
        <w:trPr>
          <w:trHeight w:val="163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02030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w:t>
            </w:r>
            <w:r w:rsidRPr="00666436">
              <w:rPr>
                <w:rFonts w:ascii="Times New Roman" w:hAnsi="Times New Roman" w:cs="Times New Roman"/>
                <w:color w:val="000000"/>
              </w:rPr>
              <w:lastRenderedPageBreak/>
              <w:t>соответствующему платежу, в том числе по отмененному))</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lastRenderedPageBreak/>
              <w:t>12,0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14,0</w:t>
            </w:r>
          </w:p>
        </w:tc>
      </w:tr>
      <w:tr w:rsidR="00666436" w:rsidRPr="00666436" w:rsidTr="002A2B01">
        <w:trPr>
          <w:trHeight w:val="9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lastRenderedPageBreak/>
              <w:t>9</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03</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НАЛОГИ НА ТОВАРЫ (РАБОТЫ, УСЛУГИ), РЕАЛИЗУЕМЫЕ НА ТЕРРИТОРИИ РОССИЙСКОЙ ФЕДЕРАЦИИ</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100,9</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104,3</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108,4</w:t>
            </w:r>
          </w:p>
        </w:tc>
      </w:tr>
      <w:tr w:rsidR="00666436" w:rsidRPr="00666436" w:rsidTr="002A2B01">
        <w:trPr>
          <w:trHeight w:val="63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03</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100,9</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104,3</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108,4</w:t>
            </w:r>
          </w:p>
        </w:tc>
      </w:tr>
      <w:tr w:rsidR="00666436" w:rsidRPr="00666436" w:rsidTr="002A2B01">
        <w:trPr>
          <w:trHeight w:val="129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03</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02230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9" w:type="pct"/>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46,3</w:t>
            </w:r>
          </w:p>
        </w:tc>
        <w:tc>
          <w:tcPr>
            <w:tcW w:w="592" w:type="pct"/>
            <w:gridSpan w:val="2"/>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47,9</w:t>
            </w:r>
          </w:p>
        </w:tc>
        <w:tc>
          <w:tcPr>
            <w:tcW w:w="500" w:type="pct"/>
            <w:gridSpan w:val="3"/>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50,2</w:t>
            </w:r>
          </w:p>
        </w:tc>
      </w:tr>
      <w:tr w:rsidR="00666436" w:rsidRPr="00666436" w:rsidTr="002A2B01">
        <w:trPr>
          <w:trHeight w:val="190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03</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02240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9" w:type="pct"/>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0,3</w:t>
            </w:r>
          </w:p>
        </w:tc>
        <w:tc>
          <w:tcPr>
            <w:tcW w:w="592" w:type="pct"/>
            <w:gridSpan w:val="2"/>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0,3</w:t>
            </w:r>
          </w:p>
        </w:tc>
        <w:tc>
          <w:tcPr>
            <w:tcW w:w="500" w:type="pct"/>
            <w:gridSpan w:val="3"/>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0,3</w:t>
            </w:r>
          </w:p>
        </w:tc>
      </w:tr>
      <w:tr w:rsidR="00666436" w:rsidRPr="00666436" w:rsidTr="002A2B01">
        <w:trPr>
          <w:trHeight w:val="159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03</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02250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9" w:type="pct"/>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60,9</w:t>
            </w:r>
          </w:p>
        </w:tc>
        <w:tc>
          <w:tcPr>
            <w:tcW w:w="592" w:type="pct"/>
            <w:gridSpan w:val="2"/>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62,9</w:t>
            </w:r>
          </w:p>
        </w:tc>
        <w:tc>
          <w:tcPr>
            <w:tcW w:w="500" w:type="pct"/>
            <w:gridSpan w:val="3"/>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65,6</w:t>
            </w:r>
          </w:p>
        </w:tc>
      </w:tr>
      <w:tr w:rsidR="00666436" w:rsidRPr="00666436" w:rsidTr="002A2B01">
        <w:trPr>
          <w:trHeight w:val="157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14</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03</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02260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9" w:type="pct"/>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-6,6</w:t>
            </w:r>
          </w:p>
        </w:tc>
        <w:tc>
          <w:tcPr>
            <w:tcW w:w="592" w:type="pct"/>
            <w:gridSpan w:val="2"/>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-6,8</w:t>
            </w:r>
          </w:p>
        </w:tc>
        <w:tc>
          <w:tcPr>
            <w:tcW w:w="500" w:type="pct"/>
            <w:gridSpan w:val="3"/>
            <w:tcBorders>
              <w:top w:val="nil"/>
              <w:left w:val="nil"/>
              <w:bottom w:val="single" w:sz="4" w:space="0" w:color="auto"/>
              <w:right w:val="single" w:sz="4" w:space="0" w:color="auto"/>
            </w:tcBorders>
            <w:shd w:val="clear" w:color="000000" w:fill="FFFFFF"/>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-7,7</w:t>
            </w:r>
          </w:p>
        </w:tc>
      </w:tr>
      <w:tr w:rsidR="00666436" w:rsidRPr="00666436" w:rsidTr="002A2B01">
        <w:trPr>
          <w:trHeight w:val="31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15</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05</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НАЛОГИ НА СОВОКУПНЫЙ ДОХОД</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120,0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125,0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140,0</w:t>
            </w:r>
          </w:p>
        </w:tc>
      </w:tr>
      <w:tr w:rsidR="00666436" w:rsidRPr="00666436" w:rsidTr="002A2B01">
        <w:trPr>
          <w:trHeight w:val="31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16</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05</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03000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r w:rsidRPr="00666436">
              <w:rPr>
                <w:rFonts w:ascii="Times New Roman" w:hAnsi="Times New Roman" w:cs="Times New Roman"/>
                <w:color w:val="000000"/>
              </w:rPr>
              <w:lastRenderedPageBreak/>
              <w:t>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Единый сельскохозяйственный налог</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120,0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125,0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140,0</w:t>
            </w:r>
          </w:p>
        </w:tc>
      </w:tr>
      <w:tr w:rsidR="00666436" w:rsidRPr="00666436" w:rsidTr="002A2B01">
        <w:trPr>
          <w:trHeight w:val="126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lastRenderedPageBreak/>
              <w:t>17</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05</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03010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120,0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125,0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140,0</w:t>
            </w:r>
          </w:p>
        </w:tc>
      </w:tr>
      <w:tr w:rsidR="00666436" w:rsidRPr="00666436" w:rsidTr="002A2B01">
        <w:trPr>
          <w:trHeight w:val="31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18</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98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НАЛОГИ НА ИМУЩЕСТВО</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2165,0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2041,0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2081,0</w:t>
            </w:r>
          </w:p>
        </w:tc>
      </w:tr>
      <w:tr w:rsidR="00666436" w:rsidRPr="00666436" w:rsidTr="002A2B01">
        <w:trPr>
          <w:trHeight w:val="31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19</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Налог на имущество физических лиц</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180,0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185,0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190,0</w:t>
            </w:r>
          </w:p>
        </w:tc>
      </w:tr>
      <w:tr w:rsidR="00666436" w:rsidRPr="00666436" w:rsidTr="002A2B01">
        <w:trPr>
          <w:trHeight w:val="9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01030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180,0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185,0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190,0</w:t>
            </w:r>
          </w:p>
        </w:tc>
      </w:tr>
      <w:tr w:rsidR="00666436" w:rsidRPr="00666436" w:rsidTr="002A2B01">
        <w:trPr>
          <w:trHeight w:val="174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21</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01030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180,0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185,0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190,0</w:t>
            </w:r>
          </w:p>
        </w:tc>
      </w:tr>
      <w:tr w:rsidR="00666436" w:rsidRPr="00666436" w:rsidTr="002A2B01">
        <w:trPr>
          <w:trHeight w:val="31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22</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Земельный налог</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1985,0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1856,0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1891,0</w:t>
            </w:r>
          </w:p>
        </w:tc>
      </w:tr>
      <w:tr w:rsidR="00666436" w:rsidRPr="00666436" w:rsidTr="002A2B01">
        <w:trPr>
          <w:trHeight w:val="31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23</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06030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Земельный налог с организаций</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300,0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136,0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136,0</w:t>
            </w:r>
          </w:p>
        </w:tc>
      </w:tr>
      <w:tr w:rsidR="00666436" w:rsidRPr="00666436" w:rsidTr="002A2B01">
        <w:trPr>
          <w:trHeight w:val="63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06033</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300,0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136,0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136,0</w:t>
            </w:r>
          </w:p>
        </w:tc>
      </w:tr>
      <w:tr w:rsidR="00666436" w:rsidRPr="00666436" w:rsidTr="002A2B01">
        <w:trPr>
          <w:trHeight w:val="139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25</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06033</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300,0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136,0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136,0</w:t>
            </w:r>
          </w:p>
        </w:tc>
      </w:tr>
      <w:tr w:rsidR="00666436" w:rsidRPr="00666436" w:rsidTr="002A2B01">
        <w:trPr>
          <w:trHeight w:val="31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26</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06040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Земельный налог с физических лиц</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1685,0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1720,0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1755,0</w:t>
            </w:r>
          </w:p>
        </w:tc>
      </w:tr>
      <w:tr w:rsidR="00666436" w:rsidRPr="00666436" w:rsidTr="002A2B01">
        <w:trPr>
          <w:trHeight w:val="76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27</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06043</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1685,0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1720,0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1755,0</w:t>
            </w:r>
          </w:p>
        </w:tc>
      </w:tr>
      <w:tr w:rsidR="00666436" w:rsidRPr="00666436" w:rsidTr="002A2B01">
        <w:trPr>
          <w:trHeight w:val="126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lastRenderedPageBreak/>
              <w:t>28</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182</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06043</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1685,0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1720,0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1755,0</w:t>
            </w:r>
          </w:p>
        </w:tc>
      </w:tr>
      <w:tr w:rsidR="00666436" w:rsidRPr="00666436" w:rsidTr="002A2B01">
        <w:trPr>
          <w:trHeight w:val="31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29</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08</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ГОСУДАРСТВЕННАЯ ПОШЛИНА                    </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0,3</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9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08</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04000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Государственная пошлина за совершение нотариальных действий (за исключением действий, совершаемых консульскими   учреждениями РФ)</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0,3</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157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31</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08</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04020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0,3</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235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32</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08</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04020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w:t>
            </w:r>
          </w:p>
        </w:tc>
        <w:tc>
          <w:tcPr>
            <w:tcW w:w="1986"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(сумма платежа (перерасчеты, недоимка и задолженность по соответствующему платежу, в том числе по отмененному))</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0,3</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9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33</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986"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275,0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275,0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290,0</w:t>
            </w:r>
          </w:p>
        </w:tc>
      </w:tr>
      <w:tr w:rsidR="00666436" w:rsidRPr="00666436" w:rsidTr="002A2B01">
        <w:trPr>
          <w:trHeight w:val="189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34</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05000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120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275,0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275,0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290,0</w:t>
            </w:r>
          </w:p>
        </w:tc>
      </w:tr>
      <w:tr w:rsidR="00666436" w:rsidRPr="00666436" w:rsidTr="002A2B01">
        <w:trPr>
          <w:trHeight w:val="189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35</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05030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120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275,0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275,0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290,0</w:t>
            </w:r>
          </w:p>
        </w:tc>
      </w:tr>
      <w:tr w:rsidR="00666436" w:rsidRPr="00666436" w:rsidTr="002A2B01">
        <w:trPr>
          <w:trHeight w:val="157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lastRenderedPageBreak/>
              <w:t>36</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05035</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120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275,0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275,0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290,0</w:t>
            </w:r>
          </w:p>
        </w:tc>
      </w:tr>
      <w:tr w:rsidR="00666436" w:rsidRPr="00666436" w:rsidTr="002A2B01">
        <w:trPr>
          <w:trHeight w:val="31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37</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00</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000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b/>
                <w:bCs/>
                <w:color w:val="000000"/>
              </w:rPr>
            </w:pPr>
            <w:r w:rsidRPr="00666436">
              <w:rPr>
                <w:rFonts w:ascii="Times New Roman" w:hAnsi="Times New Roman" w:cs="Times New Roman"/>
                <w:b/>
                <w:bCs/>
                <w:color w:val="000000"/>
              </w:rPr>
              <w:t>Безвозмездные  поступления</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8859,7</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3740,3</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3646,6</w:t>
            </w:r>
          </w:p>
        </w:tc>
      </w:tr>
      <w:tr w:rsidR="00666436" w:rsidRPr="00666436" w:rsidTr="002A2B01">
        <w:trPr>
          <w:trHeight w:val="63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38</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Безвозмездные  поступления от других бюджетов бюджетной системы РФ</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8714,6</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3740,3</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3646,6</w:t>
            </w:r>
          </w:p>
        </w:tc>
      </w:tr>
      <w:tr w:rsidR="00666436" w:rsidRPr="00666436" w:rsidTr="002A2B01">
        <w:trPr>
          <w:trHeight w:val="63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39</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Дотации бюджетам бюджетной системы Российской Федерации</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3201,1</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1945,3</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1945,3</w:t>
            </w:r>
          </w:p>
        </w:tc>
      </w:tr>
      <w:tr w:rsidR="00666436" w:rsidRPr="00666436" w:rsidTr="002A2B01">
        <w:trPr>
          <w:trHeight w:val="31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15001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Дотации на выравнивание  бюджетной обеспеченности</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512,4</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407,5</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407,5</w:t>
            </w:r>
          </w:p>
        </w:tc>
      </w:tr>
      <w:tr w:rsidR="00666436" w:rsidRPr="00666436" w:rsidTr="002A2B01">
        <w:trPr>
          <w:trHeight w:val="9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41</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15001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Дотации бюджетам сельских поселений на  выравнивание бюджетной обеспеченности из бюджета субъекта Российской Федерации (районные)</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512,4</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407,5</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407,5</w:t>
            </w:r>
          </w:p>
        </w:tc>
      </w:tr>
      <w:tr w:rsidR="00666436" w:rsidRPr="00666436" w:rsidTr="002A2B01">
        <w:trPr>
          <w:trHeight w:val="9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16001</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Дотации бюджетам сельских поселений на  выравнивание бюджетной обеспеченности из бюджетов муниципальных районов(краевые)</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2688,7</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1537,8</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1537,8</w:t>
            </w:r>
          </w:p>
        </w:tc>
      </w:tr>
      <w:tr w:rsidR="00666436" w:rsidRPr="00666436" w:rsidTr="002A2B01">
        <w:trPr>
          <w:trHeight w:val="31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43</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субсидии бюджетам сельских поселений</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3262,4</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223,5</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231,8</w:t>
            </w:r>
          </w:p>
        </w:tc>
      </w:tr>
      <w:tr w:rsidR="00666436" w:rsidRPr="00666436" w:rsidTr="002A2B01">
        <w:trPr>
          <w:trHeight w:val="63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44</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7412</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субсидии бюджетам сельских поселений  (на обеспечение первичных мер пожарной безопасности)</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117,4</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117,4</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117,4</w:t>
            </w:r>
          </w:p>
        </w:tc>
      </w:tr>
      <w:tr w:rsidR="00666436" w:rsidRPr="00666436" w:rsidTr="002A2B01">
        <w:trPr>
          <w:trHeight w:val="126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45</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7508</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99,4</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106,1</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114,4</w:t>
            </w:r>
          </w:p>
        </w:tc>
      </w:tr>
      <w:tr w:rsidR="00666436" w:rsidRPr="00666436" w:rsidTr="002A2B01">
        <w:trPr>
          <w:trHeight w:val="126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46</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29999</w:t>
            </w:r>
          </w:p>
        </w:tc>
        <w:tc>
          <w:tcPr>
            <w:tcW w:w="15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7509</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519"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1284,0</w:t>
            </w:r>
          </w:p>
        </w:tc>
        <w:tc>
          <w:tcPr>
            <w:tcW w:w="592" w:type="pct"/>
            <w:gridSpan w:val="2"/>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w:t>
            </w:r>
          </w:p>
        </w:tc>
        <w:tc>
          <w:tcPr>
            <w:tcW w:w="500" w:type="pct"/>
            <w:gridSpan w:val="3"/>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9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47</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7463</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Прочие субсидии бюджетам сельских поселений  (на обустройство мест (площадок)накопления отходов и (или) приобретение контейнерного </w:t>
            </w:r>
            <w:r w:rsidRPr="00666436">
              <w:rPr>
                <w:rFonts w:ascii="Times New Roman" w:hAnsi="Times New Roman" w:cs="Times New Roman"/>
                <w:color w:val="000000"/>
              </w:rPr>
              <w:lastRenderedPageBreak/>
              <w:t>оборудования)</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lastRenderedPageBreak/>
              <w:t>391,7</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9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lastRenderedPageBreak/>
              <w:t>48</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7641</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Прочие субсидии бюджетам сельских поселений  (на осуществление расходов, направленных на реализацию мероприятий по поддержке местных инициатив) </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1369,9</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66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49</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Субвенции бюджетам бюджетной системы Российской Федерации</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136,9</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137,9</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144,2</w:t>
            </w:r>
          </w:p>
        </w:tc>
      </w:tr>
      <w:tr w:rsidR="00666436" w:rsidRPr="00666436" w:rsidTr="002A2B01">
        <w:trPr>
          <w:trHeight w:val="9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30024</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7,3</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6,6</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6,6</w:t>
            </w:r>
          </w:p>
        </w:tc>
      </w:tr>
      <w:tr w:rsidR="00666436" w:rsidRPr="00666436" w:rsidTr="002A2B01">
        <w:trPr>
          <w:trHeight w:val="127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51</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30024</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7514</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7,3</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6,6</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6,6</w:t>
            </w:r>
          </w:p>
        </w:tc>
      </w:tr>
      <w:tr w:rsidR="00666436" w:rsidRPr="00666436" w:rsidTr="002A2B01">
        <w:trPr>
          <w:trHeight w:val="97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52</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35118</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Субвенции бюджетам на осуществление первичного воинского учета на территориях, где отсутствуют военные комиссариаты</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129,6</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131,3</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137,6</w:t>
            </w:r>
          </w:p>
        </w:tc>
      </w:tr>
      <w:tr w:rsidR="00666436" w:rsidRPr="00666436" w:rsidTr="002A2B01">
        <w:trPr>
          <w:trHeight w:val="9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53</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35118</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129,6</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131,3</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137,6</w:t>
            </w:r>
          </w:p>
        </w:tc>
      </w:tr>
      <w:tr w:rsidR="00666436" w:rsidRPr="00666436" w:rsidTr="002A2B01">
        <w:trPr>
          <w:trHeight w:val="31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54</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40000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Иные  межбюджетные трансферты</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2114,2</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1657,1</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1557,1</w:t>
            </w:r>
          </w:p>
        </w:tc>
      </w:tr>
      <w:tr w:rsidR="00666436" w:rsidRPr="00666436" w:rsidTr="002A2B01">
        <w:trPr>
          <w:trHeight w:val="57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55</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2114,2</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1657,1</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1557,1</w:t>
            </w:r>
          </w:p>
        </w:tc>
      </w:tr>
      <w:tr w:rsidR="00666436" w:rsidRPr="00666436" w:rsidTr="002A2B01">
        <w:trPr>
          <w:trHeight w:val="63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56</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2114,2</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1657,1</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1557,1</w:t>
            </w:r>
          </w:p>
        </w:tc>
      </w:tr>
      <w:tr w:rsidR="00666436" w:rsidRPr="00666436" w:rsidTr="002A2B01">
        <w:trPr>
          <w:trHeight w:val="126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57</w:t>
            </w:r>
          </w:p>
        </w:tc>
        <w:tc>
          <w:tcPr>
            <w:tcW w:w="179"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2724</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 (на частичную компенсациюрасходов на повышение оплаты труда отдельным категориям работников бюджетной сферы)</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45,4</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9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58</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810</w:t>
            </w:r>
            <w:r w:rsidRPr="00666436">
              <w:rPr>
                <w:rFonts w:ascii="Times New Roman" w:hAnsi="Times New Roman" w:cs="Times New Roman"/>
                <w:color w:val="000000"/>
              </w:rPr>
              <w:lastRenderedPageBreak/>
              <w:t>5</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150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Прочие межбюджетные трансферты передаваемые бюджетам сельских поселений  (на организацию </w:t>
            </w:r>
            <w:r w:rsidRPr="00666436">
              <w:rPr>
                <w:rFonts w:ascii="Times New Roman" w:hAnsi="Times New Roman" w:cs="Times New Roman"/>
                <w:color w:val="000000"/>
              </w:rPr>
              <w:lastRenderedPageBreak/>
              <w:t xml:space="preserve">общественных работ в поселениях) </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lastRenderedPageBreak/>
              <w:t>35,9</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9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lastRenderedPageBreak/>
              <w:t>59</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8108</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 (по повышению безопасности дорожного движения)</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114,3</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9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8113</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 (на обеспечение освещением территорий сельских поселений)</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89,9</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9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61</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8115</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 (на обеспечение освещением территорий сельских поселений)</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100,0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100,0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100,0</w:t>
            </w:r>
          </w:p>
        </w:tc>
      </w:tr>
      <w:tr w:rsidR="00666436" w:rsidRPr="00666436" w:rsidTr="002A2B01">
        <w:trPr>
          <w:trHeight w:val="9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62</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8302</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 (на поддержку мер по обеспечению сбалансированности бюджетов)</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1416,2</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1548,2</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1448,2</w:t>
            </w:r>
          </w:p>
        </w:tc>
      </w:tr>
      <w:tr w:rsidR="00666436" w:rsidRPr="00666436" w:rsidTr="002A2B01">
        <w:trPr>
          <w:trHeight w:val="9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63</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8911</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both"/>
              <w:rPr>
                <w:rFonts w:ascii="Times New Roman" w:hAnsi="Times New Roman" w:cs="Times New Roman"/>
                <w:color w:val="000000"/>
              </w:rPr>
            </w:pPr>
            <w:r w:rsidRPr="00666436">
              <w:rPr>
                <w:rFonts w:ascii="Times New Roman" w:hAnsi="Times New Roman" w:cs="Times New Roman"/>
                <w:color w:val="000000"/>
              </w:rPr>
              <w:t xml:space="preserve">Прочие межбюджетные трансферты передаваемые бюджетам сельских поселений (на проведение работ по уничтожению дикорастущей конопли) </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7,4</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8,9</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8,9</w:t>
            </w:r>
          </w:p>
        </w:tc>
      </w:tr>
      <w:tr w:rsidR="00666436" w:rsidRPr="00666436" w:rsidTr="002A2B01">
        <w:trPr>
          <w:trHeight w:val="126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64</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8463</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(софинансирование на обустройство мест (площадок) накопления отходов потребления и (или) приобретение контейнерного оборудования)</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13,8</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94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65</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02</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49999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8303</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 на содержание МБУК "Златоруновский поселковый музей" )</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291,3</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31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04</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05099</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Средства безвозмездных поступлений от организаций</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80,6</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31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67</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135"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07</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05030</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0000</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150</w:t>
            </w:r>
          </w:p>
        </w:tc>
        <w:tc>
          <w:tcPr>
            <w:tcW w:w="1986"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Средства безвозмездных поступлений от физических лиц</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64,5</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315"/>
        </w:trPr>
        <w:tc>
          <w:tcPr>
            <w:tcW w:w="172"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79" w:type="pct"/>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135"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w:t>
            </w:r>
          </w:p>
        </w:tc>
        <w:tc>
          <w:tcPr>
            <w:tcW w:w="223"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w:t>
            </w:r>
          </w:p>
        </w:tc>
        <w:tc>
          <w:tcPr>
            <w:tcW w:w="15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w:t>
            </w:r>
          </w:p>
        </w:tc>
        <w:tc>
          <w:tcPr>
            <w:tcW w:w="201"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w:t>
            </w:r>
          </w:p>
        </w:tc>
        <w:tc>
          <w:tcPr>
            <w:tcW w:w="17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w:t>
            </w:r>
          </w:p>
        </w:tc>
        <w:tc>
          <w:tcPr>
            <w:tcW w:w="198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b/>
                <w:bCs/>
                <w:color w:val="000000"/>
              </w:rPr>
            </w:pPr>
            <w:r w:rsidRPr="00666436">
              <w:rPr>
                <w:rFonts w:ascii="Times New Roman" w:hAnsi="Times New Roman" w:cs="Times New Roman"/>
                <w:b/>
                <w:bCs/>
                <w:color w:val="000000"/>
              </w:rPr>
              <w:t>Всего доходов</w:t>
            </w:r>
          </w:p>
        </w:tc>
        <w:tc>
          <w:tcPr>
            <w:tcW w:w="519"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12071,0</w:t>
            </w:r>
          </w:p>
        </w:tc>
        <w:tc>
          <w:tcPr>
            <w:tcW w:w="592" w:type="pct"/>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6845,6</w:t>
            </w:r>
          </w:p>
        </w:tc>
        <w:tc>
          <w:tcPr>
            <w:tcW w:w="500" w:type="pct"/>
            <w:gridSpan w:val="3"/>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6836,0</w:t>
            </w:r>
          </w:p>
        </w:tc>
      </w:tr>
    </w:tbl>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tbl>
      <w:tblPr>
        <w:tblW w:w="0" w:type="auto"/>
        <w:tblInd w:w="93" w:type="dxa"/>
        <w:tblLook w:val="04A0"/>
      </w:tblPr>
      <w:tblGrid>
        <w:gridCol w:w="552"/>
        <w:gridCol w:w="7008"/>
        <w:gridCol w:w="2164"/>
        <w:gridCol w:w="222"/>
        <w:gridCol w:w="222"/>
        <w:gridCol w:w="222"/>
        <w:gridCol w:w="222"/>
      </w:tblGrid>
      <w:tr w:rsidR="00666436" w:rsidRPr="00666436" w:rsidTr="002A2B01">
        <w:trPr>
          <w:trHeight w:val="315"/>
        </w:trPr>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p>
        </w:tc>
        <w:tc>
          <w:tcPr>
            <w:tcW w:w="0" w:type="auto"/>
            <w:gridSpan w:val="2"/>
            <w:tcBorders>
              <w:top w:val="nil"/>
              <w:left w:val="nil"/>
              <w:bottom w:val="nil"/>
              <w:right w:val="nil"/>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Приложение № 5</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315"/>
        </w:trPr>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p>
        </w:tc>
        <w:tc>
          <w:tcPr>
            <w:tcW w:w="0" w:type="auto"/>
            <w:gridSpan w:val="2"/>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к решению № 3-15 р от 24.12.2020г.</w:t>
            </w:r>
          </w:p>
        </w:tc>
        <w:tc>
          <w:tcPr>
            <w:tcW w:w="0" w:type="auto"/>
            <w:gridSpan w:val="2"/>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315"/>
        </w:trPr>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p>
        </w:tc>
        <w:tc>
          <w:tcPr>
            <w:tcW w:w="0" w:type="auto"/>
            <w:gridSpan w:val="2"/>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 xml:space="preserve">«О бюджете Златоруновского сельсовета на 2021 год и </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1125"/>
        </w:trPr>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p>
        </w:tc>
        <w:tc>
          <w:tcPr>
            <w:tcW w:w="0" w:type="auto"/>
            <w:gridSpan w:val="2"/>
            <w:tcBorders>
              <w:top w:val="nil"/>
              <w:left w:val="nil"/>
              <w:bottom w:val="nil"/>
              <w:right w:val="nil"/>
            </w:tcBorders>
            <w:shd w:val="clear" w:color="auto" w:fill="auto"/>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 xml:space="preserve">плановый  период 2022 - 2023 годы» </w:t>
            </w:r>
          </w:p>
        </w:tc>
        <w:tc>
          <w:tcPr>
            <w:tcW w:w="0" w:type="auto"/>
            <w:gridSpan w:val="2"/>
            <w:tcBorders>
              <w:top w:val="nil"/>
              <w:left w:val="nil"/>
              <w:bottom w:val="nil"/>
              <w:right w:val="nil"/>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675"/>
        </w:trPr>
        <w:tc>
          <w:tcPr>
            <w:tcW w:w="0" w:type="auto"/>
            <w:gridSpan w:val="7"/>
            <w:tcBorders>
              <w:top w:val="nil"/>
              <w:left w:val="nil"/>
              <w:bottom w:val="nil"/>
              <w:right w:val="nil"/>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Нормативы распределения доходов Златоруновского сельсовета на 2021 год и плановый период 2022-2023 годы.</w:t>
            </w:r>
          </w:p>
        </w:tc>
      </w:tr>
      <w:tr w:rsidR="00666436" w:rsidRPr="00666436" w:rsidTr="002A2B01">
        <w:trPr>
          <w:trHeight w:val="40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Наименование доходов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Бюджет Златоруновского сельсовета</w:t>
            </w:r>
          </w:p>
        </w:tc>
        <w:tc>
          <w:tcPr>
            <w:tcW w:w="0" w:type="auto"/>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 </w:t>
            </w:r>
          </w:p>
        </w:tc>
        <w:tc>
          <w:tcPr>
            <w:tcW w:w="0" w:type="auto"/>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r>
      <w:tr w:rsidR="00666436" w:rsidRPr="00666436" w:rsidTr="002A2B01">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p>
        </w:tc>
      </w:tr>
      <w:tr w:rsidR="00666436" w:rsidRPr="00666436" w:rsidTr="002A2B01">
        <w:trPr>
          <w:trHeight w:val="10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(сумма платежа (перерасчеты,</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(прочие поступления)</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9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9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13</w:t>
            </w:r>
          </w:p>
        </w:tc>
        <w:tc>
          <w:tcPr>
            <w:tcW w:w="0" w:type="auto"/>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14</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Прочие доходы от оказания платных услуг (работ)  получателями средств бюджетов сельских поселений.  </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15</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поступающие в порядке возмещения расходов, понесенных в связи с эксплуатацией имущества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16</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доходы от компенсации затрат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17</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19</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21</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22</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23</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25</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26</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Прочие поступления от денежных взысканий ( штрафов) и иных сумм в возмещение ущерба, зачисляемые в бюджеты сельских поселений.   </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27</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Невыясненные поступления, зачисляемые в бюджеты  сельских поселений.                                           </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28</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неналоговые доходы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30</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Дотации бюджетам сельских поселений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31</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32</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 </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33</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34</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Прочие межбюджетные трансферты, передаваемые бюджетам сельских поселений. </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35</w:t>
            </w:r>
          </w:p>
        </w:tc>
        <w:tc>
          <w:tcPr>
            <w:tcW w:w="0" w:type="auto"/>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 на организацию общественных работ в поселениях в рамках подпрограммы "Поддержка муниципальных проектов и мероприятий по благоустройству территорий Ужурского района" муниципальной про</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37</w:t>
            </w:r>
          </w:p>
        </w:tc>
        <w:tc>
          <w:tcPr>
            <w:tcW w:w="0" w:type="auto"/>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Прочие межбюджетные трансферты, передаваемые бюджетам сельских поселений на поддержку мер по обеспечению сбалансированности бюджетов в рамках подпрограммы «Создание условий для эффективного и ответственного управления муниципальными финансами, повышение у</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38</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Прочие безвозмездные поступления  в бюджеты сельских поселений.                   </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39</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Перечисление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40</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bl>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tbl>
      <w:tblPr>
        <w:tblW w:w="9540" w:type="dxa"/>
        <w:tblInd w:w="93" w:type="dxa"/>
        <w:tblLook w:val="04A0"/>
      </w:tblPr>
      <w:tblGrid>
        <w:gridCol w:w="4180"/>
        <w:gridCol w:w="1170"/>
        <w:gridCol w:w="1420"/>
        <w:gridCol w:w="1400"/>
        <w:gridCol w:w="1400"/>
      </w:tblGrid>
      <w:tr w:rsidR="00666436" w:rsidRPr="00666436" w:rsidTr="002A2B01">
        <w:trPr>
          <w:trHeight w:val="375"/>
        </w:trPr>
        <w:tc>
          <w:tcPr>
            <w:tcW w:w="4180" w:type="dxa"/>
            <w:tcBorders>
              <w:top w:val="nil"/>
              <w:left w:val="nil"/>
              <w:bottom w:val="nil"/>
              <w:right w:val="nil"/>
            </w:tcBorders>
            <w:shd w:val="clear" w:color="auto" w:fill="auto"/>
            <w:noWrap/>
            <w:hideMark/>
          </w:tcPr>
          <w:p w:rsidR="00666436" w:rsidRPr="00666436" w:rsidRDefault="00666436" w:rsidP="00666436">
            <w:pPr>
              <w:spacing w:after="0"/>
              <w:rPr>
                <w:rFonts w:ascii="Times New Roman" w:hAnsi="Times New Roman" w:cs="Times New Roman"/>
              </w:rPr>
            </w:pPr>
          </w:p>
        </w:tc>
        <w:tc>
          <w:tcPr>
            <w:tcW w:w="5360" w:type="dxa"/>
            <w:gridSpan w:val="4"/>
            <w:tcBorders>
              <w:top w:val="nil"/>
              <w:left w:val="nil"/>
              <w:bottom w:val="nil"/>
              <w:right w:val="nil"/>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Приложение 6</w:t>
            </w:r>
          </w:p>
        </w:tc>
      </w:tr>
      <w:tr w:rsidR="00666436" w:rsidRPr="00666436" w:rsidTr="002A2B01">
        <w:trPr>
          <w:trHeight w:val="1230"/>
        </w:trPr>
        <w:tc>
          <w:tcPr>
            <w:tcW w:w="9540" w:type="dxa"/>
            <w:gridSpan w:val="5"/>
            <w:tcBorders>
              <w:top w:val="nil"/>
              <w:left w:val="nil"/>
              <w:bottom w:val="nil"/>
              <w:right w:val="nil"/>
            </w:tcBorders>
            <w:shd w:val="clear" w:color="auto" w:fill="auto"/>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 xml:space="preserve">к  Решению № 3-15 р  от 24.12.2020г.                                                                                                                                       "О бюджете Златоруновского  сельсовета на                                                                                                                                 2021 год и плановый  период 2022 - 2023 годы» </w:t>
            </w:r>
          </w:p>
        </w:tc>
      </w:tr>
      <w:tr w:rsidR="00666436" w:rsidRPr="00666436" w:rsidTr="002A2B01">
        <w:trPr>
          <w:trHeight w:val="1230"/>
        </w:trPr>
        <w:tc>
          <w:tcPr>
            <w:tcW w:w="4180" w:type="dxa"/>
            <w:tcBorders>
              <w:top w:val="nil"/>
              <w:left w:val="nil"/>
              <w:bottom w:val="nil"/>
              <w:right w:val="nil"/>
            </w:tcBorders>
            <w:shd w:val="clear" w:color="auto" w:fill="auto"/>
            <w:noWrap/>
            <w:hideMark/>
          </w:tcPr>
          <w:p w:rsidR="00666436" w:rsidRPr="00666436" w:rsidRDefault="00666436" w:rsidP="00666436">
            <w:pPr>
              <w:spacing w:after="0"/>
              <w:rPr>
                <w:rFonts w:ascii="Times New Roman" w:hAnsi="Times New Roman" w:cs="Times New Roman"/>
              </w:rPr>
            </w:pPr>
          </w:p>
        </w:tc>
        <w:tc>
          <w:tcPr>
            <w:tcW w:w="5360" w:type="dxa"/>
            <w:gridSpan w:val="4"/>
            <w:tcBorders>
              <w:top w:val="nil"/>
              <w:left w:val="nil"/>
              <w:bottom w:val="nil"/>
              <w:right w:val="nil"/>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в редакции решения Златоруновского Сельского Совета депутатов от29.07.2021г № 8-58 р)</w:t>
            </w:r>
          </w:p>
        </w:tc>
      </w:tr>
      <w:tr w:rsidR="00666436" w:rsidRPr="00666436" w:rsidTr="002A2B01">
        <w:trPr>
          <w:trHeight w:val="1200"/>
        </w:trPr>
        <w:tc>
          <w:tcPr>
            <w:tcW w:w="9540" w:type="dxa"/>
            <w:gridSpan w:val="5"/>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xml:space="preserve">Распределение бюджетных ассигнований по разделам и </w:t>
            </w:r>
            <w:r w:rsidRPr="00666436">
              <w:rPr>
                <w:rFonts w:ascii="Times New Roman" w:hAnsi="Times New Roman" w:cs="Times New Roman"/>
              </w:rPr>
              <w:br/>
              <w:t>подразделам бюджетной классификации расходов Златоруновского сельсовета на 2021 год и плановый период 2022-2023 годы</w:t>
            </w:r>
          </w:p>
        </w:tc>
      </w:tr>
      <w:tr w:rsidR="00666436" w:rsidRPr="00666436" w:rsidTr="002A2B01">
        <w:trPr>
          <w:trHeight w:val="240"/>
        </w:trPr>
        <w:tc>
          <w:tcPr>
            <w:tcW w:w="4180" w:type="dxa"/>
            <w:tcBorders>
              <w:top w:val="nil"/>
              <w:left w:val="nil"/>
              <w:bottom w:val="nil"/>
              <w:right w:val="nil"/>
            </w:tcBorders>
            <w:shd w:val="clear" w:color="auto" w:fill="auto"/>
            <w:hideMark/>
          </w:tcPr>
          <w:p w:rsidR="00666436" w:rsidRPr="00666436" w:rsidRDefault="00666436" w:rsidP="00666436">
            <w:pPr>
              <w:spacing w:after="0"/>
              <w:rPr>
                <w:rFonts w:ascii="Times New Roman" w:hAnsi="Times New Roman" w:cs="Times New Roman"/>
              </w:rPr>
            </w:pPr>
          </w:p>
        </w:tc>
        <w:tc>
          <w:tcPr>
            <w:tcW w:w="114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420" w:type="dxa"/>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color w:val="000000"/>
              </w:rPr>
            </w:pPr>
          </w:p>
        </w:tc>
        <w:tc>
          <w:tcPr>
            <w:tcW w:w="1400" w:type="dxa"/>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color w:val="000000"/>
              </w:rPr>
            </w:pPr>
          </w:p>
        </w:tc>
        <w:tc>
          <w:tcPr>
            <w:tcW w:w="1400" w:type="dxa"/>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(тыс. руб.)</w:t>
            </w:r>
          </w:p>
        </w:tc>
      </w:tr>
      <w:tr w:rsidR="00666436" w:rsidRPr="00666436" w:rsidTr="002A2B01">
        <w:trPr>
          <w:trHeight w:val="82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Наименование показателя бюджетной классификации</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Раздел, подраздел</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Сумма на  2021 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Сумма на 2022 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Сумма на 2023 год</w:t>
            </w:r>
          </w:p>
        </w:tc>
      </w:tr>
      <w:tr w:rsidR="00666436" w:rsidRPr="00666436" w:rsidTr="002A2B01">
        <w:trPr>
          <w:trHeight w:val="360"/>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w:t>
            </w:r>
          </w:p>
        </w:tc>
        <w:tc>
          <w:tcPr>
            <w:tcW w:w="1140" w:type="dxa"/>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w:t>
            </w:r>
          </w:p>
        </w:tc>
        <w:tc>
          <w:tcPr>
            <w:tcW w:w="1420" w:type="dxa"/>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w:t>
            </w:r>
          </w:p>
        </w:tc>
        <w:tc>
          <w:tcPr>
            <w:tcW w:w="1400" w:type="dxa"/>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w:t>
            </w:r>
          </w:p>
        </w:tc>
        <w:tc>
          <w:tcPr>
            <w:tcW w:w="1400" w:type="dxa"/>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w:t>
            </w:r>
          </w:p>
        </w:tc>
      </w:tr>
      <w:tr w:rsidR="00666436" w:rsidRPr="00666436" w:rsidTr="002A2B01">
        <w:trPr>
          <w:trHeight w:val="345"/>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0100</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5 322,0</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5 624,5</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5 084,1</w:t>
            </w:r>
          </w:p>
        </w:tc>
      </w:tr>
      <w:tr w:rsidR="00666436" w:rsidRPr="00666436" w:rsidTr="002A2B01">
        <w:trPr>
          <w:trHeight w:val="1290"/>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0102</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924,7</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939,8</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939,8</w:t>
            </w:r>
          </w:p>
        </w:tc>
      </w:tr>
      <w:tr w:rsidR="00666436" w:rsidRPr="00666436" w:rsidTr="002A2B01">
        <w:trPr>
          <w:trHeight w:val="1920"/>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4 333,0</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4 676,1</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4 135,7</w:t>
            </w:r>
          </w:p>
        </w:tc>
      </w:tr>
      <w:tr w:rsidR="00666436" w:rsidRPr="00666436" w:rsidTr="002A2B01">
        <w:trPr>
          <w:trHeight w:val="315"/>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Резервные фонды</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0111</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r>
      <w:tr w:rsidR="00666436" w:rsidRPr="00666436" w:rsidTr="002A2B01">
        <w:trPr>
          <w:trHeight w:val="1335"/>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Осуществление государственных полномочий по созданию и обеспечению деятельности административных комиссий</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0113</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7,3</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r>
      <w:tr w:rsidR="00666436" w:rsidRPr="00666436" w:rsidTr="002A2B01">
        <w:trPr>
          <w:trHeight w:val="315"/>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Другие общегосударственные вопросы</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0113</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55,0</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330"/>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Национальная оборона</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0200</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129,6</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131,3</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137,6</w:t>
            </w:r>
          </w:p>
        </w:tc>
      </w:tr>
      <w:tr w:rsidR="00666436" w:rsidRPr="00666436" w:rsidTr="002A2B01">
        <w:trPr>
          <w:trHeight w:val="675"/>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0203</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129,6</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131,3</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137,6</w:t>
            </w:r>
          </w:p>
        </w:tc>
      </w:tr>
      <w:tr w:rsidR="00666436" w:rsidRPr="00666436" w:rsidTr="002A2B01">
        <w:trPr>
          <w:trHeight w:val="600"/>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0300</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124,1</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123,8</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123,8</w:t>
            </w:r>
          </w:p>
        </w:tc>
      </w:tr>
      <w:tr w:rsidR="00666436" w:rsidRPr="00666436" w:rsidTr="002A2B01">
        <w:trPr>
          <w:trHeight w:val="1260"/>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0310</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124,1</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123,8</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123,8</w:t>
            </w:r>
          </w:p>
        </w:tc>
      </w:tr>
      <w:tr w:rsidR="00666436" w:rsidRPr="00666436" w:rsidTr="002A2B01">
        <w:trPr>
          <w:trHeight w:val="315"/>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Национальная экономика</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0400</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1 605,9</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115,0</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123,3</w:t>
            </w:r>
          </w:p>
        </w:tc>
      </w:tr>
      <w:tr w:rsidR="00666436" w:rsidRPr="00666436" w:rsidTr="002A2B01">
        <w:trPr>
          <w:trHeight w:val="420"/>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Дорожное хозяйство (дорожные фонды)</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1 598,6</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115,0</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123,3</w:t>
            </w:r>
          </w:p>
        </w:tc>
      </w:tr>
      <w:tr w:rsidR="00666436" w:rsidRPr="00666436" w:rsidTr="002A2B01">
        <w:trPr>
          <w:trHeight w:val="705"/>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0412</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7,3</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420"/>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Жилищно-коммунальное хозяйство</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0500</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2 393,6</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526,7</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526,7</w:t>
            </w:r>
          </w:p>
        </w:tc>
      </w:tr>
      <w:tr w:rsidR="00666436" w:rsidRPr="00666436" w:rsidTr="002A2B01">
        <w:trPr>
          <w:trHeight w:val="315"/>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Комунальное хозяйство</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0501</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190,0</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r>
      <w:tr w:rsidR="00666436" w:rsidRPr="00666436" w:rsidTr="002A2B01">
        <w:trPr>
          <w:trHeight w:val="315"/>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Благоустройство</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2 203,6</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501,9</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501,9</w:t>
            </w:r>
          </w:p>
        </w:tc>
      </w:tr>
      <w:tr w:rsidR="00666436" w:rsidRPr="00666436" w:rsidTr="002A2B01">
        <w:trPr>
          <w:trHeight w:val="480"/>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Охрана окружающей среды</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0600</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405,5</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630"/>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Другие вопросы в области охраны окружающей среды</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0605</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405,5</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315"/>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Культура, кинематография</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0800</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2 180,4</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363,3</w:t>
            </w:r>
          </w:p>
        </w:tc>
      </w:tr>
      <w:tr w:rsidR="00666436" w:rsidRPr="00666436" w:rsidTr="002A2B01">
        <w:trPr>
          <w:trHeight w:val="315"/>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Культура</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0801</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2 180,4</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363,3</w:t>
            </w:r>
          </w:p>
        </w:tc>
      </w:tr>
      <w:tr w:rsidR="00666436" w:rsidRPr="00666436" w:rsidTr="002A2B01">
        <w:trPr>
          <w:trHeight w:val="315"/>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Социальная политика</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1000</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18,0</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r>
      <w:tr w:rsidR="00666436" w:rsidRPr="00666436" w:rsidTr="002A2B01">
        <w:trPr>
          <w:trHeight w:val="315"/>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Пенсионное обеспечение</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1001</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18,0</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r>
      <w:tr w:rsidR="00666436" w:rsidRPr="00666436" w:rsidTr="002A2B01">
        <w:trPr>
          <w:trHeight w:val="345"/>
        </w:trPr>
        <w:tc>
          <w:tcPr>
            <w:tcW w:w="4180" w:type="dxa"/>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Физическая культура</w:t>
            </w:r>
          </w:p>
        </w:tc>
        <w:tc>
          <w:tcPr>
            <w:tcW w:w="114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1100</w:t>
            </w:r>
          </w:p>
        </w:tc>
        <w:tc>
          <w:tcPr>
            <w:tcW w:w="142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303,2</w:t>
            </w:r>
          </w:p>
        </w:tc>
        <w:tc>
          <w:tcPr>
            <w:tcW w:w="140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303,2</w:t>
            </w:r>
          </w:p>
        </w:tc>
        <w:tc>
          <w:tcPr>
            <w:tcW w:w="140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303,2</w:t>
            </w:r>
          </w:p>
        </w:tc>
      </w:tr>
      <w:tr w:rsidR="00666436" w:rsidRPr="00666436" w:rsidTr="002A2B01">
        <w:trPr>
          <w:trHeight w:val="315"/>
        </w:trPr>
        <w:tc>
          <w:tcPr>
            <w:tcW w:w="4180" w:type="dxa"/>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Массовый спорт</w:t>
            </w:r>
          </w:p>
        </w:tc>
        <w:tc>
          <w:tcPr>
            <w:tcW w:w="114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1101</w:t>
            </w:r>
          </w:p>
        </w:tc>
        <w:tc>
          <w:tcPr>
            <w:tcW w:w="142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303,2</w:t>
            </w:r>
          </w:p>
        </w:tc>
        <w:tc>
          <w:tcPr>
            <w:tcW w:w="140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303,2</w:t>
            </w:r>
          </w:p>
        </w:tc>
        <w:tc>
          <w:tcPr>
            <w:tcW w:w="140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303,2</w:t>
            </w:r>
          </w:p>
        </w:tc>
      </w:tr>
      <w:tr w:rsidR="00666436" w:rsidRPr="00666436" w:rsidTr="002A2B01">
        <w:trPr>
          <w:trHeight w:val="315"/>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lastRenderedPageBreak/>
              <w:t>Условно утвержденные расходы</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171,8</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363,0</w:t>
            </w:r>
          </w:p>
        </w:tc>
      </w:tr>
      <w:tr w:rsidR="00666436" w:rsidRPr="00666436" w:rsidTr="002A2B01">
        <w:trPr>
          <w:trHeight w:val="315"/>
        </w:trPr>
        <w:tc>
          <w:tcPr>
            <w:tcW w:w="4180" w:type="dxa"/>
            <w:tcBorders>
              <w:top w:val="nil"/>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12 482,3</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7 069,1</w:t>
            </w:r>
          </w:p>
        </w:tc>
        <w:tc>
          <w:tcPr>
            <w:tcW w:w="1400" w:type="dxa"/>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7 067,8</w:t>
            </w:r>
          </w:p>
        </w:tc>
      </w:tr>
    </w:tbl>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tbl>
      <w:tblPr>
        <w:tblW w:w="0" w:type="auto"/>
        <w:tblLayout w:type="fixed"/>
        <w:tblCellMar>
          <w:left w:w="30" w:type="dxa"/>
          <w:right w:w="30" w:type="dxa"/>
        </w:tblCellMar>
        <w:tblLook w:val="0000"/>
      </w:tblPr>
      <w:tblGrid>
        <w:gridCol w:w="4145"/>
        <w:gridCol w:w="485"/>
        <w:gridCol w:w="700"/>
        <w:gridCol w:w="1114"/>
        <w:gridCol w:w="648"/>
        <w:gridCol w:w="1080"/>
        <w:gridCol w:w="929"/>
        <w:gridCol w:w="1089"/>
      </w:tblGrid>
      <w:tr w:rsidR="00666436" w:rsidRPr="00666436" w:rsidTr="002A2B01">
        <w:tblPrEx>
          <w:tblCellMar>
            <w:top w:w="0" w:type="dxa"/>
            <w:bottom w:w="0" w:type="dxa"/>
          </w:tblCellMar>
        </w:tblPrEx>
        <w:trPr>
          <w:trHeight w:val="290"/>
        </w:trPr>
        <w:tc>
          <w:tcPr>
            <w:tcW w:w="4145" w:type="dxa"/>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p>
        </w:tc>
        <w:tc>
          <w:tcPr>
            <w:tcW w:w="485" w:type="dxa"/>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p>
        </w:tc>
        <w:tc>
          <w:tcPr>
            <w:tcW w:w="700" w:type="dxa"/>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p>
        </w:tc>
        <w:tc>
          <w:tcPr>
            <w:tcW w:w="1114" w:type="dxa"/>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p>
        </w:tc>
        <w:tc>
          <w:tcPr>
            <w:tcW w:w="648" w:type="dxa"/>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p>
        </w:tc>
        <w:tc>
          <w:tcPr>
            <w:tcW w:w="1080" w:type="dxa"/>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p>
        </w:tc>
        <w:tc>
          <w:tcPr>
            <w:tcW w:w="929" w:type="dxa"/>
            <w:gridSpan w:val="2"/>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r w:rsidRPr="00666436">
              <w:rPr>
                <w:rFonts w:ascii="Times New Roman" w:hAnsi="Times New Roman" w:cs="Times New Roman"/>
                <w:color w:val="000000"/>
              </w:rPr>
              <w:t>Приложение 7</w:t>
            </w:r>
          </w:p>
        </w:tc>
      </w:tr>
      <w:tr w:rsidR="00666436" w:rsidRPr="00666436" w:rsidTr="002A2B01">
        <w:tblPrEx>
          <w:tblCellMar>
            <w:top w:w="0" w:type="dxa"/>
            <w:bottom w:w="0" w:type="dxa"/>
          </w:tblCellMar>
        </w:tblPrEx>
        <w:trPr>
          <w:trHeight w:val="281"/>
        </w:trPr>
        <w:tc>
          <w:tcPr>
            <w:tcW w:w="4145" w:type="dxa"/>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p>
        </w:tc>
        <w:tc>
          <w:tcPr>
            <w:tcW w:w="485" w:type="dxa"/>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p>
        </w:tc>
        <w:tc>
          <w:tcPr>
            <w:tcW w:w="700" w:type="dxa"/>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p>
        </w:tc>
        <w:tc>
          <w:tcPr>
            <w:tcW w:w="1114" w:type="dxa"/>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p>
        </w:tc>
        <w:tc>
          <w:tcPr>
            <w:tcW w:w="648" w:type="dxa"/>
            <w:gridSpan w:val="4"/>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r w:rsidRPr="00666436">
              <w:rPr>
                <w:rFonts w:ascii="Times New Roman" w:hAnsi="Times New Roman" w:cs="Times New Roman"/>
                <w:color w:val="000000"/>
              </w:rPr>
              <w:t xml:space="preserve"> решению от 24.12.2020г. № 3-15 р   </w:t>
            </w:r>
          </w:p>
        </w:tc>
      </w:tr>
      <w:tr w:rsidR="00666436" w:rsidRPr="00666436" w:rsidTr="002A2B01">
        <w:tblPrEx>
          <w:tblCellMar>
            <w:top w:w="0" w:type="dxa"/>
            <w:bottom w:w="0" w:type="dxa"/>
          </w:tblCellMar>
        </w:tblPrEx>
        <w:trPr>
          <w:trHeight w:val="806"/>
        </w:trPr>
        <w:tc>
          <w:tcPr>
            <w:tcW w:w="4145" w:type="dxa"/>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p>
        </w:tc>
        <w:tc>
          <w:tcPr>
            <w:tcW w:w="485" w:type="dxa"/>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700" w:type="dxa"/>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114" w:type="dxa"/>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gridSpan w:val="4"/>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r w:rsidRPr="00666436">
              <w:rPr>
                <w:rFonts w:ascii="Times New Roman" w:hAnsi="Times New Roman" w:cs="Times New Roman"/>
                <w:color w:val="000000"/>
              </w:rPr>
              <w:t>"О бюджете Златоруновского сельсовета на 2021 год и плановый период 2022-2023 годы"</w:t>
            </w:r>
          </w:p>
        </w:tc>
      </w:tr>
      <w:tr w:rsidR="00666436" w:rsidRPr="00666436" w:rsidTr="002A2B01">
        <w:tblPrEx>
          <w:tblCellMar>
            <w:top w:w="0" w:type="dxa"/>
            <w:bottom w:w="0" w:type="dxa"/>
          </w:tblCellMar>
        </w:tblPrEx>
        <w:trPr>
          <w:trHeight w:val="806"/>
        </w:trPr>
        <w:tc>
          <w:tcPr>
            <w:tcW w:w="4145" w:type="dxa"/>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center"/>
              <w:rPr>
                <w:rFonts w:ascii="Times New Roman" w:hAnsi="Times New Roman" w:cs="Times New Roman"/>
                <w:b/>
                <w:bCs/>
                <w:color w:val="000000"/>
              </w:rPr>
            </w:pPr>
          </w:p>
        </w:tc>
        <w:tc>
          <w:tcPr>
            <w:tcW w:w="485" w:type="dxa"/>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center"/>
              <w:rPr>
                <w:rFonts w:ascii="Times New Roman" w:hAnsi="Times New Roman" w:cs="Times New Roman"/>
                <w:b/>
                <w:bCs/>
                <w:color w:val="000000"/>
              </w:rPr>
            </w:pPr>
          </w:p>
        </w:tc>
        <w:tc>
          <w:tcPr>
            <w:tcW w:w="700" w:type="dxa"/>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center"/>
              <w:rPr>
                <w:rFonts w:ascii="Times New Roman" w:hAnsi="Times New Roman" w:cs="Times New Roman"/>
                <w:b/>
                <w:bCs/>
                <w:color w:val="000000"/>
              </w:rPr>
            </w:pPr>
          </w:p>
        </w:tc>
        <w:tc>
          <w:tcPr>
            <w:tcW w:w="1114" w:type="dxa"/>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center"/>
              <w:rPr>
                <w:rFonts w:ascii="Times New Roman" w:hAnsi="Times New Roman" w:cs="Times New Roman"/>
                <w:b/>
                <w:bCs/>
                <w:color w:val="000000"/>
              </w:rPr>
            </w:pPr>
          </w:p>
        </w:tc>
        <w:tc>
          <w:tcPr>
            <w:tcW w:w="648" w:type="dxa"/>
            <w:gridSpan w:val="4"/>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 xml:space="preserve">( в редакции решения Златоруновского Сельского Совета депутатов от 29.07.2021г № 8-58 р)    </w:t>
            </w:r>
          </w:p>
        </w:tc>
      </w:tr>
      <w:tr w:rsidR="00666436" w:rsidRPr="00666436" w:rsidTr="002A2B01">
        <w:tblPrEx>
          <w:tblCellMar>
            <w:top w:w="0" w:type="dxa"/>
            <w:bottom w:w="0" w:type="dxa"/>
          </w:tblCellMar>
        </w:tblPrEx>
        <w:trPr>
          <w:trHeight w:val="494"/>
        </w:trPr>
        <w:tc>
          <w:tcPr>
            <w:tcW w:w="4145" w:type="dxa"/>
            <w:gridSpan w:val="8"/>
            <w:tcBorders>
              <w:top w:val="single" w:sz="2" w:space="0" w:color="000000"/>
              <w:left w:val="single" w:sz="2" w:space="0" w:color="000000"/>
              <w:bottom w:val="single" w:sz="2" w:space="0" w:color="000000"/>
              <w:right w:val="single" w:sz="2" w:space="0" w:color="000000"/>
            </w:tcBorders>
          </w:tcPr>
          <w:p w:rsidR="00666436" w:rsidRPr="00666436" w:rsidRDefault="00666436" w:rsidP="00666436">
            <w:pPr>
              <w:autoSpaceDE w:val="0"/>
              <w:autoSpaceDN w:val="0"/>
              <w:adjustRightInd w:val="0"/>
              <w:spacing w:after="0"/>
              <w:jc w:val="center"/>
              <w:rPr>
                <w:rFonts w:ascii="Times New Roman" w:hAnsi="Times New Roman" w:cs="Times New Roman"/>
                <w:b/>
                <w:bCs/>
                <w:color w:val="000000"/>
              </w:rPr>
            </w:pPr>
            <w:r w:rsidRPr="00666436">
              <w:rPr>
                <w:rFonts w:ascii="Times New Roman" w:hAnsi="Times New Roman" w:cs="Times New Roman"/>
                <w:b/>
                <w:bCs/>
                <w:color w:val="000000"/>
              </w:rPr>
              <w:t>Ведомственная структура расходов  бюджета Златоруновского сельсовета на 2021 год и плановый период 2022-2023 годы</w:t>
            </w:r>
          </w:p>
        </w:tc>
      </w:tr>
      <w:tr w:rsidR="00666436" w:rsidRPr="00666436" w:rsidTr="002A2B01">
        <w:tblPrEx>
          <w:tblCellMar>
            <w:top w:w="0" w:type="dxa"/>
            <w:bottom w:w="0" w:type="dxa"/>
          </w:tblCellMar>
        </w:tblPrEx>
        <w:trPr>
          <w:trHeight w:val="242"/>
        </w:trPr>
        <w:tc>
          <w:tcPr>
            <w:tcW w:w="4145" w:type="dxa"/>
            <w:tcBorders>
              <w:top w:val="single" w:sz="2" w:space="0" w:color="000000"/>
              <w:left w:val="single" w:sz="2" w:space="0" w:color="000000"/>
              <w:bottom w:val="single" w:sz="6" w:space="0" w:color="auto"/>
              <w:right w:val="single" w:sz="2" w:space="0" w:color="000000"/>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p>
        </w:tc>
        <w:tc>
          <w:tcPr>
            <w:tcW w:w="485" w:type="dxa"/>
            <w:tcBorders>
              <w:top w:val="single" w:sz="2" w:space="0" w:color="000000"/>
              <w:left w:val="single" w:sz="2" w:space="0" w:color="000000"/>
              <w:bottom w:val="single" w:sz="6" w:space="0" w:color="auto"/>
              <w:right w:val="single" w:sz="2" w:space="0" w:color="000000"/>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700" w:type="dxa"/>
            <w:tcBorders>
              <w:top w:val="single" w:sz="2" w:space="0" w:color="000000"/>
              <w:left w:val="single" w:sz="2" w:space="0" w:color="000000"/>
              <w:bottom w:val="single" w:sz="6" w:space="0" w:color="auto"/>
              <w:right w:val="single" w:sz="2" w:space="0" w:color="000000"/>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114" w:type="dxa"/>
            <w:tcBorders>
              <w:top w:val="single" w:sz="2" w:space="0" w:color="000000"/>
              <w:left w:val="single" w:sz="2" w:space="0" w:color="000000"/>
              <w:bottom w:val="single" w:sz="6" w:space="0" w:color="auto"/>
              <w:right w:val="single" w:sz="2" w:space="0" w:color="000000"/>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2" w:space="0" w:color="000000"/>
              <w:left w:val="single" w:sz="2" w:space="0" w:color="000000"/>
              <w:bottom w:val="single" w:sz="6" w:space="0" w:color="auto"/>
              <w:right w:val="single" w:sz="2" w:space="0" w:color="000000"/>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2" w:space="0" w:color="000000"/>
              <w:left w:val="single" w:sz="2" w:space="0" w:color="000000"/>
              <w:bottom w:val="single" w:sz="6" w:space="0" w:color="auto"/>
              <w:right w:val="single" w:sz="2" w:space="0" w:color="000000"/>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929" w:type="dxa"/>
            <w:tcBorders>
              <w:top w:val="single" w:sz="2" w:space="0" w:color="000000"/>
              <w:left w:val="single" w:sz="2" w:space="0" w:color="000000"/>
              <w:bottom w:val="single" w:sz="6" w:space="0" w:color="auto"/>
              <w:right w:val="single" w:sz="2" w:space="0" w:color="000000"/>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9" w:type="dxa"/>
            <w:tcBorders>
              <w:top w:val="single" w:sz="2" w:space="0" w:color="000000"/>
              <w:left w:val="single" w:sz="2" w:space="0" w:color="000000"/>
              <w:bottom w:val="single" w:sz="6" w:space="0" w:color="auto"/>
              <w:right w:val="single" w:sz="2" w:space="0" w:color="000000"/>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r w:rsidRPr="00666436">
              <w:rPr>
                <w:rFonts w:ascii="Times New Roman" w:hAnsi="Times New Roman" w:cs="Times New Roman"/>
                <w:color w:val="000000"/>
              </w:rPr>
              <w:t>(тыс. рублей)</w:t>
            </w:r>
          </w:p>
        </w:tc>
      </w:tr>
      <w:tr w:rsidR="00666436" w:rsidRPr="00666436" w:rsidTr="002A2B01">
        <w:tblPrEx>
          <w:tblCellMar>
            <w:top w:w="0" w:type="dxa"/>
            <w:bottom w:w="0" w:type="dxa"/>
          </w:tblCellMar>
        </w:tblPrEx>
        <w:trPr>
          <w:trHeight w:val="816"/>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Наименование главных распорядителей и наименование показателей бюджетной классификации</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Код ведомства</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Раздел, подраздел</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Целевая статья</w:t>
            </w:r>
          </w:p>
        </w:tc>
        <w:tc>
          <w:tcPr>
            <w:tcW w:w="648"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Вид расходов</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 xml:space="preserve">Сумма на 2021 год </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 xml:space="preserve">Сумма на 2022 год </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Сумма на 2023 год</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w:t>
            </w:r>
          </w:p>
        </w:tc>
        <w:tc>
          <w:tcPr>
            <w:tcW w:w="648"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6</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7</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w:t>
            </w:r>
          </w:p>
        </w:tc>
      </w:tr>
      <w:tr w:rsidR="00666436" w:rsidRPr="00666436" w:rsidTr="002A2B01">
        <w:tblPrEx>
          <w:tblCellMar>
            <w:top w:w="0" w:type="dxa"/>
            <w:bottom w:w="0" w:type="dxa"/>
          </w:tblCellMar>
        </w:tblPrEx>
        <w:trPr>
          <w:trHeight w:val="408"/>
        </w:trPr>
        <w:tc>
          <w:tcPr>
            <w:tcW w:w="4145" w:type="dxa"/>
            <w:gridSpan w:val="5"/>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Администрация Златоруновского сельсовета Ужурского района Красноярского края</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ОБЩЕГОСУДАРСТВЕННЫЕ ВОПРОСЫ</w:t>
            </w:r>
          </w:p>
        </w:tc>
        <w:tc>
          <w:tcPr>
            <w:tcW w:w="485"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0100</w:t>
            </w:r>
          </w:p>
        </w:tc>
        <w:tc>
          <w:tcPr>
            <w:tcW w:w="1114"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5 321,9</w:t>
            </w:r>
          </w:p>
        </w:tc>
        <w:tc>
          <w:tcPr>
            <w:tcW w:w="929"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5 624,5</w:t>
            </w:r>
          </w:p>
        </w:tc>
        <w:tc>
          <w:tcPr>
            <w:tcW w:w="1089"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5 084,1</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ОБЩЕГОСУДАРСТВЕННЫЕ ВОПРОСЫ</w:t>
            </w:r>
          </w:p>
        </w:tc>
        <w:tc>
          <w:tcPr>
            <w:tcW w:w="485"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0102</w:t>
            </w:r>
          </w:p>
        </w:tc>
        <w:tc>
          <w:tcPr>
            <w:tcW w:w="1114"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924,7</w:t>
            </w:r>
          </w:p>
        </w:tc>
        <w:tc>
          <w:tcPr>
            <w:tcW w:w="929"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939,8</w:t>
            </w:r>
          </w:p>
        </w:tc>
        <w:tc>
          <w:tcPr>
            <w:tcW w:w="1089"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939,8</w:t>
            </w:r>
          </w:p>
        </w:tc>
      </w:tr>
      <w:tr w:rsidR="00666436" w:rsidRPr="00666436" w:rsidTr="002A2B01">
        <w:tblPrEx>
          <w:tblCellMar>
            <w:top w:w="0" w:type="dxa"/>
            <w:bottom w:w="0" w:type="dxa"/>
          </w:tblCellMar>
        </w:tblPrEx>
        <w:trPr>
          <w:trHeight w:val="61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0102</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924,7</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939,8</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939,8</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Непрограммные расходы </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0102</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8900000000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924,7</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939,8</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939,8</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lastRenderedPageBreak/>
              <w:t>Функционирование главы муниципального образования</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0102</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8910000000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924,7</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939,8</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939,8</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lastRenderedPageBreak/>
              <w:t>Руководство и управление в сфере установленных функций органов местного самоуправления.</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0102</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8910090020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924,7</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939,8</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939,8</w:t>
            </w:r>
          </w:p>
        </w:tc>
      </w:tr>
      <w:tr w:rsidR="00666436" w:rsidRPr="00666436" w:rsidTr="002A2B01">
        <w:tblPrEx>
          <w:tblCellMar>
            <w:top w:w="0" w:type="dxa"/>
            <w:bottom w:w="0" w:type="dxa"/>
          </w:tblCellMar>
        </w:tblPrEx>
        <w:trPr>
          <w:trHeight w:val="1020"/>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0102</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8910090020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924,7</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939,8</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939,8</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Расходы на выплаты персоналу государственных (муниципальных) органов</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0102</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8910090020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924,7</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939,8</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939,8</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ОБЩЕГОСУДАРСТВЕННЫЕ ВОПРОСЫ</w:t>
            </w:r>
          </w:p>
        </w:tc>
        <w:tc>
          <w:tcPr>
            <w:tcW w:w="485"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0104</w:t>
            </w:r>
          </w:p>
        </w:tc>
        <w:tc>
          <w:tcPr>
            <w:tcW w:w="1114"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4 332,9</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4 676,1</w:t>
            </w:r>
          </w:p>
        </w:tc>
        <w:tc>
          <w:tcPr>
            <w:tcW w:w="1089"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4 135,7</w:t>
            </w:r>
          </w:p>
        </w:tc>
      </w:tr>
      <w:tr w:rsidR="00666436" w:rsidRPr="00666436" w:rsidTr="002A2B01">
        <w:tblPrEx>
          <w:tblCellMar>
            <w:top w:w="0" w:type="dxa"/>
            <w:bottom w:w="0" w:type="dxa"/>
          </w:tblCellMar>
        </w:tblPrEx>
        <w:trPr>
          <w:trHeight w:val="905"/>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0104</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4 332,9</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4 676,1</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4 135,7</w:t>
            </w:r>
          </w:p>
        </w:tc>
      </w:tr>
      <w:tr w:rsidR="00666436" w:rsidRPr="00666436" w:rsidTr="002A2B01">
        <w:tblPrEx>
          <w:tblCellMar>
            <w:top w:w="0" w:type="dxa"/>
            <w:bottom w:w="0" w:type="dxa"/>
          </w:tblCellMar>
        </w:tblPrEx>
        <w:trPr>
          <w:trHeight w:val="271"/>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Непрограммные расходы </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0104</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8900000000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4 332,9</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4 676,1</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4 135,7</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Функционирование местных администраций</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0104</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8920000000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4 332,9</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4 676,1</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4 135,7</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Руководство и управление в сфере установленных функций органов местного самоуправления.</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0104</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8920090040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4 332,9</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4 676,1</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4 135,7</w:t>
            </w:r>
          </w:p>
        </w:tc>
      </w:tr>
      <w:tr w:rsidR="00666436" w:rsidRPr="00666436" w:rsidTr="002A2B01">
        <w:tblPrEx>
          <w:tblCellMar>
            <w:top w:w="0" w:type="dxa"/>
            <w:bottom w:w="0" w:type="dxa"/>
          </w:tblCellMar>
        </w:tblPrEx>
        <w:trPr>
          <w:trHeight w:val="1020"/>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0104</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8920090040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3 478,6</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3 304,8</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3 304,8</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Расходы на выплаты персоналу государственных (муниципальных) органов</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0104</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8920090040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3 423,6</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3 295,2</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3 295,2</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Расходы на выплаты персоналу государственных (муниципальных) органов</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0104</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8920027240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45,4</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Транспортные расходы</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0104</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8920090040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122</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9,6</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9,6</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9,6</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Закупка товаров, работ и услуг для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0104</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8920090040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802,3</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1 319,3</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778,9</w:t>
            </w:r>
          </w:p>
        </w:tc>
      </w:tr>
      <w:tr w:rsidR="00666436" w:rsidRPr="00666436" w:rsidTr="002A2B01">
        <w:tblPrEx>
          <w:tblCellMar>
            <w:top w:w="0" w:type="dxa"/>
            <w:bottom w:w="0" w:type="dxa"/>
          </w:tblCellMar>
        </w:tblPrEx>
        <w:trPr>
          <w:trHeight w:val="61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0104</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8920090040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802,3</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1 319,3</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778,9</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Иные бюджетные ассигнования</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0104</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8920090040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52,0</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52,0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52,0</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Уплата налогов, сборов и иных платежей</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0104</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8920090040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850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52,0</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52,0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52,0</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ОБЩЕГОСУДАРСТВЕННЫЕ ВОПРОСЫ</w:t>
            </w:r>
          </w:p>
        </w:tc>
        <w:tc>
          <w:tcPr>
            <w:tcW w:w="485"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0111</w:t>
            </w:r>
          </w:p>
        </w:tc>
        <w:tc>
          <w:tcPr>
            <w:tcW w:w="1114"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w:t>
            </w:r>
          </w:p>
        </w:tc>
        <w:tc>
          <w:tcPr>
            <w:tcW w:w="1089"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Резервные фонды</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0111</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8900000000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Непрограмные расходы</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0111</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892000000</w:t>
            </w:r>
            <w:r w:rsidRPr="00666436">
              <w:rPr>
                <w:rFonts w:ascii="Times New Roman" w:hAnsi="Times New Roman" w:cs="Times New Roman"/>
                <w:color w:val="000000"/>
              </w:rPr>
              <w:lastRenderedPageBreak/>
              <w:t>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800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lastRenderedPageBreak/>
              <w:t>Резервные фонды местных администраций</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0111</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8920090040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870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Общегосударственные вопросы</w:t>
            </w:r>
          </w:p>
        </w:tc>
        <w:tc>
          <w:tcPr>
            <w:tcW w:w="485"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0113</w:t>
            </w:r>
          </w:p>
        </w:tc>
        <w:tc>
          <w:tcPr>
            <w:tcW w:w="1114"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62,3</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6,6</w:t>
            </w:r>
          </w:p>
        </w:tc>
        <w:tc>
          <w:tcPr>
            <w:tcW w:w="1089"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6,6</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Общегосударственные вопросы</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0113</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8900000000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62,3</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6,6</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6,6</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Другие общегосударственные вопросы</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0113</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8900000000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62,3</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6,6</w:t>
            </w:r>
          </w:p>
        </w:tc>
        <w:tc>
          <w:tcPr>
            <w:tcW w:w="108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6,6</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Средств на актуализацию схемы водоснабжения и водоотведения</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0113</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89700900100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200</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55,0</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61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0113</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8970090100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55,0</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612"/>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Осуществление государственных полномочий по созданию и обеспечению деятельности административных комиссий</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i/>
                <w:iCs/>
                <w:color w:val="000000"/>
              </w:rPr>
            </w:pPr>
            <w:r w:rsidRPr="00666436">
              <w:rPr>
                <w:rFonts w:ascii="Times New Roman" w:hAnsi="Times New Roman" w:cs="Times New Roman"/>
                <w:i/>
                <w:iCs/>
                <w:color w:val="000000"/>
              </w:rPr>
              <w:t>0113</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8940075140</w:t>
            </w:r>
          </w:p>
        </w:tc>
        <w:tc>
          <w:tcPr>
            <w:tcW w:w="648"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7,3</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6,6</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6,6</w:t>
            </w:r>
          </w:p>
        </w:tc>
      </w:tr>
      <w:tr w:rsidR="00666436" w:rsidRPr="00666436" w:rsidTr="002A2B01">
        <w:tblPrEx>
          <w:tblCellMar>
            <w:top w:w="0" w:type="dxa"/>
            <w:bottom w:w="0" w:type="dxa"/>
          </w:tblCellMar>
        </w:tblPrEx>
        <w:trPr>
          <w:trHeight w:val="41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0113</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8940075140</w:t>
            </w:r>
          </w:p>
        </w:tc>
        <w:tc>
          <w:tcPr>
            <w:tcW w:w="648"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7,3</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6,6</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6,6</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НАЦИОНАЛЬНАЯ ОБОРОНА</w:t>
            </w:r>
          </w:p>
        </w:tc>
        <w:tc>
          <w:tcPr>
            <w:tcW w:w="485"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0200</w:t>
            </w:r>
          </w:p>
        </w:tc>
        <w:tc>
          <w:tcPr>
            <w:tcW w:w="1114"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129,6</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131,3</w:t>
            </w:r>
          </w:p>
        </w:tc>
        <w:tc>
          <w:tcPr>
            <w:tcW w:w="1089"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137,6</w:t>
            </w:r>
          </w:p>
        </w:tc>
      </w:tr>
      <w:tr w:rsidR="00666436" w:rsidRPr="00666436" w:rsidTr="002A2B01">
        <w:tblPrEx>
          <w:tblCellMar>
            <w:top w:w="0" w:type="dxa"/>
            <w:bottom w:w="0" w:type="dxa"/>
          </w:tblCellMar>
        </w:tblPrEx>
        <w:trPr>
          <w:trHeight w:val="281"/>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Мобилизационная и вневойсковая подготовка </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0203</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129,6</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131,3</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137,6</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Непрограммные расходы </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0203</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8950051180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129,6</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131,3</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137,6</w:t>
            </w:r>
          </w:p>
        </w:tc>
      </w:tr>
      <w:tr w:rsidR="00666436" w:rsidRPr="00666436" w:rsidTr="002A2B01">
        <w:tblPrEx>
          <w:tblCellMar>
            <w:top w:w="0" w:type="dxa"/>
            <w:bottom w:w="0" w:type="dxa"/>
          </w:tblCellMar>
        </w:tblPrEx>
        <w:trPr>
          <w:trHeight w:val="485"/>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 Осуществление государственных полномочий по первичному воинскому учету</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0203</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8950051180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129,6</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131,3</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137,6</w:t>
            </w:r>
          </w:p>
        </w:tc>
      </w:tr>
      <w:tr w:rsidR="00666436" w:rsidRPr="00666436" w:rsidTr="002A2B01">
        <w:tblPrEx>
          <w:tblCellMar>
            <w:top w:w="0" w:type="dxa"/>
            <w:bottom w:w="0" w:type="dxa"/>
          </w:tblCellMar>
        </w:tblPrEx>
        <w:trPr>
          <w:trHeight w:val="112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0203</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8950051180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127,3</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131,3</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137,6</w:t>
            </w:r>
          </w:p>
        </w:tc>
      </w:tr>
      <w:tr w:rsidR="00666436" w:rsidRPr="00666436" w:rsidTr="002A2B01">
        <w:tblPrEx>
          <w:tblCellMar>
            <w:top w:w="0" w:type="dxa"/>
            <w:bottom w:w="0" w:type="dxa"/>
          </w:tblCellMar>
        </w:tblPrEx>
        <w:trPr>
          <w:trHeight w:val="55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Расходы на выплаты персоналу государственных (муниципальных) органов</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0203</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8950051180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127,3</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131,3</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137,6</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Закупка товаров, работ и услуг для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0203</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8950051180</w:t>
            </w:r>
          </w:p>
        </w:tc>
        <w:tc>
          <w:tcPr>
            <w:tcW w:w="648"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2,3</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61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0203</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8950051180</w:t>
            </w:r>
          </w:p>
        </w:tc>
        <w:tc>
          <w:tcPr>
            <w:tcW w:w="648"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2,3</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523"/>
        </w:trPr>
        <w:tc>
          <w:tcPr>
            <w:tcW w:w="4145"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НАЦИОНАЛЬНАЯ БЕЗОПАСНОСТЬ И ПРАВООХРАНИТЕЛЬНАЯ ДЕЯТЕЛЬНОСТЬ</w:t>
            </w:r>
          </w:p>
        </w:tc>
        <w:tc>
          <w:tcPr>
            <w:tcW w:w="485"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0300</w:t>
            </w:r>
          </w:p>
        </w:tc>
        <w:tc>
          <w:tcPr>
            <w:tcW w:w="1114"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124,1</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123,8</w:t>
            </w:r>
          </w:p>
        </w:tc>
        <w:tc>
          <w:tcPr>
            <w:tcW w:w="1089"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123,8</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Обеспечение пожарной безопасности</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0310</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124,1</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123,3</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123,3</w:t>
            </w:r>
          </w:p>
        </w:tc>
      </w:tr>
      <w:tr w:rsidR="00666436" w:rsidRPr="00666436" w:rsidTr="002A2B01">
        <w:tblPrEx>
          <w:tblCellMar>
            <w:top w:w="0" w:type="dxa"/>
            <w:bottom w:w="0" w:type="dxa"/>
          </w:tblCellMar>
        </w:tblPrEx>
        <w:trPr>
          <w:trHeight w:val="1020"/>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Муниципальная программа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0310</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0200000000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124,1</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123,3</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123,3</w:t>
            </w:r>
          </w:p>
        </w:tc>
      </w:tr>
      <w:tr w:rsidR="00666436" w:rsidRPr="00666436" w:rsidTr="002A2B01">
        <w:tblPrEx>
          <w:tblCellMar>
            <w:top w:w="0" w:type="dxa"/>
            <w:bottom w:w="0" w:type="dxa"/>
          </w:tblCellMar>
        </w:tblPrEx>
        <w:trPr>
          <w:trHeight w:val="612"/>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Подпрограмма «Обеспечение пожарной безопасности территории, профилактика терроризма, экстремизма и чрезвычайных ситуаций»</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0310</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0220000000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124,1</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123,3</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123,3</w:t>
            </w:r>
          </w:p>
        </w:tc>
      </w:tr>
      <w:tr w:rsidR="00666436" w:rsidRPr="00666436" w:rsidTr="002A2B01">
        <w:tblPrEx>
          <w:tblCellMar>
            <w:top w:w="0" w:type="dxa"/>
            <w:bottom w:w="0" w:type="dxa"/>
          </w:tblCellMar>
        </w:tblPrEx>
        <w:trPr>
          <w:trHeight w:val="1848"/>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Обеспечение первичных мер пожарной безопасности  в рамках подпрограммы «Обеспечение пожарной безопасности территории, профилактика терроризма, экстремизма и чрезвычайных ситуаций»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0310</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0220074120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117,4</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117,4</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117,4</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Закупка товаров, работ и услуг для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0310</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0220074120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117,4</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117,4</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117,4</w:t>
            </w:r>
          </w:p>
        </w:tc>
      </w:tr>
      <w:tr w:rsidR="00666436" w:rsidRPr="00666436" w:rsidTr="002A2B01">
        <w:tblPrEx>
          <w:tblCellMar>
            <w:top w:w="0" w:type="dxa"/>
            <w:bottom w:w="0" w:type="dxa"/>
          </w:tblCellMar>
        </w:tblPrEx>
        <w:trPr>
          <w:trHeight w:val="523"/>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0310</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0220074120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117,4</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117,4</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117,4</w:t>
            </w:r>
          </w:p>
        </w:tc>
      </w:tr>
      <w:tr w:rsidR="00666436" w:rsidRPr="00666436" w:rsidTr="002A2B01">
        <w:tblPrEx>
          <w:tblCellMar>
            <w:top w:w="0" w:type="dxa"/>
            <w:bottom w:w="0" w:type="dxa"/>
          </w:tblCellMar>
        </w:tblPrEx>
        <w:trPr>
          <w:trHeight w:val="1956"/>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lastRenderedPageBreak/>
              <w:t>Софинансирование на обеспечение первичных мер пожарной безопасности в рамках подпрограммы «Обеспечение пожарной безопасности территории, профилактика терроризма, экстремизма и чрезвычайных ситуаций»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0310</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02200S4120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6,2</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5,9</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5,9</w:t>
            </w:r>
          </w:p>
        </w:tc>
      </w:tr>
      <w:tr w:rsidR="00666436" w:rsidRPr="00666436" w:rsidTr="002A2B01">
        <w:tblPrEx>
          <w:tblCellMar>
            <w:top w:w="0" w:type="dxa"/>
            <w:bottom w:w="0" w:type="dxa"/>
          </w:tblCellMar>
        </w:tblPrEx>
        <w:trPr>
          <w:trHeight w:val="456"/>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Закупка товаров, работ и услуг для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0310</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02200S4120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6,2</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5,9</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5,9</w:t>
            </w:r>
          </w:p>
        </w:tc>
      </w:tr>
      <w:tr w:rsidR="00666436" w:rsidRPr="00666436" w:rsidTr="002A2B01">
        <w:tblPrEx>
          <w:tblCellMar>
            <w:top w:w="0" w:type="dxa"/>
            <w:bottom w:w="0" w:type="dxa"/>
          </w:tblCellMar>
        </w:tblPrEx>
        <w:trPr>
          <w:trHeight w:val="437"/>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0310</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02200S4120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6,2</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5,9</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5,9</w:t>
            </w:r>
          </w:p>
        </w:tc>
      </w:tr>
      <w:tr w:rsidR="00666436" w:rsidRPr="00666436" w:rsidTr="002A2B01">
        <w:tblPrEx>
          <w:tblCellMar>
            <w:top w:w="0" w:type="dxa"/>
            <w:bottom w:w="0" w:type="dxa"/>
          </w:tblCellMar>
        </w:tblPrEx>
        <w:trPr>
          <w:trHeight w:val="602"/>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Защита населения на территории от черезвычайных ситуаций природного и техногенного характера, гаржданская оборона</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0310</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0220096010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НАЦИОНАЛЬНАЯ ЭКОНОМИКА</w:t>
            </w:r>
          </w:p>
        </w:tc>
        <w:tc>
          <w:tcPr>
            <w:tcW w:w="485"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0400</w:t>
            </w:r>
          </w:p>
        </w:tc>
        <w:tc>
          <w:tcPr>
            <w:tcW w:w="1114"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1 606,0</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115,0</w:t>
            </w:r>
          </w:p>
        </w:tc>
        <w:tc>
          <w:tcPr>
            <w:tcW w:w="1089"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123,3</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Дорожное хозяйство (дорожные фонды)</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0409</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1 598,6</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115,0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123,3</w:t>
            </w:r>
          </w:p>
        </w:tc>
      </w:tr>
      <w:tr w:rsidR="00666436" w:rsidRPr="00666436" w:rsidTr="002A2B01">
        <w:tblPrEx>
          <w:tblCellMar>
            <w:top w:w="0" w:type="dxa"/>
            <w:bottom w:w="0" w:type="dxa"/>
          </w:tblCellMar>
        </w:tblPrEx>
        <w:trPr>
          <w:trHeight w:val="1051"/>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Муниципальная программа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0409</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0200000000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1 598,6</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115,0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123,3</w:t>
            </w:r>
          </w:p>
        </w:tc>
      </w:tr>
      <w:tr w:rsidR="00666436" w:rsidRPr="00666436" w:rsidTr="002A2B01">
        <w:tblPrEx>
          <w:tblCellMar>
            <w:top w:w="0" w:type="dxa"/>
            <w:bottom w:w="0" w:type="dxa"/>
          </w:tblCellMar>
        </w:tblPrEx>
        <w:trPr>
          <w:trHeight w:val="631"/>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Подпрограмма «Благоустройство территории, улучшение технического состояния дорог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0409</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1 598,6</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115,0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123,3</w:t>
            </w:r>
          </w:p>
        </w:tc>
      </w:tr>
      <w:tr w:rsidR="00666436" w:rsidRPr="00666436" w:rsidTr="002A2B01">
        <w:tblPrEx>
          <w:tblCellMar>
            <w:top w:w="0" w:type="dxa"/>
            <w:bottom w:w="0" w:type="dxa"/>
          </w:tblCellMar>
        </w:tblPrEx>
        <w:trPr>
          <w:trHeight w:val="1927"/>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На содержание и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0409</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0210075080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99,4</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106,1</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114,4</w:t>
            </w:r>
          </w:p>
        </w:tc>
      </w:tr>
      <w:tr w:rsidR="00666436" w:rsidRPr="00666436" w:rsidTr="002A2B01">
        <w:tblPrEx>
          <w:tblCellMar>
            <w:top w:w="0" w:type="dxa"/>
            <w:bottom w:w="0" w:type="dxa"/>
          </w:tblCellMar>
        </w:tblPrEx>
        <w:trPr>
          <w:trHeight w:val="631"/>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Закупка товаров, работ и услуг для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0409</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0210075080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99,4</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106,1</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114,4</w:t>
            </w:r>
          </w:p>
        </w:tc>
      </w:tr>
      <w:tr w:rsidR="00666436" w:rsidRPr="00666436" w:rsidTr="002A2B01">
        <w:tblPrEx>
          <w:tblCellMar>
            <w:top w:w="0" w:type="dxa"/>
            <w:bottom w:w="0" w:type="dxa"/>
          </w:tblCellMar>
        </w:tblPrEx>
        <w:trPr>
          <w:trHeight w:val="504"/>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0409</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0210075080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99,4</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106,1</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114,4</w:t>
            </w:r>
          </w:p>
        </w:tc>
      </w:tr>
      <w:tr w:rsidR="00666436" w:rsidRPr="00666436" w:rsidTr="002A2B01">
        <w:tblPrEx>
          <w:tblCellMar>
            <w:top w:w="0" w:type="dxa"/>
            <w:bottom w:w="0" w:type="dxa"/>
          </w:tblCellMar>
        </w:tblPrEx>
        <w:trPr>
          <w:trHeight w:val="1800"/>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Софинансирование на содержание и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0409</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02100S5080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244</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1,0</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w:t>
            </w:r>
          </w:p>
        </w:tc>
      </w:tr>
      <w:tr w:rsidR="00666436" w:rsidRPr="00666436" w:rsidTr="002A2B01">
        <w:tblPrEx>
          <w:tblCellMar>
            <w:top w:w="0" w:type="dxa"/>
            <w:bottom w:w="0" w:type="dxa"/>
          </w:tblCellMar>
        </w:tblPrEx>
        <w:trPr>
          <w:trHeight w:val="205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Средства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0409</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0210075090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1 284,0</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Закупка товаров, работ и услуг для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0409</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0210075090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1 284,0</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61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Иные закупки товаров, работ и услуг для обеспечения государственных (муниципальных) нужд </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0409</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0210075090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1 284,0</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204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0409</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02100S5090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58,2</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Закупка товаров, работ и услуг для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0409</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02100S5090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58,2</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61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0409</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02100S5090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58,2</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1634"/>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Повышение качества  текущего ремонта и содержание дорог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0409</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0210095020</w:t>
            </w:r>
          </w:p>
        </w:tc>
        <w:tc>
          <w:tcPr>
            <w:tcW w:w="648"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41,7</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1625"/>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Повышение качества  текущего ремонта и содержание дорог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0409</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0210081080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114,3</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Закупка товаров, работ и услуг для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0409</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021081080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114,3</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650"/>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0409</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0210081080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114,3</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650"/>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Средства на проведение работ по уничтожению дикорастущей конопли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0412</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0210089110</w:t>
            </w:r>
          </w:p>
        </w:tc>
        <w:tc>
          <w:tcPr>
            <w:tcW w:w="648"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7,4</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650"/>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Закупка товаров, работ и услуг для обеспечения государственных (муниципальных) нужд</w:t>
            </w:r>
          </w:p>
          <w:p w:rsidR="00666436" w:rsidRPr="00666436" w:rsidRDefault="00666436" w:rsidP="00666436">
            <w:pPr>
              <w:autoSpaceDE w:val="0"/>
              <w:autoSpaceDN w:val="0"/>
              <w:adjustRightInd w:val="0"/>
              <w:spacing w:after="0"/>
              <w:rPr>
                <w:rFonts w:ascii="Times New Roman" w:hAnsi="Times New Roman" w:cs="Times New Roman"/>
                <w:color w:val="000000"/>
              </w:rPr>
            </w:pP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0412</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0210089110</w:t>
            </w:r>
          </w:p>
        </w:tc>
        <w:tc>
          <w:tcPr>
            <w:tcW w:w="648"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7,4</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650"/>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0412</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0210089110</w:t>
            </w:r>
          </w:p>
        </w:tc>
        <w:tc>
          <w:tcPr>
            <w:tcW w:w="648"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7,4</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281"/>
        </w:trPr>
        <w:tc>
          <w:tcPr>
            <w:tcW w:w="4145"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ЖИЛИЩНО-КОММУНАЛЬНОЕ ХОЗЯЙСТВО</w:t>
            </w:r>
          </w:p>
        </w:tc>
        <w:tc>
          <w:tcPr>
            <w:tcW w:w="485"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0500</w:t>
            </w:r>
          </w:p>
        </w:tc>
        <w:tc>
          <w:tcPr>
            <w:tcW w:w="1114"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2 393,6</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526,7</w:t>
            </w:r>
          </w:p>
        </w:tc>
        <w:tc>
          <w:tcPr>
            <w:tcW w:w="1089"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526,7</w:t>
            </w:r>
          </w:p>
        </w:tc>
      </w:tr>
      <w:tr w:rsidR="00666436" w:rsidRPr="00666436" w:rsidTr="002A2B01">
        <w:tblPrEx>
          <w:tblCellMar>
            <w:top w:w="0" w:type="dxa"/>
            <w:bottom w:w="0" w:type="dxa"/>
          </w:tblCellMar>
        </w:tblPrEx>
        <w:trPr>
          <w:trHeight w:val="10"/>
        </w:trPr>
        <w:tc>
          <w:tcPr>
            <w:tcW w:w="4145"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824</w:t>
            </w:r>
          </w:p>
        </w:tc>
        <w:tc>
          <w:tcPr>
            <w:tcW w:w="700"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0502</w:t>
            </w:r>
          </w:p>
        </w:tc>
        <w:tc>
          <w:tcPr>
            <w:tcW w:w="1114"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0230097020</w:t>
            </w:r>
          </w:p>
        </w:tc>
        <w:tc>
          <w:tcPr>
            <w:tcW w:w="648"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27,0</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КОММУНАЛЬНОЕ ХОЗЯЙСТВО</w:t>
            </w:r>
          </w:p>
        </w:tc>
        <w:tc>
          <w:tcPr>
            <w:tcW w:w="485"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0501</w:t>
            </w:r>
          </w:p>
        </w:tc>
        <w:tc>
          <w:tcPr>
            <w:tcW w:w="1114"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190,0</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24,8</w:t>
            </w:r>
          </w:p>
        </w:tc>
        <w:tc>
          <w:tcPr>
            <w:tcW w:w="1089"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24,8</w:t>
            </w:r>
          </w:p>
        </w:tc>
      </w:tr>
      <w:tr w:rsidR="00666436" w:rsidRPr="00666436" w:rsidTr="002A2B01">
        <w:tblPrEx>
          <w:tblCellMar>
            <w:top w:w="0" w:type="dxa"/>
            <w:bottom w:w="0" w:type="dxa"/>
          </w:tblCellMar>
        </w:tblPrEx>
        <w:trPr>
          <w:trHeight w:val="816"/>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Муниципальная  программа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0501</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0200000000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190,0</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24,8</w:t>
            </w:r>
          </w:p>
        </w:tc>
        <w:tc>
          <w:tcPr>
            <w:tcW w:w="108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24,8</w:t>
            </w:r>
          </w:p>
        </w:tc>
      </w:tr>
      <w:tr w:rsidR="00666436" w:rsidRPr="00666436" w:rsidTr="002A2B01">
        <w:tblPrEx>
          <w:tblCellMar>
            <w:top w:w="0" w:type="dxa"/>
            <w:bottom w:w="0" w:type="dxa"/>
          </w:tblCellMar>
        </w:tblPrEx>
        <w:trPr>
          <w:trHeight w:val="61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Подпрограмма «Поддержка и развитие коммунального хозяйства  на территории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0501</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0230000000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190,0</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24,8</w:t>
            </w:r>
          </w:p>
        </w:tc>
        <w:tc>
          <w:tcPr>
            <w:tcW w:w="108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24,8</w:t>
            </w:r>
          </w:p>
        </w:tc>
      </w:tr>
      <w:tr w:rsidR="00666436" w:rsidRPr="00666436" w:rsidTr="002A2B01">
        <w:tblPrEx>
          <w:tblCellMar>
            <w:top w:w="0" w:type="dxa"/>
            <w:bottom w:w="0" w:type="dxa"/>
          </w:tblCellMar>
        </w:tblPrEx>
        <w:trPr>
          <w:trHeight w:val="1634"/>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Составление проектов зон санитарной охраны на водозаборной скважине в рамках подпрограммы «Поддержка и развитие коммунального хозяйства на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0501</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0230097060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165,2</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Закупка товаров, работ и услуг для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0501</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0230097060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200</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165,2</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0501</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0230097060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165,2</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1634"/>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Обеспечение деятельности системы капитального ремонта в рамках подпрограммы «Поддержка и развитие коммунального хозяйства  на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0501</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0230097050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24,8</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24,8</w:t>
            </w:r>
          </w:p>
        </w:tc>
        <w:tc>
          <w:tcPr>
            <w:tcW w:w="108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24,8</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Закупка товаров, работ и услуг для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0501</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0230097050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200</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24,8</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24,8</w:t>
            </w:r>
          </w:p>
        </w:tc>
        <w:tc>
          <w:tcPr>
            <w:tcW w:w="108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24,8</w:t>
            </w:r>
          </w:p>
        </w:tc>
      </w:tr>
      <w:tr w:rsidR="00666436" w:rsidRPr="00666436" w:rsidTr="002A2B01">
        <w:tblPrEx>
          <w:tblCellMar>
            <w:top w:w="0" w:type="dxa"/>
            <w:bottom w:w="0" w:type="dxa"/>
          </w:tblCellMar>
        </w:tblPrEx>
        <w:trPr>
          <w:trHeight w:val="61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0501</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0230097050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24,8</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24,8</w:t>
            </w:r>
          </w:p>
        </w:tc>
        <w:tc>
          <w:tcPr>
            <w:tcW w:w="1089"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24,8</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БЛАГОУСТРОЙСТВО</w:t>
            </w:r>
          </w:p>
        </w:tc>
        <w:tc>
          <w:tcPr>
            <w:tcW w:w="485"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2 203,6</w:t>
            </w:r>
          </w:p>
        </w:tc>
        <w:tc>
          <w:tcPr>
            <w:tcW w:w="929"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501,9</w:t>
            </w:r>
          </w:p>
        </w:tc>
        <w:tc>
          <w:tcPr>
            <w:tcW w:w="1089" w:type="dxa"/>
            <w:tcBorders>
              <w:top w:val="single" w:sz="6" w:space="0" w:color="auto"/>
              <w:left w:val="single" w:sz="6" w:space="0" w:color="auto"/>
              <w:bottom w:val="single" w:sz="6" w:space="0" w:color="auto"/>
              <w:right w:val="single" w:sz="6" w:space="0" w:color="auto"/>
            </w:tcBorders>
            <w:shd w:val="solid" w:color="C0C0C0"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501,9</w:t>
            </w:r>
          </w:p>
        </w:tc>
      </w:tr>
      <w:tr w:rsidR="00666436" w:rsidRPr="00666436" w:rsidTr="002A2B01">
        <w:tblPrEx>
          <w:tblCellMar>
            <w:top w:w="0" w:type="dxa"/>
            <w:bottom w:w="0" w:type="dxa"/>
          </w:tblCellMar>
        </w:tblPrEx>
        <w:trPr>
          <w:trHeight w:val="1080"/>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lastRenderedPageBreak/>
              <w:t xml:space="preserve">Муниципальная программа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0200000000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2 203,6</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501,9</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501,9</w:t>
            </w:r>
          </w:p>
        </w:tc>
      </w:tr>
      <w:tr w:rsidR="00666436" w:rsidRPr="00666436" w:rsidTr="002A2B01">
        <w:tblPrEx>
          <w:tblCellMar>
            <w:top w:w="0" w:type="dxa"/>
            <w:bottom w:w="0" w:type="dxa"/>
          </w:tblCellMar>
        </w:tblPrEx>
        <w:trPr>
          <w:trHeight w:val="612"/>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Подпрограмма «Благоустройство территории, улучшение технического состояния дорог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2 203,6</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501,9</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501,9</w:t>
            </w:r>
          </w:p>
        </w:tc>
      </w:tr>
      <w:tr w:rsidR="00666436" w:rsidRPr="00666436" w:rsidTr="002A2B01">
        <w:tblPrEx>
          <w:tblCellMar>
            <w:top w:w="0" w:type="dxa"/>
            <w:bottom w:w="0" w:type="dxa"/>
          </w:tblCellMar>
        </w:tblPrEx>
        <w:trPr>
          <w:trHeight w:val="1634"/>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Софинансировнаие для осуществление расходов, направленные на реализацию мероприятий по поддержкке местных инициативза счет средств местного бюджета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241,8</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Закупка товаров, работ и услуг для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02100S6410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241,8</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612"/>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02100S6410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241,8</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1430"/>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Осуществление расходов, направленные на реализацию мероприятий по поддержкке местных инициатив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1 369,9</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Закупка товаров, работ и услуг для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0210076410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1 369,9</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612"/>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0210076410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1 369,9</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1733"/>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Организация общественных работ по благоустройству территории в рамках подпрограммы «Благоустройство территории, улучшение технического состояния дорог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w:t>
            </w:r>
            <w:r w:rsidRPr="00666436">
              <w:rPr>
                <w:rFonts w:ascii="Times New Roman" w:hAnsi="Times New Roman" w:cs="Times New Roman"/>
                <w:color w:val="000000"/>
              </w:rPr>
              <w:lastRenderedPageBreak/>
              <w:t xml:space="preserve">условий жизни на территории Златоруновского сельсовета" </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35,9</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0210081050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35,9</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427"/>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0210081050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35,9</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blPrEx>
          <w:tblCellMar>
            <w:top w:w="0" w:type="dxa"/>
            <w:bottom w:w="0" w:type="dxa"/>
          </w:tblCellMar>
        </w:tblPrEx>
        <w:trPr>
          <w:trHeight w:val="427"/>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Выполние работ по благоустройсту (вырубка и вывоз тополей) в рамках подпрограммы «Благоустройство территории, улучшение технического состояния дорог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89,9</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r>
      <w:tr w:rsidR="00666436" w:rsidRPr="00666436" w:rsidTr="002A2B01">
        <w:tblPrEx>
          <w:tblCellMar>
            <w:top w:w="0" w:type="dxa"/>
            <w:bottom w:w="0" w:type="dxa"/>
          </w:tblCellMar>
        </w:tblPrEx>
        <w:trPr>
          <w:trHeight w:val="427"/>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Закупка товаров, работ и услуг для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0210081130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89,9</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r>
      <w:tr w:rsidR="00666436" w:rsidRPr="00666436" w:rsidTr="002A2B01">
        <w:tblPrEx>
          <w:tblCellMar>
            <w:top w:w="0" w:type="dxa"/>
            <w:bottom w:w="0" w:type="dxa"/>
          </w:tblCellMar>
        </w:tblPrEx>
        <w:trPr>
          <w:trHeight w:val="427"/>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0210081130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89,9</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r>
      <w:tr w:rsidR="00666436" w:rsidRPr="00666436" w:rsidTr="002A2B01">
        <w:tblPrEx>
          <w:tblCellMar>
            <w:top w:w="0" w:type="dxa"/>
            <w:bottom w:w="0" w:type="dxa"/>
          </w:tblCellMar>
        </w:tblPrEx>
        <w:trPr>
          <w:trHeight w:val="1781"/>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Выполние работ по благоустройсту (вырубка и вывоз тополей) в рамках подпрограммы «Благоустройство территории, улучшение технического состояния дорог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r>
      <w:tr w:rsidR="00666436" w:rsidRPr="00666436" w:rsidTr="002A2B01">
        <w:tblPrEx>
          <w:tblCellMar>
            <w:top w:w="0" w:type="dxa"/>
            <w:bottom w:w="0" w:type="dxa"/>
          </w:tblCellMar>
        </w:tblPrEx>
        <w:trPr>
          <w:trHeight w:val="427"/>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Закупка товаров, работ и услуг для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0210091010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r>
      <w:tr w:rsidR="00666436" w:rsidRPr="00666436" w:rsidTr="002A2B01">
        <w:tblPrEx>
          <w:tblCellMar>
            <w:top w:w="0" w:type="dxa"/>
            <w:bottom w:w="0" w:type="dxa"/>
          </w:tblCellMar>
        </w:tblPrEx>
        <w:trPr>
          <w:trHeight w:val="427"/>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0210091010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r>
      <w:tr w:rsidR="00666436" w:rsidRPr="00666436" w:rsidTr="002A2B01">
        <w:tblPrEx>
          <w:tblCellMar>
            <w:top w:w="0" w:type="dxa"/>
            <w:bottom w:w="0" w:type="dxa"/>
          </w:tblCellMar>
        </w:tblPrEx>
        <w:trPr>
          <w:trHeight w:val="1781"/>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lastRenderedPageBreak/>
              <w:t xml:space="preserve">Обеспечение освещением территорий сельских поселений в рамках подпрограммы «Благоустройство территории, улучшение технического состояния дорог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0210081150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100,0</w:t>
            </w:r>
          </w:p>
        </w:tc>
      </w:tr>
      <w:tr w:rsidR="00666436" w:rsidRPr="00666436" w:rsidTr="002A2B01">
        <w:tblPrEx>
          <w:tblCellMar>
            <w:top w:w="0" w:type="dxa"/>
            <w:bottom w:w="0" w:type="dxa"/>
          </w:tblCellMar>
        </w:tblPrEx>
        <w:trPr>
          <w:trHeight w:val="564"/>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Закупка товаров, работ и услуг для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0210081150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100,0</w:t>
            </w:r>
          </w:p>
        </w:tc>
      </w:tr>
      <w:tr w:rsidR="00666436" w:rsidRPr="00666436" w:rsidTr="002A2B01">
        <w:tblPrEx>
          <w:tblCellMar>
            <w:top w:w="0" w:type="dxa"/>
            <w:bottom w:w="0" w:type="dxa"/>
          </w:tblCellMar>
        </w:tblPrEx>
        <w:trPr>
          <w:trHeight w:val="564"/>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0210081150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100,0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100,0</w:t>
            </w:r>
          </w:p>
        </w:tc>
      </w:tr>
      <w:tr w:rsidR="00666436" w:rsidRPr="00666436" w:rsidTr="002A2B01">
        <w:tblPrEx>
          <w:tblCellMar>
            <w:top w:w="0" w:type="dxa"/>
            <w:bottom w:w="0" w:type="dxa"/>
          </w:tblCellMar>
        </w:tblPrEx>
        <w:trPr>
          <w:trHeight w:val="223"/>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Повышение качества освещенности улиц и дорог в населенных пунктах поселения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0210095030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366,0</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401,9</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401,9</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Закупка товаров, работ и услуг для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0210095030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366,0</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401,9</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401,9</w:t>
            </w:r>
          </w:p>
        </w:tc>
      </w:tr>
      <w:tr w:rsidR="00666436" w:rsidRPr="00666436" w:rsidTr="002A2B01">
        <w:tblPrEx>
          <w:tblCellMar>
            <w:top w:w="0" w:type="dxa"/>
            <w:bottom w:w="0" w:type="dxa"/>
          </w:tblCellMar>
        </w:tblPrEx>
        <w:trPr>
          <w:trHeight w:val="864"/>
        </w:trPr>
        <w:tc>
          <w:tcPr>
            <w:tcW w:w="414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0503</w:t>
            </w:r>
          </w:p>
        </w:tc>
        <w:tc>
          <w:tcPr>
            <w:tcW w:w="1114"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0210095030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366,0</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401,9</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401,9</w:t>
            </w:r>
          </w:p>
        </w:tc>
      </w:tr>
      <w:tr w:rsidR="00666436" w:rsidRPr="00666436" w:rsidTr="002A2B01">
        <w:tblPrEx>
          <w:tblCellMar>
            <w:top w:w="0" w:type="dxa"/>
            <w:bottom w:w="0" w:type="dxa"/>
          </w:tblCellMar>
        </w:tblPrEx>
        <w:trPr>
          <w:trHeight w:val="281"/>
        </w:trPr>
        <w:tc>
          <w:tcPr>
            <w:tcW w:w="4145"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ОХРАНА ОКРУЖАЮЩЕЙ СРЕДЫ</w:t>
            </w:r>
          </w:p>
        </w:tc>
        <w:tc>
          <w:tcPr>
            <w:tcW w:w="485"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0600</w:t>
            </w:r>
          </w:p>
        </w:tc>
        <w:tc>
          <w:tcPr>
            <w:tcW w:w="1114"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405,5</w:t>
            </w:r>
          </w:p>
        </w:tc>
        <w:tc>
          <w:tcPr>
            <w:tcW w:w="929"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30,0</w:t>
            </w:r>
          </w:p>
        </w:tc>
        <w:tc>
          <w:tcPr>
            <w:tcW w:w="1089"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1 029,9</w:t>
            </w:r>
          </w:p>
        </w:tc>
      </w:tr>
      <w:tr w:rsidR="00666436" w:rsidRPr="00666436" w:rsidTr="002A2B01">
        <w:tblPrEx>
          <w:tblCellMar>
            <w:top w:w="0" w:type="dxa"/>
            <w:bottom w:w="0" w:type="dxa"/>
          </w:tblCellMar>
        </w:tblPrEx>
        <w:trPr>
          <w:trHeight w:val="1109"/>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Муниципальная  программа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0605</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0200000000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405,5</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696,6</w:t>
            </w:r>
          </w:p>
        </w:tc>
      </w:tr>
      <w:tr w:rsidR="00666436" w:rsidRPr="00666436" w:rsidTr="002A2B01">
        <w:tblPrEx>
          <w:tblCellMar>
            <w:top w:w="0" w:type="dxa"/>
            <w:bottom w:w="0" w:type="dxa"/>
          </w:tblCellMar>
        </w:tblPrEx>
        <w:trPr>
          <w:trHeight w:val="60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Подпрограмма «Поддержка и развитие коммунального хозяйства  на территории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0605</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0230000000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405,5</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696,6</w:t>
            </w:r>
          </w:p>
        </w:tc>
      </w:tr>
      <w:tr w:rsidR="00666436" w:rsidRPr="00666436" w:rsidTr="002A2B01">
        <w:tblPrEx>
          <w:tblCellMar>
            <w:top w:w="0" w:type="dxa"/>
            <w:bottom w:w="0" w:type="dxa"/>
          </w:tblCellMar>
        </w:tblPrEx>
        <w:trPr>
          <w:trHeight w:val="1886"/>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lastRenderedPageBreak/>
              <w:t>Обустройство мест (площадок) накопления отходов потребления и (или) приобретение контейнерного оборудования в рамках подпрограммы «Поддержка и развитие коммунального хозяйства  на территории Златоруновского сельсовета» Муниципальная  программа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0605</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0230074630</w:t>
            </w:r>
          </w:p>
        </w:tc>
        <w:tc>
          <w:tcPr>
            <w:tcW w:w="648"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244</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391,7</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333,3</w:t>
            </w:r>
          </w:p>
        </w:tc>
      </w:tr>
      <w:tr w:rsidR="00666436" w:rsidRPr="00666436" w:rsidTr="002A2B01">
        <w:tblPrEx>
          <w:tblCellMar>
            <w:top w:w="0" w:type="dxa"/>
            <w:bottom w:w="0" w:type="dxa"/>
          </w:tblCellMar>
        </w:tblPrEx>
        <w:trPr>
          <w:trHeight w:val="41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Закупка товаров, работ и услуг для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0605</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02300S4630</w:t>
            </w:r>
          </w:p>
        </w:tc>
        <w:tc>
          <w:tcPr>
            <w:tcW w:w="648"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13,8</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333,3</w:t>
            </w:r>
          </w:p>
        </w:tc>
      </w:tr>
      <w:tr w:rsidR="00666436" w:rsidRPr="00666436" w:rsidTr="002A2B01">
        <w:tblPrEx>
          <w:tblCellMar>
            <w:top w:w="0" w:type="dxa"/>
            <w:bottom w:w="0" w:type="dxa"/>
          </w:tblCellMar>
        </w:tblPrEx>
        <w:trPr>
          <w:trHeight w:val="1810"/>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Софинансирование на обустройство мест (площадок) накопления отходов потребления и (или) приобретение контейнерного оборудования в рамках подпрограммы «Поддержка и развитие коммунального хозяйства  на территории Златоруновского сельсовета» Муниципальная  программа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0605</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02300S4630</w:t>
            </w:r>
          </w:p>
        </w:tc>
        <w:tc>
          <w:tcPr>
            <w:tcW w:w="648"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13,8</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333,3</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Прочая закупука товаров и услуг</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0605</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02300S4630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244</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13,8</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КУЛЬТУРА, КИНЕМАТОГРАФИЯ</w:t>
            </w:r>
          </w:p>
        </w:tc>
        <w:tc>
          <w:tcPr>
            <w:tcW w:w="485"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0800</w:t>
            </w:r>
          </w:p>
        </w:tc>
        <w:tc>
          <w:tcPr>
            <w:tcW w:w="1114"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2 180,4</w:t>
            </w:r>
          </w:p>
        </w:tc>
        <w:tc>
          <w:tcPr>
            <w:tcW w:w="929"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30,0</w:t>
            </w:r>
          </w:p>
        </w:tc>
        <w:tc>
          <w:tcPr>
            <w:tcW w:w="1089"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363,3</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КУЛЬТУРА</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0801</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2 180,4</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363,3</w:t>
            </w:r>
          </w:p>
        </w:tc>
      </w:tr>
      <w:tr w:rsidR="00666436" w:rsidRPr="00666436" w:rsidTr="002A2B01">
        <w:tblPrEx>
          <w:tblCellMar>
            <w:top w:w="0" w:type="dxa"/>
            <w:bottom w:w="0" w:type="dxa"/>
          </w:tblCellMar>
        </w:tblPrEx>
        <w:trPr>
          <w:trHeight w:val="816"/>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Муниципальная  Программа «Развитие культуры, спорта и молодёжной политики на территории муниципального образования Златоруновский сельсовет»</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0801</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0100000000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2 180,4</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363,3</w:t>
            </w:r>
          </w:p>
        </w:tc>
      </w:tr>
      <w:tr w:rsidR="00666436" w:rsidRPr="00666436" w:rsidTr="002A2B01">
        <w:tblPrEx>
          <w:tblCellMar>
            <w:top w:w="0" w:type="dxa"/>
            <w:bottom w:w="0" w:type="dxa"/>
          </w:tblCellMar>
        </w:tblPrEx>
        <w:trPr>
          <w:trHeight w:val="24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Подпрограмма «Развитие культуры села» </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0801</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0110000000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1 889,1</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363,3</w:t>
            </w:r>
          </w:p>
        </w:tc>
      </w:tr>
      <w:tr w:rsidR="00666436" w:rsidRPr="00666436" w:rsidTr="002A2B01">
        <w:tblPrEx>
          <w:tblCellMar>
            <w:top w:w="0" w:type="dxa"/>
            <w:bottom w:w="0" w:type="dxa"/>
          </w:tblCellMar>
        </w:tblPrEx>
        <w:trPr>
          <w:trHeight w:val="1634"/>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Обеспечение деятельности (оказание услуг) подведомственных учреждений в рамках подпрограммы «Развитие культуры села» муниципальной программы Златоруновского сельсовета «Развитие культуры, спорта и молодёжной политики на территории муниципального образования Златоруновский сельсовет» </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0801</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0110091190</w:t>
            </w:r>
          </w:p>
        </w:tc>
        <w:tc>
          <w:tcPr>
            <w:tcW w:w="648"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1 859,1</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333,3</w:t>
            </w:r>
          </w:p>
        </w:tc>
      </w:tr>
      <w:tr w:rsidR="00666436" w:rsidRPr="00666436" w:rsidTr="002A2B01">
        <w:tblPrEx>
          <w:tblCellMar>
            <w:top w:w="0" w:type="dxa"/>
            <w:bottom w:w="0" w:type="dxa"/>
          </w:tblCellMar>
        </w:tblPrEx>
        <w:trPr>
          <w:trHeight w:val="523"/>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Закупка товаров, работ и услуг для </w:t>
            </w:r>
            <w:r w:rsidRPr="00666436">
              <w:rPr>
                <w:rFonts w:ascii="Times New Roman" w:hAnsi="Times New Roman" w:cs="Times New Roman"/>
                <w:color w:val="000000"/>
              </w:rPr>
              <w:lastRenderedPageBreak/>
              <w:t>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0801</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01100911</w:t>
            </w:r>
            <w:r w:rsidRPr="00666436">
              <w:rPr>
                <w:rFonts w:ascii="Times New Roman" w:hAnsi="Times New Roman" w:cs="Times New Roman"/>
                <w:color w:val="000000"/>
              </w:rPr>
              <w:lastRenderedPageBreak/>
              <w:t>90</w:t>
            </w:r>
          </w:p>
        </w:tc>
        <w:tc>
          <w:tcPr>
            <w:tcW w:w="648"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lastRenderedPageBreak/>
              <w:t>200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1 859,1</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333,3</w:t>
            </w:r>
          </w:p>
        </w:tc>
      </w:tr>
      <w:tr w:rsidR="00666436" w:rsidRPr="00666436" w:rsidTr="002A2B01">
        <w:tblPrEx>
          <w:tblCellMar>
            <w:top w:w="0" w:type="dxa"/>
            <w:bottom w:w="0" w:type="dxa"/>
          </w:tblCellMar>
        </w:tblPrEx>
        <w:trPr>
          <w:trHeight w:val="612"/>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0801</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0110091190</w:t>
            </w:r>
          </w:p>
        </w:tc>
        <w:tc>
          <w:tcPr>
            <w:tcW w:w="648"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240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1 859,1</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333,3</w:t>
            </w:r>
          </w:p>
        </w:tc>
      </w:tr>
      <w:tr w:rsidR="00666436" w:rsidRPr="00666436" w:rsidTr="002A2B01">
        <w:tblPrEx>
          <w:tblCellMar>
            <w:top w:w="0" w:type="dxa"/>
            <w:bottom w:w="0" w:type="dxa"/>
          </w:tblCellMar>
        </w:tblPrEx>
        <w:trPr>
          <w:trHeight w:val="204"/>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Непрограммные расходы </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1001</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18,0</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42,8</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42,8</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Социальное обеспечение и иные выплаты населению</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1001</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8960090070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18,0</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42,8</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42,8</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Публичные нормативные социальные выплаты гражданам</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1001</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8960090070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310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18,0</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42,8</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42,8</w:t>
            </w:r>
          </w:p>
        </w:tc>
      </w:tr>
      <w:tr w:rsidR="00666436" w:rsidRPr="00666436" w:rsidTr="002A2B01">
        <w:tblPrEx>
          <w:tblCellMar>
            <w:top w:w="0" w:type="dxa"/>
            <w:bottom w:w="0" w:type="dxa"/>
          </w:tblCellMar>
        </w:tblPrEx>
        <w:trPr>
          <w:trHeight w:val="204"/>
        </w:trPr>
        <w:tc>
          <w:tcPr>
            <w:tcW w:w="4145"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Физическая культура и спорт </w:t>
            </w:r>
          </w:p>
        </w:tc>
        <w:tc>
          <w:tcPr>
            <w:tcW w:w="485"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1100</w:t>
            </w:r>
          </w:p>
        </w:tc>
        <w:tc>
          <w:tcPr>
            <w:tcW w:w="1114"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c>
          <w:tcPr>
            <w:tcW w:w="929"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c>
          <w:tcPr>
            <w:tcW w:w="1089" w:type="dxa"/>
            <w:tcBorders>
              <w:top w:val="single" w:sz="6" w:space="0" w:color="auto"/>
              <w:left w:val="single" w:sz="6" w:space="0" w:color="auto"/>
              <w:bottom w:val="single" w:sz="6" w:space="0" w:color="auto"/>
              <w:right w:val="single" w:sz="6" w:space="0" w:color="auto"/>
            </w:tcBorders>
            <w:shd w:val="solid" w:color="969696"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Физическая культура</w:t>
            </w:r>
          </w:p>
          <w:p w:rsidR="00666436" w:rsidRPr="00666436" w:rsidRDefault="00666436" w:rsidP="00666436">
            <w:pPr>
              <w:autoSpaceDE w:val="0"/>
              <w:autoSpaceDN w:val="0"/>
              <w:adjustRightInd w:val="0"/>
              <w:spacing w:after="0"/>
              <w:rPr>
                <w:rFonts w:ascii="Times New Roman" w:hAnsi="Times New Roman" w:cs="Times New Roman"/>
                <w:color w:val="000000"/>
              </w:rPr>
            </w:pP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1101</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Муниципальная  Программа «Развитие культуры и спорта на территории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1101</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r>
      <w:tr w:rsidR="00666436" w:rsidRPr="00666436" w:rsidTr="002A2B01">
        <w:tblPrEx>
          <w:tblCellMar>
            <w:top w:w="0" w:type="dxa"/>
            <w:bottom w:w="0" w:type="dxa"/>
          </w:tblCellMar>
        </w:tblPrEx>
        <w:trPr>
          <w:trHeight w:val="408"/>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Подпрограмма  «Развитие физической культуры и спорта»</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1101</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r>
      <w:tr w:rsidR="00666436" w:rsidRPr="00666436" w:rsidTr="002A2B01">
        <w:tblPrEx>
          <w:tblCellMar>
            <w:top w:w="0" w:type="dxa"/>
            <w:bottom w:w="0" w:type="dxa"/>
          </w:tblCellMar>
        </w:tblPrEx>
        <w:trPr>
          <w:trHeight w:val="1020"/>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Осуществление переданных полномочий  в рамках подпрограммы «Развитие физической культуры и спорта» муниципальной  программы Златоруновского сельсовета  «Развитие культуры и спорта на территории  Златоруновского сельсовета»</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1101</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0130092030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r>
      <w:tr w:rsidR="00666436" w:rsidRPr="00666436" w:rsidTr="002A2B01">
        <w:tblPrEx>
          <w:tblCellMar>
            <w:top w:w="0" w:type="dxa"/>
            <w:bottom w:w="0" w:type="dxa"/>
          </w:tblCellMar>
        </w:tblPrEx>
        <w:trPr>
          <w:trHeight w:val="204"/>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Межбюджетные трансферты</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1101</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0130092030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500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r>
      <w:tr w:rsidR="00666436" w:rsidRPr="00666436" w:rsidTr="002A2B01">
        <w:tblPrEx>
          <w:tblCellMar>
            <w:top w:w="0" w:type="dxa"/>
            <w:bottom w:w="0" w:type="dxa"/>
          </w:tblCellMar>
        </w:tblPrEx>
        <w:trPr>
          <w:trHeight w:val="204"/>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 xml:space="preserve">Иные межбюджетные трансферты </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831</w:t>
            </w: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1101</w:t>
            </w: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0130092030</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540</w:t>
            </w: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303,2</w:t>
            </w:r>
          </w:p>
        </w:tc>
      </w:tr>
      <w:tr w:rsidR="00666436" w:rsidRPr="00666436" w:rsidTr="002A2B01">
        <w:tblPrEx>
          <w:tblCellMar>
            <w:top w:w="0" w:type="dxa"/>
            <w:bottom w:w="0" w:type="dxa"/>
          </w:tblCellMar>
        </w:tblPrEx>
        <w:trPr>
          <w:trHeight w:val="204"/>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color w:val="000000"/>
              </w:rPr>
            </w:pPr>
            <w:r w:rsidRPr="00666436">
              <w:rPr>
                <w:rFonts w:ascii="Times New Roman" w:hAnsi="Times New Roman" w:cs="Times New Roman"/>
                <w:color w:val="000000"/>
              </w:rPr>
              <w:t>Условно утверждаемые расходы</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171,8</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color w:val="000000"/>
              </w:rPr>
            </w:pPr>
            <w:r w:rsidRPr="00666436">
              <w:rPr>
                <w:rFonts w:ascii="Times New Roman" w:hAnsi="Times New Roman" w:cs="Times New Roman"/>
                <w:color w:val="000000"/>
              </w:rPr>
              <w:t>363,0</w:t>
            </w:r>
          </w:p>
        </w:tc>
      </w:tr>
      <w:tr w:rsidR="00666436" w:rsidRPr="00666436" w:rsidTr="002A2B01">
        <w:tblPrEx>
          <w:tblCellMar>
            <w:top w:w="0" w:type="dxa"/>
            <w:bottom w:w="0" w:type="dxa"/>
          </w:tblCellMar>
        </w:tblPrEx>
        <w:trPr>
          <w:trHeight w:val="204"/>
        </w:trPr>
        <w:tc>
          <w:tcPr>
            <w:tcW w:w="414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rPr>
                <w:rFonts w:ascii="Times New Roman" w:hAnsi="Times New Roman" w:cs="Times New Roman"/>
                <w:b/>
                <w:bCs/>
                <w:color w:val="000000"/>
              </w:rPr>
            </w:pPr>
            <w:r w:rsidRPr="00666436">
              <w:rPr>
                <w:rFonts w:ascii="Times New Roman" w:hAnsi="Times New Roman" w:cs="Times New Roman"/>
                <w:b/>
                <w:bCs/>
                <w:color w:val="000000"/>
              </w:rPr>
              <w:t>Всего</w:t>
            </w:r>
          </w:p>
        </w:tc>
        <w:tc>
          <w:tcPr>
            <w:tcW w:w="485"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b/>
                <w:bCs/>
                <w:color w:val="000000"/>
              </w:rPr>
            </w:pPr>
          </w:p>
        </w:tc>
        <w:tc>
          <w:tcPr>
            <w:tcW w:w="70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b/>
                <w:bCs/>
                <w:color w:val="000000"/>
              </w:rPr>
            </w:pPr>
          </w:p>
        </w:tc>
        <w:tc>
          <w:tcPr>
            <w:tcW w:w="1114"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b/>
                <w:bCs/>
                <w:color w:val="000000"/>
              </w:rPr>
            </w:pP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666436" w:rsidRPr="00666436" w:rsidRDefault="00666436" w:rsidP="00666436">
            <w:pPr>
              <w:autoSpaceDE w:val="0"/>
              <w:autoSpaceDN w:val="0"/>
              <w:adjustRightInd w:val="0"/>
              <w:spacing w:after="0"/>
              <w:jc w:val="center"/>
              <w:rPr>
                <w:rFonts w:ascii="Times New Roman" w:hAnsi="Times New Roman" w:cs="Times New Roman"/>
                <w:b/>
                <w:bCs/>
                <w:color w:val="000000"/>
              </w:rPr>
            </w:pPr>
          </w:p>
        </w:tc>
        <w:tc>
          <w:tcPr>
            <w:tcW w:w="1080"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b/>
                <w:bCs/>
                <w:color w:val="000000"/>
              </w:rPr>
            </w:pPr>
            <w:r w:rsidRPr="00666436">
              <w:rPr>
                <w:rFonts w:ascii="Times New Roman" w:hAnsi="Times New Roman" w:cs="Times New Roman"/>
                <w:b/>
                <w:bCs/>
                <w:color w:val="000000"/>
              </w:rPr>
              <w:t>12 482,3</w:t>
            </w:r>
          </w:p>
        </w:tc>
        <w:tc>
          <w:tcPr>
            <w:tcW w:w="92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b/>
                <w:bCs/>
                <w:color w:val="000000"/>
              </w:rPr>
            </w:pPr>
            <w:r w:rsidRPr="00666436">
              <w:rPr>
                <w:rFonts w:ascii="Times New Roman" w:hAnsi="Times New Roman" w:cs="Times New Roman"/>
                <w:b/>
                <w:bCs/>
                <w:color w:val="000000"/>
              </w:rPr>
              <w:t>7 069,1</w:t>
            </w:r>
          </w:p>
        </w:tc>
        <w:tc>
          <w:tcPr>
            <w:tcW w:w="1089" w:type="dxa"/>
            <w:tcBorders>
              <w:top w:val="single" w:sz="6" w:space="0" w:color="auto"/>
              <w:left w:val="single" w:sz="6" w:space="0" w:color="auto"/>
              <w:bottom w:val="single" w:sz="6" w:space="0" w:color="auto"/>
              <w:right w:val="single" w:sz="6" w:space="0" w:color="auto"/>
            </w:tcBorders>
          </w:tcPr>
          <w:p w:rsidR="00666436" w:rsidRPr="00666436" w:rsidRDefault="00666436" w:rsidP="00666436">
            <w:pPr>
              <w:autoSpaceDE w:val="0"/>
              <w:autoSpaceDN w:val="0"/>
              <w:adjustRightInd w:val="0"/>
              <w:spacing w:after="0"/>
              <w:jc w:val="center"/>
              <w:rPr>
                <w:rFonts w:ascii="Times New Roman" w:hAnsi="Times New Roman" w:cs="Times New Roman"/>
                <w:b/>
                <w:bCs/>
                <w:color w:val="000000"/>
              </w:rPr>
            </w:pPr>
            <w:r w:rsidRPr="00666436">
              <w:rPr>
                <w:rFonts w:ascii="Times New Roman" w:hAnsi="Times New Roman" w:cs="Times New Roman"/>
                <w:b/>
                <w:bCs/>
                <w:color w:val="000000"/>
              </w:rPr>
              <w:t>7 067,8</w:t>
            </w:r>
          </w:p>
        </w:tc>
      </w:tr>
    </w:tbl>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tbl>
      <w:tblPr>
        <w:tblW w:w="5000" w:type="pct"/>
        <w:tblLook w:val="04A0"/>
      </w:tblPr>
      <w:tblGrid>
        <w:gridCol w:w="575"/>
        <w:gridCol w:w="3880"/>
        <w:gridCol w:w="1329"/>
        <w:gridCol w:w="1068"/>
        <w:gridCol w:w="1170"/>
        <w:gridCol w:w="931"/>
        <w:gridCol w:w="876"/>
        <w:gridCol w:w="876"/>
      </w:tblGrid>
      <w:tr w:rsidR="00666436" w:rsidRPr="00666436" w:rsidTr="002A2B01">
        <w:trPr>
          <w:trHeight w:val="1230"/>
        </w:trPr>
        <w:tc>
          <w:tcPr>
            <w:tcW w:w="212" w:type="pct"/>
            <w:tcBorders>
              <w:top w:val="nil"/>
              <w:left w:val="nil"/>
              <w:bottom w:val="nil"/>
              <w:right w:val="nil"/>
            </w:tcBorders>
            <w:shd w:val="clear" w:color="auto" w:fill="auto"/>
            <w:noWrap/>
            <w:vAlign w:val="center"/>
            <w:hideMark/>
          </w:tcPr>
          <w:p w:rsidR="00666436" w:rsidRPr="00666436" w:rsidRDefault="00666436" w:rsidP="00666436">
            <w:pPr>
              <w:spacing w:after="0"/>
              <w:rPr>
                <w:rFonts w:ascii="Times New Roman" w:hAnsi="Times New Roman" w:cs="Times New Roman"/>
                <w:color w:val="000000"/>
              </w:rPr>
            </w:pPr>
          </w:p>
        </w:tc>
        <w:tc>
          <w:tcPr>
            <w:tcW w:w="2477"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2311" w:type="pct"/>
            <w:gridSpan w:val="6"/>
            <w:tcBorders>
              <w:top w:val="nil"/>
              <w:left w:val="nil"/>
              <w:bottom w:val="nil"/>
              <w:right w:val="nil"/>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Приложение 8  к  Решению № 3-15 р от 24.12 2020г. "О бюджете Златоруновского  сельсовета на  2021 год и плановый  период  2022 - 2023 годы» </w:t>
            </w:r>
          </w:p>
        </w:tc>
      </w:tr>
      <w:tr w:rsidR="00666436" w:rsidRPr="00666436" w:rsidTr="002A2B01">
        <w:trPr>
          <w:trHeight w:val="1230"/>
        </w:trPr>
        <w:tc>
          <w:tcPr>
            <w:tcW w:w="212" w:type="pct"/>
            <w:tcBorders>
              <w:top w:val="nil"/>
              <w:left w:val="nil"/>
              <w:bottom w:val="nil"/>
              <w:right w:val="nil"/>
            </w:tcBorders>
            <w:shd w:val="clear" w:color="auto" w:fill="auto"/>
            <w:noWrap/>
            <w:vAlign w:val="center"/>
            <w:hideMark/>
          </w:tcPr>
          <w:p w:rsidR="00666436" w:rsidRPr="00666436" w:rsidRDefault="00666436" w:rsidP="00666436">
            <w:pPr>
              <w:spacing w:after="0"/>
              <w:rPr>
                <w:rFonts w:ascii="Times New Roman" w:hAnsi="Times New Roman" w:cs="Times New Roman"/>
                <w:color w:val="000000"/>
              </w:rPr>
            </w:pPr>
          </w:p>
        </w:tc>
        <w:tc>
          <w:tcPr>
            <w:tcW w:w="2477"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2311" w:type="pct"/>
            <w:gridSpan w:val="6"/>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xml:space="preserve">( в редакции решения Златоруновского Сельского Совета депутатов от 29.07.2021г № 8-58 р)    </w:t>
            </w:r>
          </w:p>
        </w:tc>
      </w:tr>
      <w:tr w:rsidR="00666436" w:rsidRPr="00666436" w:rsidTr="002A2B01">
        <w:trPr>
          <w:trHeight w:val="1410"/>
        </w:trPr>
        <w:tc>
          <w:tcPr>
            <w:tcW w:w="5000" w:type="pct"/>
            <w:gridSpan w:val="8"/>
            <w:tcBorders>
              <w:top w:val="nil"/>
              <w:left w:val="nil"/>
              <w:bottom w:val="nil"/>
              <w:right w:val="nil"/>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Распределение бюджетных ассигнований по целевым статьям (муниципальным программам Златоруновского сельсовета  и непрограммным направлениям деятельности), группам и подгруппам  видов расходов, разделам, подразделам классификации  расходов бюджета Златоруновского сельсовета  на 2021 г  плановый период  2022-2023 годы</w:t>
            </w:r>
          </w:p>
        </w:tc>
      </w:tr>
      <w:tr w:rsidR="00666436" w:rsidRPr="00666436" w:rsidTr="002A2B01">
        <w:trPr>
          <w:trHeight w:val="300"/>
        </w:trPr>
        <w:tc>
          <w:tcPr>
            <w:tcW w:w="212" w:type="pct"/>
            <w:tcBorders>
              <w:top w:val="nil"/>
              <w:left w:val="nil"/>
              <w:bottom w:val="nil"/>
              <w:right w:val="nil"/>
            </w:tcBorders>
            <w:shd w:val="clear" w:color="auto" w:fill="auto"/>
            <w:noWrap/>
            <w:vAlign w:val="center"/>
            <w:hideMark/>
          </w:tcPr>
          <w:p w:rsidR="00666436" w:rsidRPr="00666436" w:rsidRDefault="00666436" w:rsidP="00666436">
            <w:pPr>
              <w:spacing w:after="0"/>
              <w:rPr>
                <w:rFonts w:ascii="Times New Roman" w:hAnsi="Times New Roman" w:cs="Times New Roman"/>
                <w:color w:val="000000"/>
              </w:rPr>
            </w:pPr>
          </w:p>
        </w:tc>
        <w:tc>
          <w:tcPr>
            <w:tcW w:w="2477"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498"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398"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784" w:type="pct"/>
            <w:gridSpan w:val="2"/>
            <w:tcBorders>
              <w:top w:val="nil"/>
              <w:left w:val="nil"/>
              <w:bottom w:val="single" w:sz="4" w:space="0" w:color="auto"/>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(тыс. рублей)</w:t>
            </w:r>
          </w:p>
        </w:tc>
        <w:tc>
          <w:tcPr>
            <w:tcW w:w="316"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316" w:type="pct"/>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1335"/>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стр.</w:t>
            </w:r>
          </w:p>
        </w:tc>
        <w:tc>
          <w:tcPr>
            <w:tcW w:w="2477" w:type="pct"/>
            <w:tcBorders>
              <w:top w:val="single" w:sz="4" w:space="0" w:color="auto"/>
              <w:left w:val="nil"/>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Наименование главных распорядителей и наименование показателей бюджетной классификации</w:t>
            </w:r>
          </w:p>
        </w:tc>
        <w:tc>
          <w:tcPr>
            <w:tcW w:w="498" w:type="pct"/>
            <w:tcBorders>
              <w:top w:val="single" w:sz="4" w:space="0" w:color="auto"/>
              <w:left w:val="nil"/>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Целевая статья</w:t>
            </w:r>
          </w:p>
        </w:tc>
        <w:tc>
          <w:tcPr>
            <w:tcW w:w="398" w:type="pct"/>
            <w:tcBorders>
              <w:top w:val="single" w:sz="4" w:space="0" w:color="auto"/>
              <w:left w:val="nil"/>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Вид расходов</w:t>
            </w:r>
          </w:p>
        </w:tc>
        <w:tc>
          <w:tcPr>
            <w:tcW w:w="43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Раздел, подраздел</w:t>
            </w:r>
          </w:p>
        </w:tc>
        <w:tc>
          <w:tcPr>
            <w:tcW w:w="34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Сумма на          2021 год</w:t>
            </w:r>
          </w:p>
        </w:tc>
        <w:tc>
          <w:tcPr>
            <w:tcW w:w="316" w:type="pct"/>
            <w:tcBorders>
              <w:top w:val="single" w:sz="4" w:space="0" w:color="auto"/>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Сумма на          2022 год</w:t>
            </w:r>
          </w:p>
        </w:tc>
        <w:tc>
          <w:tcPr>
            <w:tcW w:w="316" w:type="pct"/>
            <w:tcBorders>
              <w:top w:val="single" w:sz="4" w:space="0" w:color="auto"/>
              <w:left w:val="nil"/>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Сумма на          2023 год</w:t>
            </w:r>
          </w:p>
        </w:tc>
      </w:tr>
      <w:tr w:rsidR="00666436" w:rsidRPr="00666436" w:rsidTr="002A2B01">
        <w:trPr>
          <w:trHeight w:val="31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247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w:t>
            </w:r>
          </w:p>
        </w:tc>
        <w:tc>
          <w:tcPr>
            <w:tcW w:w="498"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w:t>
            </w:r>
          </w:p>
        </w:tc>
        <w:tc>
          <w:tcPr>
            <w:tcW w:w="398"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w:t>
            </w:r>
          </w:p>
        </w:tc>
        <w:tc>
          <w:tcPr>
            <w:tcW w:w="43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w:t>
            </w:r>
          </w:p>
        </w:tc>
        <w:tc>
          <w:tcPr>
            <w:tcW w:w="347"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w:t>
            </w:r>
          </w:p>
        </w:tc>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w:t>
            </w:r>
          </w:p>
        </w:tc>
        <w:tc>
          <w:tcPr>
            <w:tcW w:w="316"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w:t>
            </w:r>
          </w:p>
        </w:tc>
      </w:tr>
      <w:tr w:rsidR="00666436" w:rsidRPr="00666436" w:rsidTr="002A2B01">
        <w:trPr>
          <w:trHeight w:val="108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w:t>
            </w:r>
          </w:p>
        </w:tc>
        <w:tc>
          <w:tcPr>
            <w:tcW w:w="2477" w:type="pct"/>
            <w:tcBorders>
              <w:top w:val="nil"/>
              <w:left w:val="nil"/>
              <w:bottom w:val="nil"/>
              <w:right w:val="nil"/>
            </w:tcBorders>
            <w:shd w:val="clear" w:color="auto" w:fill="auto"/>
            <w:hideMark/>
          </w:tcPr>
          <w:p w:rsidR="00666436" w:rsidRPr="00666436" w:rsidRDefault="00666436" w:rsidP="00666436">
            <w:pPr>
              <w:spacing w:after="0"/>
              <w:rPr>
                <w:rFonts w:ascii="Times New Roman" w:hAnsi="Times New Roman" w:cs="Times New Roman"/>
                <w:b/>
                <w:bCs/>
                <w:color w:val="000000"/>
              </w:rPr>
            </w:pPr>
            <w:r w:rsidRPr="00666436">
              <w:rPr>
                <w:rFonts w:ascii="Times New Roman" w:hAnsi="Times New Roman" w:cs="Times New Roman"/>
                <w:b/>
                <w:bCs/>
                <w:color w:val="000000"/>
              </w:rPr>
              <w:t xml:space="preserve">Муниципальная программа  «Развитие культуры, спорта и молодежной политики на территории муниципального образования Златоруновский сельсовет </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0100000000</w:t>
            </w:r>
          </w:p>
        </w:tc>
        <w:tc>
          <w:tcPr>
            <w:tcW w:w="398"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2483,6</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333,2</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666,5</w:t>
            </w:r>
          </w:p>
        </w:tc>
      </w:tr>
      <w:tr w:rsidR="00666436" w:rsidRPr="00666436" w:rsidTr="002A2B01">
        <w:trPr>
          <w:trHeight w:val="6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w:t>
            </w:r>
          </w:p>
        </w:tc>
        <w:tc>
          <w:tcPr>
            <w:tcW w:w="2477" w:type="pct"/>
            <w:tcBorders>
              <w:top w:val="single" w:sz="4" w:space="0" w:color="auto"/>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Муниципальная  Программа «Развитие культуры и спорта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2 269,4</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333,2</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666,5</w:t>
            </w:r>
          </w:p>
        </w:tc>
      </w:tr>
      <w:tr w:rsidR="00666436" w:rsidRPr="00666436" w:rsidTr="002A2B01">
        <w:trPr>
          <w:trHeight w:val="3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3</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 xml:space="preserve">Подпрограмма «Развитие культуры села» </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0110000000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1 889,1</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30,0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363,3</w:t>
            </w:r>
          </w:p>
        </w:tc>
      </w:tr>
      <w:tr w:rsidR="00666436" w:rsidRPr="00666436" w:rsidTr="002A2B01">
        <w:trPr>
          <w:trHeight w:val="70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Осуществление переданных полномочий по сельским клубам в рамках подпрограммы «Развитие культуры села» муниципальной  программы Златоруновского сельсовета  «Развитие культуры и спорта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0110092010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r>
      <w:tr w:rsidR="00666436" w:rsidRPr="00666436" w:rsidTr="002A2B01">
        <w:trPr>
          <w:trHeight w:val="70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Межбюджетные трансферты</w:t>
            </w:r>
          </w:p>
        </w:tc>
        <w:tc>
          <w:tcPr>
            <w:tcW w:w="498"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0110092010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r>
      <w:tr w:rsidR="00666436" w:rsidRPr="00666436" w:rsidTr="002A2B01">
        <w:trPr>
          <w:trHeight w:val="70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межбюджетные трансферты</w:t>
            </w:r>
          </w:p>
        </w:tc>
        <w:tc>
          <w:tcPr>
            <w:tcW w:w="498"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0110092010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30,0</w:t>
            </w:r>
          </w:p>
        </w:tc>
      </w:tr>
      <w:tr w:rsidR="00666436" w:rsidRPr="00666436" w:rsidTr="002A2B01">
        <w:trPr>
          <w:trHeight w:val="136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Обеспечение деятельности (оказание услуг) подведомственных учреждений в рамках подпрограммы «Развитие культуры села» муниципальной  программы Златоруновского сельсовета  </w:t>
            </w:r>
            <w:r w:rsidRPr="00666436">
              <w:rPr>
                <w:rFonts w:ascii="Times New Roman" w:hAnsi="Times New Roman" w:cs="Times New Roman"/>
              </w:rPr>
              <w:lastRenderedPageBreak/>
              <w:t>«Развитие культуры и спорта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0110091190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1 859,1</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333,3</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0110091190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1 859,1</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333,3</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9</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0110091190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112,4</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0110091190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247</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1 746,7</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333,3</w:t>
            </w:r>
          </w:p>
        </w:tc>
      </w:tr>
      <w:tr w:rsidR="00666436" w:rsidRPr="00666436" w:rsidTr="002A2B01">
        <w:trPr>
          <w:trHeight w:val="73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Подпрограмма  «Развитие физической культуры и спорта»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0130000000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303,2</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303,2</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303,2</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Осуществление переданных полномочий  в рамках подпрограммы «Развитие физической культуры и спорта» муниципальной  программы Златоруновского сельсовета  «Развитие культуры и спорта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0130092030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303,2</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303,2</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303,2</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13</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Межбюджетные трансферты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0130092030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303,2</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303,2</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303,2</w:t>
            </w:r>
          </w:p>
        </w:tc>
      </w:tr>
      <w:tr w:rsidR="00666436" w:rsidRPr="00666436" w:rsidTr="002A2B01">
        <w:trPr>
          <w:trHeight w:val="66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14</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b/>
                <w:bCs/>
                <w:color w:val="000000"/>
              </w:rPr>
            </w:pPr>
            <w:r w:rsidRPr="00666436">
              <w:rPr>
                <w:rFonts w:ascii="Times New Roman" w:hAnsi="Times New Roman" w:cs="Times New Roman"/>
                <w:b/>
                <w:bCs/>
                <w:color w:val="000000"/>
              </w:rPr>
              <w:t>Обеспечение деятельности( оказание услуг) подведомственных учреждений врамках подпрограммы" Создание условий сохранности культурного наследия и его популяризация" муниципальной программы " Развитие культуры, спорта и молодежной политики на территории муниципальногообразования Златоруновский сельсовет"</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0140000000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291,3</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0,0</w:t>
            </w:r>
          </w:p>
        </w:tc>
      </w:tr>
      <w:tr w:rsidR="00666436" w:rsidRPr="00666436" w:rsidTr="002A2B01">
        <w:trPr>
          <w:trHeight w:val="31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15</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0140083030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291,3</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82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Предоставление субсидий бюджетным . Автономным учреждениям и иным </w:t>
            </w:r>
            <w:r w:rsidRPr="00666436">
              <w:rPr>
                <w:rFonts w:ascii="Times New Roman" w:hAnsi="Times New Roman" w:cs="Times New Roman"/>
              </w:rPr>
              <w:lastRenderedPageBreak/>
              <w:t>некоммерческим организациям</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0140083030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610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291,3</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lastRenderedPageBreak/>
              <w:t>17</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Субсидии бюджетным учреждениям (на содержание МБУК "Златоруновский поселковый музей")</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0140083030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611</w:t>
            </w:r>
          </w:p>
        </w:tc>
        <w:tc>
          <w:tcPr>
            <w:tcW w:w="437" w:type="pct"/>
            <w:tcBorders>
              <w:top w:val="nil"/>
              <w:left w:val="nil"/>
              <w:bottom w:val="nil"/>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291,3</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58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ЖИЛИЩНО-КОММУНАЛЬНОЕ ХОЗЯЙСТВО</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0200000000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2 393,7</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765,5</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773,8</w:t>
            </w:r>
          </w:p>
        </w:tc>
      </w:tr>
      <w:tr w:rsidR="00666436" w:rsidRPr="00666436" w:rsidTr="002A2B01">
        <w:trPr>
          <w:trHeight w:val="6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19</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Муниципальная  программа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595,4</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r>
      <w:tr w:rsidR="00666436" w:rsidRPr="00666436" w:rsidTr="002A2B01">
        <w:trPr>
          <w:trHeight w:val="7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20</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Подпрограмма «Поддержка и развитие коммунального хозяйства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595,4</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r>
      <w:tr w:rsidR="00666436" w:rsidRPr="00666436" w:rsidTr="002A2B01">
        <w:trPr>
          <w:trHeight w:val="19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Обустройство мест (площадок) накопления отходов потребления и (или) приобретение контейнерного оборудования в рамках подпрограммы «Поддержка и развитие коммунального хозяйства  на территории Златоруновского сельсовета» Муниципальная  программа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0230074630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391,6</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0230074630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0600</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391,6</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23</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0230074630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0605</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391,6</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259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24</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Софинансирование на обустройство мест (площадок) накопления отходов потребления и (или) приобретение контейнерного оборудования в рамках подпрограммы «Поддержка и развитие коммунального хозяйства  на территории Златоруновского сельсовета» Муниципальная  программа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02300S4630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r>
      <w:tr w:rsidR="00666436" w:rsidRPr="00666436" w:rsidTr="002A2B01">
        <w:trPr>
          <w:trHeight w:val="7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25</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02300S4630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0600</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r>
      <w:tr w:rsidR="00666436" w:rsidRPr="00666436" w:rsidTr="002A2B01">
        <w:trPr>
          <w:trHeight w:val="64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02300S4630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0605</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13,8</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r>
      <w:tr w:rsidR="00666436" w:rsidRPr="00666436" w:rsidTr="002A2B01">
        <w:trPr>
          <w:trHeight w:val="7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27</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Составление проектов зон санитарной охраны на водозаборной скважине в рамках подпрограммы «Поддержка и развитие коммунального хозяйства на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0230097060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165,2</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9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28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0230097060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0500</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165,2</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29</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0230097060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0501</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165,2</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Обеспечение деятельности системы капитального ремонта в рамках подпрограммы </w:t>
            </w:r>
            <w:r w:rsidRPr="00666436">
              <w:rPr>
                <w:rFonts w:ascii="Times New Roman" w:hAnsi="Times New Roman" w:cs="Times New Roman"/>
              </w:rPr>
              <w:lastRenderedPageBreak/>
              <w:t>«Поддержка и развитие коммунального хозяйства  на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0230097050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r>
      <w:tr w:rsidR="00666436" w:rsidRPr="00666436" w:rsidTr="002A2B01">
        <w:trPr>
          <w:trHeight w:val="13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lastRenderedPageBreak/>
              <w:t>31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0230097050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r>
      <w:tr w:rsidR="00666436" w:rsidRPr="00666436" w:rsidTr="002A2B01">
        <w:trPr>
          <w:trHeight w:val="3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0230097050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0501</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24,8</w:t>
            </w:r>
          </w:p>
        </w:tc>
      </w:tr>
      <w:tr w:rsidR="00666436" w:rsidRPr="00666436" w:rsidTr="002A2B01">
        <w:trPr>
          <w:trHeight w:val="70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33</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Благоустройство</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0210000000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3 567,7</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616,9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625,2</w:t>
            </w:r>
          </w:p>
        </w:tc>
      </w:tr>
      <w:tr w:rsidR="00666436" w:rsidRPr="00666436" w:rsidTr="002A2B01">
        <w:trPr>
          <w:trHeight w:val="5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34</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Выполние работ по благоустройсту (вырубка и вывоз тополей) в рамках подпрограммы «Благоустройство территории, улучшение технического состояния дорог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0210081130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89,9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 </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35</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0210081130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89,9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 </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36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0210081130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89,9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 </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37</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Средства на улучшение состояния имущества, содержание имущества находящегося в муниципальной собственности в рамках </w:t>
            </w:r>
            <w:r w:rsidRPr="00666436">
              <w:rPr>
                <w:rFonts w:ascii="Times New Roman" w:hAnsi="Times New Roman" w:cs="Times New Roman"/>
              </w:rPr>
              <w:lastRenderedPageBreak/>
              <w:t>подпрграммы «Благоустройство территории и улучшение технического состояния дорог Златоруновского сельсовета» муниципальной программы « Развитие жилищно-коммунального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0210081150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100,0</w:t>
            </w:r>
          </w:p>
        </w:tc>
      </w:tr>
      <w:tr w:rsidR="00666436" w:rsidRPr="00666436" w:rsidTr="002A2B01">
        <w:trPr>
          <w:trHeight w:val="90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38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0210081150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100,0</w:t>
            </w:r>
          </w:p>
        </w:tc>
      </w:tr>
      <w:tr w:rsidR="00666436" w:rsidRPr="00666436" w:rsidTr="002A2B01">
        <w:trPr>
          <w:trHeight w:val="238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39</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0210081150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100,0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100,0</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40</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Повышение качества освещенности улиц и дорог в населенных пунктах поселения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0210095030</w:t>
            </w:r>
          </w:p>
        </w:tc>
        <w:tc>
          <w:tcPr>
            <w:tcW w:w="398" w:type="pct"/>
            <w:tcBorders>
              <w:top w:val="nil"/>
              <w:left w:val="nil"/>
              <w:bottom w:val="nil"/>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nil"/>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366,0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401,9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401,9</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41</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0210095030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single" w:sz="4" w:space="0" w:color="auto"/>
              <w:left w:val="nil"/>
              <w:bottom w:val="nil"/>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366,0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401,9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401,9</w:t>
            </w:r>
          </w:p>
        </w:tc>
      </w:tr>
      <w:tr w:rsidR="00666436" w:rsidRPr="00666436" w:rsidTr="002A2B01">
        <w:trPr>
          <w:trHeight w:val="195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42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0210095030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366,0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401,9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401,9</w:t>
            </w:r>
          </w:p>
        </w:tc>
      </w:tr>
      <w:tr w:rsidR="00666436" w:rsidRPr="00666436" w:rsidTr="002A2B01">
        <w:trPr>
          <w:trHeight w:val="43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43</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Выполние работ по благоустройсту (вырубка и вывоз тополей) в рамках подпрограммы «Благоустройство территории, улучшение технического </w:t>
            </w:r>
            <w:r w:rsidRPr="00666436">
              <w:rPr>
                <w:rFonts w:ascii="Times New Roman" w:hAnsi="Times New Roman" w:cs="Times New Roman"/>
              </w:rPr>
              <w:lastRenderedPageBreak/>
              <w:t xml:space="preserve">состояния дорог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 </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0210091010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0,1</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73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44</w:t>
            </w:r>
          </w:p>
        </w:tc>
        <w:tc>
          <w:tcPr>
            <w:tcW w:w="2477" w:type="pct"/>
            <w:tcBorders>
              <w:top w:val="nil"/>
              <w:left w:val="nil"/>
              <w:bottom w:val="nil"/>
              <w:right w:val="nil"/>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Софинансировнаие, направленные на реализацию мероприятий по поддержке местных инициатив на террритории поселения  в рамках подпрограммы "Благоустройство территории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02100S6410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241,8</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48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45</w:t>
            </w:r>
          </w:p>
        </w:tc>
        <w:tc>
          <w:tcPr>
            <w:tcW w:w="2477" w:type="pct"/>
            <w:tcBorders>
              <w:top w:val="nil"/>
              <w:left w:val="nil"/>
              <w:bottom w:val="nil"/>
              <w:right w:val="nil"/>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Осуществление расходов , направленные на реализацию мероприятий по поддержке местных инициатив на террритории поселения  в рамках подпрограммы "Благоустройство территории Златоруновского сельсовета" муниципальной программы Златоруновского сельсовета «Развитие жилищно-коммунального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0210076410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1 369,9</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43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46</w:t>
            </w:r>
          </w:p>
        </w:tc>
        <w:tc>
          <w:tcPr>
            <w:tcW w:w="2477" w:type="pct"/>
            <w:tcBorders>
              <w:top w:val="single" w:sz="4" w:space="0" w:color="auto"/>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0210076410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1 369,9</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3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47</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0210076410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1 369,9</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99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48</w:t>
            </w:r>
          </w:p>
        </w:tc>
        <w:tc>
          <w:tcPr>
            <w:tcW w:w="2477" w:type="pct"/>
            <w:tcBorders>
              <w:top w:val="nil"/>
              <w:left w:val="nil"/>
              <w:bottom w:val="nil"/>
              <w:right w:val="nil"/>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Организация общественных работ на территории поселения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0210081050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35,9</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6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49</w:t>
            </w:r>
          </w:p>
        </w:tc>
        <w:tc>
          <w:tcPr>
            <w:tcW w:w="2477" w:type="pct"/>
            <w:tcBorders>
              <w:top w:val="single" w:sz="4" w:space="0" w:color="auto"/>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0210081050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35,9</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6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50</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0210081050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35,9</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95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Национальная экономика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0210000000</w:t>
            </w:r>
          </w:p>
        </w:tc>
        <w:tc>
          <w:tcPr>
            <w:tcW w:w="398"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rPr>
                <w:rFonts w:ascii="Times New Roman" w:hAnsi="Times New Roman" w:cs="Times New Roman"/>
                <w:b/>
                <w:bCs/>
                <w:color w:val="000000"/>
              </w:rPr>
            </w:pPr>
            <w:r w:rsidRPr="00666436">
              <w:rPr>
                <w:rFonts w:ascii="Times New Roman" w:hAnsi="Times New Roman" w:cs="Times New Roman"/>
                <w:b/>
                <w:bCs/>
                <w:color w:val="000000"/>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0400</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1 606,0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115,0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123,3</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52</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Благоустройство</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0210000000</w:t>
            </w:r>
          </w:p>
        </w:tc>
        <w:tc>
          <w:tcPr>
            <w:tcW w:w="398"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1 556,9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106,1</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114,4</w:t>
            </w:r>
          </w:p>
        </w:tc>
      </w:tr>
      <w:tr w:rsidR="00666436" w:rsidRPr="00666436" w:rsidTr="002A2B01">
        <w:trPr>
          <w:trHeight w:val="73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53</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Подпрограмма «Благоустройство территории улучшение состояние дорог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1 556,9</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246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54</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Повышение качества  текущего ремонта и содержание дорог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0210081080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114,3</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0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55</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0210081080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114,3</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Иные закупки товаров, работ и услуг для обеспечения </w:t>
            </w:r>
            <w:r w:rsidRPr="00666436">
              <w:rPr>
                <w:rFonts w:ascii="Times New Roman" w:hAnsi="Times New Roman" w:cs="Times New Roman"/>
              </w:rPr>
              <w:lastRenderedPageBreak/>
              <w:t>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0210081080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114,3</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05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57</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Средства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0210075090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1 284,0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58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0210075090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1 284,0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59</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0210075090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1 284,0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21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60</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02100S5090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58,2</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6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61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02100S5090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58,2</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79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Иные закупки товаров, работ и услуг для обеспечения государственных </w:t>
            </w:r>
            <w:r w:rsidRPr="00666436">
              <w:rPr>
                <w:rFonts w:ascii="Times New Roman" w:hAnsi="Times New Roman" w:cs="Times New Roman"/>
              </w:rPr>
              <w:lastRenderedPageBreak/>
              <w:t>(муниципальных)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02100S5090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58,2</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238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63</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Средства на проведение работ по уничтожению дикорастущей конопли в рамках подпрограммы "Благоустройство территории Златоруновского сельсовета Ужурского района Красноярского края"</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0210089110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7,4</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8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64</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0210089110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7,4</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70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65</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0210089110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0412</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7,4</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66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Повышение качества текущего ремонта и содержание дорог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0210095020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41,7</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9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67</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0210095020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41,7</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82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0210095020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41,7</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69</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На содержание и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w:t>
            </w:r>
            <w:r w:rsidRPr="00666436">
              <w:rPr>
                <w:rFonts w:ascii="Times New Roman" w:hAnsi="Times New Roman" w:cs="Times New Roman"/>
              </w:rPr>
              <w:lastRenderedPageBreak/>
              <w:t>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0210075080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99,4</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106,1</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114,4</w:t>
            </w:r>
          </w:p>
        </w:tc>
      </w:tr>
      <w:tr w:rsidR="00666436" w:rsidRPr="00666436" w:rsidTr="002A2B01">
        <w:trPr>
          <w:trHeight w:val="81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70</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0210075080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99,4</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106,1</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114,4</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0210075080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99,4</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106,1</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114,4</w:t>
            </w:r>
          </w:p>
        </w:tc>
      </w:tr>
      <w:tr w:rsidR="00666436" w:rsidRPr="00666436" w:rsidTr="002A2B01">
        <w:trPr>
          <w:trHeight w:val="15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72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Софинансирование на содержание и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Златоруновского сельсовета" муниципальной программы Златоруновского сельсовета  «Развитие 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02100S5080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8,9</w:t>
            </w:r>
          </w:p>
        </w:tc>
      </w:tr>
      <w:tr w:rsidR="00666436" w:rsidRPr="00666436" w:rsidTr="002A2B01">
        <w:trPr>
          <w:trHeight w:val="66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73</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02100S5080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8,9</w:t>
            </w:r>
          </w:p>
        </w:tc>
      </w:tr>
      <w:tr w:rsidR="00666436" w:rsidRPr="00666436" w:rsidTr="002A2B01">
        <w:trPr>
          <w:trHeight w:val="3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74</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02100S5080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8,9</w:t>
            </w:r>
          </w:p>
        </w:tc>
      </w:tr>
      <w:tr w:rsidR="00666436" w:rsidRPr="00666436" w:rsidTr="002A2B01">
        <w:trPr>
          <w:trHeight w:val="201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75</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НАЦИОНАЛЬНАЯ БЕЗОПАСНОСТЬ И ПРАВООХРАНИТЕЛЬНАЯ ДЕЯТЕЛЬНОСТЬ</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0220000000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0300</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124,1</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123,8</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123,8</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Защита населения итерритории от черезвычайных ситуаций природного и техногенного характера, гражданская оборона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0220096010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0310</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0,5</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0,5</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0,5</w:t>
            </w:r>
          </w:p>
        </w:tc>
      </w:tr>
      <w:tr w:rsidR="00666436" w:rsidRPr="00666436" w:rsidTr="002A2B01">
        <w:trPr>
          <w:trHeight w:val="8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77</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Подпрограмма «Поддержка жилищно-коммунального хозяйства на территории </w:t>
            </w:r>
            <w:r w:rsidRPr="00666436">
              <w:rPr>
                <w:rFonts w:ascii="Times New Roman" w:hAnsi="Times New Roman" w:cs="Times New Roman"/>
              </w:rPr>
              <w:lastRenderedPageBreak/>
              <w:t xml:space="preserve">Златоруновского сельсовета»  </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0220000000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0310</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123,6</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123,3</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123,3</w:t>
            </w:r>
          </w:p>
        </w:tc>
      </w:tr>
      <w:tr w:rsidR="00666436" w:rsidRPr="00666436" w:rsidTr="002A2B01">
        <w:trPr>
          <w:trHeight w:val="60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78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"Обеспечение пожарной безопасности территории, профилактика терроризма, экстремизма и чрезвычайных ситуаций" муниципальной программы "Развитие жилищно-коммунального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0220074120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117,4</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117,4</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117,4</w:t>
            </w:r>
          </w:p>
        </w:tc>
      </w:tr>
      <w:tr w:rsidR="00666436" w:rsidRPr="00666436" w:rsidTr="002A2B01">
        <w:trPr>
          <w:trHeight w:val="75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79</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0220074120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117,4</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117,4</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117,4</w:t>
            </w:r>
          </w:p>
        </w:tc>
      </w:tr>
      <w:tr w:rsidR="00666436" w:rsidRPr="00666436" w:rsidTr="002A2B01">
        <w:trPr>
          <w:trHeight w:val="6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80</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0220074120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0310</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117,4</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117,4</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117,4</w:t>
            </w:r>
          </w:p>
        </w:tc>
      </w:tr>
      <w:tr w:rsidR="00666436" w:rsidRPr="00666436" w:rsidTr="002A2B01">
        <w:trPr>
          <w:trHeight w:val="70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Софинансировование "Обеспечение пожарной безопасности территории, профилактика терроризма, экстремизма и чрезвычайных ситуаций" муниципальной программы "Развитие жилищно-коммунального хозяйства, обеспечение комфортных и безопасных условий жизни на территории  Златоруновского  сельсовета"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02200S4120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6,2</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5,9</w:t>
            </w:r>
          </w:p>
        </w:tc>
      </w:tr>
      <w:tr w:rsidR="00666436" w:rsidRPr="00666436" w:rsidTr="002A2B01">
        <w:trPr>
          <w:trHeight w:val="36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02200S4120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6,2</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5,9</w:t>
            </w:r>
          </w:p>
        </w:tc>
      </w:tr>
      <w:tr w:rsidR="00666436" w:rsidRPr="00666436" w:rsidTr="002A2B01">
        <w:trPr>
          <w:trHeight w:val="6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83</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02200S4120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0310</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6,2</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5,9</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5,9</w:t>
            </w:r>
          </w:p>
        </w:tc>
      </w:tr>
      <w:tr w:rsidR="00666436" w:rsidRPr="00666436" w:rsidTr="002A2B01">
        <w:trPr>
          <w:trHeight w:val="70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84</w:t>
            </w:r>
          </w:p>
        </w:tc>
        <w:tc>
          <w:tcPr>
            <w:tcW w:w="247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ОБЩЕГОСУДАРСТВЕННЫЕ ВОПРОСЫ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85</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 xml:space="preserve">Непрограммные расходы </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8900000000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5 788,3</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5 798,6</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5 264,5</w:t>
            </w:r>
          </w:p>
        </w:tc>
      </w:tr>
      <w:tr w:rsidR="00666436" w:rsidRPr="00666436" w:rsidTr="002A2B01">
        <w:trPr>
          <w:trHeight w:val="54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Функционирование главы муниципального образования</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8910000000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924,7</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939,8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939,8</w:t>
            </w:r>
          </w:p>
        </w:tc>
      </w:tr>
      <w:tr w:rsidR="00666436" w:rsidRPr="00666436" w:rsidTr="002A2B01">
        <w:trPr>
          <w:trHeight w:val="3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87</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Руководство и управление в сфере установленных функций </w:t>
            </w:r>
            <w:r w:rsidRPr="00666436">
              <w:rPr>
                <w:rFonts w:ascii="Times New Roman" w:hAnsi="Times New Roman" w:cs="Times New Roman"/>
              </w:rPr>
              <w:lastRenderedPageBreak/>
              <w:t>органов местного самоуправления.</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8910090020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924,7</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939,8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939,8</w:t>
            </w:r>
          </w:p>
        </w:tc>
      </w:tr>
      <w:tr w:rsidR="00666436" w:rsidRPr="00666436" w:rsidTr="002A2B01">
        <w:trPr>
          <w:trHeight w:val="40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lastRenderedPageBreak/>
              <w:t>88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8910090020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924,7</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939,8</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939,8</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Расходы на выплаты персоналу государственных (муниципальных) органов</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8910090020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0102</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924,7</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939,8</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939,8</w:t>
            </w:r>
          </w:p>
        </w:tc>
      </w:tr>
      <w:tr w:rsidR="00666436" w:rsidRPr="00666436" w:rsidTr="002A2B01">
        <w:trPr>
          <w:trHeight w:val="30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90</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Функционирование местных администраций</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8920000000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4378,3</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4676,1</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4135,7</w:t>
            </w:r>
          </w:p>
        </w:tc>
      </w:tr>
      <w:tr w:rsidR="00666436" w:rsidRPr="00666436" w:rsidTr="002A2B01">
        <w:trPr>
          <w:trHeight w:val="3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91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Руководство и управление в сфере установленных функций органов местного самоуправления.</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4378,3</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4676,1</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4135,7</w:t>
            </w:r>
          </w:p>
        </w:tc>
      </w:tr>
      <w:tr w:rsidR="00666436" w:rsidRPr="00666436" w:rsidTr="002A2B01">
        <w:trPr>
          <w:trHeight w:val="70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3478,6</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3304,8</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3304,8</w:t>
            </w:r>
          </w:p>
        </w:tc>
      </w:tr>
      <w:tr w:rsidR="00666436" w:rsidRPr="00666436" w:rsidTr="002A2B01">
        <w:trPr>
          <w:trHeight w:val="43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93</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Расходы на выплаты персоналу государственных (муниципальных) органов</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3423,6</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3295,2</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3295,2</w:t>
            </w:r>
          </w:p>
        </w:tc>
      </w:tr>
      <w:tr w:rsidR="00666436" w:rsidRPr="00666436" w:rsidTr="002A2B01">
        <w:trPr>
          <w:trHeight w:val="31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94</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8920027240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45,4</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trHeight w:val="46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95</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Транспортные расходы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122</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9,6</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9,6</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9,6</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96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802,3</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1319,3</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778,9</w:t>
            </w:r>
          </w:p>
        </w:tc>
      </w:tr>
      <w:tr w:rsidR="00666436" w:rsidRPr="00666436" w:rsidTr="002A2B01">
        <w:trPr>
          <w:trHeight w:val="6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lastRenderedPageBreak/>
              <w:t>97</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534,6</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1 319,3</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778,9</w:t>
            </w:r>
          </w:p>
        </w:tc>
      </w:tr>
      <w:tr w:rsidR="00666436" w:rsidRPr="00666436" w:rsidTr="002A2B01">
        <w:trPr>
          <w:trHeight w:val="6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98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энергетических ресурсов</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247</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267,7</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w:t>
            </w:r>
          </w:p>
        </w:tc>
      </w:tr>
      <w:tr w:rsidR="00666436" w:rsidRPr="00666436" w:rsidTr="002A2B01">
        <w:trPr>
          <w:trHeight w:val="49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99</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бюджетные ассигнования</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52,0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52,0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52,0</w:t>
            </w:r>
          </w:p>
        </w:tc>
      </w:tr>
      <w:tr w:rsidR="00666436" w:rsidRPr="00666436" w:rsidTr="002A2B01">
        <w:trPr>
          <w:trHeight w:val="61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100</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Уплата налогов, сборов и иных платежей</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850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52,0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52,0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52,0</w:t>
            </w:r>
          </w:p>
        </w:tc>
      </w:tr>
      <w:tr w:rsidR="00666436" w:rsidRPr="00666436" w:rsidTr="002A2B01">
        <w:trPr>
          <w:trHeight w:val="69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101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853</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0104</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52,0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52,0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52,0</w:t>
            </w:r>
          </w:p>
        </w:tc>
      </w:tr>
      <w:tr w:rsidR="00666436" w:rsidRPr="00666436" w:rsidTr="002A2B01">
        <w:trPr>
          <w:trHeight w:val="84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102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8920090040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853</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52,0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52,0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52,0</w:t>
            </w:r>
          </w:p>
        </w:tc>
      </w:tr>
      <w:tr w:rsidR="00666436" w:rsidRPr="00666436" w:rsidTr="002A2B01">
        <w:trPr>
          <w:trHeight w:val="96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103</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color w:val="000000"/>
              </w:rPr>
            </w:pPr>
            <w:r w:rsidRPr="00666436">
              <w:rPr>
                <w:rFonts w:ascii="Times New Roman" w:hAnsi="Times New Roman" w:cs="Times New Roman"/>
                <w:b/>
                <w:bCs/>
                <w:color w:val="000000"/>
              </w:rPr>
              <w:t>Резервные фонды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8930090060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2,0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2,0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2,0</w:t>
            </w:r>
          </w:p>
        </w:tc>
      </w:tr>
      <w:tr w:rsidR="00666436" w:rsidRPr="00666436" w:rsidTr="002A2B01">
        <w:trPr>
          <w:trHeight w:val="8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104</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Резервные фонд местных администраций</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8930090060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r>
      <w:tr w:rsidR="00666436" w:rsidRPr="00666436" w:rsidTr="002A2B01">
        <w:trPr>
          <w:trHeight w:val="54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105</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бюджетные ассигнования</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8930090060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r>
      <w:tr w:rsidR="00666436" w:rsidRPr="00666436" w:rsidTr="002A2B01">
        <w:trPr>
          <w:trHeight w:val="64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106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Резервные фонды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8930090060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870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0111</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2,0</w:t>
            </w:r>
          </w:p>
        </w:tc>
      </w:tr>
      <w:tr w:rsidR="00666436" w:rsidRPr="00666436" w:rsidTr="002A2B01">
        <w:trPr>
          <w:trHeight w:val="43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107</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Другие общегосударственные расходы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8940000000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7,3</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6,6</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6,6</w:t>
            </w:r>
          </w:p>
        </w:tc>
      </w:tr>
      <w:tr w:rsidR="00666436" w:rsidRPr="00666436" w:rsidTr="002A2B01">
        <w:trPr>
          <w:trHeight w:val="51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108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Создание и обеспечение деятельности административных комиссий</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8940075140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7,3</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r>
      <w:tr w:rsidR="00666436" w:rsidRPr="00666436" w:rsidTr="002A2B01">
        <w:trPr>
          <w:trHeight w:val="94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109</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8940075140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7,3</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c>
          <w:tcPr>
            <w:tcW w:w="316"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110</w:t>
            </w:r>
          </w:p>
        </w:tc>
        <w:tc>
          <w:tcPr>
            <w:tcW w:w="247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8940075140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7,3</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r>
      <w:tr w:rsidR="00666436" w:rsidRPr="00666436" w:rsidTr="002A2B01">
        <w:trPr>
          <w:trHeight w:val="67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111</w:t>
            </w:r>
          </w:p>
        </w:tc>
        <w:tc>
          <w:tcPr>
            <w:tcW w:w="247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Общегосударственные вопросы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8940075140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7,3</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r>
      <w:tr w:rsidR="00666436" w:rsidRPr="00666436" w:rsidTr="002A2B01">
        <w:trPr>
          <w:trHeight w:val="7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112</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Другие общегосударственные вопросы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8940075140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0113</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7,3</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6,6</w:t>
            </w:r>
          </w:p>
        </w:tc>
      </w:tr>
      <w:tr w:rsidR="00666436" w:rsidRPr="00666436" w:rsidTr="002A2B01">
        <w:trPr>
          <w:trHeight w:val="81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lastRenderedPageBreak/>
              <w:t>113</w:t>
            </w:r>
          </w:p>
        </w:tc>
        <w:tc>
          <w:tcPr>
            <w:tcW w:w="2477" w:type="pct"/>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НАЦИОНАЛЬНАЯ ОБОРОНА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129,6</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131,3</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137,6</w:t>
            </w:r>
          </w:p>
        </w:tc>
      </w:tr>
      <w:tr w:rsidR="00666436" w:rsidRPr="00666436" w:rsidTr="002A2B01">
        <w:trPr>
          <w:trHeight w:val="46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114</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Мобилизационная и вневойсковая подготовка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8950000000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129,6</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131,3</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137,6</w:t>
            </w:r>
          </w:p>
        </w:tc>
      </w:tr>
      <w:tr w:rsidR="00666436" w:rsidRPr="00666436" w:rsidTr="002A2B01">
        <w:trPr>
          <w:trHeight w:val="90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115</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Осуществление государственных полномочий по первичному воинскому учету</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8950000000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129,6</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131,3</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137,6</w:t>
            </w:r>
          </w:p>
        </w:tc>
      </w:tr>
      <w:tr w:rsidR="00666436" w:rsidRPr="00666436" w:rsidTr="002A2B01">
        <w:trPr>
          <w:trHeight w:val="49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116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8950051180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129,6</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131,3</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137,6</w:t>
            </w:r>
          </w:p>
        </w:tc>
      </w:tr>
      <w:tr w:rsidR="00666436" w:rsidRPr="00666436" w:rsidTr="002A2B01">
        <w:trPr>
          <w:trHeight w:val="108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117</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Расходы на выплаты персоналу государственных (муниципальных) органов</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8950051180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0203</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129,6</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131,3</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137,6</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118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Другие общегосударственные вопросы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8970000000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55,0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0,0</w:t>
            </w:r>
          </w:p>
        </w:tc>
      </w:tr>
      <w:tr w:rsidR="00666436" w:rsidRPr="00666436" w:rsidTr="002A2B01">
        <w:trPr>
          <w:trHeight w:val="52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119</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средства на постановку на кадастровый учет объектов капитального строительства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8970081280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52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120</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8970081280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90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121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8970081280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0113</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45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122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актуализация схемы водоснабжения</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8970090100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55,0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123</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Закупка товаров, работ и услуг для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8970090100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55,0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124</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Иные закупки товаров, работ и услуг для обеспечения государственных (муниципальных) нужд</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8970090100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244</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0113</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55,0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31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125</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СОЦИАЛЬНАЯ ПОЛИТИКА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18,0</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126</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ПЕНСИОННОЕ ОБЕСПЕЧЕНИЕ</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8960000000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18,0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42,8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b/>
                <w:bCs/>
              </w:rPr>
            </w:pPr>
            <w:r w:rsidRPr="00666436">
              <w:rPr>
                <w:rFonts w:ascii="Times New Roman" w:hAnsi="Times New Roman" w:cs="Times New Roman"/>
                <w:b/>
                <w:bCs/>
              </w:rPr>
              <w:t>42,8</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lastRenderedPageBreak/>
              <w:t>127</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Доплата к пенсии за выслугу лет лицам, замещавшим должности муниципальной службы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8960090070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18,0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128</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Социальное обеспечение и иные выплаты населению</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8960090070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18,0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129</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Публичные нормативные социальные выплаты гражданам</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8960090070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300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18,0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130</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Сооциальная политика</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8960090070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310</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1000</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18,0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r>
      <w:tr w:rsidR="00666436" w:rsidRPr="00666436" w:rsidTr="002A2B01">
        <w:trPr>
          <w:trHeight w:val="63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131</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Пенсионное обеспечение</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8960090070</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311</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1001</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18,0</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42,8</w:t>
            </w:r>
          </w:p>
        </w:tc>
      </w:tr>
      <w:tr w:rsidR="00666436" w:rsidRPr="00666436" w:rsidTr="002A2B01">
        <w:trPr>
          <w:trHeight w:val="31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132</w:t>
            </w:r>
          </w:p>
        </w:tc>
        <w:tc>
          <w:tcPr>
            <w:tcW w:w="2477" w:type="pct"/>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Условно утверждаемые расходы</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437"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 </w:t>
            </w:r>
          </w:p>
        </w:tc>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171,8</w:t>
            </w:r>
          </w:p>
        </w:tc>
        <w:tc>
          <w:tcPr>
            <w:tcW w:w="316" w:type="pct"/>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363,0</w:t>
            </w:r>
          </w:p>
        </w:tc>
      </w:tr>
      <w:tr w:rsidR="00666436" w:rsidRPr="00666436" w:rsidTr="002A2B01">
        <w:trPr>
          <w:trHeight w:val="31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2477"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rPr>
                <w:rFonts w:ascii="Times New Roman" w:hAnsi="Times New Roman" w:cs="Times New Roman"/>
                <w:b/>
                <w:bCs/>
              </w:rPr>
            </w:pPr>
            <w:r w:rsidRPr="00666436">
              <w:rPr>
                <w:rFonts w:ascii="Times New Roman" w:hAnsi="Times New Roman" w:cs="Times New Roman"/>
                <w:b/>
                <w:bCs/>
              </w:rPr>
              <w:t>Всего расходов</w:t>
            </w:r>
          </w:p>
        </w:tc>
        <w:tc>
          <w:tcPr>
            <w:tcW w:w="498" w:type="pct"/>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w:t>
            </w:r>
          </w:p>
        </w:tc>
        <w:tc>
          <w:tcPr>
            <w:tcW w:w="398"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w:t>
            </w:r>
          </w:p>
        </w:tc>
        <w:tc>
          <w:tcPr>
            <w:tcW w:w="437"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w:t>
            </w:r>
          </w:p>
        </w:tc>
        <w:tc>
          <w:tcPr>
            <w:tcW w:w="347"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12482,3</w:t>
            </w:r>
          </w:p>
        </w:tc>
        <w:tc>
          <w:tcPr>
            <w:tcW w:w="316"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7069,1</w:t>
            </w:r>
          </w:p>
        </w:tc>
        <w:tc>
          <w:tcPr>
            <w:tcW w:w="316" w:type="pct"/>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7067,8</w:t>
            </w:r>
          </w:p>
        </w:tc>
      </w:tr>
    </w:tbl>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tbl>
      <w:tblPr>
        <w:tblW w:w="8640" w:type="dxa"/>
        <w:tblInd w:w="93" w:type="dxa"/>
        <w:tblLook w:val="04A0"/>
      </w:tblPr>
      <w:tblGrid>
        <w:gridCol w:w="1181"/>
        <w:gridCol w:w="680"/>
        <w:gridCol w:w="457"/>
        <w:gridCol w:w="1875"/>
        <w:gridCol w:w="1839"/>
        <w:gridCol w:w="871"/>
        <w:gridCol w:w="888"/>
        <w:gridCol w:w="888"/>
      </w:tblGrid>
      <w:tr w:rsidR="00666436" w:rsidRPr="00666436" w:rsidTr="002A2B01">
        <w:trPr>
          <w:trHeight w:val="750"/>
        </w:trPr>
        <w:tc>
          <w:tcPr>
            <w:tcW w:w="1181"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68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457" w:type="dxa"/>
            <w:tcBorders>
              <w:top w:val="nil"/>
              <w:left w:val="nil"/>
              <w:bottom w:val="nil"/>
              <w:right w:val="nil"/>
            </w:tcBorders>
            <w:shd w:val="clear" w:color="auto" w:fill="auto"/>
            <w:hideMark/>
          </w:tcPr>
          <w:p w:rsidR="00666436" w:rsidRPr="00666436" w:rsidRDefault="00666436" w:rsidP="00666436">
            <w:pPr>
              <w:spacing w:after="0"/>
              <w:rPr>
                <w:rFonts w:ascii="Times New Roman" w:hAnsi="Times New Roman" w:cs="Times New Roman"/>
                <w:color w:val="000000"/>
              </w:rPr>
            </w:pPr>
          </w:p>
        </w:tc>
        <w:tc>
          <w:tcPr>
            <w:tcW w:w="1875" w:type="dxa"/>
            <w:tcBorders>
              <w:top w:val="nil"/>
              <w:left w:val="nil"/>
              <w:bottom w:val="nil"/>
              <w:right w:val="nil"/>
            </w:tcBorders>
            <w:shd w:val="clear" w:color="auto" w:fill="auto"/>
            <w:hideMark/>
          </w:tcPr>
          <w:p w:rsidR="00666436" w:rsidRPr="00666436" w:rsidRDefault="00666436" w:rsidP="00666436">
            <w:pPr>
              <w:spacing w:after="0"/>
              <w:rPr>
                <w:rFonts w:ascii="Times New Roman" w:hAnsi="Times New Roman" w:cs="Times New Roman"/>
                <w:color w:val="000000"/>
              </w:rPr>
            </w:pPr>
          </w:p>
        </w:tc>
        <w:tc>
          <w:tcPr>
            <w:tcW w:w="4447" w:type="dxa"/>
            <w:gridSpan w:val="4"/>
            <w:tcBorders>
              <w:top w:val="nil"/>
              <w:left w:val="nil"/>
              <w:bottom w:val="nil"/>
              <w:right w:val="nil"/>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Приложение 9 к  Решению № 3-15 р от 24.12.2020г. "О бюджете Златоруновского сельсовета на  2021 год и плановый  период 2022 - 2023 годы»</w:t>
            </w:r>
          </w:p>
        </w:tc>
      </w:tr>
      <w:tr w:rsidR="00666436" w:rsidRPr="00666436" w:rsidTr="002A2B01">
        <w:trPr>
          <w:trHeight w:val="795"/>
        </w:trPr>
        <w:tc>
          <w:tcPr>
            <w:tcW w:w="1181"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68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457"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1875"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4447" w:type="dxa"/>
            <w:gridSpan w:val="4"/>
            <w:tcBorders>
              <w:top w:val="nil"/>
              <w:left w:val="nil"/>
              <w:bottom w:val="nil"/>
              <w:right w:val="nil"/>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 в редакции решения Златоруновского Сельского Совета депутатов от 29.07.2021г № 8-58 р)    </w:t>
            </w:r>
          </w:p>
        </w:tc>
      </w:tr>
      <w:tr w:rsidR="00666436" w:rsidRPr="00666436" w:rsidTr="002A2B01">
        <w:trPr>
          <w:trHeight w:val="810"/>
        </w:trPr>
        <w:tc>
          <w:tcPr>
            <w:tcW w:w="8640" w:type="dxa"/>
            <w:gridSpan w:val="8"/>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Перечень публичных нормативных обязательств Златоруновского сельсовета на  2021 год и плановый  период 2022 - 2023 годы</w:t>
            </w:r>
          </w:p>
        </w:tc>
      </w:tr>
      <w:tr w:rsidR="00666436" w:rsidRPr="00666436" w:rsidTr="002A2B01">
        <w:trPr>
          <w:trHeight w:val="300"/>
        </w:trPr>
        <w:tc>
          <w:tcPr>
            <w:tcW w:w="1181"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68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457"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1875"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4447" w:type="dxa"/>
            <w:gridSpan w:val="4"/>
            <w:tcBorders>
              <w:top w:val="nil"/>
              <w:left w:val="nil"/>
              <w:bottom w:val="single" w:sz="4" w:space="0" w:color="auto"/>
              <w:right w:val="nil"/>
            </w:tcBorders>
            <w:shd w:val="clear" w:color="auto" w:fill="auto"/>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(тыс. рублей)</w:t>
            </w:r>
          </w:p>
        </w:tc>
      </w:tr>
      <w:tr w:rsidR="00666436" w:rsidRPr="00666436" w:rsidTr="002A2B01">
        <w:trPr>
          <w:trHeight w:val="690"/>
        </w:trPr>
        <w:tc>
          <w:tcPr>
            <w:tcW w:w="419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Наименование мероприятий</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раздел,подраздел</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2021 год</w:t>
            </w:r>
          </w:p>
        </w:tc>
        <w:tc>
          <w:tcPr>
            <w:tcW w:w="888" w:type="dxa"/>
            <w:vMerge w:val="restart"/>
            <w:tcBorders>
              <w:top w:val="nil"/>
              <w:left w:val="single" w:sz="4" w:space="0" w:color="auto"/>
              <w:bottom w:val="single" w:sz="4" w:space="0" w:color="000000"/>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2022 год</w:t>
            </w:r>
          </w:p>
        </w:tc>
        <w:tc>
          <w:tcPr>
            <w:tcW w:w="888" w:type="dxa"/>
            <w:vMerge w:val="restart"/>
            <w:tcBorders>
              <w:top w:val="nil"/>
              <w:left w:val="single" w:sz="4" w:space="0" w:color="auto"/>
              <w:bottom w:val="single" w:sz="4" w:space="0" w:color="000000"/>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2023 год</w:t>
            </w:r>
          </w:p>
        </w:tc>
      </w:tr>
      <w:tr w:rsidR="00666436" w:rsidRPr="00666436" w:rsidTr="002A2B01">
        <w:trPr>
          <w:trHeight w:val="487"/>
        </w:trPr>
        <w:tc>
          <w:tcPr>
            <w:tcW w:w="4193" w:type="dxa"/>
            <w:gridSpan w:val="4"/>
            <w:vMerge/>
            <w:tcBorders>
              <w:top w:val="single" w:sz="4" w:space="0" w:color="auto"/>
              <w:left w:val="single" w:sz="4" w:space="0" w:color="auto"/>
              <w:bottom w:val="single" w:sz="4" w:space="0" w:color="000000"/>
              <w:right w:val="single" w:sz="4" w:space="0" w:color="000000"/>
            </w:tcBorders>
            <w:vAlign w:val="center"/>
            <w:hideMark/>
          </w:tcPr>
          <w:p w:rsidR="00666436" w:rsidRPr="00666436" w:rsidRDefault="00666436" w:rsidP="00666436">
            <w:pPr>
              <w:spacing w:after="0"/>
              <w:rPr>
                <w:rFonts w:ascii="Times New Roman" w:hAnsi="Times New Roman" w:cs="Times New Roman"/>
                <w:color w:val="000000"/>
              </w:rPr>
            </w:pPr>
          </w:p>
        </w:tc>
        <w:tc>
          <w:tcPr>
            <w:tcW w:w="1800" w:type="dxa"/>
            <w:vMerge/>
            <w:tcBorders>
              <w:top w:val="nil"/>
              <w:left w:val="single" w:sz="4" w:space="0" w:color="auto"/>
              <w:bottom w:val="single" w:sz="4" w:space="0" w:color="000000"/>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871" w:type="dxa"/>
            <w:vMerge/>
            <w:tcBorders>
              <w:top w:val="nil"/>
              <w:left w:val="single" w:sz="4" w:space="0" w:color="auto"/>
              <w:bottom w:val="single" w:sz="4" w:space="0" w:color="000000"/>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888" w:type="dxa"/>
            <w:vMerge/>
            <w:tcBorders>
              <w:top w:val="nil"/>
              <w:left w:val="single" w:sz="4" w:space="0" w:color="auto"/>
              <w:bottom w:val="single" w:sz="4" w:space="0" w:color="000000"/>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888" w:type="dxa"/>
            <w:vMerge/>
            <w:tcBorders>
              <w:top w:val="nil"/>
              <w:left w:val="single" w:sz="4" w:space="0" w:color="auto"/>
              <w:bottom w:val="single" w:sz="4" w:space="0" w:color="000000"/>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315"/>
        </w:trPr>
        <w:tc>
          <w:tcPr>
            <w:tcW w:w="4193" w:type="dxa"/>
            <w:gridSpan w:val="4"/>
            <w:tcBorders>
              <w:top w:val="single" w:sz="4" w:space="0" w:color="auto"/>
              <w:left w:val="nil"/>
              <w:bottom w:val="single" w:sz="4" w:space="0" w:color="auto"/>
              <w:right w:val="single" w:sz="4" w:space="0" w:color="000000"/>
            </w:tcBorders>
            <w:shd w:val="clear" w:color="auto" w:fill="auto"/>
            <w:noWrap/>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Социальная политика</w:t>
            </w:r>
          </w:p>
        </w:tc>
        <w:tc>
          <w:tcPr>
            <w:tcW w:w="1800" w:type="dxa"/>
            <w:tcBorders>
              <w:top w:val="nil"/>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10 00</w:t>
            </w:r>
          </w:p>
        </w:tc>
        <w:tc>
          <w:tcPr>
            <w:tcW w:w="871" w:type="dxa"/>
            <w:tcBorders>
              <w:top w:val="nil"/>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18,0</w:t>
            </w:r>
          </w:p>
        </w:tc>
        <w:tc>
          <w:tcPr>
            <w:tcW w:w="888" w:type="dxa"/>
            <w:tcBorders>
              <w:top w:val="nil"/>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42,8</w:t>
            </w:r>
          </w:p>
        </w:tc>
        <w:tc>
          <w:tcPr>
            <w:tcW w:w="888" w:type="dxa"/>
            <w:tcBorders>
              <w:top w:val="nil"/>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42,8</w:t>
            </w:r>
          </w:p>
        </w:tc>
      </w:tr>
      <w:tr w:rsidR="00666436" w:rsidRPr="00666436" w:rsidTr="002A2B01">
        <w:trPr>
          <w:trHeight w:val="600"/>
        </w:trPr>
        <w:tc>
          <w:tcPr>
            <w:tcW w:w="4193" w:type="dxa"/>
            <w:gridSpan w:val="4"/>
            <w:tcBorders>
              <w:top w:val="single" w:sz="4" w:space="0" w:color="auto"/>
              <w:left w:val="nil"/>
              <w:bottom w:val="single" w:sz="4" w:space="0" w:color="auto"/>
              <w:right w:val="single" w:sz="4" w:space="0" w:color="000000"/>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Пенсионное обеспечение (доплата к пенсии муниципального служащего)</w:t>
            </w:r>
          </w:p>
        </w:tc>
        <w:tc>
          <w:tcPr>
            <w:tcW w:w="1800" w:type="dxa"/>
            <w:tcBorders>
              <w:top w:val="single" w:sz="4" w:space="0" w:color="auto"/>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10 01</w:t>
            </w:r>
          </w:p>
        </w:tc>
        <w:tc>
          <w:tcPr>
            <w:tcW w:w="871" w:type="dxa"/>
            <w:tcBorders>
              <w:top w:val="single" w:sz="4" w:space="0" w:color="auto"/>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18,0</w:t>
            </w:r>
          </w:p>
        </w:tc>
        <w:tc>
          <w:tcPr>
            <w:tcW w:w="888" w:type="dxa"/>
            <w:tcBorders>
              <w:top w:val="single" w:sz="4" w:space="0" w:color="auto"/>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18,0</w:t>
            </w:r>
          </w:p>
        </w:tc>
        <w:tc>
          <w:tcPr>
            <w:tcW w:w="888" w:type="dxa"/>
            <w:tcBorders>
              <w:top w:val="single" w:sz="4" w:space="0" w:color="auto"/>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18,0</w:t>
            </w:r>
          </w:p>
        </w:tc>
      </w:tr>
      <w:tr w:rsidR="00666436" w:rsidRPr="00666436" w:rsidTr="002A2B01">
        <w:trPr>
          <w:trHeight w:val="315"/>
        </w:trPr>
        <w:tc>
          <w:tcPr>
            <w:tcW w:w="4193" w:type="dxa"/>
            <w:gridSpan w:val="4"/>
            <w:tcBorders>
              <w:top w:val="single" w:sz="4" w:space="0" w:color="auto"/>
              <w:left w:val="nil"/>
              <w:bottom w:val="single" w:sz="4" w:space="0" w:color="auto"/>
              <w:right w:val="single" w:sz="4" w:space="0" w:color="000000"/>
            </w:tcBorders>
            <w:shd w:val="clear" w:color="auto" w:fill="auto"/>
            <w:noWrap/>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Итого</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18,0</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18,0</w:t>
            </w:r>
          </w:p>
        </w:tc>
        <w:tc>
          <w:tcPr>
            <w:tcW w:w="888" w:type="dxa"/>
            <w:tcBorders>
              <w:top w:val="single" w:sz="4" w:space="0" w:color="auto"/>
              <w:left w:val="nil"/>
              <w:bottom w:val="nil"/>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18,0</w:t>
            </w:r>
          </w:p>
        </w:tc>
      </w:tr>
    </w:tbl>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tbl>
      <w:tblPr>
        <w:tblW w:w="9882" w:type="dxa"/>
        <w:tblInd w:w="93" w:type="dxa"/>
        <w:tblLook w:val="04A0"/>
      </w:tblPr>
      <w:tblGrid>
        <w:gridCol w:w="280"/>
        <w:gridCol w:w="200"/>
        <w:gridCol w:w="540"/>
        <w:gridCol w:w="80"/>
        <w:gridCol w:w="880"/>
        <w:gridCol w:w="960"/>
        <w:gridCol w:w="185"/>
        <w:gridCol w:w="775"/>
        <w:gridCol w:w="951"/>
        <w:gridCol w:w="999"/>
        <w:gridCol w:w="150"/>
        <w:gridCol w:w="1000"/>
        <w:gridCol w:w="200"/>
        <w:gridCol w:w="950"/>
        <w:gridCol w:w="290"/>
        <w:gridCol w:w="860"/>
        <w:gridCol w:w="360"/>
        <w:gridCol w:w="222"/>
      </w:tblGrid>
      <w:tr w:rsidR="00666436" w:rsidRPr="00666436" w:rsidTr="002A2B01">
        <w:trPr>
          <w:trHeight w:val="1710"/>
        </w:trPr>
        <w:tc>
          <w:tcPr>
            <w:tcW w:w="48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54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2100" w:type="dxa"/>
            <w:gridSpan w:val="3"/>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3882" w:type="dxa"/>
            <w:gridSpan w:val="7"/>
            <w:tcBorders>
              <w:top w:val="nil"/>
              <w:left w:val="nil"/>
              <w:bottom w:val="nil"/>
              <w:right w:val="nil"/>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Приложение 10 к  Решению № 3-15 р от 24.12.2020г.  "О бюджете Златоруновского сельсовета на  2021 год и плановый  период 2022- 2023 годы» </w:t>
            </w:r>
          </w:p>
        </w:tc>
      </w:tr>
      <w:tr w:rsidR="00666436" w:rsidRPr="00666436" w:rsidTr="002A2B01">
        <w:trPr>
          <w:trHeight w:val="80"/>
        </w:trPr>
        <w:tc>
          <w:tcPr>
            <w:tcW w:w="48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540" w:type="dxa"/>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color w:val="000000"/>
              </w:rPr>
            </w:pPr>
          </w:p>
        </w:tc>
        <w:tc>
          <w:tcPr>
            <w:tcW w:w="2100" w:type="dxa"/>
            <w:gridSpan w:val="3"/>
            <w:tcBorders>
              <w:top w:val="nil"/>
              <w:left w:val="nil"/>
              <w:bottom w:val="nil"/>
              <w:right w:val="nil"/>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p>
        </w:tc>
        <w:tc>
          <w:tcPr>
            <w:tcW w:w="1200" w:type="dxa"/>
            <w:gridSpan w:val="2"/>
            <w:tcBorders>
              <w:top w:val="nil"/>
              <w:left w:val="nil"/>
              <w:bottom w:val="nil"/>
              <w:right w:val="nil"/>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p>
        </w:tc>
        <w:tc>
          <w:tcPr>
            <w:tcW w:w="1240" w:type="dxa"/>
            <w:gridSpan w:val="2"/>
            <w:tcBorders>
              <w:top w:val="nil"/>
              <w:left w:val="nil"/>
              <w:bottom w:val="nil"/>
              <w:right w:val="nil"/>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p>
        </w:tc>
        <w:tc>
          <w:tcPr>
            <w:tcW w:w="1220" w:type="dxa"/>
            <w:gridSpan w:val="2"/>
            <w:tcBorders>
              <w:top w:val="nil"/>
              <w:left w:val="nil"/>
              <w:bottom w:val="nil"/>
              <w:right w:val="nil"/>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p>
        </w:tc>
        <w:tc>
          <w:tcPr>
            <w:tcW w:w="222" w:type="dxa"/>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825"/>
        </w:trPr>
        <w:tc>
          <w:tcPr>
            <w:tcW w:w="48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180" w:type="dxa"/>
            <w:gridSpan w:val="15"/>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Перечень муниципальных программ на 2021 год и плановый период на  2022-2023 годы</w:t>
            </w:r>
          </w:p>
        </w:tc>
        <w:tc>
          <w:tcPr>
            <w:tcW w:w="222" w:type="dxa"/>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300"/>
        </w:trPr>
        <w:tc>
          <w:tcPr>
            <w:tcW w:w="48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540" w:type="dxa"/>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color w:val="000000"/>
              </w:rPr>
            </w:pPr>
          </w:p>
        </w:tc>
        <w:tc>
          <w:tcPr>
            <w:tcW w:w="2100" w:type="dxa"/>
            <w:gridSpan w:val="3"/>
            <w:tcBorders>
              <w:top w:val="nil"/>
              <w:left w:val="nil"/>
              <w:bottom w:val="nil"/>
              <w:right w:val="nil"/>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p>
        </w:tc>
        <w:tc>
          <w:tcPr>
            <w:tcW w:w="1200" w:type="dxa"/>
            <w:gridSpan w:val="2"/>
            <w:tcBorders>
              <w:top w:val="nil"/>
              <w:left w:val="nil"/>
              <w:bottom w:val="single" w:sz="4" w:space="0" w:color="auto"/>
              <w:right w:val="nil"/>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 </w:t>
            </w:r>
          </w:p>
        </w:tc>
        <w:tc>
          <w:tcPr>
            <w:tcW w:w="1240" w:type="dxa"/>
            <w:gridSpan w:val="2"/>
            <w:tcBorders>
              <w:top w:val="nil"/>
              <w:left w:val="nil"/>
              <w:bottom w:val="single" w:sz="4" w:space="0" w:color="auto"/>
              <w:right w:val="nil"/>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 </w:t>
            </w:r>
          </w:p>
        </w:tc>
        <w:tc>
          <w:tcPr>
            <w:tcW w:w="1220" w:type="dxa"/>
            <w:gridSpan w:val="2"/>
            <w:tcBorders>
              <w:top w:val="nil"/>
              <w:left w:val="nil"/>
              <w:bottom w:val="single" w:sz="4" w:space="0" w:color="auto"/>
              <w:right w:val="nil"/>
            </w:tcBorders>
            <w:shd w:val="clear" w:color="auto" w:fill="auto"/>
            <w:noWrap/>
            <w:vAlign w:val="center"/>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(тыс. рублей)</w:t>
            </w:r>
          </w:p>
        </w:tc>
        <w:tc>
          <w:tcPr>
            <w:tcW w:w="222" w:type="dxa"/>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480"/>
        </w:trPr>
        <w:tc>
          <w:tcPr>
            <w:tcW w:w="48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п/п</w:t>
            </w:r>
          </w:p>
        </w:tc>
        <w:tc>
          <w:tcPr>
            <w:tcW w:w="498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Наименование МП</w:t>
            </w:r>
          </w:p>
        </w:tc>
        <w:tc>
          <w:tcPr>
            <w:tcW w:w="3660" w:type="dxa"/>
            <w:gridSpan w:val="6"/>
            <w:tcBorders>
              <w:top w:val="single" w:sz="4" w:space="0" w:color="auto"/>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Сумма</w:t>
            </w:r>
          </w:p>
        </w:tc>
        <w:tc>
          <w:tcPr>
            <w:tcW w:w="222" w:type="dxa"/>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p>
        </w:tc>
      </w:tr>
      <w:tr w:rsidR="00666436" w:rsidRPr="00666436" w:rsidTr="002A2B01">
        <w:trPr>
          <w:trHeight w:val="315"/>
        </w:trPr>
        <w:tc>
          <w:tcPr>
            <w:tcW w:w="48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4980" w:type="dxa"/>
            <w:gridSpan w:val="8"/>
            <w:vMerge/>
            <w:tcBorders>
              <w:top w:val="single" w:sz="4" w:space="0" w:color="auto"/>
              <w:left w:val="single" w:sz="4" w:space="0" w:color="auto"/>
              <w:bottom w:val="single" w:sz="4" w:space="0" w:color="000000"/>
              <w:right w:val="single" w:sz="4" w:space="0" w:color="000000"/>
            </w:tcBorders>
            <w:vAlign w:val="center"/>
            <w:hideMark/>
          </w:tcPr>
          <w:p w:rsidR="00666436" w:rsidRPr="00666436" w:rsidRDefault="00666436" w:rsidP="00666436">
            <w:pPr>
              <w:spacing w:after="0"/>
              <w:rPr>
                <w:rFonts w:ascii="Times New Roman" w:hAnsi="Times New Roman" w:cs="Times New Roman"/>
                <w:color w:val="000000"/>
              </w:rPr>
            </w:pPr>
          </w:p>
        </w:tc>
        <w:tc>
          <w:tcPr>
            <w:tcW w:w="1200" w:type="dxa"/>
            <w:gridSpan w:val="2"/>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2021 год</w:t>
            </w:r>
          </w:p>
        </w:tc>
        <w:tc>
          <w:tcPr>
            <w:tcW w:w="1240" w:type="dxa"/>
            <w:gridSpan w:val="2"/>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2022</w:t>
            </w:r>
          </w:p>
        </w:tc>
        <w:tc>
          <w:tcPr>
            <w:tcW w:w="1220" w:type="dxa"/>
            <w:gridSpan w:val="2"/>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2023</w:t>
            </w:r>
          </w:p>
        </w:tc>
        <w:tc>
          <w:tcPr>
            <w:tcW w:w="222" w:type="dxa"/>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p>
        </w:tc>
      </w:tr>
      <w:tr w:rsidR="00666436" w:rsidRPr="00666436" w:rsidTr="002A2B01">
        <w:trPr>
          <w:trHeight w:val="1215"/>
        </w:trPr>
        <w:tc>
          <w:tcPr>
            <w:tcW w:w="48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4980" w:type="dxa"/>
            <w:gridSpan w:val="8"/>
            <w:tcBorders>
              <w:top w:val="single" w:sz="4" w:space="0" w:color="auto"/>
              <w:left w:val="nil"/>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Развитие жилищно-комунального хозяйства, обеспечение комфортных и безопасных условий жизни на территории Златоруновского сельсовета</w:t>
            </w:r>
          </w:p>
        </w:tc>
        <w:tc>
          <w:tcPr>
            <w:tcW w:w="1200" w:type="dxa"/>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441,8</w:t>
            </w:r>
          </w:p>
        </w:tc>
        <w:tc>
          <w:tcPr>
            <w:tcW w:w="1240" w:type="dxa"/>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669,5</w:t>
            </w:r>
          </w:p>
        </w:tc>
        <w:tc>
          <w:tcPr>
            <w:tcW w:w="1220" w:type="dxa"/>
            <w:gridSpan w:val="2"/>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669,5</w:t>
            </w:r>
          </w:p>
        </w:tc>
        <w:tc>
          <w:tcPr>
            <w:tcW w:w="222" w:type="dxa"/>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315"/>
        </w:trPr>
        <w:tc>
          <w:tcPr>
            <w:tcW w:w="48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1500" w:type="dxa"/>
            <w:gridSpan w:val="3"/>
            <w:tcBorders>
              <w:top w:val="single" w:sz="4" w:space="0" w:color="auto"/>
              <w:left w:val="single" w:sz="4" w:space="0" w:color="auto"/>
              <w:bottom w:val="single" w:sz="4" w:space="0" w:color="auto"/>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Всего</w:t>
            </w:r>
          </w:p>
        </w:tc>
        <w:tc>
          <w:tcPr>
            <w:tcW w:w="960" w:type="dxa"/>
            <w:tcBorders>
              <w:top w:val="nil"/>
              <w:left w:val="nil"/>
              <w:bottom w:val="single" w:sz="4" w:space="0" w:color="auto"/>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w:t>
            </w:r>
          </w:p>
        </w:tc>
        <w:tc>
          <w:tcPr>
            <w:tcW w:w="960" w:type="dxa"/>
            <w:gridSpan w:val="2"/>
            <w:tcBorders>
              <w:top w:val="nil"/>
              <w:left w:val="nil"/>
              <w:bottom w:val="single" w:sz="4" w:space="0" w:color="auto"/>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w:t>
            </w:r>
          </w:p>
        </w:tc>
        <w:tc>
          <w:tcPr>
            <w:tcW w:w="2100" w:type="dxa"/>
            <w:gridSpan w:val="3"/>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441,8</w:t>
            </w:r>
          </w:p>
        </w:tc>
        <w:tc>
          <w:tcPr>
            <w:tcW w:w="1240" w:type="dxa"/>
            <w:gridSpan w:val="2"/>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669,5</w:t>
            </w:r>
          </w:p>
        </w:tc>
        <w:tc>
          <w:tcPr>
            <w:tcW w:w="1220" w:type="dxa"/>
            <w:gridSpan w:val="2"/>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669,5</w:t>
            </w:r>
          </w:p>
        </w:tc>
        <w:tc>
          <w:tcPr>
            <w:tcW w:w="222" w:type="dxa"/>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315"/>
        </w:trPr>
        <w:tc>
          <w:tcPr>
            <w:tcW w:w="48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4980"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«Развитие культуры, спорта и молодёжной политики на территории муниципального образования Златоруновский сельсовет»  </w:t>
            </w:r>
          </w:p>
        </w:tc>
        <w:tc>
          <w:tcPr>
            <w:tcW w:w="12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1135,5</w:t>
            </w:r>
          </w:p>
        </w:tc>
        <w:tc>
          <w:tcPr>
            <w:tcW w:w="124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898,3</w:t>
            </w:r>
          </w:p>
        </w:tc>
        <w:tc>
          <w:tcPr>
            <w:tcW w:w="122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898,3</w:t>
            </w:r>
          </w:p>
        </w:tc>
        <w:tc>
          <w:tcPr>
            <w:tcW w:w="222" w:type="dxa"/>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300"/>
        </w:trPr>
        <w:tc>
          <w:tcPr>
            <w:tcW w:w="48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540" w:type="dxa"/>
            <w:vMerge/>
            <w:tcBorders>
              <w:top w:val="nil"/>
              <w:left w:val="single" w:sz="4" w:space="0" w:color="auto"/>
              <w:bottom w:val="single" w:sz="4" w:space="0" w:color="auto"/>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4980" w:type="dxa"/>
            <w:gridSpan w:val="8"/>
            <w:vMerge/>
            <w:tcBorders>
              <w:top w:val="single" w:sz="4" w:space="0" w:color="auto"/>
              <w:left w:val="single" w:sz="4" w:space="0" w:color="auto"/>
              <w:bottom w:val="single" w:sz="4" w:space="0" w:color="000000"/>
              <w:right w:val="single" w:sz="4" w:space="0" w:color="000000"/>
            </w:tcBorders>
            <w:vAlign w:val="center"/>
            <w:hideMark/>
          </w:tcPr>
          <w:p w:rsidR="00666436" w:rsidRPr="00666436" w:rsidRDefault="00666436" w:rsidP="00666436">
            <w:pPr>
              <w:spacing w:after="0"/>
              <w:rPr>
                <w:rFonts w:ascii="Times New Roman" w:hAnsi="Times New Roman" w:cs="Times New Roman"/>
                <w:color w:val="000000"/>
              </w:rPr>
            </w:pPr>
          </w:p>
        </w:tc>
        <w:tc>
          <w:tcPr>
            <w:tcW w:w="1200" w:type="dxa"/>
            <w:gridSpan w:val="2"/>
            <w:vMerge/>
            <w:tcBorders>
              <w:top w:val="nil"/>
              <w:left w:val="single" w:sz="4" w:space="0" w:color="auto"/>
              <w:bottom w:val="single" w:sz="4" w:space="0" w:color="auto"/>
              <w:right w:val="single" w:sz="4" w:space="0" w:color="auto"/>
            </w:tcBorders>
            <w:vAlign w:val="center"/>
            <w:hideMark/>
          </w:tcPr>
          <w:p w:rsidR="00666436" w:rsidRPr="00666436" w:rsidRDefault="00666436" w:rsidP="00666436">
            <w:pPr>
              <w:spacing w:after="0"/>
              <w:rPr>
                <w:rFonts w:ascii="Times New Roman" w:hAnsi="Times New Roman" w:cs="Times New Roman"/>
              </w:rPr>
            </w:pPr>
          </w:p>
        </w:tc>
        <w:tc>
          <w:tcPr>
            <w:tcW w:w="1240" w:type="dxa"/>
            <w:gridSpan w:val="2"/>
            <w:vMerge/>
            <w:tcBorders>
              <w:top w:val="nil"/>
              <w:left w:val="single" w:sz="4" w:space="0" w:color="auto"/>
              <w:bottom w:val="single" w:sz="4" w:space="0" w:color="auto"/>
              <w:right w:val="single" w:sz="4" w:space="0" w:color="auto"/>
            </w:tcBorders>
            <w:vAlign w:val="center"/>
            <w:hideMark/>
          </w:tcPr>
          <w:p w:rsidR="00666436" w:rsidRPr="00666436" w:rsidRDefault="00666436" w:rsidP="00666436">
            <w:pPr>
              <w:spacing w:after="0"/>
              <w:rPr>
                <w:rFonts w:ascii="Times New Roman" w:hAnsi="Times New Roman" w:cs="Times New Roman"/>
              </w:rPr>
            </w:pPr>
          </w:p>
        </w:tc>
        <w:tc>
          <w:tcPr>
            <w:tcW w:w="1220" w:type="dxa"/>
            <w:gridSpan w:val="2"/>
            <w:vMerge/>
            <w:tcBorders>
              <w:top w:val="nil"/>
              <w:left w:val="single" w:sz="4" w:space="0" w:color="auto"/>
              <w:bottom w:val="single" w:sz="4" w:space="0" w:color="auto"/>
              <w:right w:val="single" w:sz="4" w:space="0" w:color="auto"/>
            </w:tcBorders>
            <w:vAlign w:val="center"/>
            <w:hideMark/>
          </w:tcPr>
          <w:p w:rsidR="00666436" w:rsidRPr="00666436" w:rsidRDefault="00666436" w:rsidP="00666436">
            <w:pPr>
              <w:spacing w:after="0"/>
              <w:rPr>
                <w:rFonts w:ascii="Times New Roman" w:hAnsi="Times New Roman" w:cs="Times New Roman"/>
              </w:rPr>
            </w:pPr>
          </w:p>
        </w:tc>
        <w:tc>
          <w:tcPr>
            <w:tcW w:w="222" w:type="dxa"/>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375"/>
        </w:trPr>
        <w:tc>
          <w:tcPr>
            <w:tcW w:w="48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540" w:type="dxa"/>
            <w:vMerge/>
            <w:tcBorders>
              <w:top w:val="nil"/>
              <w:left w:val="single" w:sz="4" w:space="0" w:color="auto"/>
              <w:bottom w:val="single" w:sz="4" w:space="0" w:color="auto"/>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4980" w:type="dxa"/>
            <w:gridSpan w:val="8"/>
            <w:vMerge/>
            <w:tcBorders>
              <w:top w:val="single" w:sz="4" w:space="0" w:color="auto"/>
              <w:left w:val="single" w:sz="4" w:space="0" w:color="auto"/>
              <w:bottom w:val="single" w:sz="4" w:space="0" w:color="000000"/>
              <w:right w:val="single" w:sz="4" w:space="0" w:color="000000"/>
            </w:tcBorders>
            <w:vAlign w:val="center"/>
            <w:hideMark/>
          </w:tcPr>
          <w:p w:rsidR="00666436" w:rsidRPr="00666436" w:rsidRDefault="00666436" w:rsidP="00666436">
            <w:pPr>
              <w:spacing w:after="0"/>
              <w:rPr>
                <w:rFonts w:ascii="Times New Roman" w:hAnsi="Times New Roman" w:cs="Times New Roman"/>
                <w:color w:val="000000"/>
              </w:rPr>
            </w:pPr>
          </w:p>
        </w:tc>
        <w:tc>
          <w:tcPr>
            <w:tcW w:w="1200" w:type="dxa"/>
            <w:gridSpan w:val="2"/>
            <w:vMerge/>
            <w:tcBorders>
              <w:top w:val="nil"/>
              <w:left w:val="single" w:sz="4" w:space="0" w:color="auto"/>
              <w:bottom w:val="single" w:sz="4" w:space="0" w:color="auto"/>
              <w:right w:val="single" w:sz="4" w:space="0" w:color="auto"/>
            </w:tcBorders>
            <w:vAlign w:val="center"/>
            <w:hideMark/>
          </w:tcPr>
          <w:p w:rsidR="00666436" w:rsidRPr="00666436" w:rsidRDefault="00666436" w:rsidP="00666436">
            <w:pPr>
              <w:spacing w:after="0"/>
              <w:rPr>
                <w:rFonts w:ascii="Times New Roman" w:hAnsi="Times New Roman" w:cs="Times New Roman"/>
              </w:rPr>
            </w:pPr>
          </w:p>
        </w:tc>
        <w:tc>
          <w:tcPr>
            <w:tcW w:w="1240" w:type="dxa"/>
            <w:gridSpan w:val="2"/>
            <w:vMerge/>
            <w:tcBorders>
              <w:top w:val="nil"/>
              <w:left w:val="single" w:sz="4" w:space="0" w:color="auto"/>
              <w:bottom w:val="single" w:sz="4" w:space="0" w:color="auto"/>
              <w:right w:val="single" w:sz="4" w:space="0" w:color="auto"/>
            </w:tcBorders>
            <w:vAlign w:val="center"/>
            <w:hideMark/>
          </w:tcPr>
          <w:p w:rsidR="00666436" w:rsidRPr="00666436" w:rsidRDefault="00666436" w:rsidP="00666436">
            <w:pPr>
              <w:spacing w:after="0"/>
              <w:rPr>
                <w:rFonts w:ascii="Times New Roman" w:hAnsi="Times New Roman" w:cs="Times New Roman"/>
              </w:rPr>
            </w:pPr>
          </w:p>
        </w:tc>
        <w:tc>
          <w:tcPr>
            <w:tcW w:w="1220" w:type="dxa"/>
            <w:gridSpan w:val="2"/>
            <w:vMerge/>
            <w:tcBorders>
              <w:top w:val="nil"/>
              <w:left w:val="single" w:sz="4" w:space="0" w:color="auto"/>
              <w:bottom w:val="single" w:sz="4" w:space="0" w:color="auto"/>
              <w:right w:val="single" w:sz="4" w:space="0" w:color="auto"/>
            </w:tcBorders>
            <w:vAlign w:val="center"/>
            <w:hideMark/>
          </w:tcPr>
          <w:p w:rsidR="00666436" w:rsidRPr="00666436" w:rsidRDefault="00666436" w:rsidP="00666436">
            <w:pPr>
              <w:spacing w:after="0"/>
              <w:rPr>
                <w:rFonts w:ascii="Times New Roman" w:hAnsi="Times New Roman" w:cs="Times New Roman"/>
              </w:rPr>
            </w:pPr>
          </w:p>
        </w:tc>
        <w:tc>
          <w:tcPr>
            <w:tcW w:w="222" w:type="dxa"/>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315"/>
        </w:trPr>
        <w:tc>
          <w:tcPr>
            <w:tcW w:w="48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1500" w:type="dxa"/>
            <w:gridSpan w:val="3"/>
            <w:tcBorders>
              <w:top w:val="single" w:sz="4" w:space="0" w:color="auto"/>
              <w:left w:val="single" w:sz="4" w:space="0" w:color="auto"/>
              <w:bottom w:val="single" w:sz="4" w:space="0" w:color="auto"/>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Всего</w:t>
            </w:r>
          </w:p>
        </w:tc>
        <w:tc>
          <w:tcPr>
            <w:tcW w:w="960" w:type="dxa"/>
            <w:tcBorders>
              <w:top w:val="nil"/>
              <w:left w:val="nil"/>
              <w:bottom w:val="single" w:sz="4" w:space="0" w:color="auto"/>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w:t>
            </w:r>
          </w:p>
        </w:tc>
        <w:tc>
          <w:tcPr>
            <w:tcW w:w="960" w:type="dxa"/>
            <w:gridSpan w:val="2"/>
            <w:tcBorders>
              <w:top w:val="nil"/>
              <w:left w:val="nil"/>
              <w:bottom w:val="single" w:sz="4" w:space="0" w:color="auto"/>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w:t>
            </w:r>
          </w:p>
        </w:tc>
        <w:tc>
          <w:tcPr>
            <w:tcW w:w="2100" w:type="dxa"/>
            <w:gridSpan w:val="3"/>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1135,5</w:t>
            </w:r>
          </w:p>
        </w:tc>
        <w:tc>
          <w:tcPr>
            <w:tcW w:w="1240" w:type="dxa"/>
            <w:gridSpan w:val="2"/>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898,3</w:t>
            </w:r>
          </w:p>
        </w:tc>
        <w:tc>
          <w:tcPr>
            <w:tcW w:w="1220" w:type="dxa"/>
            <w:gridSpan w:val="2"/>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898,3</w:t>
            </w:r>
          </w:p>
        </w:tc>
        <w:tc>
          <w:tcPr>
            <w:tcW w:w="222" w:type="dxa"/>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gridAfter w:val="2"/>
          <w:wAfter w:w="582" w:type="dxa"/>
          <w:trHeight w:val="375"/>
        </w:trPr>
        <w:tc>
          <w:tcPr>
            <w:tcW w:w="28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820" w:type="dxa"/>
            <w:gridSpan w:val="3"/>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2025" w:type="dxa"/>
            <w:gridSpan w:val="3"/>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1726"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999" w:type="dxa"/>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rPr>
            </w:pPr>
          </w:p>
        </w:tc>
        <w:tc>
          <w:tcPr>
            <w:tcW w:w="3450" w:type="dxa"/>
            <w:gridSpan w:val="6"/>
            <w:tcBorders>
              <w:top w:val="nil"/>
              <w:left w:val="nil"/>
              <w:bottom w:val="nil"/>
              <w:right w:val="nil"/>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Приложение 11</w:t>
            </w:r>
          </w:p>
        </w:tc>
      </w:tr>
      <w:tr w:rsidR="00666436" w:rsidRPr="00666436" w:rsidTr="002A2B01">
        <w:trPr>
          <w:gridAfter w:val="2"/>
          <w:wAfter w:w="582" w:type="dxa"/>
          <w:trHeight w:val="1170"/>
        </w:trPr>
        <w:tc>
          <w:tcPr>
            <w:tcW w:w="28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820" w:type="dxa"/>
            <w:gridSpan w:val="3"/>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8200" w:type="dxa"/>
            <w:gridSpan w:val="12"/>
            <w:tcBorders>
              <w:top w:val="nil"/>
              <w:left w:val="nil"/>
              <w:bottom w:val="nil"/>
              <w:right w:val="nil"/>
            </w:tcBorders>
            <w:shd w:val="clear" w:color="auto" w:fill="auto"/>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к решению от 24.12.2020г.  № 3-15 р   "О бюджете Златоруновского сельсовета на 2021 год и плановый период 2022-2023 годы"</w:t>
            </w:r>
          </w:p>
        </w:tc>
      </w:tr>
      <w:tr w:rsidR="00666436" w:rsidRPr="00666436" w:rsidTr="002A2B01">
        <w:trPr>
          <w:gridAfter w:val="2"/>
          <w:wAfter w:w="582" w:type="dxa"/>
          <w:trHeight w:val="565"/>
        </w:trPr>
        <w:tc>
          <w:tcPr>
            <w:tcW w:w="9300" w:type="dxa"/>
            <w:gridSpan w:val="16"/>
            <w:vMerge w:val="restart"/>
            <w:tcBorders>
              <w:top w:val="nil"/>
              <w:left w:val="nil"/>
              <w:bottom w:val="nil"/>
              <w:right w:val="nil"/>
            </w:tcBorders>
            <w:shd w:val="clear" w:color="auto" w:fill="auto"/>
            <w:vAlign w:val="bottom"/>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Программа муниципальных гарантий Златоруновского сельсовета на 2021 год и плановый период 2022-2023 годы</w:t>
            </w:r>
          </w:p>
        </w:tc>
      </w:tr>
      <w:tr w:rsidR="00666436" w:rsidRPr="00666436" w:rsidTr="002A2B01">
        <w:trPr>
          <w:gridAfter w:val="2"/>
          <w:wAfter w:w="582" w:type="dxa"/>
          <w:trHeight w:val="565"/>
        </w:trPr>
        <w:tc>
          <w:tcPr>
            <w:tcW w:w="9300" w:type="dxa"/>
            <w:gridSpan w:val="16"/>
            <w:vMerge/>
            <w:tcBorders>
              <w:top w:val="nil"/>
              <w:left w:val="nil"/>
              <w:bottom w:val="nil"/>
              <w:right w:val="nil"/>
            </w:tcBorders>
            <w:vAlign w:val="center"/>
            <w:hideMark/>
          </w:tcPr>
          <w:p w:rsidR="00666436" w:rsidRPr="00666436" w:rsidRDefault="00666436" w:rsidP="00666436">
            <w:pPr>
              <w:spacing w:after="0"/>
              <w:rPr>
                <w:rFonts w:ascii="Times New Roman" w:hAnsi="Times New Roman" w:cs="Times New Roman"/>
                <w:b/>
                <w:bCs/>
                <w:color w:val="000000"/>
              </w:rPr>
            </w:pPr>
          </w:p>
        </w:tc>
      </w:tr>
      <w:tr w:rsidR="00666436" w:rsidRPr="00666436" w:rsidTr="002A2B01">
        <w:trPr>
          <w:gridAfter w:val="2"/>
          <w:wAfter w:w="582" w:type="dxa"/>
          <w:trHeight w:val="135"/>
        </w:trPr>
        <w:tc>
          <w:tcPr>
            <w:tcW w:w="9300" w:type="dxa"/>
            <w:gridSpan w:val="16"/>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b/>
                <w:bCs/>
                <w:color w:val="000000"/>
              </w:rPr>
            </w:pPr>
          </w:p>
        </w:tc>
      </w:tr>
      <w:tr w:rsidR="00666436" w:rsidRPr="00666436" w:rsidTr="002A2B01">
        <w:trPr>
          <w:gridAfter w:val="2"/>
          <w:wAfter w:w="582" w:type="dxa"/>
          <w:trHeight w:val="375"/>
        </w:trPr>
        <w:tc>
          <w:tcPr>
            <w:tcW w:w="28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020" w:type="dxa"/>
            <w:gridSpan w:val="15"/>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 Перечень подлежащих предоставлению</w:t>
            </w:r>
          </w:p>
        </w:tc>
      </w:tr>
      <w:tr w:rsidR="00666436" w:rsidRPr="00666436" w:rsidTr="002A2B01">
        <w:trPr>
          <w:gridAfter w:val="2"/>
          <w:wAfter w:w="582" w:type="dxa"/>
          <w:trHeight w:val="375"/>
        </w:trPr>
        <w:tc>
          <w:tcPr>
            <w:tcW w:w="28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020" w:type="dxa"/>
            <w:gridSpan w:val="15"/>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муниципальных гарантий Златоруновского сельсовета</w:t>
            </w:r>
          </w:p>
        </w:tc>
      </w:tr>
      <w:tr w:rsidR="00666436" w:rsidRPr="00666436" w:rsidTr="002A2B01">
        <w:trPr>
          <w:gridAfter w:val="2"/>
          <w:wAfter w:w="582" w:type="dxa"/>
          <w:trHeight w:val="375"/>
        </w:trPr>
        <w:tc>
          <w:tcPr>
            <w:tcW w:w="28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020" w:type="dxa"/>
            <w:gridSpan w:val="15"/>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в 2021-2023 годах</w:t>
            </w:r>
          </w:p>
        </w:tc>
      </w:tr>
      <w:tr w:rsidR="00666436" w:rsidRPr="00666436" w:rsidTr="002A2B01">
        <w:trPr>
          <w:gridAfter w:val="2"/>
          <w:wAfter w:w="582" w:type="dxa"/>
          <w:trHeight w:val="375"/>
        </w:trPr>
        <w:tc>
          <w:tcPr>
            <w:tcW w:w="28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820" w:type="dxa"/>
            <w:gridSpan w:val="3"/>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2025" w:type="dxa"/>
            <w:gridSpan w:val="3"/>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1726"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99"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115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115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115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gridAfter w:val="2"/>
          <w:wAfter w:w="582" w:type="dxa"/>
          <w:trHeight w:val="360"/>
        </w:trPr>
        <w:tc>
          <w:tcPr>
            <w:tcW w:w="28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82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п/п</w:t>
            </w:r>
          </w:p>
        </w:tc>
        <w:tc>
          <w:tcPr>
            <w:tcW w:w="2025"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Цель гарантирования</w:t>
            </w:r>
          </w:p>
        </w:tc>
        <w:tc>
          <w:tcPr>
            <w:tcW w:w="172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Категория и (или) наименование принципала</w:t>
            </w:r>
          </w:p>
        </w:tc>
        <w:tc>
          <w:tcPr>
            <w:tcW w:w="4449" w:type="dxa"/>
            <w:gridSpan w:val="7"/>
            <w:tcBorders>
              <w:top w:val="single" w:sz="4" w:space="0" w:color="auto"/>
              <w:left w:val="nil"/>
              <w:bottom w:val="single" w:sz="4" w:space="0" w:color="auto"/>
              <w:right w:val="single" w:sz="4" w:space="0" w:color="000000"/>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Объем гарантий, тыс. рублей</w:t>
            </w:r>
          </w:p>
        </w:tc>
      </w:tr>
      <w:tr w:rsidR="00666436" w:rsidRPr="00666436" w:rsidTr="002A2B01">
        <w:trPr>
          <w:gridAfter w:val="2"/>
          <w:wAfter w:w="582" w:type="dxa"/>
          <w:trHeight w:val="1110"/>
        </w:trPr>
        <w:tc>
          <w:tcPr>
            <w:tcW w:w="28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820" w:type="dxa"/>
            <w:gridSpan w:val="3"/>
            <w:vMerge/>
            <w:tcBorders>
              <w:top w:val="single" w:sz="4" w:space="0" w:color="auto"/>
              <w:left w:val="single" w:sz="4" w:space="0" w:color="auto"/>
              <w:bottom w:val="single" w:sz="4" w:space="0" w:color="000000"/>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2025" w:type="dxa"/>
            <w:gridSpan w:val="3"/>
            <w:vMerge/>
            <w:tcBorders>
              <w:top w:val="single" w:sz="4" w:space="0" w:color="auto"/>
              <w:left w:val="single" w:sz="4" w:space="0" w:color="auto"/>
              <w:bottom w:val="single" w:sz="4" w:space="0" w:color="000000"/>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1726" w:type="dxa"/>
            <w:gridSpan w:val="2"/>
            <w:vMerge/>
            <w:tcBorders>
              <w:top w:val="single" w:sz="4" w:space="0" w:color="auto"/>
              <w:left w:val="single" w:sz="4" w:space="0" w:color="auto"/>
              <w:bottom w:val="single" w:sz="4" w:space="0" w:color="000000"/>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999" w:type="dxa"/>
            <w:tcBorders>
              <w:top w:val="nil"/>
              <w:left w:val="nil"/>
              <w:bottom w:val="single" w:sz="4" w:space="0" w:color="auto"/>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Общая сумма</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2021 год</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2022 год</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2023 год</w:t>
            </w:r>
          </w:p>
        </w:tc>
      </w:tr>
      <w:tr w:rsidR="00666436" w:rsidRPr="00666436" w:rsidTr="002A2B01">
        <w:trPr>
          <w:gridAfter w:val="2"/>
          <w:wAfter w:w="582" w:type="dxa"/>
          <w:trHeight w:val="375"/>
        </w:trPr>
        <w:tc>
          <w:tcPr>
            <w:tcW w:w="28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820" w:type="dxa"/>
            <w:gridSpan w:val="3"/>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2025" w:type="dxa"/>
            <w:gridSpan w:val="3"/>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1726" w:type="dxa"/>
            <w:gridSpan w:val="2"/>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w:t>
            </w:r>
          </w:p>
        </w:tc>
        <w:tc>
          <w:tcPr>
            <w:tcW w:w="999" w:type="dxa"/>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5</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6</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7</w:t>
            </w:r>
          </w:p>
        </w:tc>
      </w:tr>
      <w:tr w:rsidR="00666436" w:rsidRPr="00666436" w:rsidTr="002A2B01">
        <w:trPr>
          <w:gridAfter w:val="2"/>
          <w:wAfter w:w="582" w:type="dxa"/>
          <w:trHeight w:val="375"/>
        </w:trPr>
        <w:tc>
          <w:tcPr>
            <w:tcW w:w="28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820" w:type="dxa"/>
            <w:gridSpan w:val="3"/>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1.1</w:t>
            </w:r>
          </w:p>
        </w:tc>
        <w:tc>
          <w:tcPr>
            <w:tcW w:w="2025" w:type="dxa"/>
            <w:gridSpan w:val="3"/>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w:t>
            </w:r>
          </w:p>
        </w:tc>
        <w:tc>
          <w:tcPr>
            <w:tcW w:w="1726" w:type="dxa"/>
            <w:gridSpan w:val="2"/>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w:t>
            </w:r>
          </w:p>
        </w:tc>
        <w:tc>
          <w:tcPr>
            <w:tcW w:w="999" w:type="dxa"/>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gridAfter w:val="2"/>
          <w:wAfter w:w="582" w:type="dxa"/>
          <w:trHeight w:val="375"/>
        </w:trPr>
        <w:tc>
          <w:tcPr>
            <w:tcW w:w="28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820" w:type="dxa"/>
            <w:gridSpan w:val="3"/>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2025" w:type="dxa"/>
            <w:gridSpan w:val="3"/>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1726"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99"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115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115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115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gridAfter w:val="2"/>
          <w:wAfter w:w="582" w:type="dxa"/>
          <w:trHeight w:val="375"/>
        </w:trPr>
        <w:tc>
          <w:tcPr>
            <w:tcW w:w="28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820" w:type="dxa"/>
            <w:gridSpan w:val="3"/>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2025" w:type="dxa"/>
            <w:gridSpan w:val="3"/>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1726"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99"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115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115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115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gridAfter w:val="2"/>
          <w:wAfter w:w="582" w:type="dxa"/>
          <w:trHeight w:val="375"/>
        </w:trPr>
        <w:tc>
          <w:tcPr>
            <w:tcW w:w="9300" w:type="dxa"/>
            <w:gridSpan w:val="16"/>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 Общий объем бюджетных ассигнований</w:t>
            </w:r>
          </w:p>
        </w:tc>
      </w:tr>
      <w:tr w:rsidR="00666436" w:rsidRPr="00666436" w:rsidTr="002A2B01">
        <w:trPr>
          <w:gridAfter w:val="2"/>
          <w:wAfter w:w="582" w:type="dxa"/>
          <w:trHeight w:val="375"/>
        </w:trPr>
        <w:tc>
          <w:tcPr>
            <w:tcW w:w="9300" w:type="dxa"/>
            <w:gridSpan w:val="16"/>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предусмотренных на исполнение гарантий Златоруновского сельсовета</w:t>
            </w:r>
          </w:p>
        </w:tc>
      </w:tr>
      <w:tr w:rsidR="00666436" w:rsidRPr="00666436" w:rsidTr="002A2B01">
        <w:trPr>
          <w:gridAfter w:val="2"/>
          <w:wAfter w:w="582" w:type="dxa"/>
          <w:trHeight w:val="375"/>
        </w:trPr>
        <w:tc>
          <w:tcPr>
            <w:tcW w:w="9300" w:type="dxa"/>
            <w:gridSpan w:val="16"/>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по возможным гарантийным случаям,</w:t>
            </w:r>
          </w:p>
        </w:tc>
      </w:tr>
      <w:tr w:rsidR="00666436" w:rsidRPr="00666436" w:rsidTr="002A2B01">
        <w:trPr>
          <w:gridAfter w:val="2"/>
          <w:wAfter w:w="582" w:type="dxa"/>
          <w:trHeight w:val="375"/>
        </w:trPr>
        <w:tc>
          <w:tcPr>
            <w:tcW w:w="9300" w:type="dxa"/>
            <w:gridSpan w:val="16"/>
            <w:tcBorders>
              <w:top w:val="nil"/>
              <w:left w:val="nil"/>
              <w:bottom w:val="nil"/>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в 2021-2023 годах</w:t>
            </w:r>
          </w:p>
        </w:tc>
      </w:tr>
      <w:tr w:rsidR="00666436" w:rsidRPr="00666436" w:rsidTr="002A2B01">
        <w:trPr>
          <w:gridAfter w:val="2"/>
          <w:wAfter w:w="582" w:type="dxa"/>
          <w:trHeight w:val="1395"/>
        </w:trPr>
        <w:tc>
          <w:tcPr>
            <w:tcW w:w="28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820"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п/п</w:t>
            </w:r>
          </w:p>
        </w:tc>
        <w:tc>
          <w:tcPr>
            <w:tcW w:w="2025"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Исполнение муниципальных гарантий Ужурского района</w:t>
            </w:r>
          </w:p>
        </w:tc>
        <w:tc>
          <w:tcPr>
            <w:tcW w:w="6175" w:type="dxa"/>
            <w:gridSpan w:val="9"/>
            <w:tcBorders>
              <w:top w:val="single" w:sz="4" w:space="0" w:color="auto"/>
              <w:left w:val="nil"/>
              <w:bottom w:val="single" w:sz="4" w:space="0" w:color="auto"/>
              <w:right w:val="single" w:sz="4" w:space="0" w:color="000000"/>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Общий объем бюджетных ассигнований на исполнение муниципальных гарантий по возможным гарантийным случаям, тыс. рублей</w:t>
            </w:r>
          </w:p>
        </w:tc>
      </w:tr>
      <w:tr w:rsidR="00666436" w:rsidRPr="00666436" w:rsidTr="002A2B01">
        <w:trPr>
          <w:gridAfter w:val="2"/>
          <w:wAfter w:w="582" w:type="dxa"/>
          <w:trHeight w:val="945"/>
        </w:trPr>
        <w:tc>
          <w:tcPr>
            <w:tcW w:w="28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820" w:type="dxa"/>
            <w:gridSpan w:val="3"/>
            <w:vMerge/>
            <w:tcBorders>
              <w:top w:val="single" w:sz="4" w:space="0" w:color="auto"/>
              <w:left w:val="single" w:sz="4" w:space="0" w:color="auto"/>
              <w:bottom w:val="single" w:sz="4" w:space="0" w:color="000000"/>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2025" w:type="dxa"/>
            <w:gridSpan w:val="3"/>
            <w:vMerge/>
            <w:tcBorders>
              <w:top w:val="single" w:sz="4" w:space="0" w:color="auto"/>
              <w:left w:val="single" w:sz="4" w:space="0" w:color="auto"/>
              <w:bottom w:val="single" w:sz="4" w:space="0" w:color="000000"/>
              <w:right w:val="single" w:sz="4" w:space="0" w:color="auto"/>
            </w:tcBorders>
            <w:vAlign w:val="center"/>
            <w:hideMark/>
          </w:tcPr>
          <w:p w:rsidR="00666436" w:rsidRPr="00666436" w:rsidRDefault="00666436" w:rsidP="00666436">
            <w:pPr>
              <w:spacing w:after="0"/>
              <w:rPr>
                <w:rFonts w:ascii="Times New Roman" w:hAnsi="Times New Roman" w:cs="Times New Roman"/>
                <w:color w:val="000000"/>
              </w:rPr>
            </w:pPr>
          </w:p>
        </w:tc>
        <w:tc>
          <w:tcPr>
            <w:tcW w:w="272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2021 год</w:t>
            </w:r>
          </w:p>
        </w:tc>
        <w:tc>
          <w:tcPr>
            <w:tcW w:w="23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2022 год</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2023 год</w:t>
            </w:r>
          </w:p>
        </w:tc>
      </w:tr>
      <w:tr w:rsidR="00666436" w:rsidRPr="00666436" w:rsidTr="002A2B01">
        <w:trPr>
          <w:gridAfter w:val="2"/>
          <w:wAfter w:w="582" w:type="dxa"/>
          <w:trHeight w:val="375"/>
        </w:trPr>
        <w:tc>
          <w:tcPr>
            <w:tcW w:w="28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820" w:type="dxa"/>
            <w:gridSpan w:val="3"/>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1</w:t>
            </w:r>
          </w:p>
        </w:tc>
        <w:tc>
          <w:tcPr>
            <w:tcW w:w="2025" w:type="dxa"/>
            <w:gridSpan w:val="3"/>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w:t>
            </w:r>
          </w:p>
        </w:tc>
        <w:tc>
          <w:tcPr>
            <w:tcW w:w="272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w:t>
            </w:r>
          </w:p>
        </w:tc>
        <w:tc>
          <w:tcPr>
            <w:tcW w:w="23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4</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5</w:t>
            </w:r>
          </w:p>
        </w:tc>
      </w:tr>
      <w:tr w:rsidR="00666436" w:rsidRPr="00666436" w:rsidTr="002A2B01">
        <w:trPr>
          <w:gridAfter w:val="2"/>
          <w:wAfter w:w="582" w:type="dxa"/>
          <w:trHeight w:val="2625"/>
        </w:trPr>
        <w:tc>
          <w:tcPr>
            <w:tcW w:w="28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820" w:type="dxa"/>
            <w:gridSpan w:val="3"/>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2.1</w:t>
            </w:r>
          </w:p>
        </w:tc>
        <w:tc>
          <w:tcPr>
            <w:tcW w:w="2025" w:type="dxa"/>
            <w:gridSpan w:val="3"/>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За счет источников финансирования дефицита Ужурского района</w:t>
            </w:r>
          </w:p>
        </w:tc>
        <w:tc>
          <w:tcPr>
            <w:tcW w:w="272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3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r>
      <w:tr w:rsidR="00666436" w:rsidRPr="00666436" w:rsidTr="002A2B01">
        <w:trPr>
          <w:gridAfter w:val="2"/>
          <w:wAfter w:w="582" w:type="dxa"/>
          <w:trHeight w:val="1500"/>
        </w:trPr>
        <w:tc>
          <w:tcPr>
            <w:tcW w:w="28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820" w:type="dxa"/>
            <w:gridSpan w:val="3"/>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2.2</w:t>
            </w:r>
          </w:p>
        </w:tc>
        <w:tc>
          <w:tcPr>
            <w:tcW w:w="2025" w:type="dxa"/>
            <w:gridSpan w:val="3"/>
            <w:tcBorders>
              <w:top w:val="nil"/>
              <w:left w:val="nil"/>
              <w:bottom w:val="single" w:sz="4" w:space="0" w:color="auto"/>
              <w:right w:val="single" w:sz="4" w:space="0" w:color="auto"/>
            </w:tcBorders>
            <w:shd w:val="clear" w:color="auto" w:fill="auto"/>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За счет расходов районного бюджета</w:t>
            </w:r>
          </w:p>
        </w:tc>
        <w:tc>
          <w:tcPr>
            <w:tcW w:w="272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23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0,0</w:t>
            </w:r>
          </w:p>
        </w:tc>
      </w:tr>
    </w:tbl>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tbl>
      <w:tblPr>
        <w:tblW w:w="8760" w:type="dxa"/>
        <w:tblInd w:w="93" w:type="dxa"/>
        <w:tblLook w:val="04A0"/>
      </w:tblPr>
      <w:tblGrid>
        <w:gridCol w:w="855"/>
        <w:gridCol w:w="2865"/>
        <w:gridCol w:w="1760"/>
        <w:gridCol w:w="1500"/>
        <w:gridCol w:w="1780"/>
      </w:tblGrid>
      <w:tr w:rsidR="00666436" w:rsidRPr="00666436" w:rsidTr="002A2B01">
        <w:trPr>
          <w:trHeight w:val="375"/>
        </w:trPr>
        <w:tc>
          <w:tcPr>
            <w:tcW w:w="76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2960" w:type="dxa"/>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rPr>
            </w:pPr>
          </w:p>
        </w:tc>
        <w:tc>
          <w:tcPr>
            <w:tcW w:w="176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3280" w:type="dxa"/>
            <w:gridSpan w:val="2"/>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Приложение № 12</w:t>
            </w:r>
          </w:p>
        </w:tc>
      </w:tr>
      <w:tr w:rsidR="00666436" w:rsidRPr="00666436" w:rsidTr="002A2B01">
        <w:trPr>
          <w:trHeight w:val="765"/>
        </w:trPr>
        <w:tc>
          <w:tcPr>
            <w:tcW w:w="76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8000" w:type="dxa"/>
            <w:gridSpan w:val="4"/>
            <w:tcBorders>
              <w:top w:val="nil"/>
              <w:left w:val="nil"/>
              <w:bottom w:val="nil"/>
              <w:right w:val="nil"/>
            </w:tcBorders>
            <w:shd w:val="clear" w:color="auto" w:fill="auto"/>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 xml:space="preserve">   к решению от 24.12.2020г.  № 3-15 р "О бюджете Златоруновского сельсовета на 2021 год и плановый период 2022-2023 годы"</w:t>
            </w:r>
          </w:p>
        </w:tc>
      </w:tr>
      <w:tr w:rsidR="00666436" w:rsidRPr="00666436" w:rsidTr="002A2B01">
        <w:trPr>
          <w:trHeight w:val="420"/>
        </w:trPr>
        <w:tc>
          <w:tcPr>
            <w:tcW w:w="76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2960" w:type="dxa"/>
            <w:tcBorders>
              <w:top w:val="nil"/>
              <w:left w:val="nil"/>
              <w:bottom w:val="nil"/>
              <w:right w:val="nil"/>
            </w:tcBorders>
            <w:shd w:val="clear" w:color="auto" w:fill="auto"/>
            <w:vAlign w:val="bottom"/>
            <w:hideMark/>
          </w:tcPr>
          <w:p w:rsidR="00666436" w:rsidRPr="00666436" w:rsidRDefault="00666436" w:rsidP="00666436">
            <w:pPr>
              <w:spacing w:after="0"/>
              <w:jc w:val="right"/>
              <w:rPr>
                <w:rFonts w:ascii="Times New Roman" w:hAnsi="Times New Roman" w:cs="Times New Roman"/>
              </w:rPr>
            </w:pPr>
          </w:p>
        </w:tc>
        <w:tc>
          <w:tcPr>
            <w:tcW w:w="1760" w:type="dxa"/>
            <w:tcBorders>
              <w:top w:val="nil"/>
              <w:left w:val="nil"/>
              <w:bottom w:val="nil"/>
              <w:right w:val="nil"/>
            </w:tcBorders>
            <w:shd w:val="clear" w:color="auto" w:fill="auto"/>
            <w:vAlign w:val="bottom"/>
            <w:hideMark/>
          </w:tcPr>
          <w:p w:rsidR="00666436" w:rsidRPr="00666436" w:rsidRDefault="00666436" w:rsidP="00666436">
            <w:pPr>
              <w:spacing w:after="0"/>
              <w:jc w:val="right"/>
              <w:rPr>
                <w:rFonts w:ascii="Times New Roman" w:hAnsi="Times New Roman" w:cs="Times New Roman"/>
              </w:rPr>
            </w:pPr>
          </w:p>
        </w:tc>
        <w:tc>
          <w:tcPr>
            <w:tcW w:w="1500" w:type="dxa"/>
            <w:tcBorders>
              <w:top w:val="nil"/>
              <w:left w:val="nil"/>
              <w:bottom w:val="nil"/>
              <w:right w:val="nil"/>
            </w:tcBorders>
            <w:shd w:val="clear" w:color="auto" w:fill="auto"/>
            <w:vAlign w:val="bottom"/>
            <w:hideMark/>
          </w:tcPr>
          <w:p w:rsidR="00666436" w:rsidRPr="00666436" w:rsidRDefault="00666436" w:rsidP="00666436">
            <w:pPr>
              <w:spacing w:after="0"/>
              <w:jc w:val="right"/>
              <w:rPr>
                <w:rFonts w:ascii="Times New Roman" w:hAnsi="Times New Roman" w:cs="Times New Roman"/>
              </w:rPr>
            </w:pPr>
          </w:p>
        </w:tc>
        <w:tc>
          <w:tcPr>
            <w:tcW w:w="1780" w:type="dxa"/>
            <w:tcBorders>
              <w:top w:val="nil"/>
              <w:left w:val="nil"/>
              <w:bottom w:val="nil"/>
              <w:right w:val="nil"/>
            </w:tcBorders>
            <w:shd w:val="clear" w:color="auto" w:fill="auto"/>
            <w:vAlign w:val="bottom"/>
            <w:hideMark/>
          </w:tcPr>
          <w:p w:rsidR="00666436" w:rsidRPr="00666436" w:rsidRDefault="00666436" w:rsidP="00666436">
            <w:pPr>
              <w:spacing w:after="0"/>
              <w:jc w:val="right"/>
              <w:rPr>
                <w:rFonts w:ascii="Times New Roman" w:hAnsi="Times New Roman" w:cs="Times New Roman"/>
              </w:rPr>
            </w:pPr>
          </w:p>
        </w:tc>
      </w:tr>
      <w:tr w:rsidR="00666436" w:rsidRPr="00666436" w:rsidTr="002A2B01">
        <w:trPr>
          <w:trHeight w:val="330"/>
        </w:trPr>
        <w:tc>
          <w:tcPr>
            <w:tcW w:w="8760" w:type="dxa"/>
            <w:gridSpan w:val="5"/>
            <w:tcBorders>
              <w:top w:val="nil"/>
              <w:left w:val="nil"/>
              <w:bottom w:val="nil"/>
              <w:right w:val="nil"/>
            </w:tcBorders>
            <w:shd w:val="clear" w:color="auto" w:fill="auto"/>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lastRenderedPageBreak/>
              <w:t xml:space="preserve">Программа </w:t>
            </w:r>
          </w:p>
        </w:tc>
      </w:tr>
      <w:tr w:rsidR="00666436" w:rsidRPr="00666436" w:rsidTr="002A2B01">
        <w:trPr>
          <w:trHeight w:val="360"/>
        </w:trPr>
        <w:tc>
          <w:tcPr>
            <w:tcW w:w="8760" w:type="dxa"/>
            <w:gridSpan w:val="5"/>
            <w:tcBorders>
              <w:top w:val="nil"/>
              <w:left w:val="nil"/>
              <w:bottom w:val="nil"/>
              <w:right w:val="nil"/>
            </w:tcBorders>
            <w:shd w:val="clear" w:color="auto" w:fill="auto"/>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муниципальных внутренних заимствований</w:t>
            </w:r>
          </w:p>
        </w:tc>
      </w:tr>
      <w:tr w:rsidR="00666436" w:rsidRPr="00666436" w:rsidTr="002A2B01">
        <w:trPr>
          <w:trHeight w:val="690"/>
        </w:trPr>
        <w:tc>
          <w:tcPr>
            <w:tcW w:w="8760" w:type="dxa"/>
            <w:gridSpan w:val="5"/>
            <w:tcBorders>
              <w:top w:val="nil"/>
              <w:left w:val="nil"/>
              <w:bottom w:val="nil"/>
              <w:right w:val="nil"/>
            </w:tcBorders>
            <w:shd w:val="clear" w:color="auto" w:fill="auto"/>
            <w:hideMark/>
          </w:tcPr>
          <w:p w:rsidR="00666436" w:rsidRPr="00666436" w:rsidRDefault="00666436" w:rsidP="00666436">
            <w:pPr>
              <w:spacing w:after="0"/>
              <w:jc w:val="center"/>
              <w:rPr>
                <w:rFonts w:ascii="Times New Roman" w:hAnsi="Times New Roman" w:cs="Times New Roman"/>
                <w:b/>
                <w:bCs/>
              </w:rPr>
            </w:pPr>
            <w:r w:rsidRPr="00666436">
              <w:rPr>
                <w:rFonts w:ascii="Times New Roman" w:hAnsi="Times New Roman" w:cs="Times New Roman"/>
                <w:b/>
                <w:bCs/>
              </w:rPr>
              <w:t>Златоруновского сельсовета на 2021 год и плановый период 2022 - 2023 годы</w:t>
            </w:r>
          </w:p>
        </w:tc>
      </w:tr>
      <w:tr w:rsidR="00666436" w:rsidRPr="00666436" w:rsidTr="002A2B01">
        <w:trPr>
          <w:trHeight w:val="375"/>
        </w:trPr>
        <w:tc>
          <w:tcPr>
            <w:tcW w:w="76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2960" w:type="dxa"/>
            <w:tcBorders>
              <w:top w:val="nil"/>
              <w:left w:val="nil"/>
              <w:bottom w:val="nil"/>
              <w:right w:val="nil"/>
            </w:tcBorders>
            <w:shd w:val="clear" w:color="auto" w:fill="auto"/>
            <w:vAlign w:val="bottom"/>
            <w:hideMark/>
          </w:tcPr>
          <w:p w:rsidR="00666436" w:rsidRPr="00666436" w:rsidRDefault="00666436" w:rsidP="00666436">
            <w:pPr>
              <w:spacing w:after="0"/>
              <w:rPr>
                <w:rFonts w:ascii="Times New Roman" w:hAnsi="Times New Roman" w:cs="Times New Roman"/>
              </w:rPr>
            </w:pPr>
          </w:p>
        </w:tc>
        <w:tc>
          <w:tcPr>
            <w:tcW w:w="176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50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rPr>
            </w:pPr>
          </w:p>
        </w:tc>
        <w:tc>
          <w:tcPr>
            <w:tcW w:w="1780" w:type="dxa"/>
            <w:tcBorders>
              <w:top w:val="nil"/>
              <w:left w:val="nil"/>
              <w:bottom w:val="nil"/>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(тыс. рублей)</w:t>
            </w:r>
          </w:p>
        </w:tc>
      </w:tr>
      <w:tr w:rsidR="00666436" w:rsidRPr="00666436" w:rsidTr="002A2B01">
        <w:trPr>
          <w:trHeight w:val="49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 строки</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Внутренние заимствования (привлечение/погашение)</w:t>
            </w:r>
          </w:p>
        </w:tc>
        <w:tc>
          <w:tcPr>
            <w:tcW w:w="50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Сумма</w:t>
            </w:r>
          </w:p>
        </w:tc>
      </w:tr>
      <w:tr w:rsidR="00666436" w:rsidRPr="00666436" w:rsidTr="002A2B01">
        <w:trPr>
          <w:trHeight w:val="76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666436" w:rsidRPr="00666436" w:rsidRDefault="00666436" w:rsidP="00666436">
            <w:pPr>
              <w:spacing w:after="0"/>
              <w:rPr>
                <w:rFonts w:ascii="Times New Roman" w:hAnsi="Times New Roman" w:cs="Times New Roman"/>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666436" w:rsidRPr="00666436" w:rsidRDefault="00666436" w:rsidP="00666436">
            <w:pPr>
              <w:spacing w:after="0"/>
              <w:rPr>
                <w:rFonts w:ascii="Times New Roman" w:hAnsi="Times New Roman" w:cs="Times New Roman"/>
              </w:rPr>
            </w:pPr>
          </w:p>
        </w:tc>
        <w:tc>
          <w:tcPr>
            <w:tcW w:w="17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2021 год</w:t>
            </w:r>
          </w:p>
        </w:tc>
        <w:tc>
          <w:tcPr>
            <w:tcW w:w="150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2022 год</w:t>
            </w:r>
          </w:p>
        </w:tc>
        <w:tc>
          <w:tcPr>
            <w:tcW w:w="1780" w:type="dxa"/>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2023 год</w:t>
            </w:r>
          </w:p>
        </w:tc>
      </w:tr>
      <w:tr w:rsidR="00666436" w:rsidRPr="00666436" w:rsidTr="002A2B01">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w:t>
            </w:r>
          </w:p>
        </w:tc>
        <w:tc>
          <w:tcPr>
            <w:tcW w:w="29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w:t>
            </w:r>
          </w:p>
        </w:tc>
        <w:tc>
          <w:tcPr>
            <w:tcW w:w="17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w:t>
            </w:r>
          </w:p>
        </w:tc>
        <w:tc>
          <w:tcPr>
            <w:tcW w:w="150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w:t>
            </w:r>
          </w:p>
        </w:tc>
        <w:tc>
          <w:tcPr>
            <w:tcW w:w="1780" w:type="dxa"/>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w:t>
            </w:r>
          </w:p>
        </w:tc>
      </w:tr>
      <w:tr w:rsidR="00666436" w:rsidRPr="00666436" w:rsidTr="002A2B01">
        <w:trPr>
          <w:trHeight w:val="6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w:t>
            </w:r>
          </w:p>
        </w:tc>
        <w:tc>
          <w:tcPr>
            <w:tcW w:w="29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Государственные ценные бумаги</w:t>
            </w:r>
          </w:p>
        </w:tc>
        <w:tc>
          <w:tcPr>
            <w:tcW w:w="17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78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1.1</w:t>
            </w:r>
          </w:p>
        </w:tc>
        <w:tc>
          <w:tcPr>
            <w:tcW w:w="29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 xml:space="preserve">размещение </w:t>
            </w:r>
          </w:p>
        </w:tc>
        <w:tc>
          <w:tcPr>
            <w:tcW w:w="17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78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1.2</w:t>
            </w:r>
          </w:p>
        </w:tc>
        <w:tc>
          <w:tcPr>
            <w:tcW w:w="29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погашение</w:t>
            </w:r>
          </w:p>
        </w:tc>
        <w:tc>
          <w:tcPr>
            <w:tcW w:w="17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78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6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w:t>
            </w:r>
          </w:p>
        </w:tc>
        <w:tc>
          <w:tcPr>
            <w:tcW w:w="29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Кредиты кредитных организаций</w:t>
            </w:r>
          </w:p>
        </w:tc>
        <w:tc>
          <w:tcPr>
            <w:tcW w:w="17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78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2.1</w:t>
            </w:r>
          </w:p>
        </w:tc>
        <w:tc>
          <w:tcPr>
            <w:tcW w:w="29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получение</w:t>
            </w:r>
          </w:p>
        </w:tc>
        <w:tc>
          <w:tcPr>
            <w:tcW w:w="17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78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2.2</w:t>
            </w:r>
          </w:p>
        </w:tc>
        <w:tc>
          <w:tcPr>
            <w:tcW w:w="29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погашение</w:t>
            </w:r>
          </w:p>
        </w:tc>
        <w:tc>
          <w:tcPr>
            <w:tcW w:w="17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78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05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w:t>
            </w:r>
          </w:p>
        </w:tc>
        <w:tc>
          <w:tcPr>
            <w:tcW w:w="29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Бюджетные кредиты от другие бюджетов системы Российской Федерации</w:t>
            </w:r>
          </w:p>
        </w:tc>
        <w:tc>
          <w:tcPr>
            <w:tcW w:w="17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78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3.1</w:t>
            </w:r>
          </w:p>
        </w:tc>
        <w:tc>
          <w:tcPr>
            <w:tcW w:w="29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получение</w:t>
            </w:r>
          </w:p>
        </w:tc>
        <w:tc>
          <w:tcPr>
            <w:tcW w:w="17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78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3.2</w:t>
            </w:r>
          </w:p>
        </w:tc>
        <w:tc>
          <w:tcPr>
            <w:tcW w:w="29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погашение</w:t>
            </w:r>
          </w:p>
        </w:tc>
        <w:tc>
          <w:tcPr>
            <w:tcW w:w="17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78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13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w:t>
            </w:r>
          </w:p>
        </w:tc>
        <w:tc>
          <w:tcPr>
            <w:tcW w:w="29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Общий объем заимствований, направляемых на покрытие дефицита бюджета</w:t>
            </w:r>
          </w:p>
        </w:tc>
        <w:tc>
          <w:tcPr>
            <w:tcW w:w="17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78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4.1</w:t>
            </w:r>
          </w:p>
        </w:tc>
        <w:tc>
          <w:tcPr>
            <w:tcW w:w="29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получение</w:t>
            </w:r>
          </w:p>
        </w:tc>
        <w:tc>
          <w:tcPr>
            <w:tcW w:w="17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50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78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rPr>
            </w:pPr>
            <w:r w:rsidRPr="00666436">
              <w:rPr>
                <w:rFonts w:ascii="Times New Roman" w:hAnsi="Times New Roman" w:cs="Times New Roman"/>
              </w:rPr>
              <w:t>4.2</w:t>
            </w:r>
          </w:p>
        </w:tc>
        <w:tc>
          <w:tcPr>
            <w:tcW w:w="29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погашение</w:t>
            </w:r>
          </w:p>
        </w:tc>
        <w:tc>
          <w:tcPr>
            <w:tcW w:w="176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780" w:type="dxa"/>
            <w:tcBorders>
              <w:top w:val="nil"/>
              <w:left w:val="nil"/>
              <w:bottom w:val="single" w:sz="4" w:space="0" w:color="auto"/>
              <w:right w:val="single" w:sz="4" w:space="0" w:color="auto"/>
            </w:tcBorders>
            <w:shd w:val="clear" w:color="auto" w:fill="auto"/>
            <w:vAlign w:val="center"/>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r w:rsidR="00666436" w:rsidRPr="00666436" w:rsidTr="002A2B01">
        <w:trPr>
          <w:trHeight w:val="375"/>
        </w:trPr>
        <w:tc>
          <w:tcPr>
            <w:tcW w:w="3720" w:type="dxa"/>
            <w:gridSpan w:val="2"/>
            <w:tcBorders>
              <w:top w:val="single" w:sz="4" w:space="0" w:color="auto"/>
              <w:left w:val="single" w:sz="4" w:space="0" w:color="auto"/>
              <w:bottom w:val="single" w:sz="4" w:space="0" w:color="auto"/>
              <w:right w:val="single" w:sz="4" w:space="0" w:color="auto"/>
            </w:tcBorders>
            <w:shd w:val="clear" w:color="auto" w:fill="auto"/>
            <w:hideMark/>
          </w:tcPr>
          <w:p w:rsidR="00666436" w:rsidRPr="00666436" w:rsidRDefault="00666436" w:rsidP="00666436">
            <w:pPr>
              <w:spacing w:after="0"/>
              <w:rPr>
                <w:rFonts w:ascii="Times New Roman" w:hAnsi="Times New Roman" w:cs="Times New Roman"/>
              </w:rPr>
            </w:pPr>
            <w:r w:rsidRPr="00666436">
              <w:rPr>
                <w:rFonts w:ascii="Times New Roman" w:hAnsi="Times New Roman" w:cs="Times New Roman"/>
              </w:rPr>
              <w:t>Всего</w:t>
            </w:r>
          </w:p>
        </w:tc>
        <w:tc>
          <w:tcPr>
            <w:tcW w:w="1760" w:type="dxa"/>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500" w:type="dxa"/>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c>
          <w:tcPr>
            <w:tcW w:w="1780" w:type="dxa"/>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rPr>
            </w:pPr>
            <w:r w:rsidRPr="00666436">
              <w:rPr>
                <w:rFonts w:ascii="Times New Roman" w:hAnsi="Times New Roman" w:cs="Times New Roman"/>
              </w:rPr>
              <w:t>0,0</w:t>
            </w:r>
          </w:p>
        </w:tc>
      </w:tr>
    </w:tbl>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p w:rsidR="00666436" w:rsidRPr="00666436" w:rsidRDefault="00666436" w:rsidP="00666436">
      <w:pPr>
        <w:spacing w:after="0"/>
        <w:jc w:val="both"/>
        <w:rPr>
          <w:rFonts w:ascii="Times New Roman" w:hAnsi="Times New Roman" w:cs="Times New Roman"/>
        </w:rPr>
      </w:pPr>
    </w:p>
    <w:tbl>
      <w:tblPr>
        <w:tblW w:w="9640" w:type="dxa"/>
        <w:tblInd w:w="93" w:type="dxa"/>
        <w:tblLook w:val="04A0"/>
      </w:tblPr>
      <w:tblGrid>
        <w:gridCol w:w="592"/>
        <w:gridCol w:w="660"/>
        <w:gridCol w:w="917"/>
        <w:gridCol w:w="902"/>
        <w:gridCol w:w="892"/>
        <w:gridCol w:w="2943"/>
        <w:gridCol w:w="456"/>
        <w:gridCol w:w="456"/>
        <w:gridCol w:w="911"/>
        <w:gridCol w:w="911"/>
      </w:tblGrid>
      <w:tr w:rsidR="00666436" w:rsidRPr="00666436" w:rsidTr="002A2B01">
        <w:trPr>
          <w:trHeight w:val="630"/>
        </w:trPr>
        <w:tc>
          <w:tcPr>
            <w:tcW w:w="592"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66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17" w:type="dxa"/>
            <w:tcBorders>
              <w:top w:val="nil"/>
              <w:left w:val="nil"/>
              <w:bottom w:val="nil"/>
              <w:right w:val="nil"/>
            </w:tcBorders>
            <w:shd w:val="clear" w:color="auto" w:fill="auto"/>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xml:space="preserve">   </w:t>
            </w:r>
          </w:p>
        </w:tc>
        <w:tc>
          <w:tcPr>
            <w:tcW w:w="902" w:type="dxa"/>
            <w:tcBorders>
              <w:top w:val="nil"/>
              <w:left w:val="nil"/>
              <w:bottom w:val="nil"/>
              <w:right w:val="nil"/>
            </w:tcBorders>
            <w:shd w:val="clear" w:color="auto" w:fill="auto"/>
            <w:hideMark/>
          </w:tcPr>
          <w:p w:rsidR="00666436" w:rsidRPr="00666436" w:rsidRDefault="00666436" w:rsidP="00666436">
            <w:pPr>
              <w:spacing w:after="0"/>
              <w:rPr>
                <w:rFonts w:ascii="Times New Roman" w:hAnsi="Times New Roman" w:cs="Times New Roman"/>
                <w:color w:val="000000"/>
              </w:rPr>
            </w:pPr>
          </w:p>
        </w:tc>
        <w:tc>
          <w:tcPr>
            <w:tcW w:w="892" w:type="dxa"/>
            <w:tcBorders>
              <w:top w:val="nil"/>
              <w:left w:val="nil"/>
              <w:bottom w:val="nil"/>
              <w:right w:val="nil"/>
            </w:tcBorders>
            <w:shd w:val="clear" w:color="auto" w:fill="auto"/>
            <w:hideMark/>
          </w:tcPr>
          <w:p w:rsidR="00666436" w:rsidRPr="00666436" w:rsidRDefault="00666436" w:rsidP="00666436">
            <w:pPr>
              <w:spacing w:after="0"/>
              <w:rPr>
                <w:rFonts w:ascii="Times New Roman" w:hAnsi="Times New Roman" w:cs="Times New Roman"/>
                <w:color w:val="000000"/>
              </w:rPr>
            </w:pPr>
          </w:p>
        </w:tc>
        <w:tc>
          <w:tcPr>
            <w:tcW w:w="5677" w:type="dxa"/>
            <w:gridSpan w:val="5"/>
            <w:vMerge w:val="restart"/>
            <w:tcBorders>
              <w:top w:val="nil"/>
              <w:left w:val="nil"/>
              <w:bottom w:val="nil"/>
              <w:right w:val="nil"/>
            </w:tcBorders>
            <w:shd w:val="clear" w:color="auto" w:fill="auto"/>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 xml:space="preserve">  Приложение 13 к  Решению № 3-15 р от 24.12.2020  "О бюджете Златоруновского сельсовета на  2021 год и </w:t>
            </w:r>
            <w:r w:rsidRPr="00666436">
              <w:rPr>
                <w:rFonts w:ascii="Times New Roman" w:hAnsi="Times New Roman" w:cs="Times New Roman"/>
                <w:color w:val="000000"/>
              </w:rPr>
              <w:lastRenderedPageBreak/>
              <w:t xml:space="preserve">плановый  период 2022 - 2023 годы» </w:t>
            </w:r>
          </w:p>
        </w:tc>
      </w:tr>
      <w:tr w:rsidR="00666436" w:rsidRPr="00666436" w:rsidTr="002A2B01">
        <w:trPr>
          <w:trHeight w:val="1125"/>
        </w:trPr>
        <w:tc>
          <w:tcPr>
            <w:tcW w:w="592"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66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17" w:type="dxa"/>
            <w:tcBorders>
              <w:top w:val="nil"/>
              <w:left w:val="nil"/>
              <w:bottom w:val="nil"/>
              <w:right w:val="nil"/>
            </w:tcBorders>
            <w:shd w:val="clear" w:color="auto" w:fill="auto"/>
            <w:hideMark/>
          </w:tcPr>
          <w:p w:rsidR="00666436" w:rsidRPr="00666436" w:rsidRDefault="00666436" w:rsidP="00666436">
            <w:pPr>
              <w:spacing w:after="0"/>
              <w:rPr>
                <w:rFonts w:ascii="Times New Roman" w:hAnsi="Times New Roman" w:cs="Times New Roman"/>
                <w:color w:val="000000"/>
              </w:rPr>
            </w:pPr>
          </w:p>
        </w:tc>
        <w:tc>
          <w:tcPr>
            <w:tcW w:w="902" w:type="dxa"/>
            <w:tcBorders>
              <w:top w:val="nil"/>
              <w:left w:val="nil"/>
              <w:bottom w:val="nil"/>
              <w:right w:val="nil"/>
            </w:tcBorders>
            <w:shd w:val="clear" w:color="auto" w:fill="auto"/>
            <w:hideMark/>
          </w:tcPr>
          <w:p w:rsidR="00666436" w:rsidRPr="00666436" w:rsidRDefault="00666436" w:rsidP="00666436">
            <w:pPr>
              <w:spacing w:after="0"/>
              <w:rPr>
                <w:rFonts w:ascii="Times New Roman" w:hAnsi="Times New Roman" w:cs="Times New Roman"/>
                <w:color w:val="000000"/>
              </w:rPr>
            </w:pPr>
          </w:p>
        </w:tc>
        <w:tc>
          <w:tcPr>
            <w:tcW w:w="892" w:type="dxa"/>
            <w:tcBorders>
              <w:top w:val="nil"/>
              <w:left w:val="nil"/>
              <w:bottom w:val="nil"/>
              <w:right w:val="nil"/>
            </w:tcBorders>
            <w:shd w:val="clear" w:color="auto" w:fill="auto"/>
            <w:hideMark/>
          </w:tcPr>
          <w:p w:rsidR="00666436" w:rsidRPr="00666436" w:rsidRDefault="00666436" w:rsidP="00666436">
            <w:pPr>
              <w:spacing w:after="0"/>
              <w:rPr>
                <w:rFonts w:ascii="Times New Roman" w:hAnsi="Times New Roman" w:cs="Times New Roman"/>
                <w:color w:val="000000"/>
              </w:rPr>
            </w:pPr>
          </w:p>
        </w:tc>
        <w:tc>
          <w:tcPr>
            <w:tcW w:w="5677" w:type="dxa"/>
            <w:gridSpan w:val="5"/>
            <w:vMerge/>
            <w:tcBorders>
              <w:top w:val="nil"/>
              <w:left w:val="nil"/>
              <w:bottom w:val="nil"/>
              <w:right w:val="nil"/>
            </w:tcBorders>
            <w:vAlign w:val="center"/>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315"/>
        </w:trPr>
        <w:tc>
          <w:tcPr>
            <w:tcW w:w="592"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66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17"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02"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892"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2943"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456"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456"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11"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11"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315"/>
        </w:trPr>
        <w:tc>
          <w:tcPr>
            <w:tcW w:w="592"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048" w:type="dxa"/>
            <w:gridSpan w:val="9"/>
            <w:vMerge w:val="restart"/>
            <w:tcBorders>
              <w:top w:val="nil"/>
              <w:left w:val="nil"/>
              <w:bottom w:val="nil"/>
              <w:right w:val="nil"/>
            </w:tcBorders>
            <w:shd w:val="clear" w:color="auto" w:fill="auto"/>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Распределение иных  межбюджетных трансфертов на осуществление  передаваемых администрацией Златоруновского сельсовета части полномочий на 2021 год и плановый период 2022-2023 гг.</w:t>
            </w:r>
          </w:p>
        </w:tc>
      </w:tr>
      <w:tr w:rsidR="00666436" w:rsidRPr="00666436" w:rsidTr="002A2B01">
        <w:trPr>
          <w:trHeight w:val="660"/>
        </w:trPr>
        <w:tc>
          <w:tcPr>
            <w:tcW w:w="592"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048" w:type="dxa"/>
            <w:gridSpan w:val="9"/>
            <w:vMerge/>
            <w:tcBorders>
              <w:top w:val="nil"/>
              <w:left w:val="nil"/>
              <w:bottom w:val="nil"/>
              <w:right w:val="nil"/>
            </w:tcBorders>
            <w:vAlign w:val="center"/>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315"/>
        </w:trPr>
        <w:tc>
          <w:tcPr>
            <w:tcW w:w="592"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048" w:type="dxa"/>
            <w:gridSpan w:val="9"/>
            <w:vMerge/>
            <w:tcBorders>
              <w:top w:val="nil"/>
              <w:left w:val="nil"/>
              <w:bottom w:val="nil"/>
              <w:right w:val="nil"/>
            </w:tcBorders>
            <w:vAlign w:val="center"/>
            <w:hideMark/>
          </w:tcPr>
          <w:p w:rsidR="00666436" w:rsidRPr="00666436" w:rsidRDefault="00666436" w:rsidP="00666436">
            <w:pPr>
              <w:spacing w:after="0"/>
              <w:rPr>
                <w:rFonts w:ascii="Times New Roman" w:hAnsi="Times New Roman" w:cs="Times New Roman"/>
                <w:color w:val="000000"/>
              </w:rPr>
            </w:pPr>
          </w:p>
        </w:tc>
      </w:tr>
      <w:tr w:rsidR="00666436" w:rsidRPr="00666436" w:rsidTr="002A2B01">
        <w:trPr>
          <w:trHeight w:val="315"/>
        </w:trPr>
        <w:tc>
          <w:tcPr>
            <w:tcW w:w="592"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660"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17"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902"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892"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2943" w:type="dxa"/>
            <w:tcBorders>
              <w:top w:val="nil"/>
              <w:left w:val="nil"/>
              <w:bottom w:val="nil"/>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p>
        </w:tc>
        <w:tc>
          <w:tcPr>
            <w:tcW w:w="2734" w:type="dxa"/>
            <w:gridSpan w:val="4"/>
            <w:tcBorders>
              <w:top w:val="nil"/>
              <w:left w:val="nil"/>
              <w:bottom w:val="single" w:sz="4" w:space="0" w:color="auto"/>
              <w:right w:val="nil"/>
            </w:tcBorders>
            <w:shd w:val="clear" w:color="auto" w:fill="auto"/>
            <w:noWrap/>
            <w:vAlign w:val="bottom"/>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(тыс.рублей)</w:t>
            </w:r>
          </w:p>
        </w:tc>
      </w:tr>
      <w:tr w:rsidR="00666436" w:rsidRPr="00666436" w:rsidTr="002A2B01">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п/п</w:t>
            </w:r>
          </w:p>
        </w:tc>
        <w:tc>
          <w:tcPr>
            <w:tcW w:w="660" w:type="dxa"/>
            <w:tcBorders>
              <w:top w:val="single" w:sz="4" w:space="0" w:color="auto"/>
              <w:left w:val="nil"/>
              <w:bottom w:val="single" w:sz="4" w:space="0" w:color="auto"/>
              <w:right w:val="nil"/>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w:t>
            </w:r>
          </w:p>
        </w:tc>
        <w:tc>
          <w:tcPr>
            <w:tcW w:w="2711" w:type="dxa"/>
            <w:gridSpan w:val="3"/>
            <w:tcBorders>
              <w:top w:val="single" w:sz="4" w:space="0" w:color="auto"/>
              <w:left w:val="nil"/>
              <w:bottom w:val="single" w:sz="4" w:space="0" w:color="auto"/>
              <w:right w:val="nil"/>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Полномочия</w:t>
            </w:r>
          </w:p>
        </w:tc>
        <w:tc>
          <w:tcPr>
            <w:tcW w:w="2943" w:type="dxa"/>
            <w:tcBorders>
              <w:top w:val="single" w:sz="4" w:space="0" w:color="auto"/>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w:t>
            </w:r>
          </w:p>
        </w:tc>
        <w:tc>
          <w:tcPr>
            <w:tcW w:w="91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2021 год</w:t>
            </w:r>
          </w:p>
        </w:tc>
        <w:tc>
          <w:tcPr>
            <w:tcW w:w="911" w:type="dxa"/>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2022 год</w:t>
            </w:r>
          </w:p>
        </w:tc>
        <w:tc>
          <w:tcPr>
            <w:tcW w:w="911" w:type="dxa"/>
            <w:tcBorders>
              <w:top w:val="nil"/>
              <w:left w:val="nil"/>
              <w:bottom w:val="single" w:sz="4" w:space="0" w:color="auto"/>
              <w:right w:val="single" w:sz="4" w:space="0" w:color="auto"/>
            </w:tcBorders>
            <w:shd w:val="clear" w:color="auto" w:fill="auto"/>
            <w:noWrap/>
            <w:vAlign w:val="bottom"/>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2023 год</w:t>
            </w:r>
          </w:p>
        </w:tc>
      </w:tr>
      <w:tr w:rsidR="00666436" w:rsidRPr="00666436" w:rsidTr="002A2B01">
        <w:trPr>
          <w:trHeight w:val="3375"/>
        </w:trPr>
        <w:tc>
          <w:tcPr>
            <w:tcW w:w="592" w:type="dxa"/>
            <w:tcBorders>
              <w:top w:val="nil"/>
              <w:left w:val="single" w:sz="4" w:space="0" w:color="auto"/>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color w:val="000000"/>
              </w:rPr>
            </w:pPr>
            <w:r w:rsidRPr="00666436">
              <w:rPr>
                <w:rFonts w:ascii="Times New Roman" w:hAnsi="Times New Roman" w:cs="Times New Roman"/>
                <w:color w:val="000000"/>
              </w:rPr>
              <w:t>1</w:t>
            </w:r>
          </w:p>
        </w:tc>
        <w:tc>
          <w:tcPr>
            <w:tcW w:w="6314" w:type="dxa"/>
            <w:gridSpan w:val="5"/>
            <w:tcBorders>
              <w:top w:val="single" w:sz="4" w:space="0" w:color="auto"/>
              <w:left w:val="nil"/>
              <w:bottom w:val="single" w:sz="4" w:space="0" w:color="auto"/>
              <w:right w:val="single" w:sz="4" w:space="0" w:color="000000"/>
            </w:tcBorders>
            <w:shd w:val="clear" w:color="auto" w:fill="auto"/>
            <w:vAlign w:val="center"/>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Иные межбюджетные трансферты предоставляемые из бюджета поселения в бюджет района по переданным полномочиям муниципальному образованию Ужурский район, по организации досуга и обеспечения  жителей сельсовета услугами организации культуры в учреждениях культуры клубного типа сельских поселений Златоруновского сельсовета в рамках программы "Развитие культуры , спорта и молодежной политики на территории муниципального образования Златоруновский сельсовет"</w:t>
            </w:r>
          </w:p>
        </w:tc>
        <w:tc>
          <w:tcPr>
            <w:tcW w:w="91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333,2</w:t>
            </w:r>
          </w:p>
        </w:tc>
        <w:tc>
          <w:tcPr>
            <w:tcW w:w="911" w:type="dxa"/>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333,2</w:t>
            </w:r>
          </w:p>
        </w:tc>
        <w:tc>
          <w:tcPr>
            <w:tcW w:w="911" w:type="dxa"/>
            <w:tcBorders>
              <w:top w:val="nil"/>
              <w:left w:val="nil"/>
              <w:bottom w:val="single" w:sz="4" w:space="0" w:color="auto"/>
              <w:right w:val="single" w:sz="4" w:space="0" w:color="auto"/>
            </w:tcBorders>
            <w:shd w:val="clear" w:color="auto" w:fill="auto"/>
            <w:noWrap/>
            <w:vAlign w:val="center"/>
            <w:hideMark/>
          </w:tcPr>
          <w:p w:rsidR="00666436" w:rsidRPr="00666436" w:rsidRDefault="00666436" w:rsidP="00666436">
            <w:pPr>
              <w:spacing w:after="0"/>
              <w:jc w:val="center"/>
              <w:rPr>
                <w:rFonts w:ascii="Times New Roman" w:hAnsi="Times New Roman" w:cs="Times New Roman"/>
                <w:color w:val="000000"/>
              </w:rPr>
            </w:pPr>
            <w:r w:rsidRPr="00666436">
              <w:rPr>
                <w:rFonts w:ascii="Times New Roman" w:hAnsi="Times New Roman" w:cs="Times New Roman"/>
                <w:color w:val="000000"/>
              </w:rPr>
              <w:t>333,2</w:t>
            </w:r>
          </w:p>
        </w:tc>
      </w:tr>
      <w:tr w:rsidR="00666436" w:rsidRPr="00666436" w:rsidTr="002A2B01">
        <w:trPr>
          <w:trHeight w:val="40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66436" w:rsidRPr="00666436" w:rsidRDefault="00666436" w:rsidP="00666436">
            <w:pPr>
              <w:spacing w:after="0"/>
              <w:rPr>
                <w:rFonts w:ascii="Times New Roman" w:hAnsi="Times New Roman" w:cs="Times New Roman"/>
                <w:color w:val="000000"/>
              </w:rPr>
            </w:pPr>
            <w:r w:rsidRPr="00666436">
              <w:rPr>
                <w:rFonts w:ascii="Times New Roman" w:hAnsi="Times New Roman" w:cs="Times New Roman"/>
                <w:color w:val="000000"/>
              </w:rPr>
              <w:t> </w:t>
            </w:r>
          </w:p>
        </w:tc>
        <w:tc>
          <w:tcPr>
            <w:tcW w:w="6314" w:type="dxa"/>
            <w:gridSpan w:val="5"/>
            <w:tcBorders>
              <w:top w:val="single" w:sz="4" w:space="0" w:color="auto"/>
              <w:left w:val="nil"/>
              <w:bottom w:val="single" w:sz="4" w:space="0" w:color="auto"/>
              <w:right w:val="single" w:sz="4" w:space="0" w:color="000000"/>
            </w:tcBorders>
            <w:shd w:val="clear" w:color="auto" w:fill="auto"/>
            <w:noWrap/>
            <w:hideMark/>
          </w:tcPr>
          <w:p w:rsidR="00666436" w:rsidRPr="00666436" w:rsidRDefault="00666436" w:rsidP="00666436">
            <w:pPr>
              <w:spacing w:after="0"/>
              <w:rPr>
                <w:rFonts w:ascii="Times New Roman" w:hAnsi="Times New Roman" w:cs="Times New Roman"/>
                <w:b/>
                <w:bCs/>
                <w:color w:val="000000"/>
              </w:rPr>
            </w:pPr>
            <w:r w:rsidRPr="00666436">
              <w:rPr>
                <w:rFonts w:ascii="Times New Roman" w:hAnsi="Times New Roman" w:cs="Times New Roman"/>
                <w:b/>
                <w:bCs/>
                <w:color w:val="000000"/>
              </w:rPr>
              <w:t>Всего</w:t>
            </w:r>
          </w:p>
        </w:tc>
        <w:tc>
          <w:tcPr>
            <w:tcW w:w="912" w:type="dxa"/>
            <w:gridSpan w:val="2"/>
            <w:tcBorders>
              <w:top w:val="single" w:sz="4" w:space="0" w:color="auto"/>
              <w:left w:val="nil"/>
              <w:bottom w:val="single" w:sz="4" w:space="0" w:color="auto"/>
              <w:right w:val="single" w:sz="4" w:space="0" w:color="auto"/>
            </w:tcBorders>
            <w:shd w:val="clear" w:color="auto" w:fill="auto"/>
            <w:noWrap/>
            <w:hideMark/>
          </w:tcPr>
          <w:p w:rsidR="00666436" w:rsidRPr="00666436" w:rsidRDefault="00666436" w:rsidP="00666436">
            <w:pPr>
              <w:spacing w:after="0"/>
              <w:jc w:val="center"/>
              <w:rPr>
                <w:rFonts w:ascii="Times New Roman" w:hAnsi="Times New Roman" w:cs="Times New Roman"/>
                <w:b/>
                <w:bCs/>
                <w:color w:val="000000"/>
              </w:rPr>
            </w:pPr>
            <w:r w:rsidRPr="00666436">
              <w:rPr>
                <w:rFonts w:ascii="Times New Roman" w:hAnsi="Times New Roman" w:cs="Times New Roman"/>
                <w:b/>
                <w:bCs/>
                <w:color w:val="000000"/>
              </w:rPr>
              <w:t>333,2</w:t>
            </w:r>
          </w:p>
        </w:tc>
        <w:tc>
          <w:tcPr>
            <w:tcW w:w="911" w:type="dxa"/>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333,2</w:t>
            </w:r>
          </w:p>
        </w:tc>
        <w:tc>
          <w:tcPr>
            <w:tcW w:w="911" w:type="dxa"/>
            <w:tcBorders>
              <w:top w:val="nil"/>
              <w:left w:val="nil"/>
              <w:bottom w:val="single" w:sz="4" w:space="0" w:color="auto"/>
              <w:right w:val="single" w:sz="4" w:space="0" w:color="auto"/>
            </w:tcBorders>
            <w:shd w:val="clear" w:color="auto" w:fill="auto"/>
            <w:noWrap/>
            <w:hideMark/>
          </w:tcPr>
          <w:p w:rsidR="00666436" w:rsidRPr="00666436" w:rsidRDefault="00666436" w:rsidP="00666436">
            <w:pPr>
              <w:spacing w:after="0"/>
              <w:jc w:val="right"/>
              <w:rPr>
                <w:rFonts w:ascii="Times New Roman" w:hAnsi="Times New Roman" w:cs="Times New Roman"/>
                <w:b/>
                <w:bCs/>
                <w:color w:val="000000"/>
              </w:rPr>
            </w:pPr>
            <w:r w:rsidRPr="00666436">
              <w:rPr>
                <w:rFonts w:ascii="Times New Roman" w:hAnsi="Times New Roman" w:cs="Times New Roman"/>
                <w:b/>
                <w:bCs/>
                <w:color w:val="000000"/>
              </w:rPr>
              <w:t>333,2</w:t>
            </w:r>
          </w:p>
        </w:tc>
      </w:tr>
    </w:tbl>
    <w:p w:rsidR="00666436" w:rsidRPr="00666436" w:rsidRDefault="00666436" w:rsidP="00666436">
      <w:pPr>
        <w:spacing w:after="0"/>
        <w:jc w:val="both"/>
        <w:rPr>
          <w:rFonts w:ascii="Times New Roman" w:hAnsi="Times New Roman" w:cs="Times New Roman"/>
        </w:rPr>
      </w:pPr>
    </w:p>
    <w:p w:rsidR="00666436" w:rsidRPr="002F4874" w:rsidRDefault="00666436" w:rsidP="00666436">
      <w:pPr>
        <w:spacing w:after="0"/>
        <w:ind w:left="5220" w:right="-441"/>
        <w:rPr>
          <w:rFonts w:ascii="Times New Roman" w:hAnsi="Times New Roman" w:cs="Times New Roman"/>
        </w:rPr>
        <w:sectPr w:rsidR="00666436" w:rsidRPr="002F4874" w:rsidSect="00FD541A">
          <w:footnotePr>
            <w:numRestart w:val="eachPage"/>
          </w:footnotePr>
          <w:pgSz w:w="11907" w:h="16840" w:code="9"/>
          <w:pgMar w:top="567" w:right="567" w:bottom="567" w:left="851" w:header="397" w:footer="284" w:gutter="0"/>
          <w:cols w:space="709"/>
          <w:titlePg/>
        </w:sectPr>
      </w:pPr>
    </w:p>
    <w:p w:rsidR="004E468E" w:rsidRPr="002F4874" w:rsidRDefault="004E468E" w:rsidP="002F4874">
      <w:pPr>
        <w:spacing w:after="0"/>
        <w:ind w:right="-441"/>
        <w:jc w:val="center"/>
        <w:rPr>
          <w:rFonts w:ascii="Times New Roman" w:hAnsi="Times New Roman" w:cs="Times New Roman"/>
        </w:rPr>
      </w:pPr>
    </w:p>
    <w:p w:rsidR="004E468E" w:rsidRPr="002F4874" w:rsidRDefault="004E468E" w:rsidP="002F4874">
      <w:pPr>
        <w:spacing w:after="0"/>
        <w:ind w:right="-441"/>
        <w:jc w:val="both"/>
        <w:rPr>
          <w:rFonts w:ascii="Times New Roman" w:hAnsi="Times New Roman" w:cs="Times New Roman"/>
        </w:rPr>
      </w:pPr>
    </w:p>
    <w:p w:rsidR="004E468E" w:rsidRPr="002F4874" w:rsidRDefault="004E468E" w:rsidP="002F4874">
      <w:pPr>
        <w:spacing w:after="0"/>
        <w:jc w:val="both"/>
        <w:rPr>
          <w:rFonts w:ascii="Times New Roman" w:hAnsi="Times New Roman" w:cs="Times New Roman"/>
        </w:rPr>
      </w:pPr>
    </w:p>
    <w:p w:rsidR="004E468E" w:rsidRPr="002F4874" w:rsidRDefault="004E468E" w:rsidP="002F4874">
      <w:pPr>
        <w:spacing w:after="0"/>
        <w:jc w:val="both"/>
        <w:rPr>
          <w:rFonts w:ascii="Times New Roman" w:hAnsi="Times New Roman" w:cs="Times New Roman"/>
        </w:rPr>
      </w:pPr>
    </w:p>
    <w:p w:rsidR="004E468E" w:rsidRDefault="004E468E" w:rsidP="002F4874">
      <w:pPr>
        <w:spacing w:after="0"/>
      </w:pPr>
    </w:p>
    <w:p w:rsidR="004E468E" w:rsidRPr="00E256A0" w:rsidRDefault="004E468E" w:rsidP="002850F1">
      <w:pPr>
        <w:spacing w:after="0"/>
        <w:rPr>
          <w:rFonts w:ascii="Times New Roman" w:hAnsi="Times New Roman" w:cs="Times New Roman"/>
          <w:b/>
          <w:color w:val="FF0000"/>
          <w:sz w:val="32"/>
          <w:szCs w:val="32"/>
          <w:u w:val="single"/>
        </w:rPr>
      </w:pPr>
    </w:p>
    <w:sectPr w:rsidR="004E468E" w:rsidRPr="00E256A0" w:rsidSect="00FD541A">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C68" w:rsidRDefault="002B7C68">
      <w:pPr>
        <w:spacing w:after="0" w:line="240" w:lineRule="auto"/>
      </w:pPr>
      <w:r>
        <w:separator/>
      </w:r>
    </w:p>
  </w:endnote>
  <w:endnote w:type="continuationSeparator" w:id="0">
    <w:p w:rsidR="002B7C68" w:rsidRDefault="002B7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C68" w:rsidRDefault="002B7C68">
      <w:pPr>
        <w:spacing w:after="0" w:line="240" w:lineRule="auto"/>
      </w:pPr>
      <w:r>
        <w:separator/>
      </w:r>
    </w:p>
  </w:footnote>
  <w:footnote w:type="continuationSeparator" w:id="0">
    <w:p w:rsidR="002B7C68" w:rsidRDefault="002B7C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DF" w:rsidRDefault="00EC3E59" w:rsidP="00FD541A">
    <w:pPr>
      <w:pStyle w:val="a8"/>
      <w:framePr w:wrap="around" w:vAnchor="text" w:hAnchor="margin" w:xAlign="center" w:y="1"/>
      <w:rPr>
        <w:rStyle w:val="aa"/>
      </w:rPr>
    </w:pPr>
    <w:r>
      <w:rPr>
        <w:rStyle w:val="aa"/>
      </w:rPr>
      <w:fldChar w:fldCharType="begin"/>
    </w:r>
    <w:r w:rsidR="007E4CDF">
      <w:rPr>
        <w:rStyle w:val="aa"/>
      </w:rPr>
      <w:instrText xml:space="preserve">PAGE  </w:instrText>
    </w:r>
    <w:r>
      <w:rPr>
        <w:rStyle w:val="aa"/>
      </w:rPr>
      <w:fldChar w:fldCharType="end"/>
    </w:r>
  </w:p>
  <w:p w:rsidR="007E4CDF" w:rsidRDefault="007E4CD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DF" w:rsidRDefault="00EC3E59" w:rsidP="00FD541A">
    <w:pPr>
      <w:pStyle w:val="a8"/>
      <w:framePr w:wrap="around" w:vAnchor="text" w:hAnchor="margin" w:xAlign="center" w:y="1"/>
      <w:rPr>
        <w:rStyle w:val="aa"/>
      </w:rPr>
    </w:pPr>
    <w:r>
      <w:rPr>
        <w:rStyle w:val="aa"/>
      </w:rPr>
      <w:fldChar w:fldCharType="begin"/>
    </w:r>
    <w:r w:rsidR="007E4CDF">
      <w:rPr>
        <w:rStyle w:val="aa"/>
      </w:rPr>
      <w:instrText xml:space="preserve">PAGE  </w:instrText>
    </w:r>
    <w:r>
      <w:rPr>
        <w:rStyle w:val="aa"/>
      </w:rPr>
      <w:fldChar w:fldCharType="separate"/>
    </w:r>
    <w:r w:rsidR="00666436">
      <w:rPr>
        <w:rStyle w:val="aa"/>
        <w:noProof/>
      </w:rPr>
      <w:t>22</w:t>
    </w:r>
    <w:r>
      <w:rPr>
        <w:rStyle w:val="aa"/>
      </w:rPr>
      <w:fldChar w:fldCharType="end"/>
    </w:r>
  </w:p>
  <w:p w:rsidR="007E4CDF" w:rsidRDefault="007E4CDF" w:rsidP="00FD541A">
    <w:pPr>
      <w:pStyle w:val="a8"/>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DF" w:rsidRDefault="00EC3E59" w:rsidP="00FD541A">
    <w:pPr>
      <w:pStyle w:val="a8"/>
      <w:framePr w:wrap="around" w:vAnchor="text" w:hAnchor="margin" w:xAlign="center" w:y="1"/>
      <w:rPr>
        <w:rStyle w:val="aa"/>
      </w:rPr>
    </w:pPr>
    <w:r>
      <w:rPr>
        <w:rStyle w:val="aa"/>
      </w:rPr>
      <w:fldChar w:fldCharType="begin"/>
    </w:r>
    <w:r w:rsidR="007E4CDF">
      <w:rPr>
        <w:rStyle w:val="aa"/>
      </w:rPr>
      <w:instrText xml:space="preserve">PAGE  </w:instrText>
    </w:r>
    <w:r>
      <w:rPr>
        <w:rStyle w:val="aa"/>
      </w:rPr>
      <w:fldChar w:fldCharType="end"/>
    </w:r>
  </w:p>
  <w:p w:rsidR="007E4CDF" w:rsidRDefault="007E4CDF">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DF" w:rsidRDefault="00EC3E59" w:rsidP="00FD541A">
    <w:pPr>
      <w:pStyle w:val="a8"/>
      <w:framePr w:wrap="around" w:vAnchor="text" w:hAnchor="margin" w:xAlign="center" w:y="1"/>
      <w:rPr>
        <w:rStyle w:val="aa"/>
      </w:rPr>
    </w:pPr>
    <w:r>
      <w:rPr>
        <w:rStyle w:val="aa"/>
      </w:rPr>
      <w:fldChar w:fldCharType="begin"/>
    </w:r>
    <w:r w:rsidR="007E4CDF">
      <w:rPr>
        <w:rStyle w:val="aa"/>
      </w:rPr>
      <w:instrText xml:space="preserve">PAGE  </w:instrText>
    </w:r>
    <w:r>
      <w:rPr>
        <w:rStyle w:val="aa"/>
      </w:rPr>
      <w:fldChar w:fldCharType="separate"/>
    </w:r>
    <w:r w:rsidR="00666436">
      <w:rPr>
        <w:rStyle w:val="aa"/>
        <w:noProof/>
      </w:rPr>
      <w:t>161</w:t>
    </w:r>
    <w:r>
      <w:rPr>
        <w:rStyle w:val="aa"/>
      </w:rPr>
      <w:fldChar w:fldCharType="end"/>
    </w:r>
  </w:p>
  <w:p w:rsidR="007E4CDF" w:rsidRDefault="007E4CDF" w:rsidP="00FD541A">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678"/>
    <w:multiLevelType w:val="multilevel"/>
    <w:tmpl w:val="337C9578"/>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
    <w:nsid w:val="132F1DFF"/>
    <w:multiLevelType w:val="multilevel"/>
    <w:tmpl w:val="0098FF30"/>
    <w:lvl w:ilvl="0">
      <w:start w:val="8"/>
      <w:numFmt w:val="decimal"/>
      <w:lvlText w:val="%1"/>
      <w:lvlJc w:val="left"/>
      <w:pPr>
        <w:tabs>
          <w:tab w:val="num" w:pos="555"/>
        </w:tabs>
        <w:ind w:left="555" w:hanging="555"/>
      </w:pPr>
    </w:lvl>
    <w:lvl w:ilvl="1">
      <w:start w:val="6"/>
      <w:numFmt w:val="decimal"/>
      <w:lvlText w:val="%1.%2"/>
      <w:lvlJc w:val="left"/>
      <w:pPr>
        <w:tabs>
          <w:tab w:val="num" w:pos="1273"/>
        </w:tabs>
        <w:ind w:left="1273" w:hanging="555"/>
      </w:p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lvl>
    <w:lvl w:ilvl="4">
      <w:start w:val="1"/>
      <w:numFmt w:val="decimal"/>
      <w:lvlText w:val="%1.%2.%3.%4.%5"/>
      <w:lvlJc w:val="left"/>
      <w:pPr>
        <w:tabs>
          <w:tab w:val="num" w:pos="3952"/>
        </w:tabs>
        <w:ind w:left="3952" w:hanging="1080"/>
      </w:pPr>
    </w:lvl>
    <w:lvl w:ilvl="5">
      <w:start w:val="1"/>
      <w:numFmt w:val="decimal"/>
      <w:lvlText w:val="%1.%2.%3.%4.%5.%6"/>
      <w:lvlJc w:val="left"/>
      <w:pPr>
        <w:tabs>
          <w:tab w:val="num" w:pos="5030"/>
        </w:tabs>
        <w:ind w:left="5030" w:hanging="1440"/>
      </w:pPr>
    </w:lvl>
    <w:lvl w:ilvl="6">
      <w:start w:val="1"/>
      <w:numFmt w:val="decimal"/>
      <w:lvlText w:val="%1.%2.%3.%4.%5.%6.%7"/>
      <w:lvlJc w:val="left"/>
      <w:pPr>
        <w:tabs>
          <w:tab w:val="num" w:pos="5748"/>
        </w:tabs>
        <w:ind w:left="5748" w:hanging="1440"/>
      </w:pPr>
    </w:lvl>
    <w:lvl w:ilvl="7">
      <w:start w:val="1"/>
      <w:numFmt w:val="decimal"/>
      <w:lvlText w:val="%1.%2.%3.%4.%5.%6.%7.%8"/>
      <w:lvlJc w:val="left"/>
      <w:pPr>
        <w:tabs>
          <w:tab w:val="num" w:pos="6826"/>
        </w:tabs>
        <w:ind w:left="6826" w:hanging="1800"/>
      </w:pPr>
    </w:lvl>
    <w:lvl w:ilvl="8">
      <w:start w:val="1"/>
      <w:numFmt w:val="decimal"/>
      <w:lvlText w:val="%1.%2.%3.%4.%5.%6.%7.%8.%9"/>
      <w:lvlJc w:val="left"/>
      <w:pPr>
        <w:tabs>
          <w:tab w:val="num" w:pos="7904"/>
        </w:tabs>
        <w:ind w:left="7904" w:hanging="2160"/>
      </w:pPr>
    </w:lvl>
  </w:abstractNum>
  <w:abstractNum w:abstractNumId="4">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5">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6CD587E"/>
    <w:multiLevelType w:val="hybridMultilevel"/>
    <w:tmpl w:val="1FF68C78"/>
    <w:lvl w:ilvl="0" w:tplc="BEC88CD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E33891"/>
    <w:multiLevelType w:val="hybridMultilevel"/>
    <w:tmpl w:val="DF1833BC"/>
    <w:lvl w:ilvl="0" w:tplc="CF801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D4B43AF"/>
    <w:multiLevelType w:val="multilevel"/>
    <w:tmpl w:val="182ED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1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2">
    <w:nsid w:val="798B0FB3"/>
    <w:multiLevelType w:val="hybridMultilevel"/>
    <w:tmpl w:val="23FCF2D6"/>
    <w:lvl w:ilvl="0" w:tplc="51267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5"/>
  </w:num>
  <w:num w:numId="3">
    <w:abstractNumId w:val="1"/>
  </w:num>
  <w:num w:numId="4">
    <w:abstractNumId w:val="10"/>
  </w:num>
  <w:num w:numId="5">
    <w:abstractNumId w:val="4"/>
  </w:num>
  <w:num w:numId="6">
    <w:abstractNumId w:val="2"/>
  </w:num>
  <w:num w:numId="7">
    <w:abstractNumId w:val="11"/>
  </w:num>
  <w:num w:numId="8">
    <w:abstractNumId w:val="6"/>
  </w:num>
  <w:num w:numId="9">
    <w:abstractNumId w:val="7"/>
  </w:num>
  <w:num w:numId="10">
    <w:abstractNumId w:val="3"/>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61BB6"/>
    <w:rsid w:val="00011E49"/>
    <w:rsid w:val="00034F5C"/>
    <w:rsid w:val="00074F01"/>
    <w:rsid w:val="00081071"/>
    <w:rsid w:val="00087E3B"/>
    <w:rsid w:val="000A0F36"/>
    <w:rsid w:val="000B684B"/>
    <w:rsid w:val="000C7F1A"/>
    <w:rsid w:val="000E3DC0"/>
    <w:rsid w:val="0014347A"/>
    <w:rsid w:val="001437A2"/>
    <w:rsid w:val="0014799B"/>
    <w:rsid w:val="00147CF3"/>
    <w:rsid w:val="0015199E"/>
    <w:rsid w:val="0015576A"/>
    <w:rsid w:val="00165BD0"/>
    <w:rsid w:val="001A085D"/>
    <w:rsid w:val="001B1790"/>
    <w:rsid w:val="001B29B3"/>
    <w:rsid w:val="001C2CF0"/>
    <w:rsid w:val="001C343A"/>
    <w:rsid w:val="001C36B3"/>
    <w:rsid w:val="001D184E"/>
    <w:rsid w:val="001E7F96"/>
    <w:rsid w:val="001F2C96"/>
    <w:rsid w:val="00203662"/>
    <w:rsid w:val="00227208"/>
    <w:rsid w:val="00227CED"/>
    <w:rsid w:val="002412AA"/>
    <w:rsid w:val="00253C27"/>
    <w:rsid w:val="002577E5"/>
    <w:rsid w:val="002725F1"/>
    <w:rsid w:val="002850F1"/>
    <w:rsid w:val="00290244"/>
    <w:rsid w:val="002B7C68"/>
    <w:rsid w:val="002F4874"/>
    <w:rsid w:val="003132FF"/>
    <w:rsid w:val="00334EE1"/>
    <w:rsid w:val="0035304A"/>
    <w:rsid w:val="00353D66"/>
    <w:rsid w:val="003655BA"/>
    <w:rsid w:val="00366AC4"/>
    <w:rsid w:val="003739E6"/>
    <w:rsid w:val="0039092C"/>
    <w:rsid w:val="003915A3"/>
    <w:rsid w:val="003A45CB"/>
    <w:rsid w:val="003C4170"/>
    <w:rsid w:val="003D3494"/>
    <w:rsid w:val="003E6CDD"/>
    <w:rsid w:val="003F544E"/>
    <w:rsid w:val="00402C68"/>
    <w:rsid w:val="00424E2A"/>
    <w:rsid w:val="0043106F"/>
    <w:rsid w:val="004361C6"/>
    <w:rsid w:val="00441FEC"/>
    <w:rsid w:val="00460565"/>
    <w:rsid w:val="004947C7"/>
    <w:rsid w:val="004A4356"/>
    <w:rsid w:val="004A62E8"/>
    <w:rsid w:val="004B5529"/>
    <w:rsid w:val="004E468E"/>
    <w:rsid w:val="004F49C3"/>
    <w:rsid w:val="00507BCB"/>
    <w:rsid w:val="0052748B"/>
    <w:rsid w:val="00532316"/>
    <w:rsid w:val="005502E9"/>
    <w:rsid w:val="00550D0E"/>
    <w:rsid w:val="00561BB6"/>
    <w:rsid w:val="00575DBD"/>
    <w:rsid w:val="00580EAB"/>
    <w:rsid w:val="00595AA3"/>
    <w:rsid w:val="005A7EA1"/>
    <w:rsid w:val="005B05E6"/>
    <w:rsid w:val="005C40FB"/>
    <w:rsid w:val="005D33DA"/>
    <w:rsid w:val="005E704B"/>
    <w:rsid w:val="00600A90"/>
    <w:rsid w:val="00606CBB"/>
    <w:rsid w:val="0062073C"/>
    <w:rsid w:val="00623B78"/>
    <w:rsid w:val="0062723C"/>
    <w:rsid w:val="00630A7D"/>
    <w:rsid w:val="00666436"/>
    <w:rsid w:val="006706FC"/>
    <w:rsid w:val="006B0D3E"/>
    <w:rsid w:val="006B5C48"/>
    <w:rsid w:val="006E26DD"/>
    <w:rsid w:val="00704DB2"/>
    <w:rsid w:val="00706052"/>
    <w:rsid w:val="00733C30"/>
    <w:rsid w:val="007437BD"/>
    <w:rsid w:val="00765497"/>
    <w:rsid w:val="00767E31"/>
    <w:rsid w:val="00795783"/>
    <w:rsid w:val="007C658B"/>
    <w:rsid w:val="007E1874"/>
    <w:rsid w:val="007E4CDF"/>
    <w:rsid w:val="007F1129"/>
    <w:rsid w:val="007F461C"/>
    <w:rsid w:val="00823E41"/>
    <w:rsid w:val="0082557A"/>
    <w:rsid w:val="00847A75"/>
    <w:rsid w:val="0086620C"/>
    <w:rsid w:val="00881332"/>
    <w:rsid w:val="00883846"/>
    <w:rsid w:val="00885BCC"/>
    <w:rsid w:val="00892C97"/>
    <w:rsid w:val="008A6D32"/>
    <w:rsid w:val="008B52FE"/>
    <w:rsid w:val="008C2387"/>
    <w:rsid w:val="008D4B71"/>
    <w:rsid w:val="0090749A"/>
    <w:rsid w:val="00913794"/>
    <w:rsid w:val="009276A2"/>
    <w:rsid w:val="009414ED"/>
    <w:rsid w:val="00947158"/>
    <w:rsid w:val="00952B4C"/>
    <w:rsid w:val="0095575B"/>
    <w:rsid w:val="00991758"/>
    <w:rsid w:val="009A04F6"/>
    <w:rsid w:val="009A45AC"/>
    <w:rsid w:val="009B547C"/>
    <w:rsid w:val="009C4D71"/>
    <w:rsid w:val="00A25C37"/>
    <w:rsid w:val="00A34CB9"/>
    <w:rsid w:val="00A53E9D"/>
    <w:rsid w:val="00A5494E"/>
    <w:rsid w:val="00A70E57"/>
    <w:rsid w:val="00AD1B9C"/>
    <w:rsid w:val="00AE18BF"/>
    <w:rsid w:val="00AE71FC"/>
    <w:rsid w:val="00B3443B"/>
    <w:rsid w:val="00B412D6"/>
    <w:rsid w:val="00B641FF"/>
    <w:rsid w:val="00B67EE8"/>
    <w:rsid w:val="00B7513C"/>
    <w:rsid w:val="00B77C69"/>
    <w:rsid w:val="00B85193"/>
    <w:rsid w:val="00BA281B"/>
    <w:rsid w:val="00BD5611"/>
    <w:rsid w:val="00BE0E0B"/>
    <w:rsid w:val="00BE2E38"/>
    <w:rsid w:val="00BF790D"/>
    <w:rsid w:val="00C07154"/>
    <w:rsid w:val="00C10B37"/>
    <w:rsid w:val="00C24215"/>
    <w:rsid w:val="00C27D61"/>
    <w:rsid w:val="00C40868"/>
    <w:rsid w:val="00C821FC"/>
    <w:rsid w:val="00C967A5"/>
    <w:rsid w:val="00C97708"/>
    <w:rsid w:val="00CB4BBD"/>
    <w:rsid w:val="00CB4EFE"/>
    <w:rsid w:val="00CB6D32"/>
    <w:rsid w:val="00CC7705"/>
    <w:rsid w:val="00CF72F2"/>
    <w:rsid w:val="00D11977"/>
    <w:rsid w:val="00D3098E"/>
    <w:rsid w:val="00D55683"/>
    <w:rsid w:val="00D60DC8"/>
    <w:rsid w:val="00D71454"/>
    <w:rsid w:val="00D7640A"/>
    <w:rsid w:val="00D811FF"/>
    <w:rsid w:val="00D8343E"/>
    <w:rsid w:val="00DA399C"/>
    <w:rsid w:val="00DC1257"/>
    <w:rsid w:val="00DD0DE8"/>
    <w:rsid w:val="00E14977"/>
    <w:rsid w:val="00E256A0"/>
    <w:rsid w:val="00E350C3"/>
    <w:rsid w:val="00E43F0D"/>
    <w:rsid w:val="00E62AF3"/>
    <w:rsid w:val="00E713DF"/>
    <w:rsid w:val="00E9437F"/>
    <w:rsid w:val="00EA285C"/>
    <w:rsid w:val="00EA6FBC"/>
    <w:rsid w:val="00EC3E59"/>
    <w:rsid w:val="00EC7419"/>
    <w:rsid w:val="00EE0C19"/>
    <w:rsid w:val="00EF44E2"/>
    <w:rsid w:val="00F21A10"/>
    <w:rsid w:val="00F55F1D"/>
    <w:rsid w:val="00F61B5F"/>
    <w:rsid w:val="00F71338"/>
    <w:rsid w:val="00F95634"/>
    <w:rsid w:val="00F95C58"/>
    <w:rsid w:val="00FB1896"/>
    <w:rsid w:val="00FB50D5"/>
    <w:rsid w:val="00FC025A"/>
    <w:rsid w:val="00FD5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1">
    <w:name w:val="heading 1"/>
    <w:basedOn w:val="a"/>
    <w:next w:val="a"/>
    <w:link w:val="10"/>
    <w:uiPriority w:val="9"/>
    <w:qFormat/>
    <w:rsid w:val="004E46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68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87E3B"/>
    <w:rPr>
      <w:rFonts w:ascii="Times New Roman" w:eastAsia="Times New Roman" w:hAnsi="Times New Roman" w:cs="Times New Roman"/>
      <w:b/>
      <w:sz w:val="24"/>
      <w:szCs w:val="20"/>
      <w:lang w:eastAsia="ru-RU"/>
    </w:rPr>
  </w:style>
  <w:style w:type="paragraph" w:styleId="a3">
    <w:name w:val="Title"/>
    <w:basedOn w:val="a"/>
    <w:link w:val="a4"/>
    <w:uiPriority w:val="99"/>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uiPriority w:val="99"/>
    <w:rsid w:val="00087E3B"/>
    <w:rPr>
      <w:rFonts w:ascii="Times New Roman" w:eastAsia="Times New Roman" w:hAnsi="Times New Roman" w:cs="Times New Roman"/>
      <w:sz w:val="28"/>
      <w:szCs w:val="20"/>
      <w:lang w:eastAsia="ru-RU"/>
    </w:rPr>
  </w:style>
  <w:style w:type="paragraph" w:styleId="a5">
    <w:name w:val="Balloon Text"/>
    <w:basedOn w:val="a"/>
    <w:link w:val="a6"/>
    <w:semiHidden/>
    <w:unhideWhenUsed/>
    <w:rsid w:val="00087E3B"/>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087E3B"/>
    <w:rPr>
      <w:rFonts w:ascii="Tahoma" w:hAnsi="Tahoma" w:cs="Tahoma"/>
      <w:sz w:val="16"/>
      <w:szCs w:val="16"/>
    </w:rPr>
  </w:style>
  <w:style w:type="paragraph" w:styleId="a7">
    <w:name w:val="List Paragraph"/>
    <w:basedOn w:val="a"/>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87E3B"/>
    <w:rPr>
      <w:rFonts w:ascii="Times New Roman" w:eastAsia="Times New Roman" w:hAnsi="Times New Roman" w:cs="Times New Roman"/>
      <w:sz w:val="24"/>
      <w:szCs w:val="24"/>
      <w:lang w:eastAsia="ru-RU"/>
    </w:rPr>
  </w:style>
  <w:style w:type="character" w:styleId="aa">
    <w:name w:val="page number"/>
    <w:basedOn w:val="a0"/>
    <w:rsid w:val="00087E3B"/>
  </w:style>
  <w:style w:type="paragraph" w:styleId="ab">
    <w:name w:val="footnote text"/>
    <w:basedOn w:val="a"/>
    <w:link w:val="ac"/>
    <w:rsid w:val="00087E3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087E3B"/>
    <w:rPr>
      <w:rFonts w:ascii="Times New Roman" w:eastAsia="Times New Roman" w:hAnsi="Times New Roman" w:cs="Times New Roman"/>
      <w:sz w:val="20"/>
      <w:szCs w:val="20"/>
      <w:lang w:eastAsia="ru-RU"/>
    </w:rPr>
  </w:style>
  <w:style w:type="character" w:styleId="ad">
    <w:name w:val="footnote reference"/>
    <w:rsid w:val="00087E3B"/>
    <w:rPr>
      <w:vertAlign w:val="superscript"/>
    </w:rPr>
  </w:style>
  <w:style w:type="character" w:customStyle="1" w:styleId="blk3">
    <w:name w:val="blk3"/>
    <w:basedOn w:val="a0"/>
    <w:rsid w:val="00087E3B"/>
    <w:rPr>
      <w:vanish w:val="0"/>
      <w:webHidden w:val="0"/>
      <w:specVanish w:val="0"/>
    </w:rPr>
  </w:style>
  <w:style w:type="paragraph" w:styleId="ae">
    <w:name w:val="footer"/>
    <w:basedOn w:val="a"/>
    <w:link w:val="af"/>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087E3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59"/>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087E3B"/>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087E3B"/>
    <w:rPr>
      <w:rFonts w:ascii="Courier New" w:eastAsia="Times New Roman" w:hAnsi="Courier New" w:cs="Times New Roman"/>
      <w:sz w:val="20"/>
      <w:szCs w:val="20"/>
    </w:rPr>
  </w:style>
  <w:style w:type="paragraph" w:customStyle="1" w:styleId="ConsTitle">
    <w:name w:val="ConsTitle"/>
    <w:link w:val="ConsTitle0"/>
    <w:rsid w:val="00087E3B"/>
    <w:pPr>
      <w:widowControl w:val="0"/>
      <w:spacing w:after="0" w:line="240" w:lineRule="auto"/>
      <w:ind w:right="19772"/>
    </w:pPr>
    <w:rPr>
      <w:rFonts w:ascii="Arial" w:eastAsia="Times New Roman" w:hAnsi="Arial" w:cs="Times New Roman"/>
      <w:b/>
      <w:sz w:val="16"/>
      <w:szCs w:val="20"/>
      <w:lang w:eastAsia="ru-RU"/>
    </w:rPr>
  </w:style>
  <w:style w:type="character" w:customStyle="1" w:styleId="ConsTitle0">
    <w:name w:val="ConsTitle Знак"/>
    <w:link w:val="ConsTitle"/>
    <w:locked/>
    <w:rsid w:val="00FD541A"/>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uiPriority w:val="99"/>
    <w:rsid w:val="002850F1"/>
    <w:rPr>
      <w:color w:val="0000FF"/>
      <w:u w:val="single"/>
    </w:rPr>
  </w:style>
  <w:style w:type="paragraph" w:customStyle="1" w:styleId="ConsPlusTitle">
    <w:name w:val="ConsPlusTitle"/>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FD541A"/>
    <w:pPr>
      <w:ind w:left="720"/>
    </w:pPr>
    <w:rPr>
      <w:rFonts w:ascii="Calibri" w:eastAsia="Times New Roman" w:hAnsi="Calibri" w:cs="Times New Roman"/>
    </w:rPr>
  </w:style>
  <w:style w:type="character" w:styleId="af4">
    <w:name w:val="FollowedHyperlink"/>
    <w:basedOn w:val="a0"/>
    <w:uiPriority w:val="99"/>
    <w:semiHidden/>
    <w:unhideWhenUsed/>
    <w:rsid w:val="00F21A10"/>
    <w:rPr>
      <w:color w:val="954F72"/>
      <w:u w:val="single"/>
    </w:rPr>
  </w:style>
  <w:style w:type="paragraph" w:customStyle="1" w:styleId="xl74">
    <w:name w:val="xl74"/>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F21A10"/>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6">
    <w:name w:val="xl76"/>
    <w:basedOn w:val="a"/>
    <w:rsid w:val="00F21A10"/>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F21A10"/>
    <w:pP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78">
    <w:name w:val="xl78"/>
    <w:basedOn w:val="a"/>
    <w:rsid w:val="00F21A10"/>
    <w:pP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F21A10"/>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0">
    <w:name w:val="xl80"/>
    <w:basedOn w:val="a"/>
    <w:rsid w:val="00F21A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F21A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1">
    <w:name w:val="xl91"/>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F21A10"/>
    <w:pPr>
      <w:spacing w:before="100" w:beforeAutospacing="1" w:after="100" w:afterAutospacing="1" w:line="240" w:lineRule="auto"/>
    </w:pPr>
    <w:rPr>
      <w:rFonts w:ascii="Calibri" w:eastAsia="Times New Roman" w:hAnsi="Calibri" w:cs="Times New Roman"/>
      <w:b/>
      <w:bCs/>
      <w:color w:val="000000"/>
      <w:sz w:val="24"/>
      <w:szCs w:val="24"/>
      <w:lang w:eastAsia="ru-RU"/>
    </w:rPr>
  </w:style>
  <w:style w:type="paragraph" w:customStyle="1" w:styleId="xl94">
    <w:name w:val="xl94"/>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F21A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F21A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F21A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9">
    <w:name w:val="xl109"/>
    <w:basedOn w:val="a"/>
    <w:rsid w:val="00F21A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F21A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F21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F21A1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
    <w:rsid w:val="00F21A1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
    <w:rsid w:val="00F21A10"/>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5">
    <w:name w:val="xl115"/>
    <w:basedOn w:val="a"/>
    <w:rsid w:val="00F21A10"/>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F21A10"/>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7">
    <w:name w:val="xl117"/>
    <w:basedOn w:val="a"/>
    <w:rsid w:val="00F21A10"/>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221524058">
      <w:bodyDiv w:val="1"/>
      <w:marLeft w:val="0"/>
      <w:marRight w:val="0"/>
      <w:marTop w:val="0"/>
      <w:marBottom w:val="0"/>
      <w:divBdr>
        <w:top w:val="none" w:sz="0" w:space="0" w:color="auto"/>
        <w:left w:val="none" w:sz="0" w:space="0" w:color="auto"/>
        <w:bottom w:val="none" w:sz="0" w:space="0" w:color="auto"/>
        <w:right w:val="none" w:sz="0" w:space="0" w:color="auto"/>
      </w:divBdr>
    </w:div>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53407649">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1225919155">
      <w:bodyDiv w:val="1"/>
      <w:marLeft w:val="0"/>
      <w:marRight w:val="0"/>
      <w:marTop w:val="0"/>
      <w:marBottom w:val="0"/>
      <w:divBdr>
        <w:top w:val="none" w:sz="0" w:space="0" w:color="auto"/>
        <w:left w:val="none" w:sz="0" w:space="0" w:color="auto"/>
        <w:bottom w:val="none" w:sz="0" w:space="0" w:color="auto"/>
        <w:right w:val="none" w:sz="0" w:space="0" w:color="auto"/>
      </w:divBdr>
    </w:div>
    <w:div w:id="1912810471">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311035DEA969D1E45EE056ECD2FCD0DA0279F06EC1D78B2393C8FACFD4AB46379B638FE2AE11033nAx3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311035DEA969D1E45EE056ECD2FCD0DA0279F06EC1D78B2393C8FACFD4AB46379B638FE2AE11132nAxA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ozlat.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zlat.gbu.ru" TargetMode="External"/><Relationship Id="rId14" Type="http://schemas.openxmlformats.org/officeDocument/2006/relationships/hyperlink" Target="http://mozl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362C8-1467-436A-A182-EF0573B4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53831</Words>
  <Characters>306843</Characters>
  <Application>Microsoft Office Word</Application>
  <DocSecurity>0</DocSecurity>
  <Lines>2557</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93</cp:revision>
  <cp:lastPrinted>2018-07-10T05:07:00Z</cp:lastPrinted>
  <dcterms:created xsi:type="dcterms:W3CDTF">2016-04-12T09:34:00Z</dcterms:created>
  <dcterms:modified xsi:type="dcterms:W3CDTF">2021-08-11T05:58:00Z</dcterms:modified>
</cp:coreProperties>
</file>