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3AB" w:rsidRPr="00BA23AB" w:rsidRDefault="00BA23AB" w:rsidP="00BA23AB">
      <w:pPr>
        <w:widowControl w:val="0"/>
        <w:autoSpaceDE w:val="0"/>
        <w:autoSpaceDN w:val="0"/>
        <w:spacing w:after="0" w:line="240" w:lineRule="auto"/>
        <w:contextualSpacing/>
        <w:jc w:val="both"/>
        <w:rPr>
          <w:rFonts w:ascii="Times New Roman" w:eastAsia="Times New Roman" w:hAnsi="Times New Roman" w:cs="Times New Roman"/>
          <w:sz w:val="26"/>
          <w:szCs w:val="26"/>
          <w:lang w:eastAsia="ru-RU"/>
        </w:rPr>
      </w:pPr>
    </w:p>
    <w:p w:rsidR="00BA23AB" w:rsidRPr="00BA23AB" w:rsidRDefault="00BA23AB" w:rsidP="00BA23AB">
      <w:pPr>
        <w:spacing w:after="0"/>
        <w:jc w:val="center"/>
        <w:rPr>
          <w:rFonts w:ascii="Times New Roman" w:hAnsi="Times New Roman" w:cs="Times New Roman"/>
          <w:sz w:val="28"/>
        </w:rPr>
      </w:pPr>
      <w:r w:rsidRPr="00BA23AB">
        <w:rPr>
          <w:rFonts w:ascii="Times New Roman" w:hAnsi="Times New Roman" w:cs="Times New Roman"/>
          <w:noProof/>
          <w:sz w:val="28"/>
        </w:rPr>
        <w:drawing>
          <wp:inline distT="0" distB="0" distL="0" distR="0">
            <wp:extent cx="514350" cy="438150"/>
            <wp:effectExtent l="19050" t="0" r="0" b="0"/>
            <wp:docPr id="2" name="Рисунок 1" descr="обре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рез"/>
                    <pic:cNvPicPr>
                      <a:picLocks noChangeAspect="1" noChangeArrowheads="1"/>
                    </pic:cNvPicPr>
                  </pic:nvPicPr>
                  <pic:blipFill>
                    <a:blip r:embed="rId6" cstate="print"/>
                    <a:srcRect/>
                    <a:stretch>
                      <a:fillRect/>
                    </a:stretch>
                  </pic:blipFill>
                  <pic:spPr bwMode="auto">
                    <a:xfrm>
                      <a:off x="0" y="0"/>
                      <a:ext cx="514350" cy="438150"/>
                    </a:xfrm>
                    <a:prstGeom prst="rect">
                      <a:avLst/>
                    </a:prstGeom>
                    <a:noFill/>
                    <a:ln w="9525">
                      <a:noFill/>
                      <a:miter lim="800000"/>
                      <a:headEnd/>
                      <a:tailEnd/>
                    </a:ln>
                  </pic:spPr>
                </pic:pic>
              </a:graphicData>
            </a:graphic>
          </wp:inline>
        </w:drawing>
      </w:r>
    </w:p>
    <w:p w:rsidR="00BA23AB" w:rsidRPr="00BA23AB" w:rsidRDefault="00BA23AB" w:rsidP="00BA23AB">
      <w:pPr>
        <w:spacing w:after="0"/>
        <w:jc w:val="center"/>
        <w:rPr>
          <w:rFonts w:ascii="Times New Roman" w:hAnsi="Times New Roman" w:cs="Times New Roman"/>
          <w:sz w:val="28"/>
        </w:rPr>
      </w:pPr>
    </w:p>
    <w:p w:rsidR="00BA23AB" w:rsidRPr="00BA23AB" w:rsidRDefault="00BA23AB" w:rsidP="00BA23AB">
      <w:pPr>
        <w:spacing w:after="0"/>
        <w:jc w:val="center"/>
        <w:rPr>
          <w:rFonts w:ascii="Times New Roman" w:hAnsi="Times New Roman" w:cs="Times New Roman"/>
          <w:b/>
          <w:sz w:val="28"/>
        </w:rPr>
      </w:pPr>
      <w:r w:rsidRPr="00BA23AB">
        <w:rPr>
          <w:rFonts w:ascii="Times New Roman" w:hAnsi="Times New Roman" w:cs="Times New Roman"/>
          <w:b/>
          <w:sz w:val="28"/>
        </w:rPr>
        <w:t>АДМИНИСТРАЦИЯ ЗЛАТОРУНОВСКОГО СЕЛЬСОВЕТА</w:t>
      </w:r>
    </w:p>
    <w:p w:rsidR="00BA23AB" w:rsidRPr="00BA23AB" w:rsidRDefault="00BA23AB" w:rsidP="00BA23AB">
      <w:pPr>
        <w:spacing w:after="0"/>
        <w:jc w:val="center"/>
        <w:rPr>
          <w:rFonts w:ascii="Times New Roman" w:hAnsi="Times New Roman" w:cs="Times New Roman"/>
          <w:b/>
          <w:sz w:val="28"/>
        </w:rPr>
      </w:pPr>
      <w:r w:rsidRPr="00BA23AB">
        <w:rPr>
          <w:rFonts w:ascii="Times New Roman" w:hAnsi="Times New Roman" w:cs="Times New Roman"/>
          <w:b/>
          <w:sz w:val="28"/>
        </w:rPr>
        <w:t>УЖУРСКОГО РАЙОНА КРАСНОЯРСКОГО КРАЯ</w:t>
      </w:r>
    </w:p>
    <w:p w:rsidR="00BA23AB" w:rsidRPr="00BA23AB" w:rsidRDefault="00BA23AB" w:rsidP="00BA23AB">
      <w:pPr>
        <w:spacing w:after="0"/>
        <w:jc w:val="center"/>
        <w:rPr>
          <w:rFonts w:ascii="Times New Roman" w:hAnsi="Times New Roman" w:cs="Times New Roman"/>
          <w:b/>
          <w:sz w:val="28"/>
        </w:rPr>
      </w:pPr>
    </w:p>
    <w:p w:rsidR="00BA23AB" w:rsidRDefault="00BA23AB" w:rsidP="00BA23AB">
      <w:pPr>
        <w:spacing w:after="0"/>
        <w:ind w:right="-1"/>
        <w:jc w:val="center"/>
        <w:rPr>
          <w:rFonts w:ascii="Times New Roman" w:hAnsi="Times New Roman" w:cs="Times New Roman"/>
          <w:b/>
          <w:sz w:val="44"/>
          <w:szCs w:val="44"/>
        </w:rPr>
      </w:pPr>
      <w:r w:rsidRPr="00BA23AB">
        <w:rPr>
          <w:rFonts w:ascii="Times New Roman" w:hAnsi="Times New Roman" w:cs="Times New Roman"/>
          <w:b/>
          <w:sz w:val="44"/>
          <w:szCs w:val="44"/>
        </w:rPr>
        <w:t>ПОСТАНОВЛЕНИЕ</w:t>
      </w:r>
    </w:p>
    <w:p w:rsidR="00BA23AB" w:rsidRPr="00BA23AB" w:rsidRDefault="00BA23AB" w:rsidP="00BA23AB">
      <w:pPr>
        <w:spacing w:after="0"/>
        <w:ind w:right="-1"/>
        <w:jc w:val="center"/>
        <w:rPr>
          <w:rFonts w:ascii="Times New Roman" w:hAnsi="Times New Roman" w:cs="Times New Roman"/>
          <w:b/>
          <w:sz w:val="44"/>
          <w:szCs w:val="44"/>
        </w:rPr>
      </w:pPr>
    </w:p>
    <w:tbl>
      <w:tblPr>
        <w:tblW w:w="0" w:type="auto"/>
        <w:jc w:val="center"/>
        <w:tblLook w:val="01E0"/>
      </w:tblPr>
      <w:tblGrid>
        <w:gridCol w:w="3190"/>
        <w:gridCol w:w="3190"/>
        <w:gridCol w:w="3191"/>
      </w:tblGrid>
      <w:tr w:rsidR="00BA23AB" w:rsidRPr="00BA23AB" w:rsidTr="00BF6BA2">
        <w:trPr>
          <w:jc w:val="center"/>
        </w:trPr>
        <w:tc>
          <w:tcPr>
            <w:tcW w:w="3190" w:type="dxa"/>
          </w:tcPr>
          <w:p w:rsidR="00BA23AB" w:rsidRPr="00BA23AB" w:rsidRDefault="00BA23AB" w:rsidP="00BF6BA2">
            <w:pPr>
              <w:spacing w:after="0"/>
              <w:ind w:right="-1"/>
              <w:rPr>
                <w:rFonts w:ascii="Times New Roman" w:hAnsi="Times New Roman" w:cs="Times New Roman"/>
                <w:b/>
                <w:sz w:val="28"/>
                <w:szCs w:val="28"/>
              </w:rPr>
            </w:pPr>
            <w:r w:rsidRPr="00BA23AB">
              <w:rPr>
                <w:rFonts w:ascii="Times New Roman" w:hAnsi="Times New Roman" w:cs="Times New Roman"/>
                <w:sz w:val="28"/>
                <w:szCs w:val="28"/>
              </w:rPr>
              <w:t>16.04.2020</w:t>
            </w:r>
          </w:p>
        </w:tc>
        <w:tc>
          <w:tcPr>
            <w:tcW w:w="3190" w:type="dxa"/>
          </w:tcPr>
          <w:p w:rsidR="00BA23AB" w:rsidRPr="00BA23AB" w:rsidRDefault="00BA23AB" w:rsidP="00BF6BA2">
            <w:pPr>
              <w:spacing w:after="0"/>
              <w:ind w:right="-1"/>
              <w:jc w:val="center"/>
              <w:rPr>
                <w:rFonts w:ascii="Times New Roman" w:hAnsi="Times New Roman" w:cs="Times New Roman"/>
                <w:sz w:val="28"/>
                <w:szCs w:val="28"/>
              </w:rPr>
            </w:pPr>
            <w:proofErr w:type="spellStart"/>
            <w:r w:rsidRPr="00BA23AB">
              <w:rPr>
                <w:rFonts w:ascii="Times New Roman" w:hAnsi="Times New Roman" w:cs="Times New Roman"/>
                <w:sz w:val="28"/>
                <w:szCs w:val="28"/>
              </w:rPr>
              <w:t>П.Златоруновск</w:t>
            </w:r>
            <w:proofErr w:type="spellEnd"/>
          </w:p>
        </w:tc>
        <w:tc>
          <w:tcPr>
            <w:tcW w:w="3191" w:type="dxa"/>
          </w:tcPr>
          <w:p w:rsidR="00BA23AB" w:rsidRPr="00BA23AB" w:rsidRDefault="00BA23AB" w:rsidP="00BF6BA2">
            <w:pPr>
              <w:spacing w:after="0"/>
              <w:ind w:right="-1"/>
              <w:jc w:val="center"/>
              <w:rPr>
                <w:rFonts w:ascii="Times New Roman" w:hAnsi="Times New Roman" w:cs="Times New Roman"/>
                <w:b/>
                <w:sz w:val="28"/>
                <w:szCs w:val="28"/>
              </w:rPr>
            </w:pPr>
            <w:r w:rsidRPr="00BA23AB">
              <w:rPr>
                <w:rFonts w:ascii="Times New Roman" w:hAnsi="Times New Roman" w:cs="Times New Roman"/>
                <w:sz w:val="28"/>
                <w:szCs w:val="28"/>
              </w:rPr>
              <w:t xml:space="preserve">                                № 28</w:t>
            </w:r>
          </w:p>
        </w:tc>
      </w:tr>
    </w:tbl>
    <w:p w:rsidR="00BA23AB" w:rsidRPr="00BA23AB" w:rsidRDefault="00BA23AB" w:rsidP="00BA23AB">
      <w:pPr>
        <w:tabs>
          <w:tab w:val="left" w:pos="6480"/>
        </w:tabs>
        <w:spacing w:after="0" w:line="240" w:lineRule="auto"/>
        <w:jc w:val="both"/>
        <w:rPr>
          <w:rFonts w:ascii="Times New Roman" w:eastAsia="Times New Roman" w:hAnsi="Times New Roman" w:cs="Times New Roman"/>
          <w:sz w:val="24"/>
          <w:szCs w:val="24"/>
          <w:lang w:eastAsia="ru-RU"/>
        </w:rPr>
      </w:pPr>
    </w:p>
    <w:p w:rsidR="00BA23AB" w:rsidRPr="00BA23AB" w:rsidRDefault="00BA23AB" w:rsidP="00BA23AB">
      <w:pPr>
        <w:widowControl w:val="0"/>
        <w:autoSpaceDE w:val="0"/>
        <w:autoSpaceDN w:val="0"/>
        <w:spacing w:after="0" w:line="240" w:lineRule="auto"/>
        <w:contextualSpacing/>
        <w:jc w:val="both"/>
        <w:rPr>
          <w:rFonts w:ascii="Times New Roman" w:eastAsia="Times New Roman" w:hAnsi="Times New Roman" w:cs="Times New Roman"/>
          <w:sz w:val="26"/>
          <w:szCs w:val="26"/>
          <w:lang w:eastAsia="ru-RU"/>
        </w:rPr>
      </w:pPr>
    </w:p>
    <w:tbl>
      <w:tblPr>
        <w:tblStyle w:val="a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1"/>
      </w:tblGrid>
      <w:tr w:rsidR="00BA23AB" w:rsidRPr="00BA23AB" w:rsidTr="00BA23AB">
        <w:tc>
          <w:tcPr>
            <w:tcW w:w="5070" w:type="dxa"/>
            <w:hideMark/>
          </w:tcPr>
          <w:p w:rsidR="00BA23AB" w:rsidRPr="00BA23AB" w:rsidRDefault="00BA23AB">
            <w:pPr>
              <w:pStyle w:val="ConsPlusTitle"/>
              <w:jc w:val="both"/>
              <w:rPr>
                <w:rFonts w:ascii="Times New Roman" w:hAnsi="Times New Roman" w:cs="Times New Roman"/>
                <w:b w:val="0"/>
                <w:sz w:val="26"/>
                <w:szCs w:val="26"/>
                <w:lang w:eastAsia="en-US"/>
              </w:rPr>
            </w:pPr>
            <w:r w:rsidRPr="00BA23AB">
              <w:rPr>
                <w:rFonts w:ascii="Times New Roman" w:hAnsi="Times New Roman" w:cs="Times New Roman"/>
                <w:b w:val="0"/>
                <w:sz w:val="26"/>
                <w:szCs w:val="26"/>
                <w:lang w:eastAsia="en-US"/>
              </w:rPr>
              <w:t xml:space="preserve">Об утверждении порядка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за счет средств бюджета </w:t>
            </w:r>
            <w:proofErr w:type="spellStart"/>
            <w:r w:rsidRPr="00BA23AB">
              <w:rPr>
                <w:rFonts w:ascii="Times New Roman" w:hAnsi="Times New Roman" w:cs="Times New Roman"/>
                <w:b w:val="0"/>
                <w:sz w:val="26"/>
                <w:szCs w:val="26"/>
                <w:lang w:eastAsia="en-US"/>
              </w:rPr>
              <w:t>Златоруновского</w:t>
            </w:r>
            <w:proofErr w:type="spellEnd"/>
            <w:r w:rsidRPr="00BA23AB">
              <w:rPr>
                <w:rFonts w:ascii="Times New Roman" w:hAnsi="Times New Roman" w:cs="Times New Roman"/>
                <w:b w:val="0"/>
                <w:sz w:val="26"/>
                <w:szCs w:val="26"/>
                <w:lang w:eastAsia="en-US"/>
              </w:rPr>
              <w:t xml:space="preserve"> сельсовета</w:t>
            </w:r>
          </w:p>
        </w:tc>
        <w:tc>
          <w:tcPr>
            <w:tcW w:w="4501" w:type="dxa"/>
          </w:tcPr>
          <w:p w:rsidR="00BA23AB" w:rsidRPr="00BA23AB" w:rsidRDefault="00BA23AB">
            <w:pPr>
              <w:widowControl w:val="0"/>
              <w:autoSpaceDE w:val="0"/>
              <w:autoSpaceDN w:val="0"/>
              <w:contextualSpacing/>
              <w:jc w:val="both"/>
              <w:rPr>
                <w:rFonts w:ascii="Times New Roman" w:eastAsia="Times New Roman" w:hAnsi="Times New Roman" w:cs="Times New Roman"/>
                <w:sz w:val="26"/>
                <w:szCs w:val="26"/>
                <w:lang w:eastAsia="ru-RU"/>
              </w:rPr>
            </w:pPr>
          </w:p>
        </w:tc>
      </w:tr>
    </w:tbl>
    <w:p w:rsidR="00BA23AB" w:rsidRPr="00BA23AB" w:rsidRDefault="00BA23AB" w:rsidP="00BA23AB">
      <w:pPr>
        <w:widowControl w:val="0"/>
        <w:autoSpaceDE w:val="0"/>
        <w:autoSpaceDN w:val="0"/>
        <w:spacing w:after="0" w:line="240" w:lineRule="auto"/>
        <w:contextualSpacing/>
        <w:jc w:val="both"/>
        <w:rPr>
          <w:rFonts w:ascii="Times New Roman" w:eastAsia="Times New Roman" w:hAnsi="Times New Roman" w:cs="Times New Roman"/>
          <w:sz w:val="26"/>
          <w:szCs w:val="26"/>
          <w:lang w:eastAsia="ru-RU"/>
        </w:rPr>
      </w:pPr>
    </w:p>
    <w:p w:rsidR="00BA23AB" w:rsidRPr="00BA23AB" w:rsidRDefault="00BA23AB" w:rsidP="00BA23AB">
      <w:pPr>
        <w:widowControl w:val="0"/>
        <w:autoSpaceDE w:val="0"/>
        <w:autoSpaceDN w:val="0"/>
        <w:spacing w:after="0" w:line="240" w:lineRule="auto"/>
        <w:ind w:firstLine="540"/>
        <w:contextualSpacing/>
        <w:jc w:val="both"/>
        <w:rPr>
          <w:rFonts w:ascii="Times New Roman" w:eastAsia="Times New Roman" w:hAnsi="Times New Roman" w:cs="Times New Roman"/>
          <w:b/>
          <w:sz w:val="28"/>
          <w:szCs w:val="28"/>
          <w:lang w:eastAsia="ru-RU"/>
        </w:rPr>
      </w:pPr>
      <w:r w:rsidRPr="00BA23AB">
        <w:rPr>
          <w:rFonts w:ascii="Times New Roman" w:eastAsia="Times New Roman" w:hAnsi="Times New Roman" w:cs="Times New Roman"/>
          <w:sz w:val="26"/>
          <w:szCs w:val="26"/>
          <w:lang w:eastAsia="ru-RU"/>
        </w:rPr>
        <w:t xml:space="preserve">В соответствии со статьей 80 Бюджетного кодекса Российской Федерации, </w:t>
      </w:r>
      <w:r w:rsidRPr="00BA23AB">
        <w:rPr>
          <w:rFonts w:ascii="Times New Roman" w:eastAsia="Times New Roman" w:hAnsi="Times New Roman" w:cs="Times New Roman"/>
          <w:sz w:val="28"/>
          <w:szCs w:val="28"/>
          <w:lang w:eastAsia="ru-RU"/>
        </w:rPr>
        <w:t xml:space="preserve">руководствуясь статьей 7 Устава </w:t>
      </w:r>
      <w:proofErr w:type="spellStart"/>
      <w:r w:rsidRPr="00BA23AB">
        <w:rPr>
          <w:rFonts w:ascii="Times New Roman" w:eastAsia="Times New Roman" w:hAnsi="Times New Roman" w:cs="Times New Roman"/>
          <w:sz w:val="28"/>
          <w:szCs w:val="28"/>
          <w:lang w:eastAsia="ru-RU"/>
        </w:rPr>
        <w:t>Златоруновского</w:t>
      </w:r>
      <w:proofErr w:type="spellEnd"/>
      <w:r w:rsidRPr="00BA23AB">
        <w:rPr>
          <w:rFonts w:ascii="Times New Roman" w:eastAsia="Times New Roman" w:hAnsi="Times New Roman" w:cs="Times New Roman"/>
          <w:sz w:val="28"/>
          <w:szCs w:val="28"/>
          <w:lang w:eastAsia="ru-RU"/>
        </w:rPr>
        <w:t xml:space="preserve"> сельсовета, </w:t>
      </w:r>
      <w:bookmarkStart w:id="0" w:name="_GoBack"/>
      <w:r w:rsidRPr="00BA23AB">
        <w:rPr>
          <w:rFonts w:ascii="Times New Roman" w:eastAsia="Times New Roman" w:hAnsi="Times New Roman" w:cs="Times New Roman"/>
          <w:b/>
          <w:sz w:val="28"/>
          <w:szCs w:val="28"/>
          <w:lang w:eastAsia="ru-RU"/>
        </w:rPr>
        <w:t>ПОСТАНОВЛЯЮ:</w:t>
      </w:r>
    </w:p>
    <w:bookmarkEnd w:id="0"/>
    <w:p w:rsidR="00BA23AB" w:rsidRPr="00BA23AB" w:rsidRDefault="00BA23AB" w:rsidP="00BA23AB">
      <w:pPr>
        <w:widowControl w:val="0"/>
        <w:autoSpaceDE w:val="0"/>
        <w:autoSpaceDN w:val="0"/>
        <w:spacing w:before="200" w:after="0" w:line="240" w:lineRule="auto"/>
        <w:ind w:firstLine="540"/>
        <w:contextualSpacing/>
        <w:jc w:val="both"/>
        <w:rPr>
          <w:rFonts w:ascii="Times New Roman" w:eastAsia="Times New Roman" w:hAnsi="Times New Roman" w:cs="Times New Roman"/>
          <w:sz w:val="28"/>
          <w:szCs w:val="28"/>
          <w:lang w:eastAsia="ru-RU"/>
        </w:rPr>
      </w:pPr>
      <w:r w:rsidRPr="00BA23AB">
        <w:rPr>
          <w:rFonts w:ascii="Times New Roman" w:eastAsia="Times New Roman" w:hAnsi="Times New Roman" w:cs="Times New Roman"/>
          <w:sz w:val="28"/>
          <w:szCs w:val="28"/>
          <w:lang w:eastAsia="ru-RU"/>
        </w:rPr>
        <w:t xml:space="preserve">1. Утвердить прилагаемый Порядок осуществления капитальных вложений в объекты муниципальной собственности муниципального образования </w:t>
      </w:r>
      <w:proofErr w:type="spellStart"/>
      <w:r w:rsidRPr="00BA23AB">
        <w:rPr>
          <w:rFonts w:ascii="Times New Roman" w:eastAsia="Times New Roman" w:hAnsi="Times New Roman" w:cs="Times New Roman"/>
          <w:sz w:val="28"/>
          <w:szCs w:val="28"/>
          <w:lang w:eastAsia="ru-RU"/>
        </w:rPr>
        <w:t>Златоруновский</w:t>
      </w:r>
      <w:proofErr w:type="spellEnd"/>
      <w:r w:rsidRPr="00BA23AB">
        <w:rPr>
          <w:rFonts w:ascii="Times New Roman" w:eastAsia="Times New Roman" w:hAnsi="Times New Roman" w:cs="Times New Roman"/>
          <w:sz w:val="28"/>
          <w:szCs w:val="28"/>
          <w:lang w:eastAsia="ru-RU"/>
        </w:rPr>
        <w:t xml:space="preserve"> сельсовет за счет средств бюджета муниципального образования </w:t>
      </w:r>
      <w:proofErr w:type="spellStart"/>
      <w:r w:rsidRPr="00BA23AB">
        <w:rPr>
          <w:rFonts w:ascii="Times New Roman" w:eastAsia="Times New Roman" w:hAnsi="Times New Roman" w:cs="Times New Roman"/>
          <w:sz w:val="28"/>
          <w:szCs w:val="28"/>
          <w:lang w:eastAsia="ru-RU"/>
        </w:rPr>
        <w:t>Златоруновский</w:t>
      </w:r>
      <w:proofErr w:type="spellEnd"/>
      <w:r w:rsidRPr="00BA23AB">
        <w:rPr>
          <w:rFonts w:ascii="Times New Roman" w:eastAsia="Times New Roman" w:hAnsi="Times New Roman" w:cs="Times New Roman"/>
          <w:sz w:val="28"/>
          <w:szCs w:val="28"/>
          <w:lang w:eastAsia="ru-RU"/>
        </w:rPr>
        <w:t xml:space="preserve"> сельсовет согласно приложению.</w:t>
      </w:r>
    </w:p>
    <w:p w:rsidR="00BA23AB" w:rsidRPr="00BA23AB" w:rsidRDefault="00BA23AB" w:rsidP="00BA23AB">
      <w:pPr>
        <w:widowControl w:val="0"/>
        <w:autoSpaceDE w:val="0"/>
        <w:autoSpaceDN w:val="0"/>
        <w:spacing w:before="200" w:after="0" w:line="240" w:lineRule="auto"/>
        <w:ind w:firstLine="540"/>
        <w:contextualSpacing/>
        <w:jc w:val="both"/>
        <w:rPr>
          <w:rFonts w:ascii="Times New Roman" w:eastAsia="Times New Roman" w:hAnsi="Times New Roman" w:cs="Times New Roman"/>
          <w:sz w:val="28"/>
          <w:szCs w:val="28"/>
          <w:lang w:eastAsia="ru-RU"/>
        </w:rPr>
      </w:pPr>
      <w:r w:rsidRPr="00BA23AB">
        <w:rPr>
          <w:rFonts w:ascii="Times New Roman" w:eastAsia="Times New Roman" w:hAnsi="Times New Roman" w:cs="Times New Roman"/>
          <w:sz w:val="28"/>
          <w:szCs w:val="28"/>
          <w:lang w:eastAsia="ru-RU"/>
        </w:rPr>
        <w:t xml:space="preserve">2. </w:t>
      </w:r>
      <w:proofErr w:type="gramStart"/>
      <w:r w:rsidRPr="00BA23AB">
        <w:rPr>
          <w:rFonts w:ascii="Times New Roman" w:eastAsia="Times New Roman" w:hAnsi="Times New Roman" w:cs="Times New Roman"/>
          <w:sz w:val="28"/>
          <w:szCs w:val="28"/>
          <w:lang w:eastAsia="ru-RU"/>
        </w:rPr>
        <w:t>Контроль за</w:t>
      </w:r>
      <w:proofErr w:type="gramEnd"/>
      <w:r w:rsidRPr="00BA23AB">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BA23AB" w:rsidRPr="00BA23AB" w:rsidRDefault="00BA23AB" w:rsidP="00BA23AB">
      <w:pPr>
        <w:widowControl w:val="0"/>
        <w:autoSpaceDE w:val="0"/>
        <w:autoSpaceDN w:val="0"/>
        <w:spacing w:before="200" w:after="0" w:line="240" w:lineRule="auto"/>
        <w:ind w:firstLine="540"/>
        <w:contextualSpacing/>
        <w:jc w:val="both"/>
        <w:rPr>
          <w:rFonts w:ascii="Times New Roman" w:eastAsia="Times New Roman" w:hAnsi="Times New Roman" w:cs="Times New Roman"/>
          <w:sz w:val="28"/>
          <w:szCs w:val="28"/>
          <w:lang w:eastAsia="ru-RU"/>
        </w:rPr>
      </w:pPr>
      <w:r w:rsidRPr="00BA23AB">
        <w:rPr>
          <w:rFonts w:ascii="Times New Roman" w:hAnsi="Times New Roman" w:cs="Times New Roman"/>
          <w:sz w:val="28"/>
          <w:szCs w:val="28"/>
        </w:rPr>
        <w:t xml:space="preserve">3. Настоящее Постановление вступает в силу в день, следующий за днем его официального опубликования в газете « </w:t>
      </w:r>
      <w:proofErr w:type="spellStart"/>
      <w:r w:rsidRPr="00BA23AB">
        <w:rPr>
          <w:rFonts w:ascii="Times New Roman" w:hAnsi="Times New Roman" w:cs="Times New Roman"/>
          <w:sz w:val="28"/>
          <w:szCs w:val="28"/>
        </w:rPr>
        <w:t>Златоруновский</w:t>
      </w:r>
      <w:proofErr w:type="spellEnd"/>
      <w:r w:rsidRPr="00BA23AB">
        <w:rPr>
          <w:rFonts w:ascii="Times New Roman" w:hAnsi="Times New Roman" w:cs="Times New Roman"/>
          <w:sz w:val="28"/>
          <w:szCs w:val="28"/>
        </w:rPr>
        <w:t xml:space="preserve">  вестник» и подлежит размещению на сайте  </w:t>
      </w:r>
      <w:proofErr w:type="spellStart"/>
      <w:r w:rsidRPr="00BA23AB">
        <w:rPr>
          <w:rFonts w:ascii="Times New Roman" w:hAnsi="Times New Roman" w:cs="Times New Roman"/>
          <w:sz w:val="28"/>
          <w:szCs w:val="28"/>
        </w:rPr>
        <w:t>Златоруновского</w:t>
      </w:r>
      <w:proofErr w:type="spellEnd"/>
      <w:r w:rsidRPr="00BA23AB">
        <w:rPr>
          <w:rFonts w:ascii="Times New Roman" w:hAnsi="Times New Roman" w:cs="Times New Roman"/>
          <w:sz w:val="28"/>
          <w:szCs w:val="28"/>
        </w:rPr>
        <w:t xml:space="preserve"> сельсовета в сети Интернет.</w:t>
      </w:r>
    </w:p>
    <w:p w:rsidR="00BA23AB" w:rsidRPr="00BA23AB" w:rsidRDefault="00BA23AB" w:rsidP="00BA23AB">
      <w:pPr>
        <w:widowControl w:val="0"/>
        <w:autoSpaceDE w:val="0"/>
        <w:autoSpaceDN w:val="0"/>
        <w:spacing w:before="200" w:after="0" w:line="240" w:lineRule="auto"/>
        <w:ind w:firstLine="540"/>
        <w:contextualSpacing/>
        <w:jc w:val="both"/>
        <w:rPr>
          <w:rFonts w:ascii="Times New Roman" w:eastAsia="Times New Roman" w:hAnsi="Times New Roman" w:cs="Times New Roman"/>
          <w:sz w:val="28"/>
          <w:szCs w:val="28"/>
          <w:lang w:eastAsia="ru-RU"/>
        </w:rPr>
      </w:pPr>
    </w:p>
    <w:p w:rsidR="00BA23AB" w:rsidRPr="00BA23AB" w:rsidRDefault="00BA23AB" w:rsidP="00BA23AB">
      <w:pPr>
        <w:widowControl w:val="0"/>
        <w:autoSpaceDE w:val="0"/>
        <w:autoSpaceDN w:val="0"/>
        <w:spacing w:before="200" w:after="0" w:line="240" w:lineRule="auto"/>
        <w:ind w:firstLine="540"/>
        <w:contextualSpacing/>
        <w:jc w:val="both"/>
        <w:rPr>
          <w:rFonts w:ascii="Times New Roman" w:eastAsia="Times New Roman" w:hAnsi="Times New Roman" w:cs="Times New Roman"/>
          <w:sz w:val="28"/>
          <w:szCs w:val="28"/>
          <w:lang w:eastAsia="ru-RU"/>
        </w:rPr>
      </w:pPr>
      <w:r w:rsidRPr="00BA23AB">
        <w:rPr>
          <w:rFonts w:ascii="Times New Roman" w:eastAsia="Times New Roman" w:hAnsi="Times New Roman" w:cs="Times New Roman"/>
          <w:sz w:val="28"/>
          <w:szCs w:val="28"/>
          <w:lang w:eastAsia="ru-RU"/>
        </w:rPr>
        <w:t xml:space="preserve">Глава </w:t>
      </w:r>
      <w:proofErr w:type="spellStart"/>
      <w:r w:rsidRPr="00BA23AB">
        <w:rPr>
          <w:rFonts w:ascii="Times New Roman" w:eastAsia="Times New Roman" w:hAnsi="Times New Roman" w:cs="Times New Roman"/>
          <w:sz w:val="28"/>
          <w:szCs w:val="28"/>
          <w:lang w:eastAsia="ru-RU"/>
        </w:rPr>
        <w:t>Златоруновского</w:t>
      </w:r>
      <w:proofErr w:type="spellEnd"/>
      <w:r w:rsidRPr="00BA23AB">
        <w:rPr>
          <w:rFonts w:ascii="Times New Roman" w:eastAsia="Times New Roman" w:hAnsi="Times New Roman" w:cs="Times New Roman"/>
          <w:sz w:val="28"/>
          <w:szCs w:val="28"/>
          <w:lang w:eastAsia="ru-RU"/>
        </w:rPr>
        <w:t xml:space="preserve"> сельсовета                                     Д.В.Минин</w:t>
      </w:r>
    </w:p>
    <w:tbl>
      <w:tblPr>
        <w:tblStyle w:val="a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A23AB" w:rsidRPr="00BA23AB" w:rsidTr="00BA23AB">
        <w:tc>
          <w:tcPr>
            <w:tcW w:w="4785" w:type="dxa"/>
          </w:tcPr>
          <w:p w:rsidR="00BA23AB" w:rsidRPr="00BA23AB" w:rsidRDefault="00BA23AB">
            <w:pPr>
              <w:widowControl w:val="0"/>
              <w:autoSpaceDE w:val="0"/>
              <w:autoSpaceDN w:val="0"/>
              <w:contextualSpacing/>
              <w:jc w:val="both"/>
              <w:rPr>
                <w:rFonts w:ascii="Times New Roman" w:eastAsia="Times New Roman" w:hAnsi="Times New Roman" w:cs="Times New Roman"/>
                <w:sz w:val="26"/>
                <w:szCs w:val="26"/>
                <w:lang w:eastAsia="ru-RU"/>
              </w:rPr>
            </w:pPr>
          </w:p>
        </w:tc>
        <w:tc>
          <w:tcPr>
            <w:tcW w:w="4786" w:type="dxa"/>
          </w:tcPr>
          <w:p w:rsidR="00BA23AB" w:rsidRPr="00BA23AB" w:rsidRDefault="00BA23AB">
            <w:pPr>
              <w:ind w:firstLine="35"/>
              <w:contextualSpacing/>
              <w:jc w:val="both"/>
              <w:rPr>
                <w:rFonts w:ascii="Times New Roman" w:eastAsia="Times New Roman" w:hAnsi="Times New Roman" w:cs="Times New Roman"/>
                <w:iCs/>
                <w:sz w:val="26"/>
                <w:szCs w:val="26"/>
                <w:lang w:eastAsia="ru-RU"/>
              </w:rPr>
            </w:pPr>
          </w:p>
          <w:p w:rsidR="00BA23AB" w:rsidRPr="00BA23AB" w:rsidRDefault="00BA23AB">
            <w:pPr>
              <w:ind w:firstLine="35"/>
              <w:contextualSpacing/>
              <w:jc w:val="both"/>
              <w:rPr>
                <w:rFonts w:ascii="Times New Roman" w:eastAsia="Times New Roman" w:hAnsi="Times New Roman" w:cs="Times New Roman"/>
                <w:iCs/>
                <w:sz w:val="26"/>
                <w:szCs w:val="26"/>
                <w:lang w:eastAsia="ru-RU"/>
              </w:rPr>
            </w:pPr>
          </w:p>
          <w:p w:rsidR="00BA23AB" w:rsidRPr="00BA23AB" w:rsidRDefault="00BA23AB">
            <w:pPr>
              <w:ind w:firstLine="35"/>
              <w:contextualSpacing/>
              <w:jc w:val="both"/>
              <w:rPr>
                <w:rFonts w:ascii="Times New Roman" w:eastAsia="Times New Roman" w:hAnsi="Times New Roman" w:cs="Times New Roman"/>
                <w:iCs/>
                <w:sz w:val="26"/>
                <w:szCs w:val="26"/>
                <w:lang w:eastAsia="ru-RU"/>
              </w:rPr>
            </w:pPr>
          </w:p>
          <w:p w:rsidR="00BA23AB" w:rsidRPr="00BA23AB" w:rsidRDefault="00BA23AB">
            <w:pPr>
              <w:ind w:firstLine="35"/>
              <w:contextualSpacing/>
              <w:jc w:val="both"/>
              <w:rPr>
                <w:rFonts w:ascii="Times New Roman" w:eastAsia="Times New Roman" w:hAnsi="Times New Roman" w:cs="Times New Roman"/>
                <w:iCs/>
                <w:sz w:val="26"/>
                <w:szCs w:val="26"/>
                <w:lang w:eastAsia="ru-RU"/>
              </w:rPr>
            </w:pPr>
          </w:p>
          <w:p w:rsidR="00BA23AB" w:rsidRPr="00BA23AB" w:rsidRDefault="00BA23AB">
            <w:pPr>
              <w:ind w:firstLine="35"/>
              <w:contextualSpacing/>
              <w:jc w:val="both"/>
              <w:rPr>
                <w:rFonts w:ascii="Times New Roman" w:eastAsia="Times New Roman" w:hAnsi="Times New Roman" w:cs="Times New Roman"/>
                <w:iCs/>
                <w:sz w:val="26"/>
                <w:szCs w:val="26"/>
                <w:lang w:eastAsia="ru-RU"/>
              </w:rPr>
            </w:pPr>
          </w:p>
          <w:p w:rsidR="00BA23AB" w:rsidRPr="00BA23AB" w:rsidRDefault="00BA23AB">
            <w:pPr>
              <w:ind w:firstLine="35"/>
              <w:contextualSpacing/>
              <w:jc w:val="both"/>
              <w:rPr>
                <w:rFonts w:ascii="Times New Roman" w:eastAsia="Times New Roman" w:hAnsi="Times New Roman" w:cs="Times New Roman"/>
                <w:iCs/>
                <w:sz w:val="26"/>
                <w:szCs w:val="26"/>
                <w:lang w:eastAsia="ru-RU"/>
              </w:rPr>
            </w:pPr>
          </w:p>
          <w:p w:rsidR="00BA23AB" w:rsidRPr="00BA23AB" w:rsidRDefault="00BA23AB">
            <w:pPr>
              <w:ind w:firstLine="35"/>
              <w:contextualSpacing/>
              <w:jc w:val="both"/>
              <w:rPr>
                <w:rFonts w:ascii="Times New Roman" w:eastAsia="Times New Roman" w:hAnsi="Times New Roman" w:cs="Times New Roman"/>
                <w:iCs/>
                <w:sz w:val="26"/>
                <w:szCs w:val="26"/>
                <w:lang w:eastAsia="ru-RU"/>
              </w:rPr>
            </w:pPr>
            <w:r w:rsidRPr="00BA23AB">
              <w:rPr>
                <w:rFonts w:ascii="Times New Roman" w:eastAsia="Times New Roman" w:hAnsi="Times New Roman" w:cs="Times New Roman"/>
                <w:iCs/>
                <w:sz w:val="26"/>
                <w:szCs w:val="26"/>
                <w:lang w:eastAsia="ru-RU"/>
              </w:rPr>
              <w:lastRenderedPageBreak/>
              <w:t>Приложение к постановлению</w:t>
            </w:r>
          </w:p>
          <w:p w:rsidR="00BA23AB" w:rsidRPr="00BA23AB" w:rsidRDefault="00BA23AB">
            <w:pPr>
              <w:ind w:firstLine="35"/>
              <w:contextualSpacing/>
              <w:jc w:val="both"/>
              <w:rPr>
                <w:rFonts w:ascii="Times New Roman" w:eastAsia="Times New Roman" w:hAnsi="Times New Roman" w:cs="Times New Roman"/>
                <w:iCs/>
                <w:sz w:val="26"/>
                <w:szCs w:val="26"/>
                <w:lang w:eastAsia="ru-RU"/>
              </w:rPr>
            </w:pPr>
            <w:r w:rsidRPr="00BA23AB">
              <w:rPr>
                <w:rFonts w:ascii="Times New Roman" w:eastAsia="Times New Roman" w:hAnsi="Times New Roman" w:cs="Times New Roman"/>
                <w:iCs/>
                <w:sz w:val="26"/>
                <w:szCs w:val="26"/>
                <w:lang w:eastAsia="ru-RU"/>
              </w:rPr>
              <w:t>администрации от 16.04.2020 № 28</w:t>
            </w:r>
          </w:p>
          <w:p w:rsidR="00BA23AB" w:rsidRPr="00BA23AB" w:rsidRDefault="00BA23AB">
            <w:pPr>
              <w:widowControl w:val="0"/>
              <w:autoSpaceDE w:val="0"/>
              <w:autoSpaceDN w:val="0"/>
              <w:contextualSpacing/>
              <w:jc w:val="both"/>
              <w:rPr>
                <w:rFonts w:ascii="Times New Roman" w:eastAsia="Times New Roman" w:hAnsi="Times New Roman" w:cs="Times New Roman"/>
                <w:sz w:val="26"/>
                <w:szCs w:val="26"/>
                <w:lang w:eastAsia="ru-RU"/>
              </w:rPr>
            </w:pPr>
          </w:p>
        </w:tc>
      </w:tr>
    </w:tbl>
    <w:p w:rsidR="00BA23AB" w:rsidRPr="00BA23AB" w:rsidRDefault="00BA23AB" w:rsidP="00BA23AB">
      <w:pPr>
        <w:pStyle w:val="ConsPlusTitle"/>
        <w:jc w:val="center"/>
        <w:rPr>
          <w:rFonts w:ascii="Times New Roman" w:hAnsi="Times New Roman" w:cs="Times New Roman"/>
          <w:sz w:val="26"/>
          <w:szCs w:val="26"/>
        </w:rPr>
      </w:pPr>
      <w:r w:rsidRPr="00BA23AB">
        <w:rPr>
          <w:rFonts w:ascii="Times New Roman" w:hAnsi="Times New Roman" w:cs="Times New Roman"/>
          <w:sz w:val="26"/>
          <w:szCs w:val="26"/>
        </w:rPr>
        <w:lastRenderedPageBreak/>
        <w:t>ПОРЯДОК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ЗА СЧЕТ СРЕДСТВ БЮДЖЕТА ЗЛАТОРУНОВСКОГО СЕЛЬСОВЕТА</w:t>
      </w:r>
    </w:p>
    <w:p w:rsidR="00BA23AB" w:rsidRPr="00BA23AB" w:rsidRDefault="00BA23AB" w:rsidP="00BA23AB">
      <w:pPr>
        <w:spacing w:after="1"/>
        <w:contextualSpacing/>
        <w:rPr>
          <w:rFonts w:ascii="Times New Roman" w:hAnsi="Times New Roman" w:cs="Times New Roman"/>
          <w:sz w:val="26"/>
          <w:szCs w:val="26"/>
        </w:rPr>
      </w:pPr>
    </w:p>
    <w:p w:rsidR="00BA23AB" w:rsidRPr="00BA23AB" w:rsidRDefault="00BA23AB" w:rsidP="00BA23AB">
      <w:pPr>
        <w:pStyle w:val="ConsPlusTitle"/>
        <w:jc w:val="center"/>
        <w:outlineLvl w:val="1"/>
        <w:rPr>
          <w:rFonts w:ascii="Times New Roman" w:hAnsi="Times New Roman" w:cs="Times New Roman"/>
          <w:sz w:val="26"/>
          <w:szCs w:val="26"/>
        </w:rPr>
      </w:pPr>
      <w:r w:rsidRPr="00BA23AB">
        <w:rPr>
          <w:rFonts w:ascii="Times New Roman" w:hAnsi="Times New Roman" w:cs="Times New Roman"/>
          <w:sz w:val="26"/>
          <w:szCs w:val="26"/>
        </w:rPr>
        <w:t>1. Общие положения</w:t>
      </w:r>
    </w:p>
    <w:p w:rsidR="00BA23AB" w:rsidRPr="00BA23AB" w:rsidRDefault="00BA23AB" w:rsidP="00BA23AB">
      <w:pPr>
        <w:pStyle w:val="ConsPlusNormal"/>
        <w:jc w:val="both"/>
        <w:rPr>
          <w:rFonts w:ascii="Times New Roman" w:hAnsi="Times New Roman" w:cs="Times New Roman"/>
          <w:sz w:val="26"/>
          <w:szCs w:val="26"/>
        </w:rPr>
      </w:pPr>
    </w:p>
    <w:p w:rsidR="00BA23AB" w:rsidRPr="00BA23AB" w:rsidRDefault="00BA23AB" w:rsidP="00BA23AB">
      <w:pPr>
        <w:pStyle w:val="ConsPlusNormal"/>
        <w:ind w:firstLine="540"/>
        <w:jc w:val="both"/>
        <w:rPr>
          <w:rFonts w:ascii="Times New Roman" w:hAnsi="Times New Roman" w:cs="Times New Roman"/>
          <w:sz w:val="26"/>
          <w:szCs w:val="26"/>
        </w:rPr>
      </w:pPr>
      <w:bookmarkStart w:id="1" w:name="P49"/>
      <w:bookmarkEnd w:id="1"/>
      <w:r w:rsidRPr="00BA23AB">
        <w:rPr>
          <w:rFonts w:ascii="Times New Roman" w:hAnsi="Times New Roman" w:cs="Times New Roman"/>
          <w:sz w:val="26"/>
          <w:szCs w:val="26"/>
        </w:rPr>
        <w:t xml:space="preserve">1.1. </w:t>
      </w:r>
      <w:proofErr w:type="gramStart"/>
      <w:r w:rsidRPr="00BA23AB">
        <w:rPr>
          <w:rFonts w:ascii="Times New Roman" w:hAnsi="Times New Roman" w:cs="Times New Roman"/>
          <w:sz w:val="26"/>
          <w:szCs w:val="26"/>
        </w:rPr>
        <w:t xml:space="preserve">Настоящий Порядок разработан в соответствии со статьей 80 Бюджетного кодекса Российской Федерации и устанавливает порядок принятия решения администрацией </w:t>
      </w:r>
      <w:proofErr w:type="spellStart"/>
      <w:r w:rsidRPr="00BA23AB">
        <w:rPr>
          <w:rFonts w:ascii="Times New Roman" w:hAnsi="Times New Roman" w:cs="Times New Roman"/>
          <w:sz w:val="26"/>
          <w:szCs w:val="26"/>
        </w:rPr>
        <w:t>Златоруновского</w:t>
      </w:r>
      <w:proofErr w:type="spellEnd"/>
      <w:r w:rsidRPr="00BA23AB">
        <w:rPr>
          <w:rFonts w:ascii="Times New Roman" w:hAnsi="Times New Roman" w:cs="Times New Roman"/>
          <w:sz w:val="26"/>
          <w:szCs w:val="26"/>
        </w:rPr>
        <w:t xml:space="preserve"> сельсовета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w:t>
      </w:r>
      <w:proofErr w:type="gramEnd"/>
      <w:r w:rsidRPr="00BA23AB">
        <w:rPr>
          <w:rFonts w:ascii="Times New Roman" w:hAnsi="Times New Roman" w:cs="Times New Roman"/>
          <w:sz w:val="26"/>
          <w:szCs w:val="26"/>
        </w:rPr>
        <w:t xml:space="preserve">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бюджета </w:t>
      </w:r>
      <w:proofErr w:type="spellStart"/>
      <w:r w:rsidRPr="00BA23AB">
        <w:rPr>
          <w:rFonts w:ascii="Times New Roman" w:hAnsi="Times New Roman" w:cs="Times New Roman"/>
          <w:sz w:val="26"/>
          <w:szCs w:val="26"/>
        </w:rPr>
        <w:t>Златоруновского</w:t>
      </w:r>
      <w:proofErr w:type="spellEnd"/>
      <w:r w:rsidRPr="00BA23AB">
        <w:rPr>
          <w:rFonts w:ascii="Times New Roman" w:hAnsi="Times New Roman" w:cs="Times New Roman"/>
          <w:sz w:val="26"/>
          <w:szCs w:val="26"/>
        </w:rPr>
        <w:t xml:space="preserve"> сельсовета.</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r w:rsidRPr="00BA23AB">
        <w:rPr>
          <w:rFonts w:ascii="Times New Roman" w:hAnsi="Times New Roman" w:cs="Times New Roman"/>
          <w:sz w:val="26"/>
          <w:szCs w:val="26"/>
        </w:rPr>
        <w:t>1.2. Основные понятия, используемые в настоящем Порядке:</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r w:rsidRPr="00BA23AB">
        <w:rPr>
          <w:rFonts w:ascii="Times New Roman" w:hAnsi="Times New Roman" w:cs="Times New Roman"/>
          <w:sz w:val="26"/>
          <w:szCs w:val="26"/>
        </w:rPr>
        <w:t xml:space="preserve">а) </w:t>
      </w:r>
      <w:r w:rsidRPr="00BA23AB">
        <w:rPr>
          <w:rFonts w:ascii="Times New Roman" w:hAnsi="Times New Roman" w:cs="Times New Roman"/>
          <w:b/>
          <w:sz w:val="26"/>
          <w:szCs w:val="26"/>
        </w:rPr>
        <w:t>юридическое лицо</w:t>
      </w:r>
      <w:r w:rsidRPr="00BA23AB">
        <w:rPr>
          <w:rFonts w:ascii="Times New Roman" w:hAnsi="Times New Roman" w:cs="Times New Roman"/>
          <w:sz w:val="26"/>
          <w:szCs w:val="26"/>
        </w:rPr>
        <w:t xml:space="preserve"> - юридическое лицо, не являющееся государственным или муниципальным учреждением и государственным или муниципальным унитарным предприятием;</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r w:rsidRPr="00BA23AB">
        <w:rPr>
          <w:rFonts w:ascii="Times New Roman" w:hAnsi="Times New Roman" w:cs="Times New Roman"/>
          <w:sz w:val="26"/>
          <w:szCs w:val="26"/>
        </w:rPr>
        <w:t xml:space="preserve">б) </w:t>
      </w:r>
      <w:r w:rsidRPr="00BA23AB">
        <w:rPr>
          <w:rFonts w:ascii="Times New Roman" w:hAnsi="Times New Roman" w:cs="Times New Roman"/>
          <w:b/>
          <w:sz w:val="26"/>
          <w:szCs w:val="26"/>
        </w:rPr>
        <w:t>уполномоченный орган</w:t>
      </w:r>
      <w:r w:rsidRPr="00BA23AB">
        <w:rPr>
          <w:rFonts w:ascii="Times New Roman" w:hAnsi="Times New Roman" w:cs="Times New Roman"/>
          <w:sz w:val="26"/>
          <w:szCs w:val="26"/>
        </w:rPr>
        <w:t xml:space="preserve"> </w:t>
      </w:r>
      <w:proofErr w:type="gramStart"/>
      <w:r w:rsidRPr="00BA23AB">
        <w:rPr>
          <w:rFonts w:ascii="Times New Roman" w:hAnsi="Times New Roman" w:cs="Times New Roman"/>
          <w:sz w:val="26"/>
          <w:szCs w:val="26"/>
        </w:rPr>
        <w:t>–а</w:t>
      </w:r>
      <w:proofErr w:type="gramEnd"/>
      <w:r w:rsidRPr="00BA23AB">
        <w:rPr>
          <w:rFonts w:ascii="Times New Roman" w:hAnsi="Times New Roman" w:cs="Times New Roman"/>
          <w:sz w:val="26"/>
          <w:szCs w:val="26"/>
        </w:rPr>
        <w:t xml:space="preserve">дминистрация </w:t>
      </w:r>
      <w:proofErr w:type="spellStart"/>
      <w:r w:rsidRPr="00BA23AB">
        <w:rPr>
          <w:rFonts w:ascii="Times New Roman" w:hAnsi="Times New Roman" w:cs="Times New Roman"/>
          <w:sz w:val="26"/>
          <w:szCs w:val="26"/>
        </w:rPr>
        <w:t>Златоруновского</w:t>
      </w:r>
      <w:proofErr w:type="spellEnd"/>
      <w:r w:rsidRPr="00BA23AB">
        <w:rPr>
          <w:rFonts w:ascii="Times New Roman" w:hAnsi="Times New Roman" w:cs="Times New Roman"/>
          <w:sz w:val="26"/>
          <w:szCs w:val="26"/>
        </w:rPr>
        <w:t xml:space="preserve"> сельсовета;</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r w:rsidRPr="00BA23AB">
        <w:rPr>
          <w:rFonts w:ascii="Times New Roman" w:hAnsi="Times New Roman" w:cs="Times New Roman"/>
          <w:sz w:val="26"/>
          <w:szCs w:val="26"/>
        </w:rPr>
        <w:t xml:space="preserve">в) </w:t>
      </w:r>
      <w:r w:rsidRPr="00BA23AB">
        <w:rPr>
          <w:rFonts w:ascii="Times New Roman" w:hAnsi="Times New Roman" w:cs="Times New Roman"/>
          <w:b/>
          <w:sz w:val="26"/>
          <w:szCs w:val="26"/>
        </w:rPr>
        <w:t>отраслевой орган администрации</w:t>
      </w:r>
      <w:r w:rsidRPr="00BA23AB">
        <w:rPr>
          <w:rFonts w:ascii="Times New Roman" w:hAnsi="Times New Roman" w:cs="Times New Roman"/>
          <w:sz w:val="26"/>
          <w:szCs w:val="26"/>
        </w:rPr>
        <w:t xml:space="preserve"> </w:t>
      </w:r>
      <w:proofErr w:type="spellStart"/>
      <w:r w:rsidRPr="00BA23AB">
        <w:rPr>
          <w:rFonts w:ascii="Times New Roman" w:hAnsi="Times New Roman" w:cs="Times New Roman"/>
          <w:sz w:val="26"/>
          <w:szCs w:val="26"/>
        </w:rPr>
        <w:t>Златоруновского</w:t>
      </w:r>
      <w:proofErr w:type="spellEnd"/>
      <w:r w:rsidRPr="00BA23AB">
        <w:rPr>
          <w:rFonts w:ascii="Times New Roman" w:hAnsi="Times New Roman" w:cs="Times New Roman"/>
          <w:sz w:val="26"/>
          <w:szCs w:val="26"/>
        </w:rPr>
        <w:t xml:space="preserve"> сельсовета (далее - отраслевой орган) - отраслевой орган администрации </w:t>
      </w:r>
      <w:proofErr w:type="spellStart"/>
      <w:r w:rsidRPr="00BA23AB">
        <w:rPr>
          <w:rFonts w:ascii="Times New Roman" w:hAnsi="Times New Roman" w:cs="Times New Roman"/>
          <w:sz w:val="26"/>
          <w:szCs w:val="26"/>
        </w:rPr>
        <w:t>Златоруновского</w:t>
      </w:r>
      <w:proofErr w:type="spellEnd"/>
      <w:r w:rsidRPr="00BA23AB">
        <w:rPr>
          <w:rFonts w:ascii="Times New Roman" w:hAnsi="Times New Roman" w:cs="Times New Roman"/>
          <w:sz w:val="26"/>
          <w:szCs w:val="26"/>
        </w:rPr>
        <w:t xml:space="preserve"> сельсовета, наделенный функциями по решению вопросов местного значения, в соответствии с Положением об органе администрации </w:t>
      </w:r>
      <w:proofErr w:type="spellStart"/>
      <w:r w:rsidRPr="00BA23AB">
        <w:rPr>
          <w:rFonts w:ascii="Times New Roman" w:hAnsi="Times New Roman" w:cs="Times New Roman"/>
          <w:sz w:val="26"/>
          <w:szCs w:val="26"/>
        </w:rPr>
        <w:t>Златоруновского</w:t>
      </w:r>
      <w:proofErr w:type="spellEnd"/>
      <w:r w:rsidRPr="00BA23AB">
        <w:rPr>
          <w:rFonts w:ascii="Times New Roman" w:hAnsi="Times New Roman" w:cs="Times New Roman"/>
          <w:sz w:val="26"/>
          <w:szCs w:val="26"/>
        </w:rPr>
        <w:t xml:space="preserve"> сельсовета, на решение которых направлена реализация инвестиционного проекта, а также являющийся разработчиком (участником) муниципальной программы;</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proofErr w:type="gramStart"/>
      <w:r w:rsidRPr="00BA23AB">
        <w:rPr>
          <w:rFonts w:ascii="Times New Roman" w:hAnsi="Times New Roman" w:cs="Times New Roman"/>
          <w:sz w:val="26"/>
          <w:szCs w:val="26"/>
        </w:rPr>
        <w:t xml:space="preserve">г) главный распорядитель как получатель бюджетных средств (далее - главный распорядитель) - администрация </w:t>
      </w:r>
      <w:proofErr w:type="spellStart"/>
      <w:r w:rsidRPr="00BA23AB">
        <w:rPr>
          <w:rFonts w:ascii="Times New Roman" w:hAnsi="Times New Roman" w:cs="Times New Roman"/>
          <w:sz w:val="26"/>
          <w:szCs w:val="26"/>
        </w:rPr>
        <w:t>Златоруновского</w:t>
      </w:r>
      <w:proofErr w:type="spellEnd"/>
      <w:r w:rsidRPr="00BA23AB">
        <w:rPr>
          <w:rFonts w:ascii="Times New Roman" w:hAnsi="Times New Roman" w:cs="Times New Roman"/>
          <w:sz w:val="26"/>
          <w:szCs w:val="26"/>
        </w:rPr>
        <w:t xml:space="preserve"> сельсовета, являющийся главным распорядителем средств бюджета </w:t>
      </w:r>
      <w:proofErr w:type="spellStart"/>
      <w:r w:rsidRPr="00BA23AB">
        <w:rPr>
          <w:rFonts w:ascii="Times New Roman" w:hAnsi="Times New Roman" w:cs="Times New Roman"/>
          <w:sz w:val="26"/>
          <w:szCs w:val="26"/>
        </w:rPr>
        <w:t>Златоруновского</w:t>
      </w:r>
      <w:proofErr w:type="spellEnd"/>
      <w:r w:rsidRPr="00BA23AB">
        <w:rPr>
          <w:rFonts w:ascii="Times New Roman" w:hAnsi="Times New Roman" w:cs="Times New Roman"/>
          <w:sz w:val="26"/>
          <w:szCs w:val="26"/>
        </w:rPr>
        <w:t xml:space="preserve"> сельсовета,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бюджетных инвестиций в соответствии с настоящим Порядком, и являющийся разработчиком (участником) муниципальной программы.</w:t>
      </w:r>
      <w:proofErr w:type="gramEnd"/>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r w:rsidRPr="00BA23AB">
        <w:rPr>
          <w:rFonts w:ascii="Times New Roman" w:hAnsi="Times New Roman" w:cs="Times New Roman"/>
          <w:sz w:val="26"/>
          <w:szCs w:val="26"/>
        </w:rPr>
        <w:t xml:space="preserve">1.3. Иные понятия, используемые в настоящем Порядке, применяются в тех же значениях, что и в нормативных правовых актах Российской Федерации, Красноярского края, муниципальных правовых актах </w:t>
      </w:r>
      <w:proofErr w:type="spellStart"/>
      <w:r w:rsidRPr="00BA23AB">
        <w:rPr>
          <w:rFonts w:ascii="Times New Roman" w:hAnsi="Times New Roman" w:cs="Times New Roman"/>
          <w:sz w:val="26"/>
          <w:szCs w:val="26"/>
        </w:rPr>
        <w:t>Златоруновского</w:t>
      </w:r>
      <w:proofErr w:type="spellEnd"/>
      <w:r w:rsidRPr="00BA23AB">
        <w:rPr>
          <w:rFonts w:ascii="Times New Roman" w:hAnsi="Times New Roman" w:cs="Times New Roman"/>
          <w:sz w:val="26"/>
          <w:szCs w:val="26"/>
        </w:rPr>
        <w:t xml:space="preserve"> сельсовета.</w:t>
      </w:r>
    </w:p>
    <w:p w:rsidR="00BA23AB" w:rsidRPr="00BA23AB" w:rsidRDefault="00BA23AB" w:rsidP="00BA23AB">
      <w:pPr>
        <w:pStyle w:val="ConsPlusNormal"/>
        <w:jc w:val="both"/>
        <w:rPr>
          <w:rFonts w:ascii="Times New Roman" w:hAnsi="Times New Roman" w:cs="Times New Roman"/>
          <w:sz w:val="26"/>
          <w:szCs w:val="26"/>
        </w:rPr>
      </w:pPr>
    </w:p>
    <w:p w:rsidR="00BA23AB" w:rsidRPr="00BA23AB" w:rsidRDefault="00BA23AB" w:rsidP="00BA23AB">
      <w:pPr>
        <w:pStyle w:val="ConsPlusTitle"/>
        <w:jc w:val="center"/>
        <w:outlineLvl w:val="1"/>
        <w:rPr>
          <w:rFonts w:ascii="Times New Roman" w:hAnsi="Times New Roman" w:cs="Times New Roman"/>
          <w:sz w:val="26"/>
          <w:szCs w:val="26"/>
        </w:rPr>
      </w:pPr>
      <w:r w:rsidRPr="00BA23AB">
        <w:rPr>
          <w:rFonts w:ascii="Times New Roman" w:hAnsi="Times New Roman" w:cs="Times New Roman"/>
          <w:sz w:val="26"/>
          <w:szCs w:val="26"/>
        </w:rPr>
        <w:lastRenderedPageBreak/>
        <w:t>2. Порядок принятия решения</w:t>
      </w:r>
    </w:p>
    <w:p w:rsidR="00BA23AB" w:rsidRPr="00BA23AB" w:rsidRDefault="00BA23AB" w:rsidP="00BA23AB">
      <w:pPr>
        <w:pStyle w:val="ConsPlusTitle"/>
        <w:jc w:val="center"/>
        <w:rPr>
          <w:rFonts w:ascii="Times New Roman" w:hAnsi="Times New Roman" w:cs="Times New Roman"/>
          <w:sz w:val="26"/>
          <w:szCs w:val="26"/>
        </w:rPr>
      </w:pPr>
      <w:r w:rsidRPr="00BA23AB">
        <w:rPr>
          <w:rFonts w:ascii="Times New Roman" w:hAnsi="Times New Roman" w:cs="Times New Roman"/>
          <w:sz w:val="26"/>
          <w:szCs w:val="26"/>
        </w:rPr>
        <w:t>о предоставлении бюджетных инвестиций</w:t>
      </w:r>
    </w:p>
    <w:p w:rsidR="00BA23AB" w:rsidRPr="00BA23AB" w:rsidRDefault="00BA23AB" w:rsidP="00BA23AB">
      <w:pPr>
        <w:pStyle w:val="ConsPlusNormal"/>
        <w:jc w:val="both"/>
        <w:rPr>
          <w:rFonts w:ascii="Times New Roman" w:hAnsi="Times New Roman" w:cs="Times New Roman"/>
          <w:sz w:val="26"/>
          <w:szCs w:val="26"/>
        </w:rPr>
      </w:pPr>
    </w:p>
    <w:p w:rsidR="00BA23AB" w:rsidRPr="00BA23AB" w:rsidRDefault="00BA23AB" w:rsidP="00BA23AB">
      <w:pPr>
        <w:pStyle w:val="ConsPlusNormal"/>
        <w:ind w:firstLine="540"/>
        <w:jc w:val="both"/>
        <w:rPr>
          <w:rFonts w:ascii="Times New Roman" w:hAnsi="Times New Roman" w:cs="Times New Roman"/>
          <w:sz w:val="26"/>
          <w:szCs w:val="26"/>
        </w:rPr>
      </w:pPr>
      <w:r w:rsidRPr="00BA23AB">
        <w:rPr>
          <w:rFonts w:ascii="Times New Roman" w:hAnsi="Times New Roman" w:cs="Times New Roman"/>
          <w:sz w:val="26"/>
          <w:szCs w:val="26"/>
        </w:rPr>
        <w:t xml:space="preserve">2.1. </w:t>
      </w:r>
      <w:proofErr w:type="gramStart"/>
      <w:r w:rsidRPr="00BA23AB">
        <w:rPr>
          <w:rFonts w:ascii="Times New Roman" w:hAnsi="Times New Roman" w:cs="Times New Roman"/>
          <w:sz w:val="26"/>
          <w:szCs w:val="26"/>
        </w:rPr>
        <w:t xml:space="preserve">Решение о предоставлении бюджетных инвестиций юридическим лицам на выполнение мероприятий, указанных в пункте 1.1 настоящего Порядка, принимается администрацией </w:t>
      </w:r>
      <w:proofErr w:type="spellStart"/>
      <w:r w:rsidRPr="00BA23AB">
        <w:rPr>
          <w:rFonts w:ascii="Times New Roman" w:hAnsi="Times New Roman" w:cs="Times New Roman"/>
          <w:sz w:val="26"/>
          <w:szCs w:val="26"/>
        </w:rPr>
        <w:t>Златоруновского</w:t>
      </w:r>
      <w:proofErr w:type="spellEnd"/>
      <w:r w:rsidRPr="00BA23AB">
        <w:rPr>
          <w:rFonts w:ascii="Times New Roman" w:hAnsi="Times New Roman" w:cs="Times New Roman"/>
          <w:sz w:val="26"/>
          <w:szCs w:val="26"/>
        </w:rPr>
        <w:t xml:space="preserve"> сельсовета путем включения в муниципальную программу </w:t>
      </w:r>
      <w:proofErr w:type="spellStart"/>
      <w:r w:rsidRPr="00BA23AB">
        <w:rPr>
          <w:rFonts w:ascii="Times New Roman" w:hAnsi="Times New Roman" w:cs="Times New Roman"/>
          <w:sz w:val="26"/>
          <w:szCs w:val="26"/>
        </w:rPr>
        <w:t>Златоруновского</w:t>
      </w:r>
      <w:proofErr w:type="spellEnd"/>
      <w:r w:rsidRPr="00BA23AB">
        <w:rPr>
          <w:rFonts w:ascii="Times New Roman" w:hAnsi="Times New Roman" w:cs="Times New Roman"/>
          <w:sz w:val="26"/>
          <w:szCs w:val="26"/>
        </w:rPr>
        <w:t xml:space="preserve"> сельсовета мероприятия по предоставлению бюджетных инвестиций в соответствии с муниципальным правовым актом администрации </w:t>
      </w:r>
      <w:proofErr w:type="spellStart"/>
      <w:r w:rsidRPr="00BA23AB">
        <w:rPr>
          <w:rFonts w:ascii="Times New Roman" w:hAnsi="Times New Roman" w:cs="Times New Roman"/>
          <w:sz w:val="26"/>
          <w:szCs w:val="26"/>
        </w:rPr>
        <w:t>Златоруновского</w:t>
      </w:r>
      <w:proofErr w:type="spellEnd"/>
      <w:r w:rsidRPr="00BA23AB">
        <w:rPr>
          <w:rFonts w:ascii="Times New Roman" w:hAnsi="Times New Roman" w:cs="Times New Roman"/>
          <w:sz w:val="26"/>
          <w:szCs w:val="26"/>
        </w:rPr>
        <w:t xml:space="preserve"> сельсовета, устанавливающим Порядок принятия решения о разработке муниципальных программ </w:t>
      </w:r>
      <w:proofErr w:type="spellStart"/>
      <w:r w:rsidRPr="00BA23AB">
        <w:rPr>
          <w:rFonts w:ascii="Times New Roman" w:hAnsi="Times New Roman" w:cs="Times New Roman"/>
          <w:sz w:val="26"/>
          <w:szCs w:val="26"/>
        </w:rPr>
        <w:t>Златоруновского</w:t>
      </w:r>
      <w:proofErr w:type="spellEnd"/>
      <w:r w:rsidRPr="00BA23AB">
        <w:rPr>
          <w:rFonts w:ascii="Times New Roman" w:hAnsi="Times New Roman" w:cs="Times New Roman"/>
          <w:sz w:val="26"/>
          <w:szCs w:val="26"/>
        </w:rPr>
        <w:t xml:space="preserve"> сельсовета, их формирования и реализации, проведения оценки эффективности реализации муниципальных</w:t>
      </w:r>
      <w:proofErr w:type="gramEnd"/>
      <w:r w:rsidRPr="00BA23AB">
        <w:rPr>
          <w:rFonts w:ascii="Times New Roman" w:hAnsi="Times New Roman" w:cs="Times New Roman"/>
          <w:sz w:val="26"/>
          <w:szCs w:val="26"/>
        </w:rPr>
        <w:t xml:space="preserve"> программ </w:t>
      </w:r>
      <w:proofErr w:type="spellStart"/>
      <w:r w:rsidRPr="00BA23AB">
        <w:rPr>
          <w:rFonts w:ascii="Times New Roman" w:hAnsi="Times New Roman" w:cs="Times New Roman"/>
          <w:sz w:val="26"/>
          <w:szCs w:val="26"/>
        </w:rPr>
        <w:t>Златоруновского</w:t>
      </w:r>
      <w:proofErr w:type="spellEnd"/>
      <w:r w:rsidRPr="00BA23AB">
        <w:rPr>
          <w:rFonts w:ascii="Times New Roman" w:hAnsi="Times New Roman" w:cs="Times New Roman"/>
          <w:sz w:val="26"/>
          <w:szCs w:val="26"/>
        </w:rPr>
        <w:t xml:space="preserve"> сельсовета.</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r w:rsidRPr="00BA23AB">
        <w:rPr>
          <w:rFonts w:ascii="Times New Roman" w:hAnsi="Times New Roman" w:cs="Times New Roman"/>
          <w:sz w:val="26"/>
          <w:szCs w:val="26"/>
        </w:rPr>
        <w:t>2.2. Предоставление бюджетных инвестиций осуществляется при условии, что эти инвестиции не могут быть направлены юридическим лицом на финансовое обеспечение следующих работ:</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r w:rsidRPr="00BA23AB">
        <w:rPr>
          <w:rFonts w:ascii="Times New Roman" w:hAnsi="Times New Roman" w:cs="Times New Roman"/>
          <w:sz w:val="26"/>
          <w:szCs w:val="26"/>
        </w:rPr>
        <w:t>а) для проведения инженерных изысканий и (или) подготовки проектной документации на указанные объекты;</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r w:rsidRPr="00BA23AB">
        <w:rPr>
          <w:rFonts w:ascii="Times New Roman" w:hAnsi="Times New Roman" w:cs="Times New Roman"/>
          <w:sz w:val="26"/>
          <w:szCs w:val="26"/>
        </w:rPr>
        <w:t>б) приобретения земельных участков под строительство;</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r w:rsidRPr="00BA23AB">
        <w:rPr>
          <w:rFonts w:ascii="Times New Roman" w:hAnsi="Times New Roman" w:cs="Times New Roman"/>
          <w:sz w:val="26"/>
          <w:szCs w:val="26"/>
        </w:rPr>
        <w:t>в) проведения государственной экспертизы проектной документации и результатов инженерных изысканий;</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r w:rsidRPr="00BA23AB">
        <w:rPr>
          <w:rFonts w:ascii="Times New Roman" w:hAnsi="Times New Roman" w:cs="Times New Roman"/>
          <w:sz w:val="26"/>
          <w:szCs w:val="26"/>
        </w:rPr>
        <w:t xml:space="preserve">г) проведения </w:t>
      </w:r>
      <w:proofErr w:type="gramStart"/>
      <w:r w:rsidRPr="00BA23AB">
        <w:rPr>
          <w:rFonts w:ascii="Times New Roman" w:hAnsi="Times New Roman" w:cs="Times New Roman"/>
          <w:sz w:val="26"/>
          <w:szCs w:val="26"/>
        </w:rPr>
        <w:t>проверки достоверности определения сметной стоимости объектов капитального строительства</w:t>
      </w:r>
      <w:proofErr w:type="gramEnd"/>
      <w:r w:rsidRPr="00BA23AB">
        <w:rPr>
          <w:rFonts w:ascii="Times New Roman" w:hAnsi="Times New Roman" w:cs="Times New Roman"/>
          <w:sz w:val="26"/>
          <w:szCs w:val="26"/>
        </w:rPr>
        <w:t>;</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proofErr w:type="spellStart"/>
      <w:r w:rsidRPr="00BA23AB">
        <w:rPr>
          <w:rFonts w:ascii="Times New Roman" w:hAnsi="Times New Roman" w:cs="Times New Roman"/>
          <w:sz w:val="26"/>
          <w:szCs w:val="26"/>
        </w:rPr>
        <w:t>д</w:t>
      </w:r>
      <w:proofErr w:type="spellEnd"/>
      <w:r w:rsidRPr="00BA23AB">
        <w:rPr>
          <w:rFonts w:ascii="Times New Roman" w:hAnsi="Times New Roman" w:cs="Times New Roman"/>
          <w:sz w:val="26"/>
          <w:szCs w:val="26"/>
        </w:rPr>
        <w:t>) для проведения технологического и ценового аудита инвестиционных проектов и аудита проектной документации.</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r w:rsidRPr="00BA23AB">
        <w:rPr>
          <w:rFonts w:ascii="Times New Roman" w:hAnsi="Times New Roman" w:cs="Times New Roman"/>
          <w:sz w:val="26"/>
          <w:szCs w:val="26"/>
        </w:rPr>
        <w:t>2.3. Для участия в отборе юридическое лицо предоставляет в уполномоченный орган документы, указанные в приложении 1 к настоящему Порядку.</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bookmarkStart w:id="2" w:name="P68"/>
      <w:bookmarkEnd w:id="2"/>
      <w:r w:rsidRPr="00BA23AB">
        <w:rPr>
          <w:rFonts w:ascii="Times New Roman" w:hAnsi="Times New Roman" w:cs="Times New Roman"/>
          <w:sz w:val="26"/>
          <w:szCs w:val="26"/>
        </w:rPr>
        <w:t>2.4. Юридическое лицо на дату регистрации обращения о предоставлении бюджетных инвестиций должно отвечать следующим критериям отбора:</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r w:rsidRPr="00BA23AB">
        <w:rPr>
          <w:rFonts w:ascii="Times New Roman" w:hAnsi="Times New Roman" w:cs="Times New Roman"/>
          <w:sz w:val="26"/>
          <w:szCs w:val="26"/>
        </w:rPr>
        <w:t xml:space="preserve">а) зарегистрировано в качестве юридического лица на территории </w:t>
      </w:r>
      <w:proofErr w:type="spellStart"/>
      <w:r w:rsidRPr="00BA23AB">
        <w:rPr>
          <w:rFonts w:ascii="Times New Roman" w:hAnsi="Times New Roman" w:cs="Times New Roman"/>
          <w:sz w:val="26"/>
          <w:szCs w:val="26"/>
        </w:rPr>
        <w:t>Златоруновского</w:t>
      </w:r>
      <w:proofErr w:type="spellEnd"/>
      <w:r w:rsidRPr="00BA23AB">
        <w:rPr>
          <w:rFonts w:ascii="Times New Roman" w:hAnsi="Times New Roman" w:cs="Times New Roman"/>
          <w:sz w:val="26"/>
          <w:szCs w:val="26"/>
        </w:rPr>
        <w:t xml:space="preserve"> сельсовета в соответствии с требованиями действующего законодательства Российской Федерации более 1 года;</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r w:rsidRPr="00BA23AB">
        <w:rPr>
          <w:rFonts w:ascii="Times New Roman" w:hAnsi="Times New Roman" w:cs="Times New Roman"/>
          <w:sz w:val="26"/>
          <w:szCs w:val="26"/>
        </w:rPr>
        <w:t>б) соответствовать требованиям пункта 15 статьи 241 Бюджетного кодекса Российской Федерации;</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r w:rsidRPr="00BA23AB">
        <w:rPr>
          <w:rFonts w:ascii="Times New Roman" w:hAnsi="Times New Roman" w:cs="Times New Roman"/>
          <w:sz w:val="26"/>
          <w:szCs w:val="26"/>
        </w:rPr>
        <w:t>в)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r w:rsidRPr="00BA23AB">
        <w:rPr>
          <w:rFonts w:ascii="Times New Roman" w:hAnsi="Times New Roman" w:cs="Times New Roman"/>
          <w:sz w:val="26"/>
          <w:szCs w:val="26"/>
        </w:rPr>
        <w:t>г) не должно находиться в процессе реорганизации, ликвидации, банкротства;</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bookmarkStart w:id="3" w:name="P73"/>
      <w:bookmarkEnd w:id="3"/>
      <w:proofErr w:type="spellStart"/>
      <w:proofErr w:type="gramStart"/>
      <w:r w:rsidRPr="00BA23AB">
        <w:rPr>
          <w:rFonts w:ascii="Times New Roman" w:hAnsi="Times New Roman" w:cs="Times New Roman"/>
          <w:sz w:val="26"/>
          <w:szCs w:val="26"/>
        </w:rPr>
        <w:t>д</w:t>
      </w:r>
      <w:proofErr w:type="spellEnd"/>
      <w:r w:rsidRPr="00BA23AB">
        <w:rPr>
          <w:rFonts w:ascii="Times New Roman" w:hAnsi="Times New Roman" w:cs="Times New Roman"/>
          <w:sz w:val="26"/>
          <w:szCs w:val="26"/>
        </w:rPr>
        <w:t xml:space="preserve">) должно осуществлять реализацию инвестиционного проекта на территории </w:t>
      </w:r>
      <w:proofErr w:type="spellStart"/>
      <w:r w:rsidRPr="00BA23AB">
        <w:rPr>
          <w:rFonts w:ascii="Times New Roman" w:hAnsi="Times New Roman" w:cs="Times New Roman"/>
          <w:sz w:val="26"/>
          <w:szCs w:val="26"/>
        </w:rPr>
        <w:t>Златоруновского</w:t>
      </w:r>
      <w:proofErr w:type="spellEnd"/>
      <w:r w:rsidRPr="00BA23AB">
        <w:rPr>
          <w:rFonts w:ascii="Times New Roman" w:hAnsi="Times New Roman" w:cs="Times New Roman"/>
          <w:sz w:val="26"/>
          <w:szCs w:val="26"/>
        </w:rPr>
        <w:t xml:space="preserve"> сельсовета, включенного в Реестр инвестиционных проектов Красноярского края, на свободном от объектов капитального строительства, временных построек, киосков, навесов и других построек земельном участке;</w:t>
      </w:r>
      <w:proofErr w:type="gramEnd"/>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r w:rsidRPr="00BA23AB">
        <w:rPr>
          <w:rFonts w:ascii="Times New Roman" w:hAnsi="Times New Roman" w:cs="Times New Roman"/>
          <w:sz w:val="26"/>
          <w:szCs w:val="26"/>
        </w:rPr>
        <w:t xml:space="preserve">е) не должно получать средства из бюджета </w:t>
      </w:r>
      <w:proofErr w:type="spellStart"/>
      <w:r w:rsidRPr="00BA23AB">
        <w:rPr>
          <w:rFonts w:ascii="Times New Roman" w:hAnsi="Times New Roman" w:cs="Times New Roman"/>
          <w:sz w:val="26"/>
          <w:szCs w:val="26"/>
        </w:rPr>
        <w:t>Златоруновского</w:t>
      </w:r>
      <w:proofErr w:type="spellEnd"/>
      <w:r w:rsidRPr="00BA23AB">
        <w:rPr>
          <w:rFonts w:ascii="Times New Roman" w:hAnsi="Times New Roman" w:cs="Times New Roman"/>
          <w:sz w:val="26"/>
          <w:szCs w:val="26"/>
        </w:rPr>
        <w:t xml:space="preserve"> сельсовета, на основании иных нормативных правовых актов или муниципальных правовых актов на цели, установленные настоящим Порядком;</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bookmarkStart w:id="4" w:name="P75"/>
      <w:bookmarkEnd w:id="4"/>
      <w:r w:rsidRPr="00BA23AB">
        <w:rPr>
          <w:rFonts w:ascii="Times New Roman" w:hAnsi="Times New Roman" w:cs="Times New Roman"/>
          <w:sz w:val="26"/>
          <w:szCs w:val="26"/>
        </w:rPr>
        <w:t>ж) должно осуществлять реализацию инвестиционного проекта, направленного на решение вопросов местного значения, предусмотренных статьей 14, 15, 16</w:t>
      </w:r>
      <w:r w:rsidRPr="00BA23AB">
        <w:rPr>
          <w:rStyle w:val="a6"/>
          <w:rFonts w:ascii="Times New Roman" w:hAnsi="Times New Roman" w:cs="Times New Roman"/>
          <w:sz w:val="26"/>
          <w:szCs w:val="26"/>
        </w:rPr>
        <w:footnoteReference w:id="1"/>
      </w:r>
      <w:r w:rsidRPr="00BA23AB">
        <w:rPr>
          <w:rFonts w:ascii="Times New Roman" w:hAnsi="Times New Roman" w:cs="Times New Roman"/>
          <w:sz w:val="26"/>
          <w:szCs w:val="26"/>
        </w:rPr>
        <w:t xml:space="preserve"> Федерального закона от 06.10.2003 № 131-ФЗ «Об общих принципах </w:t>
      </w:r>
      <w:r w:rsidRPr="00BA23AB">
        <w:rPr>
          <w:rFonts w:ascii="Times New Roman" w:hAnsi="Times New Roman" w:cs="Times New Roman"/>
          <w:sz w:val="26"/>
          <w:szCs w:val="26"/>
        </w:rPr>
        <w:lastRenderedPageBreak/>
        <w:t>организации местного самоуправления в Российской Федерации»;</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proofErr w:type="spellStart"/>
      <w:r w:rsidRPr="00BA23AB">
        <w:rPr>
          <w:rFonts w:ascii="Times New Roman" w:hAnsi="Times New Roman" w:cs="Times New Roman"/>
          <w:sz w:val="26"/>
          <w:szCs w:val="26"/>
        </w:rPr>
        <w:t>з</w:t>
      </w:r>
      <w:proofErr w:type="spellEnd"/>
      <w:r w:rsidRPr="00BA23AB">
        <w:rPr>
          <w:rFonts w:ascii="Times New Roman" w:hAnsi="Times New Roman" w:cs="Times New Roman"/>
          <w:sz w:val="26"/>
          <w:szCs w:val="26"/>
        </w:rPr>
        <w:t>) срок реализуемого юридическим лицом инвестиционного проекта, указанного в подпункте «</w:t>
      </w:r>
      <w:proofErr w:type="spellStart"/>
      <w:r w:rsidRPr="00BA23AB">
        <w:rPr>
          <w:rFonts w:ascii="Times New Roman" w:hAnsi="Times New Roman" w:cs="Times New Roman"/>
          <w:sz w:val="26"/>
          <w:szCs w:val="26"/>
        </w:rPr>
        <w:t>д</w:t>
      </w:r>
      <w:proofErr w:type="spellEnd"/>
      <w:r w:rsidRPr="00BA23AB">
        <w:rPr>
          <w:rFonts w:ascii="Times New Roman" w:hAnsi="Times New Roman" w:cs="Times New Roman"/>
          <w:sz w:val="26"/>
          <w:szCs w:val="26"/>
        </w:rPr>
        <w:t>» настоящего пункта, и срок его окупаемости составляет 10 лет и менее;</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r w:rsidRPr="00BA23AB">
        <w:rPr>
          <w:rFonts w:ascii="Times New Roman" w:hAnsi="Times New Roman" w:cs="Times New Roman"/>
          <w:sz w:val="26"/>
          <w:szCs w:val="26"/>
        </w:rPr>
        <w:t>и) стоимость инвестиционного проекта, реализуемого юридическим лицом, составляет 300 млн. рублей и более (в ценах соответствующих лет реализации инвестиционного проекта);</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r w:rsidRPr="00BA23AB">
        <w:rPr>
          <w:rFonts w:ascii="Times New Roman" w:hAnsi="Times New Roman" w:cs="Times New Roman"/>
          <w:sz w:val="26"/>
          <w:szCs w:val="26"/>
        </w:rPr>
        <w:t xml:space="preserve">к) в рамках реализации инвестиционного проекта на территории </w:t>
      </w:r>
      <w:proofErr w:type="spellStart"/>
      <w:r w:rsidRPr="00BA23AB">
        <w:rPr>
          <w:rFonts w:ascii="Times New Roman" w:hAnsi="Times New Roman" w:cs="Times New Roman"/>
          <w:sz w:val="26"/>
          <w:szCs w:val="26"/>
        </w:rPr>
        <w:t>Златоруновского</w:t>
      </w:r>
      <w:proofErr w:type="spellEnd"/>
      <w:r w:rsidRPr="00BA23AB">
        <w:rPr>
          <w:rFonts w:ascii="Times New Roman" w:hAnsi="Times New Roman" w:cs="Times New Roman"/>
          <w:sz w:val="26"/>
          <w:szCs w:val="26"/>
        </w:rPr>
        <w:t xml:space="preserve"> сельсовета предполагается создание не менее 20 рабочих мест.</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r w:rsidRPr="00BA23AB">
        <w:rPr>
          <w:rFonts w:ascii="Times New Roman" w:hAnsi="Times New Roman" w:cs="Times New Roman"/>
          <w:sz w:val="26"/>
          <w:szCs w:val="26"/>
        </w:rPr>
        <w:t>2.5. При приеме документов специалист уполномоченного органа:</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r w:rsidRPr="00BA23AB">
        <w:rPr>
          <w:rFonts w:ascii="Times New Roman" w:hAnsi="Times New Roman" w:cs="Times New Roman"/>
          <w:sz w:val="26"/>
          <w:szCs w:val="26"/>
        </w:rPr>
        <w:t>а) устанавливает личность обратившегося лица путем проверки документа, удостоверяющего его личность;</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r w:rsidRPr="00BA23AB">
        <w:rPr>
          <w:rFonts w:ascii="Times New Roman" w:hAnsi="Times New Roman" w:cs="Times New Roman"/>
          <w:sz w:val="26"/>
          <w:szCs w:val="26"/>
        </w:rPr>
        <w:t xml:space="preserve">б) регистрирует документы в соответствии с муниципальным правовым актом администрации </w:t>
      </w:r>
      <w:proofErr w:type="spellStart"/>
      <w:r w:rsidRPr="00BA23AB">
        <w:rPr>
          <w:rFonts w:ascii="Times New Roman" w:hAnsi="Times New Roman" w:cs="Times New Roman"/>
          <w:sz w:val="26"/>
          <w:szCs w:val="26"/>
        </w:rPr>
        <w:t>Златоруновского</w:t>
      </w:r>
      <w:proofErr w:type="spellEnd"/>
      <w:r w:rsidRPr="00BA23AB">
        <w:rPr>
          <w:rFonts w:ascii="Times New Roman" w:hAnsi="Times New Roman" w:cs="Times New Roman"/>
          <w:sz w:val="26"/>
          <w:szCs w:val="26"/>
        </w:rPr>
        <w:t xml:space="preserve"> сельсовета, устанавливающим порядок документационного обеспечения управления в администрации </w:t>
      </w:r>
      <w:proofErr w:type="spellStart"/>
      <w:r w:rsidRPr="00BA23AB">
        <w:rPr>
          <w:rFonts w:ascii="Times New Roman" w:hAnsi="Times New Roman" w:cs="Times New Roman"/>
          <w:sz w:val="26"/>
          <w:szCs w:val="26"/>
        </w:rPr>
        <w:t>Златоруновского</w:t>
      </w:r>
      <w:proofErr w:type="spellEnd"/>
      <w:r w:rsidRPr="00BA23AB">
        <w:rPr>
          <w:rFonts w:ascii="Times New Roman" w:hAnsi="Times New Roman" w:cs="Times New Roman"/>
          <w:sz w:val="26"/>
          <w:szCs w:val="26"/>
        </w:rPr>
        <w:t xml:space="preserve"> сельсовета (далее - Инструкция).</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r w:rsidRPr="00BA23AB">
        <w:rPr>
          <w:rFonts w:ascii="Times New Roman" w:hAnsi="Times New Roman" w:cs="Times New Roman"/>
          <w:sz w:val="26"/>
          <w:szCs w:val="26"/>
        </w:rPr>
        <w:t>2.6. Специалист уполномоченного органа в течение 3 рабочих дней со дня регистрации документов, указанных в приложении 1 к настоящему Порядку, осуществляет:</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r w:rsidRPr="00BA23AB">
        <w:rPr>
          <w:rFonts w:ascii="Times New Roman" w:hAnsi="Times New Roman" w:cs="Times New Roman"/>
          <w:sz w:val="26"/>
          <w:szCs w:val="26"/>
        </w:rPr>
        <w:t>а) просмотр Единого федерального реестра сведений о банкротстве на предмет наличия процедуры банкротства в отношении юридического лица;</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r w:rsidRPr="00BA23AB">
        <w:rPr>
          <w:rFonts w:ascii="Times New Roman" w:hAnsi="Times New Roman" w:cs="Times New Roman"/>
          <w:sz w:val="26"/>
          <w:szCs w:val="26"/>
        </w:rPr>
        <w:t>б) просмотр Реестра инвестиционных проектов Красноярского края на предмет установления наличия в нем инвестиционного проекта, указанного в обращении о предоставлении бюджетных инвестиций;</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r w:rsidRPr="00BA23AB">
        <w:rPr>
          <w:rFonts w:ascii="Times New Roman" w:hAnsi="Times New Roman" w:cs="Times New Roman"/>
          <w:sz w:val="26"/>
          <w:szCs w:val="26"/>
        </w:rPr>
        <w:t xml:space="preserve">в) просмотр Реестра концессионных соглашений и Реестра соглашений о </w:t>
      </w:r>
      <w:proofErr w:type="spellStart"/>
      <w:r w:rsidRPr="00BA23AB">
        <w:rPr>
          <w:rFonts w:ascii="Times New Roman" w:hAnsi="Times New Roman" w:cs="Times New Roman"/>
          <w:sz w:val="26"/>
          <w:szCs w:val="26"/>
        </w:rPr>
        <w:t>муниципально-частном</w:t>
      </w:r>
      <w:proofErr w:type="spellEnd"/>
      <w:r w:rsidRPr="00BA23AB">
        <w:rPr>
          <w:rFonts w:ascii="Times New Roman" w:hAnsi="Times New Roman" w:cs="Times New Roman"/>
          <w:sz w:val="26"/>
          <w:szCs w:val="26"/>
        </w:rPr>
        <w:t xml:space="preserve"> партнерстве, заключенных в </w:t>
      </w:r>
      <w:proofErr w:type="spellStart"/>
      <w:r w:rsidRPr="00BA23AB">
        <w:rPr>
          <w:rFonts w:ascii="Times New Roman" w:hAnsi="Times New Roman" w:cs="Times New Roman"/>
          <w:sz w:val="26"/>
          <w:szCs w:val="26"/>
        </w:rPr>
        <w:t>Златоруновского</w:t>
      </w:r>
      <w:proofErr w:type="spellEnd"/>
      <w:r w:rsidRPr="00BA23AB">
        <w:rPr>
          <w:rFonts w:ascii="Times New Roman" w:hAnsi="Times New Roman" w:cs="Times New Roman"/>
          <w:sz w:val="26"/>
          <w:szCs w:val="26"/>
        </w:rPr>
        <w:t xml:space="preserve"> сельсовета на предмет установления наличия (отсутствия) в них инвестиционного проекта, указанного в обращении о предоставлении бюджетных инвестиций;</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r w:rsidRPr="00BA23AB">
        <w:rPr>
          <w:rFonts w:ascii="Times New Roman" w:hAnsi="Times New Roman" w:cs="Times New Roman"/>
          <w:sz w:val="26"/>
          <w:szCs w:val="26"/>
        </w:rPr>
        <w:t>г) формирование и получение электронной выписки из Единого государственного реестра юридических лиц на официальном сайте Федеральной налоговой службы в информационно-телекоммуникационной сети «Интернет»;</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bookmarkStart w:id="5" w:name="P87"/>
      <w:bookmarkEnd w:id="5"/>
      <w:proofErr w:type="spellStart"/>
      <w:r w:rsidRPr="00BA23AB">
        <w:rPr>
          <w:rFonts w:ascii="Times New Roman" w:hAnsi="Times New Roman" w:cs="Times New Roman"/>
          <w:sz w:val="26"/>
          <w:szCs w:val="26"/>
        </w:rPr>
        <w:t>д</w:t>
      </w:r>
      <w:proofErr w:type="spellEnd"/>
      <w:r w:rsidRPr="00BA23AB">
        <w:rPr>
          <w:rFonts w:ascii="Times New Roman" w:hAnsi="Times New Roman" w:cs="Times New Roman"/>
          <w:sz w:val="26"/>
          <w:szCs w:val="26"/>
        </w:rPr>
        <w:t>) подготовку и направление межведомственных запросов в органы государственной власти, в распоряжении которых находятся нижеуказанные документы или сведения из них, о предоставлении следующих документов (сведений из них):</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r w:rsidRPr="00BA23AB">
        <w:rPr>
          <w:rFonts w:ascii="Times New Roman" w:hAnsi="Times New Roman" w:cs="Times New Roman"/>
          <w:sz w:val="26"/>
          <w:szCs w:val="26"/>
        </w:rPr>
        <w:t>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r w:rsidRPr="00BA23AB">
        <w:rPr>
          <w:rFonts w:ascii="Times New Roman" w:hAnsi="Times New Roman" w:cs="Times New Roman"/>
          <w:sz w:val="26"/>
          <w:szCs w:val="26"/>
        </w:rPr>
        <w:t xml:space="preserve">выписки из Единого государственного реестра недвижимости о зарегистрированных правах на земельный участок и (или) информации о правах на земельный участок из администрации </w:t>
      </w:r>
      <w:proofErr w:type="spellStart"/>
      <w:r w:rsidRPr="00BA23AB">
        <w:rPr>
          <w:rFonts w:ascii="Times New Roman" w:hAnsi="Times New Roman" w:cs="Times New Roman"/>
          <w:sz w:val="26"/>
          <w:szCs w:val="26"/>
        </w:rPr>
        <w:t>Златоруновского</w:t>
      </w:r>
      <w:proofErr w:type="spellEnd"/>
      <w:r w:rsidRPr="00BA23AB">
        <w:rPr>
          <w:rFonts w:ascii="Times New Roman" w:hAnsi="Times New Roman" w:cs="Times New Roman"/>
          <w:sz w:val="26"/>
          <w:szCs w:val="26"/>
        </w:rPr>
        <w:t xml:space="preserve"> сельсовета.</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r w:rsidRPr="00BA23AB">
        <w:rPr>
          <w:rFonts w:ascii="Times New Roman" w:hAnsi="Times New Roman" w:cs="Times New Roman"/>
          <w:sz w:val="26"/>
          <w:szCs w:val="26"/>
        </w:rPr>
        <w:t>Информация, полученная по результатам действий, предусмотренных настоящим пунктом, вкладывается в дело.</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bookmarkStart w:id="6" w:name="P91"/>
      <w:bookmarkEnd w:id="6"/>
      <w:r w:rsidRPr="00BA23AB">
        <w:rPr>
          <w:rFonts w:ascii="Times New Roman" w:hAnsi="Times New Roman" w:cs="Times New Roman"/>
          <w:sz w:val="26"/>
          <w:szCs w:val="26"/>
        </w:rPr>
        <w:t>2.7. Уполномоченный орган в течение 10 рабочих дней со дня получения ответа на межведомственные запросы, предусмотренные подпунктом «</w:t>
      </w:r>
      <w:proofErr w:type="spellStart"/>
      <w:r w:rsidRPr="00BA23AB">
        <w:rPr>
          <w:rFonts w:ascii="Times New Roman" w:hAnsi="Times New Roman" w:cs="Times New Roman"/>
          <w:sz w:val="26"/>
          <w:szCs w:val="26"/>
        </w:rPr>
        <w:t>д</w:t>
      </w:r>
      <w:proofErr w:type="spellEnd"/>
      <w:r w:rsidRPr="00BA23AB">
        <w:rPr>
          <w:rFonts w:ascii="Times New Roman" w:hAnsi="Times New Roman" w:cs="Times New Roman"/>
          <w:sz w:val="26"/>
          <w:szCs w:val="26"/>
        </w:rPr>
        <w:t xml:space="preserve">» пункта 2.6 настоящего Порядка, осуществляет проверку на достоверность сведений, содержащихся в представленных юридическим лицом документах, путем их анализа и сопоставления; проверку на наличие оснований для отказа </w:t>
      </w:r>
      <w:r w:rsidRPr="00BA23AB">
        <w:rPr>
          <w:rFonts w:ascii="Times New Roman" w:hAnsi="Times New Roman" w:cs="Times New Roman"/>
          <w:sz w:val="26"/>
          <w:szCs w:val="26"/>
        </w:rPr>
        <w:lastRenderedPageBreak/>
        <w:t>юридическому лицу в рассмотрении обращения о предоставлении бюджетных инвестиций, предусмотренных подпунктами «а» - «</w:t>
      </w:r>
      <w:proofErr w:type="spellStart"/>
      <w:r w:rsidRPr="00BA23AB">
        <w:rPr>
          <w:rFonts w:ascii="Times New Roman" w:hAnsi="Times New Roman" w:cs="Times New Roman"/>
          <w:sz w:val="26"/>
          <w:szCs w:val="26"/>
        </w:rPr>
        <w:t>д</w:t>
      </w:r>
      <w:proofErr w:type="spellEnd"/>
      <w:r w:rsidRPr="00BA23AB">
        <w:rPr>
          <w:rFonts w:ascii="Times New Roman" w:hAnsi="Times New Roman" w:cs="Times New Roman"/>
          <w:sz w:val="26"/>
          <w:szCs w:val="26"/>
        </w:rPr>
        <w:t xml:space="preserve">» пункта 2.8 настоящего Порядка, по результатам </w:t>
      </w:r>
      <w:proofErr w:type="gramStart"/>
      <w:r w:rsidRPr="00BA23AB">
        <w:rPr>
          <w:rFonts w:ascii="Times New Roman" w:hAnsi="Times New Roman" w:cs="Times New Roman"/>
          <w:sz w:val="26"/>
          <w:szCs w:val="26"/>
        </w:rPr>
        <w:t>которой</w:t>
      </w:r>
      <w:proofErr w:type="gramEnd"/>
      <w:r w:rsidRPr="00BA23AB">
        <w:rPr>
          <w:rFonts w:ascii="Times New Roman" w:hAnsi="Times New Roman" w:cs="Times New Roman"/>
          <w:sz w:val="26"/>
          <w:szCs w:val="26"/>
        </w:rPr>
        <w:t>:</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r w:rsidRPr="00BA23AB">
        <w:rPr>
          <w:rFonts w:ascii="Times New Roman" w:hAnsi="Times New Roman" w:cs="Times New Roman"/>
          <w:sz w:val="26"/>
          <w:szCs w:val="26"/>
        </w:rPr>
        <w:t>а) в случае отсутствия таких оснований - приступает к выполнению действий, предусмотренных пунктом 2.9 настоящего Порядка;</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r w:rsidRPr="00BA23AB">
        <w:rPr>
          <w:rFonts w:ascii="Times New Roman" w:hAnsi="Times New Roman" w:cs="Times New Roman"/>
          <w:sz w:val="26"/>
          <w:szCs w:val="26"/>
        </w:rPr>
        <w:t>б) в случае наличия таких оснований - подготавливает уведомление об отказе юридическому лицу в предоставлении бюджетных инвестиций по форме, установленной приказом руководителя уполномоченного органа (далее - уведомление об отказе в предоставлении бюджетных инвестиций), и направляет его юридическому лицу способом, указанным в обращении о предоставлении бюджетных инвестиций.</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r w:rsidRPr="00BA23AB">
        <w:rPr>
          <w:rFonts w:ascii="Times New Roman" w:hAnsi="Times New Roman" w:cs="Times New Roman"/>
          <w:sz w:val="26"/>
          <w:szCs w:val="26"/>
        </w:rPr>
        <w:t>2.8. Основаниями для отказа юридическому лицу в предоставлении бюджетных инвестиций являются:</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bookmarkStart w:id="7" w:name="P96"/>
      <w:bookmarkEnd w:id="7"/>
      <w:r w:rsidRPr="00BA23AB">
        <w:rPr>
          <w:rFonts w:ascii="Times New Roman" w:hAnsi="Times New Roman" w:cs="Times New Roman"/>
          <w:sz w:val="26"/>
          <w:szCs w:val="26"/>
        </w:rPr>
        <w:t>а) несоответствие представленных юридическим лицом документов требованиям приложения 1 к настоящему Порядку;</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r w:rsidRPr="00BA23AB">
        <w:rPr>
          <w:rFonts w:ascii="Times New Roman" w:hAnsi="Times New Roman" w:cs="Times New Roman"/>
          <w:sz w:val="26"/>
          <w:szCs w:val="26"/>
        </w:rPr>
        <w:t>б) непредставление (предоставление не в полном объеме) юридическим лицом документов, указанных в приложении 1 к настоящему Порядку;</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r w:rsidRPr="00BA23AB">
        <w:rPr>
          <w:rFonts w:ascii="Times New Roman" w:hAnsi="Times New Roman" w:cs="Times New Roman"/>
          <w:sz w:val="26"/>
          <w:szCs w:val="26"/>
        </w:rPr>
        <w:t>в) отсутствие у обратившегося лица полномочий действовать от имени юридического лица;</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r w:rsidRPr="00BA23AB">
        <w:rPr>
          <w:rFonts w:ascii="Times New Roman" w:hAnsi="Times New Roman" w:cs="Times New Roman"/>
          <w:sz w:val="26"/>
          <w:szCs w:val="26"/>
        </w:rPr>
        <w:t>г) юридическое лицо не соответствует критериям отбора, установленным пунктом 2.4 (за исключением подпункта «ж» пункта 2.4) настоящего Порядка;</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bookmarkStart w:id="8" w:name="P100"/>
      <w:bookmarkEnd w:id="8"/>
      <w:proofErr w:type="spellStart"/>
      <w:r w:rsidRPr="00BA23AB">
        <w:rPr>
          <w:rFonts w:ascii="Times New Roman" w:hAnsi="Times New Roman" w:cs="Times New Roman"/>
          <w:sz w:val="26"/>
          <w:szCs w:val="26"/>
        </w:rPr>
        <w:t>д</w:t>
      </w:r>
      <w:proofErr w:type="spellEnd"/>
      <w:r w:rsidRPr="00BA23AB">
        <w:rPr>
          <w:rFonts w:ascii="Times New Roman" w:hAnsi="Times New Roman" w:cs="Times New Roman"/>
          <w:sz w:val="26"/>
          <w:szCs w:val="26"/>
        </w:rPr>
        <w:t>) недостоверность сведений, содержащихся в представленных документах;</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bookmarkStart w:id="9" w:name="P101"/>
      <w:bookmarkEnd w:id="9"/>
      <w:r w:rsidRPr="00BA23AB">
        <w:rPr>
          <w:rFonts w:ascii="Times New Roman" w:hAnsi="Times New Roman" w:cs="Times New Roman"/>
          <w:sz w:val="26"/>
          <w:szCs w:val="26"/>
        </w:rPr>
        <w:t>е) наличие отрицательного заключения отраслевого органа;</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bookmarkStart w:id="10" w:name="P102"/>
      <w:bookmarkEnd w:id="10"/>
      <w:r w:rsidRPr="00BA23AB">
        <w:rPr>
          <w:rFonts w:ascii="Times New Roman" w:hAnsi="Times New Roman" w:cs="Times New Roman"/>
          <w:sz w:val="26"/>
          <w:szCs w:val="26"/>
        </w:rPr>
        <w:t>ж) наличие заключения о неэффективности инвестиционного проекта;</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bookmarkStart w:id="11" w:name="P103"/>
      <w:bookmarkEnd w:id="11"/>
      <w:proofErr w:type="spellStart"/>
      <w:r w:rsidRPr="00BA23AB">
        <w:rPr>
          <w:rFonts w:ascii="Times New Roman" w:hAnsi="Times New Roman" w:cs="Times New Roman"/>
          <w:sz w:val="26"/>
          <w:szCs w:val="26"/>
        </w:rPr>
        <w:t>з</w:t>
      </w:r>
      <w:proofErr w:type="spellEnd"/>
      <w:r w:rsidRPr="00BA23AB">
        <w:rPr>
          <w:rFonts w:ascii="Times New Roman" w:hAnsi="Times New Roman" w:cs="Times New Roman"/>
          <w:sz w:val="26"/>
          <w:szCs w:val="26"/>
        </w:rPr>
        <w:t xml:space="preserve">) отсутствие бюджетных ассигнований, лимитов бюджетных обязательств на цели, установленные настоящим Порядком, в бюджете </w:t>
      </w:r>
      <w:proofErr w:type="spellStart"/>
      <w:r w:rsidRPr="00BA23AB">
        <w:rPr>
          <w:rFonts w:ascii="Times New Roman" w:hAnsi="Times New Roman" w:cs="Times New Roman"/>
          <w:sz w:val="26"/>
          <w:szCs w:val="26"/>
        </w:rPr>
        <w:t>Златоруновского</w:t>
      </w:r>
      <w:proofErr w:type="spellEnd"/>
      <w:r w:rsidRPr="00BA23AB">
        <w:rPr>
          <w:rFonts w:ascii="Times New Roman" w:hAnsi="Times New Roman" w:cs="Times New Roman"/>
          <w:sz w:val="26"/>
          <w:szCs w:val="26"/>
        </w:rPr>
        <w:t xml:space="preserve"> сельсовета;</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bookmarkStart w:id="12" w:name="P104"/>
      <w:bookmarkEnd w:id="12"/>
      <w:r w:rsidRPr="00BA23AB">
        <w:rPr>
          <w:rFonts w:ascii="Times New Roman" w:hAnsi="Times New Roman" w:cs="Times New Roman"/>
          <w:sz w:val="26"/>
          <w:szCs w:val="26"/>
        </w:rPr>
        <w:t>и) юридическое лицо в срок, указанный в абзаце первом пункта 3.4 настоящего Порядка, не представило в уполномоченный орган, подписанный со своей стороны проект договора о предоставлении субсидии в 3 экземплярах.</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bookmarkStart w:id="13" w:name="P105"/>
      <w:bookmarkEnd w:id="13"/>
      <w:r w:rsidRPr="00BA23AB">
        <w:rPr>
          <w:rFonts w:ascii="Times New Roman" w:hAnsi="Times New Roman" w:cs="Times New Roman"/>
          <w:sz w:val="26"/>
          <w:szCs w:val="26"/>
        </w:rPr>
        <w:t>2.9. Уполномоченный орган в течение 2 рабочих дней со дня истечения срока, указанного в пункте 2.7 настоящего Порядка, направляет копии документов, представленных юридическим лицом, в отраслевой орган по компетенции для подготовки заключения. Заключение отраслевого органа должно содержать:</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bookmarkStart w:id="14" w:name="P106"/>
      <w:bookmarkEnd w:id="14"/>
      <w:r w:rsidRPr="00BA23AB">
        <w:rPr>
          <w:rFonts w:ascii="Times New Roman" w:hAnsi="Times New Roman" w:cs="Times New Roman"/>
          <w:sz w:val="26"/>
          <w:szCs w:val="26"/>
        </w:rPr>
        <w:t xml:space="preserve">информацию о результатах сопоставления отраслевых показателей инвестиционного проекта с ситуацией в отрасли в </w:t>
      </w:r>
      <w:proofErr w:type="spellStart"/>
      <w:r w:rsidRPr="00BA23AB">
        <w:rPr>
          <w:rFonts w:ascii="Times New Roman" w:hAnsi="Times New Roman" w:cs="Times New Roman"/>
          <w:sz w:val="26"/>
          <w:szCs w:val="26"/>
        </w:rPr>
        <w:t>Златоруновского</w:t>
      </w:r>
      <w:proofErr w:type="spellEnd"/>
      <w:r w:rsidRPr="00BA23AB">
        <w:rPr>
          <w:rFonts w:ascii="Times New Roman" w:hAnsi="Times New Roman" w:cs="Times New Roman"/>
          <w:sz w:val="26"/>
          <w:szCs w:val="26"/>
        </w:rPr>
        <w:t xml:space="preserve"> сельсовета за год, предшествующий году подачи юридическим лицом обращения о предоставлении бюджетных инвестиций;</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r w:rsidRPr="00BA23AB">
        <w:rPr>
          <w:rFonts w:ascii="Times New Roman" w:hAnsi="Times New Roman" w:cs="Times New Roman"/>
          <w:sz w:val="26"/>
          <w:szCs w:val="26"/>
        </w:rPr>
        <w:t xml:space="preserve">оценку перспектив реализации предлагаемого инвестиционного проекта на территории </w:t>
      </w:r>
      <w:proofErr w:type="spellStart"/>
      <w:r w:rsidRPr="00BA23AB">
        <w:rPr>
          <w:rFonts w:ascii="Times New Roman" w:hAnsi="Times New Roman" w:cs="Times New Roman"/>
          <w:sz w:val="26"/>
          <w:szCs w:val="26"/>
        </w:rPr>
        <w:t>Златоруновского</w:t>
      </w:r>
      <w:proofErr w:type="spellEnd"/>
      <w:r w:rsidRPr="00BA23AB">
        <w:rPr>
          <w:rFonts w:ascii="Times New Roman" w:hAnsi="Times New Roman" w:cs="Times New Roman"/>
          <w:sz w:val="26"/>
          <w:szCs w:val="26"/>
        </w:rPr>
        <w:t xml:space="preserve"> сельсовета;</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r w:rsidRPr="00BA23AB">
        <w:rPr>
          <w:rFonts w:ascii="Times New Roman" w:hAnsi="Times New Roman" w:cs="Times New Roman"/>
          <w:sz w:val="26"/>
          <w:szCs w:val="26"/>
        </w:rPr>
        <w:t>оценку соответствия вопросов, предлагаемых к решению в рамках реализации инвестиционного проекта, вопросам местного значения, предусмотренным статьей 16 Федерального закона от 06.10.2003 № 131-ФЗ «Об общих принципах организации местного самоуправления в Российской Федерации»;</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bookmarkStart w:id="15" w:name="P109"/>
      <w:bookmarkEnd w:id="15"/>
      <w:r w:rsidRPr="00BA23AB">
        <w:rPr>
          <w:rFonts w:ascii="Times New Roman" w:hAnsi="Times New Roman" w:cs="Times New Roman"/>
          <w:sz w:val="26"/>
          <w:szCs w:val="26"/>
        </w:rPr>
        <w:t xml:space="preserve">информацию о необходимости решения вопросов в рамках программирования, с указанием наименования муниципальной программы, в которую возможно включение предлагаемого к реализации инвестиционного проекта либо об отсутствии необходимости решения вопросов в рамках </w:t>
      </w:r>
      <w:r w:rsidRPr="00BA23AB">
        <w:rPr>
          <w:rFonts w:ascii="Times New Roman" w:hAnsi="Times New Roman" w:cs="Times New Roman"/>
          <w:sz w:val="26"/>
          <w:szCs w:val="26"/>
        </w:rPr>
        <w:lastRenderedPageBreak/>
        <w:t>программирования.</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r w:rsidRPr="00BA23AB">
        <w:rPr>
          <w:rFonts w:ascii="Times New Roman" w:hAnsi="Times New Roman" w:cs="Times New Roman"/>
          <w:sz w:val="26"/>
          <w:szCs w:val="26"/>
        </w:rPr>
        <w:t>Отраслевой орган в течение 10 рабочих дней со дня регистрации копий документов, представленных уполномоченным органом, подготавливает и направляет в уполномоченный орган положительное (отрицательное) заключение, содержащее информацию, предусмотренную настоящим пунктом.</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r w:rsidRPr="00BA23AB">
        <w:rPr>
          <w:rFonts w:ascii="Times New Roman" w:hAnsi="Times New Roman" w:cs="Times New Roman"/>
          <w:sz w:val="26"/>
          <w:szCs w:val="26"/>
        </w:rPr>
        <w:t>Отрицательное заключение подготавливается в случае несоответствия одному и (или) более положениям второго - пятого абзацев настоящего пункта.</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bookmarkStart w:id="16" w:name="P112"/>
      <w:bookmarkEnd w:id="16"/>
      <w:r w:rsidRPr="00BA23AB">
        <w:rPr>
          <w:rFonts w:ascii="Times New Roman" w:hAnsi="Times New Roman" w:cs="Times New Roman"/>
          <w:sz w:val="26"/>
          <w:szCs w:val="26"/>
        </w:rPr>
        <w:t>2.10. В течение 3 рабочих дней со дня регистрации в уполномоченном органе в соответствии с Инструкцией положительного (отрицательного) заключения отраслевого органа уполномоченный орган:</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r w:rsidRPr="00BA23AB">
        <w:rPr>
          <w:rFonts w:ascii="Times New Roman" w:hAnsi="Times New Roman" w:cs="Times New Roman"/>
          <w:sz w:val="26"/>
          <w:szCs w:val="26"/>
        </w:rPr>
        <w:t>а) в случае отсутствия основания, предусмотренного подпунктом «е» пункта 2.8 настоящего Порядка, - приступает к выполнению действий, предусмотренных пунктом 2.11 настоящего Порядка;</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r w:rsidRPr="00BA23AB">
        <w:rPr>
          <w:rFonts w:ascii="Times New Roman" w:hAnsi="Times New Roman" w:cs="Times New Roman"/>
          <w:sz w:val="26"/>
          <w:szCs w:val="26"/>
        </w:rPr>
        <w:t>б) в случае наличия основания, предусмотренного подпунктом «е» пункта 2.8 настоящего Порядка, - подготавливает уведомление об отказе юридическому лицу в предоставлении бюджетных инвестиций и направляет его юридическому лицу способом, указанным в обращении о предоставлении бюджетных инвестиций.</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bookmarkStart w:id="17" w:name="P116"/>
      <w:bookmarkEnd w:id="17"/>
      <w:r w:rsidRPr="00BA23AB">
        <w:rPr>
          <w:rFonts w:ascii="Times New Roman" w:hAnsi="Times New Roman" w:cs="Times New Roman"/>
          <w:sz w:val="26"/>
          <w:szCs w:val="26"/>
        </w:rPr>
        <w:t xml:space="preserve">2.11. </w:t>
      </w:r>
      <w:proofErr w:type="gramStart"/>
      <w:r w:rsidRPr="00BA23AB">
        <w:rPr>
          <w:rFonts w:ascii="Times New Roman" w:hAnsi="Times New Roman" w:cs="Times New Roman"/>
          <w:sz w:val="26"/>
          <w:szCs w:val="26"/>
        </w:rPr>
        <w:t xml:space="preserve">Уполномоченный орган в течение 7 рабочих дней со дня истечения срока, указанного в пункте 2.10 настоящего Порядка, осуществляет проведение проверки в соответствии с муниципальным правовым актом администрации </w:t>
      </w:r>
      <w:proofErr w:type="spellStart"/>
      <w:r w:rsidRPr="00BA23AB">
        <w:rPr>
          <w:rFonts w:ascii="Times New Roman" w:hAnsi="Times New Roman" w:cs="Times New Roman"/>
          <w:sz w:val="26"/>
          <w:szCs w:val="26"/>
        </w:rPr>
        <w:t>Златоруновского</w:t>
      </w:r>
      <w:proofErr w:type="spellEnd"/>
      <w:r w:rsidRPr="00BA23AB">
        <w:rPr>
          <w:rFonts w:ascii="Times New Roman" w:hAnsi="Times New Roman" w:cs="Times New Roman"/>
          <w:sz w:val="26"/>
          <w:szCs w:val="26"/>
        </w:rPr>
        <w:t xml:space="preserve"> сельсовета, устанавливающим Порядок проведения проверки инвестиционных проектов на предмет эффективности использования направляемых на капитальные вложения средств бюджета </w:t>
      </w:r>
      <w:proofErr w:type="spellStart"/>
      <w:r w:rsidRPr="00BA23AB">
        <w:rPr>
          <w:rFonts w:ascii="Times New Roman" w:hAnsi="Times New Roman" w:cs="Times New Roman"/>
          <w:sz w:val="26"/>
          <w:szCs w:val="26"/>
        </w:rPr>
        <w:t>Златоруновского</w:t>
      </w:r>
      <w:proofErr w:type="spellEnd"/>
      <w:r w:rsidRPr="00BA23AB">
        <w:rPr>
          <w:rFonts w:ascii="Times New Roman" w:hAnsi="Times New Roman" w:cs="Times New Roman"/>
          <w:sz w:val="26"/>
          <w:szCs w:val="26"/>
        </w:rPr>
        <w:t xml:space="preserve"> сельсовета и подготавливает заключение об эффективности инвестиционного проекта или неэффективности инвестиционного проекта.</w:t>
      </w:r>
      <w:proofErr w:type="gramEnd"/>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r w:rsidRPr="00BA23AB">
        <w:rPr>
          <w:rFonts w:ascii="Times New Roman" w:hAnsi="Times New Roman" w:cs="Times New Roman"/>
          <w:sz w:val="26"/>
          <w:szCs w:val="26"/>
        </w:rPr>
        <w:t>2.12. Уполномоченный орган в течение 3 рабочих дней со дня истечения срока, указанного в пункте 2.11 настоящего Порядка:</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r w:rsidRPr="00BA23AB">
        <w:rPr>
          <w:rFonts w:ascii="Times New Roman" w:hAnsi="Times New Roman" w:cs="Times New Roman"/>
          <w:sz w:val="26"/>
          <w:szCs w:val="26"/>
        </w:rPr>
        <w:t>а) в случае отсутствия основания, предусмотренного подпунктом «ж» пункта 2.8 настоящего Порядка - для выполнения действий, предусмотренных пунктом 2.13 настоящего Порядка, в соответствии с Инструкцией направляет в отраслевой орган документы, предусмотренные Приложением 1 к настоящему Порядку, а также иные документы, подготовленные в рамках проверки, предусмотренной настоящим Порядком.</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r w:rsidRPr="00BA23AB">
        <w:rPr>
          <w:rFonts w:ascii="Times New Roman" w:hAnsi="Times New Roman" w:cs="Times New Roman"/>
          <w:sz w:val="26"/>
          <w:szCs w:val="26"/>
        </w:rPr>
        <w:t>б) в случае наличия основания, предусмотренного подпунктом «ж» пункта 2.8 настоящего Порядка, - подготавливает уведомление об отказе юридическому лицу в предоставлении бюджетных инвестиций и направляет его юридическому лицу способом, указанным в обращении о предоставлении бюджетных инвестиций.</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bookmarkStart w:id="18" w:name="P120"/>
      <w:bookmarkEnd w:id="18"/>
      <w:r w:rsidRPr="00BA23AB">
        <w:rPr>
          <w:rFonts w:ascii="Times New Roman" w:hAnsi="Times New Roman" w:cs="Times New Roman"/>
          <w:sz w:val="26"/>
          <w:szCs w:val="26"/>
        </w:rPr>
        <w:t xml:space="preserve">2.13. Для включения в муниципальную программу </w:t>
      </w:r>
      <w:proofErr w:type="spellStart"/>
      <w:r w:rsidRPr="00BA23AB">
        <w:rPr>
          <w:rFonts w:ascii="Times New Roman" w:hAnsi="Times New Roman" w:cs="Times New Roman"/>
          <w:sz w:val="26"/>
          <w:szCs w:val="26"/>
        </w:rPr>
        <w:t>Златоруновского</w:t>
      </w:r>
      <w:proofErr w:type="spellEnd"/>
      <w:r w:rsidRPr="00BA23AB">
        <w:rPr>
          <w:rFonts w:ascii="Times New Roman" w:hAnsi="Times New Roman" w:cs="Times New Roman"/>
          <w:sz w:val="26"/>
          <w:szCs w:val="26"/>
        </w:rPr>
        <w:t xml:space="preserve"> сельсовета мероприятия по предоставлению бюджетных инвестиций отраслевой орган осуществляет действия по внесению изменений в муниципальную программу </w:t>
      </w:r>
      <w:proofErr w:type="spellStart"/>
      <w:r w:rsidRPr="00BA23AB">
        <w:rPr>
          <w:rFonts w:ascii="Times New Roman" w:hAnsi="Times New Roman" w:cs="Times New Roman"/>
          <w:sz w:val="26"/>
          <w:szCs w:val="26"/>
        </w:rPr>
        <w:t>Златоруновского</w:t>
      </w:r>
      <w:proofErr w:type="spellEnd"/>
      <w:r w:rsidRPr="00BA23AB">
        <w:rPr>
          <w:rFonts w:ascii="Times New Roman" w:hAnsi="Times New Roman" w:cs="Times New Roman"/>
          <w:sz w:val="26"/>
          <w:szCs w:val="26"/>
        </w:rPr>
        <w:t xml:space="preserve"> сельсовета в соответствии с муниципальными правовыми актами администрации </w:t>
      </w:r>
      <w:proofErr w:type="spellStart"/>
      <w:r w:rsidRPr="00BA23AB">
        <w:rPr>
          <w:rFonts w:ascii="Times New Roman" w:hAnsi="Times New Roman" w:cs="Times New Roman"/>
          <w:sz w:val="26"/>
          <w:szCs w:val="26"/>
        </w:rPr>
        <w:t>Златоруновского</w:t>
      </w:r>
      <w:proofErr w:type="spellEnd"/>
      <w:r w:rsidRPr="00BA23AB">
        <w:rPr>
          <w:rFonts w:ascii="Times New Roman" w:hAnsi="Times New Roman" w:cs="Times New Roman"/>
          <w:sz w:val="26"/>
          <w:szCs w:val="26"/>
        </w:rPr>
        <w:t xml:space="preserve"> сельсовета.</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r w:rsidRPr="00BA23AB">
        <w:rPr>
          <w:rFonts w:ascii="Times New Roman" w:hAnsi="Times New Roman" w:cs="Times New Roman"/>
          <w:sz w:val="26"/>
          <w:szCs w:val="26"/>
        </w:rPr>
        <w:t>2.14. По результатам выполнения действий, предусмотренных пунктом 2.13 настоящего Порядка, отраслевой орган в течение 3 рабочих дней:</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r w:rsidRPr="00BA23AB">
        <w:rPr>
          <w:rFonts w:ascii="Times New Roman" w:hAnsi="Times New Roman" w:cs="Times New Roman"/>
          <w:sz w:val="26"/>
          <w:szCs w:val="26"/>
        </w:rPr>
        <w:t xml:space="preserve">а) в случае принятия решения о включении мероприятия по предоставлению бюджетных инвестиций в муниципальную программу </w:t>
      </w:r>
      <w:proofErr w:type="spellStart"/>
      <w:r w:rsidRPr="00BA23AB">
        <w:rPr>
          <w:rFonts w:ascii="Times New Roman" w:hAnsi="Times New Roman" w:cs="Times New Roman"/>
          <w:sz w:val="26"/>
          <w:szCs w:val="26"/>
        </w:rPr>
        <w:t>Златоруновского</w:t>
      </w:r>
      <w:proofErr w:type="spellEnd"/>
      <w:r w:rsidRPr="00BA23AB">
        <w:rPr>
          <w:rFonts w:ascii="Times New Roman" w:hAnsi="Times New Roman" w:cs="Times New Roman"/>
          <w:sz w:val="26"/>
          <w:szCs w:val="26"/>
        </w:rPr>
        <w:t xml:space="preserve"> сельсовета - информирует уполномоченный орган о сроках внесения изменений в муниципальную программу </w:t>
      </w:r>
      <w:proofErr w:type="spellStart"/>
      <w:r w:rsidRPr="00BA23AB">
        <w:rPr>
          <w:rFonts w:ascii="Times New Roman" w:hAnsi="Times New Roman" w:cs="Times New Roman"/>
          <w:sz w:val="26"/>
          <w:szCs w:val="26"/>
        </w:rPr>
        <w:t>Златоруновского</w:t>
      </w:r>
      <w:proofErr w:type="spellEnd"/>
      <w:r w:rsidRPr="00BA23AB">
        <w:rPr>
          <w:rFonts w:ascii="Times New Roman" w:hAnsi="Times New Roman" w:cs="Times New Roman"/>
          <w:sz w:val="26"/>
          <w:szCs w:val="26"/>
        </w:rPr>
        <w:t xml:space="preserve"> сельсовета;</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bookmarkStart w:id="19" w:name="P123"/>
      <w:bookmarkEnd w:id="19"/>
      <w:proofErr w:type="gramStart"/>
      <w:r w:rsidRPr="00BA23AB">
        <w:rPr>
          <w:rFonts w:ascii="Times New Roman" w:hAnsi="Times New Roman" w:cs="Times New Roman"/>
          <w:sz w:val="26"/>
          <w:szCs w:val="26"/>
        </w:rPr>
        <w:lastRenderedPageBreak/>
        <w:t xml:space="preserve">б) в случае принятия решения о невозможности включения мероприятия по предоставлению бюджетных инвестиций в муниципальную программу </w:t>
      </w:r>
      <w:proofErr w:type="spellStart"/>
      <w:r w:rsidRPr="00BA23AB">
        <w:rPr>
          <w:rFonts w:ascii="Times New Roman" w:hAnsi="Times New Roman" w:cs="Times New Roman"/>
          <w:sz w:val="26"/>
          <w:szCs w:val="26"/>
        </w:rPr>
        <w:t>Златоруновского</w:t>
      </w:r>
      <w:proofErr w:type="spellEnd"/>
      <w:r w:rsidRPr="00BA23AB">
        <w:rPr>
          <w:rFonts w:ascii="Times New Roman" w:hAnsi="Times New Roman" w:cs="Times New Roman"/>
          <w:sz w:val="26"/>
          <w:szCs w:val="26"/>
        </w:rPr>
        <w:t xml:space="preserve"> сельсовета по причине отсутствия бюджетных ассигнований, лимитов бюджетных обязательств на цели, установленные настоящим Порядком, в бюджете </w:t>
      </w:r>
      <w:proofErr w:type="spellStart"/>
      <w:r w:rsidRPr="00BA23AB">
        <w:rPr>
          <w:rFonts w:ascii="Times New Roman" w:hAnsi="Times New Roman" w:cs="Times New Roman"/>
          <w:sz w:val="26"/>
          <w:szCs w:val="26"/>
        </w:rPr>
        <w:t>Златоруновского</w:t>
      </w:r>
      <w:proofErr w:type="spellEnd"/>
      <w:r w:rsidRPr="00BA23AB">
        <w:rPr>
          <w:rFonts w:ascii="Times New Roman" w:hAnsi="Times New Roman" w:cs="Times New Roman"/>
          <w:sz w:val="26"/>
          <w:szCs w:val="26"/>
        </w:rPr>
        <w:t xml:space="preserve"> сельсовета - направляет в уполномоченный орган информацию с приложением заключения департамента финансов и налоговой политики администрации </w:t>
      </w:r>
      <w:proofErr w:type="spellStart"/>
      <w:r w:rsidRPr="00BA23AB">
        <w:rPr>
          <w:rFonts w:ascii="Times New Roman" w:hAnsi="Times New Roman" w:cs="Times New Roman"/>
          <w:sz w:val="26"/>
          <w:szCs w:val="26"/>
        </w:rPr>
        <w:t>Златоруновского</w:t>
      </w:r>
      <w:proofErr w:type="spellEnd"/>
      <w:r w:rsidRPr="00BA23AB">
        <w:rPr>
          <w:rFonts w:ascii="Times New Roman" w:hAnsi="Times New Roman" w:cs="Times New Roman"/>
          <w:sz w:val="26"/>
          <w:szCs w:val="26"/>
        </w:rPr>
        <w:t xml:space="preserve"> сельсовета.</w:t>
      </w:r>
      <w:proofErr w:type="gramEnd"/>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proofErr w:type="gramStart"/>
      <w:r w:rsidRPr="00BA23AB">
        <w:rPr>
          <w:rFonts w:ascii="Times New Roman" w:hAnsi="Times New Roman" w:cs="Times New Roman"/>
          <w:sz w:val="26"/>
          <w:szCs w:val="26"/>
        </w:rPr>
        <w:t>Уполномоченный орган в течение 3 рабочих дней со дня регистрации в соответствии с Инструкцией информации отраслевого органа, предусмотренной подпунктом «б» пункта 2.14 настоящего Порядка, по основанию, предусмотренному подпунктом «</w:t>
      </w:r>
      <w:proofErr w:type="spellStart"/>
      <w:r w:rsidRPr="00BA23AB">
        <w:rPr>
          <w:rFonts w:ascii="Times New Roman" w:hAnsi="Times New Roman" w:cs="Times New Roman"/>
          <w:sz w:val="26"/>
          <w:szCs w:val="26"/>
        </w:rPr>
        <w:t>з</w:t>
      </w:r>
      <w:proofErr w:type="spellEnd"/>
      <w:r w:rsidRPr="00BA23AB">
        <w:rPr>
          <w:rFonts w:ascii="Times New Roman" w:hAnsi="Times New Roman" w:cs="Times New Roman"/>
          <w:sz w:val="26"/>
          <w:szCs w:val="26"/>
        </w:rPr>
        <w:t>» пункта 2.8 настоящего Порядка, подготавливает уведомление об отказе юридическому лицу в предоставлении бюджетных инвестиций и направляет его юридическому лицу способом, указанным в обращении о предоставлении бюджетных инвестиций.</w:t>
      </w:r>
      <w:proofErr w:type="gramEnd"/>
    </w:p>
    <w:p w:rsidR="00BA23AB" w:rsidRPr="00BA23AB" w:rsidRDefault="00BA23AB" w:rsidP="00BA23AB">
      <w:pPr>
        <w:pStyle w:val="ConsPlusNormal"/>
        <w:jc w:val="both"/>
        <w:rPr>
          <w:rFonts w:ascii="Times New Roman" w:hAnsi="Times New Roman" w:cs="Times New Roman"/>
          <w:sz w:val="26"/>
          <w:szCs w:val="26"/>
        </w:rPr>
      </w:pPr>
    </w:p>
    <w:p w:rsidR="00BA23AB" w:rsidRPr="00BA23AB" w:rsidRDefault="00BA23AB" w:rsidP="00BA23AB">
      <w:pPr>
        <w:pStyle w:val="ConsPlusTitle"/>
        <w:jc w:val="center"/>
        <w:outlineLvl w:val="1"/>
        <w:rPr>
          <w:rFonts w:ascii="Times New Roman" w:hAnsi="Times New Roman" w:cs="Times New Roman"/>
          <w:sz w:val="26"/>
          <w:szCs w:val="26"/>
        </w:rPr>
      </w:pPr>
      <w:r w:rsidRPr="00BA23AB">
        <w:rPr>
          <w:rFonts w:ascii="Times New Roman" w:hAnsi="Times New Roman" w:cs="Times New Roman"/>
          <w:sz w:val="26"/>
          <w:szCs w:val="26"/>
        </w:rPr>
        <w:t>3. Порядок предоставления бюджетных инвестиций</w:t>
      </w:r>
    </w:p>
    <w:p w:rsidR="00BA23AB" w:rsidRPr="00BA23AB" w:rsidRDefault="00BA23AB" w:rsidP="00BA23AB">
      <w:pPr>
        <w:pStyle w:val="ConsPlusNormal"/>
        <w:jc w:val="both"/>
        <w:rPr>
          <w:rFonts w:ascii="Times New Roman" w:hAnsi="Times New Roman" w:cs="Times New Roman"/>
          <w:sz w:val="26"/>
          <w:szCs w:val="26"/>
        </w:rPr>
      </w:pPr>
    </w:p>
    <w:p w:rsidR="00BA23AB" w:rsidRPr="00BA23AB" w:rsidRDefault="00BA23AB" w:rsidP="00BA23AB">
      <w:pPr>
        <w:pStyle w:val="ConsPlusNormal"/>
        <w:ind w:firstLine="540"/>
        <w:jc w:val="both"/>
        <w:rPr>
          <w:rFonts w:ascii="Times New Roman" w:hAnsi="Times New Roman" w:cs="Times New Roman"/>
          <w:sz w:val="26"/>
          <w:szCs w:val="26"/>
        </w:rPr>
      </w:pPr>
      <w:r w:rsidRPr="00BA23AB">
        <w:rPr>
          <w:rFonts w:ascii="Times New Roman" w:hAnsi="Times New Roman" w:cs="Times New Roman"/>
          <w:sz w:val="26"/>
          <w:szCs w:val="26"/>
        </w:rPr>
        <w:t xml:space="preserve">3.1. </w:t>
      </w:r>
      <w:proofErr w:type="gramStart"/>
      <w:r w:rsidRPr="00BA23AB">
        <w:rPr>
          <w:rFonts w:ascii="Times New Roman" w:hAnsi="Times New Roman" w:cs="Times New Roman"/>
          <w:sz w:val="26"/>
          <w:szCs w:val="26"/>
        </w:rPr>
        <w:t xml:space="preserve">Предоставление бюджетных инвестиций осуществляется в соответствии с договором об участии муниципального образования </w:t>
      </w:r>
      <w:proofErr w:type="spellStart"/>
      <w:r w:rsidRPr="00BA23AB">
        <w:rPr>
          <w:rFonts w:ascii="Times New Roman" w:hAnsi="Times New Roman" w:cs="Times New Roman"/>
          <w:sz w:val="26"/>
          <w:szCs w:val="26"/>
        </w:rPr>
        <w:t>Златоруновского</w:t>
      </w:r>
      <w:proofErr w:type="spellEnd"/>
      <w:r w:rsidRPr="00BA23AB">
        <w:rPr>
          <w:rFonts w:ascii="Times New Roman" w:hAnsi="Times New Roman" w:cs="Times New Roman"/>
          <w:sz w:val="26"/>
          <w:szCs w:val="26"/>
        </w:rPr>
        <w:t xml:space="preserve"> сельсовета (далее - Договор), заключаемым между отраслевым органом, являющимся главным распорядителем (далее - Орган 1) (в случае, если отраслевой орган не является главным распорядителем - отраслевой орган заключает договор от имени главного распорядителя) (далее - Орган 2), и юридическим лицом, в соответствии с требованиями, установленными Бюджетным кодексом Российской Федерации (далее - Договор</w:t>
      </w:r>
      <w:proofErr w:type="gramEnd"/>
      <w:r w:rsidRPr="00BA23AB">
        <w:rPr>
          <w:rFonts w:ascii="Times New Roman" w:hAnsi="Times New Roman" w:cs="Times New Roman"/>
          <w:sz w:val="26"/>
          <w:szCs w:val="26"/>
        </w:rPr>
        <w:t xml:space="preserve">), в пределах бюджетных ассигнований, предусмотренных в сводной бюджетной росписи бюджета </w:t>
      </w:r>
      <w:proofErr w:type="spellStart"/>
      <w:r w:rsidRPr="00BA23AB">
        <w:rPr>
          <w:rFonts w:ascii="Times New Roman" w:hAnsi="Times New Roman" w:cs="Times New Roman"/>
          <w:sz w:val="26"/>
          <w:szCs w:val="26"/>
        </w:rPr>
        <w:t>Златоруновского</w:t>
      </w:r>
      <w:proofErr w:type="spellEnd"/>
      <w:r w:rsidRPr="00BA23AB">
        <w:rPr>
          <w:rFonts w:ascii="Times New Roman" w:hAnsi="Times New Roman" w:cs="Times New Roman"/>
          <w:sz w:val="26"/>
          <w:szCs w:val="26"/>
        </w:rPr>
        <w:t xml:space="preserve"> сельсовета главному распорядителю.</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bookmarkStart w:id="20" w:name="P130"/>
      <w:bookmarkEnd w:id="20"/>
      <w:r w:rsidRPr="00BA23AB">
        <w:rPr>
          <w:rFonts w:ascii="Times New Roman" w:hAnsi="Times New Roman" w:cs="Times New Roman"/>
          <w:sz w:val="26"/>
          <w:szCs w:val="26"/>
        </w:rPr>
        <w:t xml:space="preserve">3.2. </w:t>
      </w:r>
      <w:proofErr w:type="gramStart"/>
      <w:r w:rsidRPr="00BA23AB">
        <w:rPr>
          <w:rFonts w:ascii="Times New Roman" w:hAnsi="Times New Roman" w:cs="Times New Roman"/>
          <w:sz w:val="26"/>
          <w:szCs w:val="26"/>
        </w:rPr>
        <w:t xml:space="preserve">Специалист Органа 1, Органа 2 в течение 15 рабочих дней со дня внесения изменения в муниципальную программу </w:t>
      </w:r>
      <w:proofErr w:type="spellStart"/>
      <w:r w:rsidRPr="00BA23AB">
        <w:rPr>
          <w:rFonts w:ascii="Times New Roman" w:hAnsi="Times New Roman" w:cs="Times New Roman"/>
          <w:sz w:val="26"/>
          <w:szCs w:val="26"/>
        </w:rPr>
        <w:t>Златоруновского</w:t>
      </w:r>
      <w:proofErr w:type="spellEnd"/>
      <w:r w:rsidRPr="00BA23AB">
        <w:rPr>
          <w:rFonts w:ascii="Times New Roman" w:hAnsi="Times New Roman" w:cs="Times New Roman"/>
          <w:sz w:val="26"/>
          <w:szCs w:val="26"/>
        </w:rPr>
        <w:t xml:space="preserve"> сельсовета, предусматривающего в соответствии с решением наименование представительного органа муниципального образования о бюджете на соответствующий финансовый год и плановый период средства на предоставление бюджетных инвестиций юридическим лицам, подготавливает проект Договора в соответствии с требованиями, указанными в Приложении 2 к настоящему Порядку.</w:t>
      </w:r>
      <w:proofErr w:type="gramEnd"/>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bookmarkStart w:id="21" w:name="P131"/>
      <w:bookmarkEnd w:id="21"/>
      <w:proofErr w:type="gramStart"/>
      <w:r w:rsidRPr="00BA23AB">
        <w:rPr>
          <w:rFonts w:ascii="Times New Roman" w:hAnsi="Times New Roman" w:cs="Times New Roman"/>
          <w:sz w:val="26"/>
          <w:szCs w:val="26"/>
        </w:rPr>
        <w:t xml:space="preserve">Орган 2 в пределах срока, установленного абзацем первым настоящего пункта, обеспечивает визирование проекта Договора руководителем отраслевого органа, после чего передает проект Договора и обращение о предоставлении бюджетных инвестиций и приложенные к нему документы главному распорядителю для согласования в порядке и сроки, предусмотренные муниципальным правовым актом администрации </w:t>
      </w:r>
      <w:proofErr w:type="spellStart"/>
      <w:r w:rsidRPr="00BA23AB">
        <w:rPr>
          <w:rFonts w:ascii="Times New Roman" w:hAnsi="Times New Roman" w:cs="Times New Roman"/>
          <w:sz w:val="26"/>
          <w:szCs w:val="26"/>
        </w:rPr>
        <w:t>Златоруновского</w:t>
      </w:r>
      <w:proofErr w:type="spellEnd"/>
      <w:r w:rsidRPr="00BA23AB">
        <w:rPr>
          <w:rFonts w:ascii="Times New Roman" w:hAnsi="Times New Roman" w:cs="Times New Roman"/>
          <w:sz w:val="26"/>
          <w:szCs w:val="26"/>
        </w:rPr>
        <w:t xml:space="preserve"> сельсовета, устанавливающим организацию договорной работы в Администрации </w:t>
      </w:r>
      <w:proofErr w:type="spellStart"/>
      <w:r w:rsidRPr="00BA23AB">
        <w:rPr>
          <w:rFonts w:ascii="Times New Roman" w:hAnsi="Times New Roman" w:cs="Times New Roman"/>
          <w:sz w:val="26"/>
          <w:szCs w:val="26"/>
        </w:rPr>
        <w:t>Златоруновского</w:t>
      </w:r>
      <w:proofErr w:type="spellEnd"/>
      <w:r w:rsidRPr="00BA23AB">
        <w:rPr>
          <w:rFonts w:ascii="Times New Roman" w:hAnsi="Times New Roman" w:cs="Times New Roman"/>
          <w:sz w:val="26"/>
          <w:szCs w:val="26"/>
        </w:rPr>
        <w:t xml:space="preserve"> сельсовета (далее - Инструкция 1).</w:t>
      </w:r>
      <w:proofErr w:type="gramEnd"/>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r w:rsidRPr="00BA23AB">
        <w:rPr>
          <w:rFonts w:ascii="Times New Roman" w:hAnsi="Times New Roman" w:cs="Times New Roman"/>
          <w:sz w:val="26"/>
          <w:szCs w:val="26"/>
        </w:rPr>
        <w:t xml:space="preserve">3.3. Орган 1, Орган 2 в течение 2 рабочих дней </w:t>
      </w:r>
      <w:proofErr w:type="gramStart"/>
      <w:r w:rsidRPr="00BA23AB">
        <w:rPr>
          <w:rFonts w:ascii="Times New Roman" w:hAnsi="Times New Roman" w:cs="Times New Roman"/>
          <w:sz w:val="26"/>
          <w:szCs w:val="26"/>
        </w:rPr>
        <w:t>с даты регистрации</w:t>
      </w:r>
      <w:proofErr w:type="gramEnd"/>
      <w:r w:rsidRPr="00BA23AB">
        <w:rPr>
          <w:rFonts w:ascii="Times New Roman" w:hAnsi="Times New Roman" w:cs="Times New Roman"/>
          <w:sz w:val="26"/>
          <w:szCs w:val="26"/>
        </w:rPr>
        <w:t xml:space="preserve"> в соответствии с Инструкцией документов, предусмотренных абзацем вторым пункта 3.2 настоящего Порядка обеспечивает направление проекта Договора в количестве 3 экземпляров юридическому лицу для подписания способом, указанным в обращении о предоставлении бюджетных инвестиций.</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bookmarkStart w:id="22" w:name="P133"/>
      <w:bookmarkEnd w:id="22"/>
      <w:r w:rsidRPr="00BA23AB">
        <w:rPr>
          <w:rFonts w:ascii="Times New Roman" w:hAnsi="Times New Roman" w:cs="Times New Roman"/>
          <w:sz w:val="26"/>
          <w:szCs w:val="26"/>
        </w:rPr>
        <w:t xml:space="preserve">3.4. Юридическое лицо, получившее для подписания проект Договора, в </w:t>
      </w:r>
      <w:r w:rsidRPr="00BA23AB">
        <w:rPr>
          <w:rFonts w:ascii="Times New Roman" w:hAnsi="Times New Roman" w:cs="Times New Roman"/>
          <w:sz w:val="26"/>
          <w:szCs w:val="26"/>
        </w:rPr>
        <w:lastRenderedPageBreak/>
        <w:t>течение 7 рабочих дней со дня получения обеспечивает его подписание и направление в количестве 3 экземпляров для подписания и регистрации в Орган 1, Орган 2. При этом в срок, установленный для подписания юридическим лицом проекта Договора, включается время, необходимое для поступления проекта Договора в Орган 1, Орган 2.</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bookmarkStart w:id="23" w:name="P134"/>
      <w:bookmarkEnd w:id="23"/>
      <w:proofErr w:type="spellStart"/>
      <w:proofErr w:type="gramStart"/>
      <w:r w:rsidRPr="00BA23AB">
        <w:rPr>
          <w:rFonts w:ascii="Times New Roman" w:hAnsi="Times New Roman" w:cs="Times New Roman"/>
          <w:sz w:val="26"/>
          <w:szCs w:val="26"/>
        </w:rPr>
        <w:t>Непоступление</w:t>
      </w:r>
      <w:proofErr w:type="spellEnd"/>
      <w:r w:rsidRPr="00BA23AB">
        <w:rPr>
          <w:rFonts w:ascii="Times New Roman" w:hAnsi="Times New Roman" w:cs="Times New Roman"/>
          <w:sz w:val="26"/>
          <w:szCs w:val="26"/>
        </w:rPr>
        <w:t xml:space="preserve"> проекта Договора в Орган 1, Орган 2, подписанного юридическим лицом, в срок, установленный абзацем первым настоящего пункта, является основанием для отказа в предоставлении бюджетных инвестиций, о чем Орган 1, Орган 2 информирует юридическое лицо способом, указанным в обращении о предоставлении бюджетных инвестиций, по основанию, предусмотренному подпунктом «и» пункта 2.8 настоящего Порядка, а также уполномоченный орган в течение 3 рабочих</w:t>
      </w:r>
      <w:proofErr w:type="gramEnd"/>
      <w:r w:rsidRPr="00BA23AB">
        <w:rPr>
          <w:rFonts w:ascii="Times New Roman" w:hAnsi="Times New Roman" w:cs="Times New Roman"/>
          <w:sz w:val="26"/>
          <w:szCs w:val="26"/>
        </w:rPr>
        <w:t xml:space="preserve"> дней со дня истечения срока, установленного абзацем первым настоящего пункта.</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proofErr w:type="gramStart"/>
      <w:r w:rsidRPr="00BA23AB">
        <w:rPr>
          <w:rFonts w:ascii="Times New Roman" w:hAnsi="Times New Roman" w:cs="Times New Roman"/>
          <w:sz w:val="26"/>
          <w:szCs w:val="26"/>
        </w:rPr>
        <w:t xml:space="preserve">В случае, указанном в абзаце втором настоящего пункта, Орган 1, Орган 2 в соответствии с муниципальным нормативным правовым актом Администрации </w:t>
      </w:r>
      <w:proofErr w:type="spellStart"/>
      <w:r w:rsidRPr="00BA23AB">
        <w:rPr>
          <w:rFonts w:ascii="Times New Roman" w:hAnsi="Times New Roman" w:cs="Times New Roman"/>
          <w:sz w:val="26"/>
          <w:szCs w:val="26"/>
        </w:rPr>
        <w:t>Златоруновского</w:t>
      </w:r>
      <w:proofErr w:type="spellEnd"/>
      <w:r w:rsidRPr="00BA23AB">
        <w:rPr>
          <w:rFonts w:ascii="Times New Roman" w:hAnsi="Times New Roman" w:cs="Times New Roman"/>
          <w:sz w:val="26"/>
          <w:szCs w:val="26"/>
        </w:rPr>
        <w:t xml:space="preserve"> сельсовета, устанавливающим Порядок принятия решения о разработке муниципальных программ </w:t>
      </w:r>
      <w:proofErr w:type="spellStart"/>
      <w:r w:rsidRPr="00BA23AB">
        <w:rPr>
          <w:rFonts w:ascii="Times New Roman" w:hAnsi="Times New Roman" w:cs="Times New Roman"/>
          <w:sz w:val="26"/>
          <w:szCs w:val="26"/>
        </w:rPr>
        <w:t>Златоруновского</w:t>
      </w:r>
      <w:proofErr w:type="spellEnd"/>
      <w:r w:rsidRPr="00BA23AB">
        <w:rPr>
          <w:rFonts w:ascii="Times New Roman" w:hAnsi="Times New Roman" w:cs="Times New Roman"/>
          <w:sz w:val="26"/>
          <w:szCs w:val="26"/>
        </w:rPr>
        <w:t xml:space="preserve"> сельсовета, их формирования и реализации, проведения оценки эффективности реализации муниципальных программ </w:t>
      </w:r>
      <w:proofErr w:type="spellStart"/>
      <w:r w:rsidRPr="00BA23AB">
        <w:rPr>
          <w:rFonts w:ascii="Times New Roman" w:hAnsi="Times New Roman" w:cs="Times New Roman"/>
          <w:sz w:val="26"/>
          <w:szCs w:val="26"/>
        </w:rPr>
        <w:t>Златоруновского</w:t>
      </w:r>
      <w:proofErr w:type="spellEnd"/>
      <w:r w:rsidRPr="00BA23AB">
        <w:rPr>
          <w:rFonts w:ascii="Times New Roman" w:hAnsi="Times New Roman" w:cs="Times New Roman"/>
          <w:sz w:val="26"/>
          <w:szCs w:val="26"/>
        </w:rPr>
        <w:t xml:space="preserve"> сельсовета, обеспечивает внесение изменений в муниципальную программу, в части исключения соответствующего мероприятия муниципальной программы.</w:t>
      </w:r>
      <w:proofErr w:type="gramEnd"/>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r w:rsidRPr="00BA23AB">
        <w:rPr>
          <w:rFonts w:ascii="Times New Roman" w:hAnsi="Times New Roman" w:cs="Times New Roman"/>
          <w:sz w:val="26"/>
          <w:szCs w:val="26"/>
        </w:rPr>
        <w:t>3.5. Орган 1, Орган 2 в течение 2 рабочих дней со дня регистрации в соответствии с Инструкцией проекта Договора, подписанного юридическим лицом, обеспечивает:</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r w:rsidRPr="00BA23AB">
        <w:rPr>
          <w:rFonts w:ascii="Times New Roman" w:hAnsi="Times New Roman" w:cs="Times New Roman"/>
          <w:sz w:val="26"/>
          <w:szCs w:val="26"/>
        </w:rPr>
        <w:t>а) его подписание руководителем Органа 1, Органа 2 и регистрацию в соответствии с Инструкцией 1;</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r w:rsidRPr="00BA23AB">
        <w:rPr>
          <w:rFonts w:ascii="Times New Roman" w:hAnsi="Times New Roman" w:cs="Times New Roman"/>
          <w:sz w:val="26"/>
          <w:szCs w:val="26"/>
        </w:rPr>
        <w:t>б) направление по 1 экземпляру Договора юридическому лицу способом, указанным в обращении о предоставлении бюджетных инвестиций, и главному распорядителю для перечисления бюджетных инвестиций (в случае, если Договор заключен Органом 2).</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r w:rsidRPr="00BA23AB">
        <w:rPr>
          <w:rFonts w:ascii="Times New Roman" w:hAnsi="Times New Roman" w:cs="Times New Roman"/>
          <w:sz w:val="26"/>
          <w:szCs w:val="26"/>
        </w:rPr>
        <w:t>3.6. Главный распорядитель в течение 10 рабочих дней со дня регистрации в соответствии с Инструкцией Договора перечисляет бюджетные инвестиции юридическому лицу, в порядке, предусмотренном Договором.</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r w:rsidRPr="00BA23AB">
        <w:rPr>
          <w:rFonts w:ascii="Times New Roman" w:hAnsi="Times New Roman" w:cs="Times New Roman"/>
          <w:sz w:val="26"/>
          <w:szCs w:val="26"/>
        </w:rPr>
        <w:t>3.7. Отсутствие оформленных в установленном порядке Договоров является основанием для непредставления бюджетных инвестиций.</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r w:rsidRPr="00BA23AB">
        <w:rPr>
          <w:rFonts w:ascii="Times New Roman" w:hAnsi="Times New Roman" w:cs="Times New Roman"/>
          <w:sz w:val="26"/>
          <w:szCs w:val="26"/>
        </w:rPr>
        <w:t xml:space="preserve">3.8. </w:t>
      </w:r>
      <w:proofErr w:type="gramStart"/>
      <w:r w:rsidRPr="00BA23AB">
        <w:rPr>
          <w:rFonts w:ascii="Times New Roman" w:hAnsi="Times New Roman" w:cs="Times New Roman"/>
          <w:sz w:val="26"/>
          <w:szCs w:val="26"/>
        </w:rPr>
        <w:t xml:space="preserve">Главный распорядитель осуществляет финансовый контроль за использованием бюджетных инвестиций юридическими лицами, согласно условиям, целям, определенным при их предоставлении, за соблюдением порядка предоставления бюджетных инвестиций (контроль за использованием бюджетных инвестиций) в соответствии с действующим законодательством, муниципальными правовыми актами </w:t>
      </w:r>
      <w:proofErr w:type="spellStart"/>
      <w:r w:rsidRPr="00BA23AB">
        <w:rPr>
          <w:rFonts w:ascii="Times New Roman" w:hAnsi="Times New Roman" w:cs="Times New Roman"/>
          <w:sz w:val="26"/>
          <w:szCs w:val="26"/>
        </w:rPr>
        <w:t>Златоруновского</w:t>
      </w:r>
      <w:proofErr w:type="spellEnd"/>
      <w:r w:rsidRPr="00BA23AB">
        <w:rPr>
          <w:rFonts w:ascii="Times New Roman" w:hAnsi="Times New Roman" w:cs="Times New Roman"/>
          <w:sz w:val="26"/>
          <w:szCs w:val="26"/>
        </w:rPr>
        <w:t xml:space="preserve"> сельсовета, устанавливающими порядок осуществления финансового контроля в </w:t>
      </w:r>
      <w:proofErr w:type="spellStart"/>
      <w:r w:rsidRPr="00BA23AB">
        <w:rPr>
          <w:rFonts w:ascii="Times New Roman" w:hAnsi="Times New Roman" w:cs="Times New Roman"/>
          <w:sz w:val="26"/>
          <w:szCs w:val="26"/>
        </w:rPr>
        <w:t>Златоруновского</w:t>
      </w:r>
      <w:proofErr w:type="spellEnd"/>
      <w:r w:rsidRPr="00BA23AB">
        <w:rPr>
          <w:rFonts w:ascii="Times New Roman" w:hAnsi="Times New Roman" w:cs="Times New Roman"/>
          <w:sz w:val="26"/>
          <w:szCs w:val="26"/>
        </w:rPr>
        <w:t xml:space="preserve"> сельсовета, настоящим Порядком, Договором, в том числе путем проведения проверок.</w:t>
      </w:r>
      <w:proofErr w:type="gramEnd"/>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r w:rsidRPr="00BA23AB">
        <w:rPr>
          <w:rFonts w:ascii="Times New Roman" w:hAnsi="Times New Roman" w:cs="Times New Roman"/>
          <w:sz w:val="26"/>
          <w:szCs w:val="26"/>
        </w:rPr>
        <w:t xml:space="preserve">Органы государственного (муниципального) финансового контроля осуществляют государственный (муниципальный) финансовый контроль соблюдения условий, целей и порядка предоставления бюджетных инвестиций в соответствии с нормативными правовыми актами Российской Федерации, Красноярского края, муниципальными правовыми актами о государственном </w:t>
      </w:r>
      <w:r w:rsidRPr="00BA23AB">
        <w:rPr>
          <w:rFonts w:ascii="Times New Roman" w:hAnsi="Times New Roman" w:cs="Times New Roman"/>
          <w:sz w:val="26"/>
          <w:szCs w:val="26"/>
        </w:rPr>
        <w:lastRenderedPageBreak/>
        <w:t>(муниципальном) финансовом контроле.</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r w:rsidRPr="00BA23AB">
        <w:rPr>
          <w:rFonts w:ascii="Times New Roman" w:hAnsi="Times New Roman" w:cs="Times New Roman"/>
          <w:sz w:val="26"/>
          <w:szCs w:val="26"/>
        </w:rPr>
        <w:t xml:space="preserve">В случае самостоятельного выявления юридическим лицом нарушений условий, цели и порядка предоставления бюджетных инвестиций, юридическое лицо обеспечивает возврат бюджетных инвестиций в бюджет </w:t>
      </w:r>
      <w:proofErr w:type="spellStart"/>
      <w:r w:rsidRPr="00BA23AB">
        <w:rPr>
          <w:rFonts w:ascii="Times New Roman" w:hAnsi="Times New Roman" w:cs="Times New Roman"/>
          <w:sz w:val="26"/>
          <w:szCs w:val="26"/>
        </w:rPr>
        <w:t>Златоруновского</w:t>
      </w:r>
      <w:proofErr w:type="spellEnd"/>
      <w:r w:rsidRPr="00BA23AB">
        <w:rPr>
          <w:rFonts w:ascii="Times New Roman" w:hAnsi="Times New Roman" w:cs="Times New Roman"/>
          <w:sz w:val="26"/>
          <w:szCs w:val="26"/>
        </w:rPr>
        <w:t xml:space="preserve"> сельсовета.</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r w:rsidRPr="00BA23AB">
        <w:rPr>
          <w:rFonts w:ascii="Times New Roman" w:hAnsi="Times New Roman" w:cs="Times New Roman"/>
          <w:sz w:val="26"/>
          <w:szCs w:val="26"/>
        </w:rPr>
        <w:t xml:space="preserve">3.9. </w:t>
      </w:r>
      <w:proofErr w:type="gramStart"/>
      <w:r w:rsidRPr="00BA23AB">
        <w:rPr>
          <w:rFonts w:ascii="Times New Roman" w:hAnsi="Times New Roman" w:cs="Times New Roman"/>
          <w:sz w:val="26"/>
          <w:szCs w:val="26"/>
        </w:rPr>
        <w:t xml:space="preserve">Бюджетные инвестиции, перечисленные юридическому лицу, подлежат возврату в бюджет </w:t>
      </w:r>
      <w:proofErr w:type="spellStart"/>
      <w:r w:rsidRPr="00BA23AB">
        <w:rPr>
          <w:rFonts w:ascii="Times New Roman" w:hAnsi="Times New Roman" w:cs="Times New Roman"/>
          <w:sz w:val="26"/>
          <w:szCs w:val="26"/>
        </w:rPr>
        <w:t>Златоруновского</w:t>
      </w:r>
      <w:proofErr w:type="spellEnd"/>
      <w:r w:rsidRPr="00BA23AB">
        <w:rPr>
          <w:rFonts w:ascii="Times New Roman" w:hAnsi="Times New Roman" w:cs="Times New Roman"/>
          <w:sz w:val="26"/>
          <w:szCs w:val="26"/>
        </w:rPr>
        <w:t xml:space="preserve"> сельсовета в случае нарушения условий, цели и порядка предоставления бюджетных инвестиций, установленных настоящим Порядком, в том числе выявленных по результатам государственного (муниципального) финансового контроля, финансового контроля в соответствии с действующим законодательством, муниципальными правовыми актами </w:t>
      </w:r>
      <w:proofErr w:type="spellStart"/>
      <w:r w:rsidRPr="00BA23AB">
        <w:rPr>
          <w:rFonts w:ascii="Times New Roman" w:hAnsi="Times New Roman" w:cs="Times New Roman"/>
          <w:sz w:val="26"/>
          <w:szCs w:val="26"/>
        </w:rPr>
        <w:t>Златоруновского</w:t>
      </w:r>
      <w:proofErr w:type="spellEnd"/>
      <w:r w:rsidRPr="00BA23AB">
        <w:rPr>
          <w:rFonts w:ascii="Times New Roman" w:hAnsi="Times New Roman" w:cs="Times New Roman"/>
          <w:sz w:val="26"/>
          <w:szCs w:val="26"/>
        </w:rPr>
        <w:t xml:space="preserve"> сельсовета, устанавливающими порядок осуществления государственного (муниципального) финансового контроля, финансового контроля в </w:t>
      </w:r>
      <w:proofErr w:type="spellStart"/>
      <w:r w:rsidRPr="00BA23AB">
        <w:rPr>
          <w:rFonts w:ascii="Times New Roman" w:hAnsi="Times New Roman" w:cs="Times New Roman"/>
          <w:sz w:val="26"/>
          <w:szCs w:val="26"/>
        </w:rPr>
        <w:t>Златоруновского</w:t>
      </w:r>
      <w:proofErr w:type="spellEnd"/>
      <w:r w:rsidRPr="00BA23AB">
        <w:rPr>
          <w:rFonts w:ascii="Times New Roman" w:hAnsi="Times New Roman" w:cs="Times New Roman"/>
          <w:sz w:val="26"/>
          <w:szCs w:val="26"/>
        </w:rPr>
        <w:t xml:space="preserve"> сельсовета.</w:t>
      </w:r>
      <w:proofErr w:type="gramEnd"/>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r w:rsidRPr="00BA23AB">
        <w:rPr>
          <w:rFonts w:ascii="Times New Roman" w:hAnsi="Times New Roman" w:cs="Times New Roman"/>
          <w:sz w:val="26"/>
          <w:szCs w:val="26"/>
        </w:rPr>
        <w:t xml:space="preserve">3.10. В случае выявления главным распорядителем нарушений условий, целей и порядка предоставления бюджетных инвестиций по результатам финансового контроля, главный распорядитель в течение 3 рабочих дней </w:t>
      </w:r>
      <w:proofErr w:type="gramStart"/>
      <w:r w:rsidRPr="00BA23AB">
        <w:rPr>
          <w:rFonts w:ascii="Times New Roman" w:hAnsi="Times New Roman" w:cs="Times New Roman"/>
          <w:sz w:val="26"/>
          <w:szCs w:val="26"/>
        </w:rPr>
        <w:t>с даты выявления</w:t>
      </w:r>
      <w:proofErr w:type="gramEnd"/>
      <w:r w:rsidRPr="00BA23AB">
        <w:rPr>
          <w:rFonts w:ascii="Times New Roman" w:hAnsi="Times New Roman" w:cs="Times New Roman"/>
          <w:sz w:val="26"/>
          <w:szCs w:val="26"/>
        </w:rPr>
        <w:t xml:space="preserve"> такого нарушения обеспечивает подготовку требования о возврате бюджетных инвестиций (далее - требование) и его направление юридическому лицу посредством почтового отправления с уведомлением о вручении.</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r w:rsidRPr="00BA23AB">
        <w:rPr>
          <w:rFonts w:ascii="Times New Roman" w:hAnsi="Times New Roman" w:cs="Times New Roman"/>
          <w:sz w:val="26"/>
          <w:szCs w:val="26"/>
        </w:rPr>
        <w:t xml:space="preserve">Дата выявления нарушения условий, целей и порядка предоставления бюджетных инвестиций определяется в соответствии с муниципальным правовым актом </w:t>
      </w:r>
      <w:proofErr w:type="spellStart"/>
      <w:r w:rsidRPr="00BA23AB">
        <w:rPr>
          <w:rFonts w:ascii="Times New Roman" w:hAnsi="Times New Roman" w:cs="Times New Roman"/>
          <w:sz w:val="26"/>
          <w:szCs w:val="26"/>
        </w:rPr>
        <w:t>Златоруновского</w:t>
      </w:r>
      <w:proofErr w:type="spellEnd"/>
      <w:r w:rsidRPr="00BA23AB">
        <w:rPr>
          <w:rFonts w:ascii="Times New Roman" w:hAnsi="Times New Roman" w:cs="Times New Roman"/>
          <w:sz w:val="26"/>
          <w:szCs w:val="26"/>
        </w:rPr>
        <w:t xml:space="preserve"> сельсовета, устанавливающим порядок осуществления муниципального финансового контроля, финансового контроля.</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proofErr w:type="gramStart"/>
      <w:r w:rsidRPr="00BA23AB">
        <w:rPr>
          <w:rFonts w:ascii="Times New Roman" w:hAnsi="Times New Roman" w:cs="Times New Roman"/>
          <w:sz w:val="26"/>
          <w:szCs w:val="26"/>
        </w:rPr>
        <w:t>В случае выявления главным распорядителем (в случае, если Договор заключен Органом 2) нарушения условий, целей и порядка предоставления бюджетных инвестиций по результатам финансового контроля, Орган 2 в течение 3 рабочих дней с даты регистрации в соответствии с Инструкцией Органом 2 информации о нарушении юридическим лицом условий, целей и порядка предоставления бюджетных инвестиций, обеспечивает подготовку требования и его направление юридическому лицу</w:t>
      </w:r>
      <w:proofErr w:type="gramEnd"/>
      <w:r w:rsidRPr="00BA23AB">
        <w:rPr>
          <w:rFonts w:ascii="Times New Roman" w:hAnsi="Times New Roman" w:cs="Times New Roman"/>
          <w:sz w:val="26"/>
          <w:szCs w:val="26"/>
        </w:rPr>
        <w:t xml:space="preserve"> посредством почтового отправления с уведомлением о вручении.</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r w:rsidRPr="00BA23AB">
        <w:rPr>
          <w:rFonts w:ascii="Times New Roman" w:hAnsi="Times New Roman" w:cs="Times New Roman"/>
          <w:sz w:val="26"/>
          <w:szCs w:val="26"/>
        </w:rPr>
        <w:t xml:space="preserve">В случае выявления Органом 1 нарушения условий, целей и порядка предоставления бюджетных инвестиций по результатам финансового контроля Орган 1 в течение 3 рабочих дней </w:t>
      </w:r>
      <w:proofErr w:type="gramStart"/>
      <w:r w:rsidRPr="00BA23AB">
        <w:rPr>
          <w:rFonts w:ascii="Times New Roman" w:hAnsi="Times New Roman" w:cs="Times New Roman"/>
          <w:sz w:val="26"/>
          <w:szCs w:val="26"/>
        </w:rPr>
        <w:t>с даты выявления</w:t>
      </w:r>
      <w:proofErr w:type="gramEnd"/>
      <w:r w:rsidRPr="00BA23AB">
        <w:rPr>
          <w:rFonts w:ascii="Times New Roman" w:hAnsi="Times New Roman" w:cs="Times New Roman"/>
          <w:sz w:val="26"/>
          <w:szCs w:val="26"/>
        </w:rPr>
        <w:t xml:space="preserve"> таких нарушений обеспечивает подготовку требования и его направление юридическому лицу посредством почтового отправления с уведомлением о вручении.</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r w:rsidRPr="00BA23AB">
        <w:rPr>
          <w:rFonts w:ascii="Times New Roman" w:hAnsi="Times New Roman" w:cs="Times New Roman"/>
          <w:sz w:val="26"/>
          <w:szCs w:val="26"/>
        </w:rPr>
        <w:t xml:space="preserve">3.11. </w:t>
      </w:r>
      <w:proofErr w:type="gramStart"/>
      <w:r w:rsidRPr="00BA23AB">
        <w:rPr>
          <w:rFonts w:ascii="Times New Roman" w:hAnsi="Times New Roman" w:cs="Times New Roman"/>
          <w:sz w:val="26"/>
          <w:szCs w:val="26"/>
        </w:rPr>
        <w:t>В случае выявления нарушения условий, цели и порядка предоставления бюджетных инвестиций, установленных настоящим Порядком, по результатам государственного (муниципального) финансового контроля (если контрольные мероприятия были проведены в отношении главного распорядителя, когда Договор заключен Органом 2), главный распорядитель в течение 2 рабочих дней с даты регистрации в соответствии с Инструкцией предписания и (или) представления органа муниципального финансового контроля и (или) органа государственного</w:t>
      </w:r>
      <w:proofErr w:type="gramEnd"/>
      <w:r w:rsidRPr="00BA23AB">
        <w:rPr>
          <w:rFonts w:ascii="Times New Roman" w:hAnsi="Times New Roman" w:cs="Times New Roman"/>
          <w:sz w:val="26"/>
          <w:szCs w:val="26"/>
        </w:rPr>
        <w:t xml:space="preserve"> финансового контроля направляет в адрес Органа 2 тако</w:t>
      </w:r>
      <w:proofErr w:type="gramStart"/>
      <w:r w:rsidRPr="00BA23AB">
        <w:rPr>
          <w:rFonts w:ascii="Times New Roman" w:hAnsi="Times New Roman" w:cs="Times New Roman"/>
          <w:sz w:val="26"/>
          <w:szCs w:val="26"/>
        </w:rPr>
        <w:t>е(</w:t>
      </w:r>
      <w:proofErr w:type="spellStart"/>
      <w:proofErr w:type="gramEnd"/>
      <w:r w:rsidRPr="00BA23AB">
        <w:rPr>
          <w:rFonts w:ascii="Times New Roman" w:hAnsi="Times New Roman" w:cs="Times New Roman"/>
          <w:sz w:val="26"/>
          <w:szCs w:val="26"/>
        </w:rPr>
        <w:t>ие</w:t>
      </w:r>
      <w:proofErr w:type="spellEnd"/>
      <w:r w:rsidRPr="00BA23AB">
        <w:rPr>
          <w:rFonts w:ascii="Times New Roman" w:hAnsi="Times New Roman" w:cs="Times New Roman"/>
          <w:sz w:val="26"/>
          <w:szCs w:val="26"/>
        </w:rPr>
        <w:t xml:space="preserve">) предписание и (или) представление. Орган 2 в течение 3 рабочих дней </w:t>
      </w:r>
      <w:proofErr w:type="gramStart"/>
      <w:r w:rsidRPr="00BA23AB">
        <w:rPr>
          <w:rFonts w:ascii="Times New Roman" w:hAnsi="Times New Roman" w:cs="Times New Roman"/>
          <w:sz w:val="26"/>
          <w:szCs w:val="26"/>
        </w:rPr>
        <w:t>с даты регистрации</w:t>
      </w:r>
      <w:proofErr w:type="gramEnd"/>
      <w:r w:rsidRPr="00BA23AB">
        <w:rPr>
          <w:rFonts w:ascii="Times New Roman" w:hAnsi="Times New Roman" w:cs="Times New Roman"/>
          <w:sz w:val="26"/>
          <w:szCs w:val="26"/>
        </w:rPr>
        <w:t xml:space="preserve"> в соответствии с Инструкцией предписания и (или) представления обеспечивает подготовку требования и его направление юридическому лицу посредством </w:t>
      </w:r>
      <w:r w:rsidRPr="00BA23AB">
        <w:rPr>
          <w:rFonts w:ascii="Times New Roman" w:hAnsi="Times New Roman" w:cs="Times New Roman"/>
          <w:sz w:val="26"/>
          <w:szCs w:val="26"/>
        </w:rPr>
        <w:lastRenderedPageBreak/>
        <w:t>почтового отправления с уведомлением о вручении.</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proofErr w:type="gramStart"/>
      <w:r w:rsidRPr="00BA23AB">
        <w:rPr>
          <w:rFonts w:ascii="Times New Roman" w:hAnsi="Times New Roman" w:cs="Times New Roman"/>
          <w:sz w:val="26"/>
          <w:szCs w:val="26"/>
        </w:rPr>
        <w:t>В случае выявления нарушения условий, цели и порядка предоставления бюджетных инвестиций, установленных настоящим Порядком, по результатам государственного (муниципального) финансового контроля (если контрольные мероприятия были проведены в отношении Органа 1), Орган 1 в течение 2 рабочих дней с даты регистрации в соответствии с Инструкцией предписания и (или) представления органа муниципального финансового контроля и (или) органа государственного финансового контроля обеспечивает подготовку требования</w:t>
      </w:r>
      <w:proofErr w:type="gramEnd"/>
      <w:r w:rsidRPr="00BA23AB">
        <w:rPr>
          <w:rFonts w:ascii="Times New Roman" w:hAnsi="Times New Roman" w:cs="Times New Roman"/>
          <w:sz w:val="26"/>
          <w:szCs w:val="26"/>
        </w:rPr>
        <w:t xml:space="preserve"> и его направление юридическому лицу посредством почтового отправления с уведомлением о вручении.</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r w:rsidRPr="00BA23AB">
        <w:rPr>
          <w:rFonts w:ascii="Times New Roman" w:hAnsi="Times New Roman" w:cs="Times New Roman"/>
          <w:sz w:val="26"/>
          <w:szCs w:val="26"/>
        </w:rPr>
        <w:t xml:space="preserve">3.12. </w:t>
      </w:r>
      <w:proofErr w:type="gramStart"/>
      <w:r w:rsidRPr="00BA23AB">
        <w:rPr>
          <w:rFonts w:ascii="Times New Roman" w:hAnsi="Times New Roman" w:cs="Times New Roman"/>
          <w:sz w:val="26"/>
          <w:szCs w:val="26"/>
        </w:rPr>
        <w:t>В случае выявления нарушения условий, цели и порядка предоставления бюджетных инвестиций, установленных настоящим Порядком, по результатам муниципального финансового контроля (если контрольные мероприятия были проведены в отношении юридического лица, когда Договор заключен Органом 2), главный распорядитель в течение 3 рабочих дней с даты регистрации в соответствии с Инструкцией информации о неисполнении юридическим лицом предписания и (или) представления органа муниципального финансового контроля</w:t>
      </w:r>
      <w:proofErr w:type="gramEnd"/>
      <w:r w:rsidRPr="00BA23AB">
        <w:rPr>
          <w:rFonts w:ascii="Times New Roman" w:hAnsi="Times New Roman" w:cs="Times New Roman"/>
          <w:sz w:val="26"/>
          <w:szCs w:val="26"/>
        </w:rPr>
        <w:t xml:space="preserve"> направляет в адрес Органа 2 тако</w:t>
      </w:r>
      <w:proofErr w:type="gramStart"/>
      <w:r w:rsidRPr="00BA23AB">
        <w:rPr>
          <w:rFonts w:ascii="Times New Roman" w:hAnsi="Times New Roman" w:cs="Times New Roman"/>
          <w:sz w:val="26"/>
          <w:szCs w:val="26"/>
        </w:rPr>
        <w:t>е(</w:t>
      </w:r>
      <w:proofErr w:type="spellStart"/>
      <w:proofErr w:type="gramEnd"/>
      <w:r w:rsidRPr="00BA23AB">
        <w:rPr>
          <w:rFonts w:ascii="Times New Roman" w:hAnsi="Times New Roman" w:cs="Times New Roman"/>
          <w:sz w:val="26"/>
          <w:szCs w:val="26"/>
        </w:rPr>
        <w:t>ие</w:t>
      </w:r>
      <w:proofErr w:type="spellEnd"/>
      <w:r w:rsidRPr="00BA23AB">
        <w:rPr>
          <w:rFonts w:ascii="Times New Roman" w:hAnsi="Times New Roman" w:cs="Times New Roman"/>
          <w:sz w:val="26"/>
          <w:szCs w:val="26"/>
        </w:rPr>
        <w:t xml:space="preserve">) предписание и (или) представление. Орган 2 в течение 3 рабочих дней </w:t>
      </w:r>
      <w:proofErr w:type="gramStart"/>
      <w:r w:rsidRPr="00BA23AB">
        <w:rPr>
          <w:rFonts w:ascii="Times New Roman" w:hAnsi="Times New Roman" w:cs="Times New Roman"/>
          <w:sz w:val="26"/>
          <w:szCs w:val="26"/>
        </w:rPr>
        <w:t>с даты регистрации</w:t>
      </w:r>
      <w:proofErr w:type="gramEnd"/>
      <w:r w:rsidRPr="00BA23AB">
        <w:rPr>
          <w:rFonts w:ascii="Times New Roman" w:hAnsi="Times New Roman" w:cs="Times New Roman"/>
          <w:sz w:val="26"/>
          <w:szCs w:val="26"/>
        </w:rPr>
        <w:t xml:space="preserve"> в соответствии с Инструкцией предписания и (или) представления обеспечивает подготовку требования и его направление юридическому лицу посредством почтового отправления с уведомлением о вручении.</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proofErr w:type="gramStart"/>
      <w:r w:rsidRPr="00BA23AB">
        <w:rPr>
          <w:rFonts w:ascii="Times New Roman" w:hAnsi="Times New Roman" w:cs="Times New Roman"/>
          <w:sz w:val="26"/>
          <w:szCs w:val="26"/>
        </w:rPr>
        <w:t>В случае выявления нарушения условий, цели и порядка предоставления бюджетных инвестиций, установленных настоящим Порядком, по результатам муниципального финансового контроля (если контрольные мероприятия были проведены в отношении юридического лица, когда Договор заключен Органом 1) Орган 1 в течение 3 рабочих дней с даты регистрации в соответствии с Инструкцией информации о неисполнении юридическим лицом предписания и (или) представления органа муниципального финансового контроля</w:t>
      </w:r>
      <w:proofErr w:type="gramEnd"/>
      <w:r w:rsidRPr="00BA23AB">
        <w:rPr>
          <w:rFonts w:ascii="Times New Roman" w:hAnsi="Times New Roman" w:cs="Times New Roman"/>
          <w:sz w:val="26"/>
          <w:szCs w:val="26"/>
        </w:rPr>
        <w:t xml:space="preserve"> обеспечивает подготовку требования и его направление юридическому лицу посредством почтового отправления с уведомлением о вручении.</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bookmarkStart w:id="24" w:name="P153"/>
      <w:bookmarkEnd w:id="24"/>
      <w:r w:rsidRPr="00BA23AB">
        <w:rPr>
          <w:rFonts w:ascii="Times New Roman" w:hAnsi="Times New Roman" w:cs="Times New Roman"/>
          <w:sz w:val="26"/>
          <w:szCs w:val="26"/>
        </w:rPr>
        <w:t xml:space="preserve">3.13. Юридическое лицо, которому направлено требование, обеспечивает возврат бюджетных инвестиций в бюджет </w:t>
      </w:r>
      <w:proofErr w:type="spellStart"/>
      <w:r w:rsidRPr="00BA23AB">
        <w:rPr>
          <w:rFonts w:ascii="Times New Roman" w:hAnsi="Times New Roman" w:cs="Times New Roman"/>
          <w:sz w:val="26"/>
          <w:szCs w:val="26"/>
        </w:rPr>
        <w:t>Златоруновского</w:t>
      </w:r>
      <w:proofErr w:type="spellEnd"/>
      <w:r w:rsidRPr="00BA23AB">
        <w:rPr>
          <w:rFonts w:ascii="Times New Roman" w:hAnsi="Times New Roman" w:cs="Times New Roman"/>
          <w:sz w:val="26"/>
          <w:szCs w:val="26"/>
        </w:rPr>
        <w:t xml:space="preserve"> сельсовета в течение 30 календарных дней со дня направления ему требования.</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r w:rsidRPr="00BA23AB">
        <w:rPr>
          <w:rFonts w:ascii="Times New Roman" w:hAnsi="Times New Roman" w:cs="Times New Roman"/>
          <w:sz w:val="26"/>
          <w:szCs w:val="26"/>
        </w:rPr>
        <w:t xml:space="preserve">3.14. </w:t>
      </w:r>
      <w:proofErr w:type="gramStart"/>
      <w:r w:rsidRPr="00BA23AB">
        <w:rPr>
          <w:rFonts w:ascii="Times New Roman" w:hAnsi="Times New Roman" w:cs="Times New Roman"/>
          <w:sz w:val="26"/>
          <w:szCs w:val="26"/>
        </w:rPr>
        <w:t xml:space="preserve">При </w:t>
      </w:r>
      <w:proofErr w:type="spellStart"/>
      <w:r w:rsidRPr="00BA23AB">
        <w:rPr>
          <w:rFonts w:ascii="Times New Roman" w:hAnsi="Times New Roman" w:cs="Times New Roman"/>
          <w:sz w:val="26"/>
          <w:szCs w:val="26"/>
        </w:rPr>
        <w:t>невозврате</w:t>
      </w:r>
      <w:proofErr w:type="spellEnd"/>
      <w:r w:rsidRPr="00BA23AB">
        <w:rPr>
          <w:rFonts w:ascii="Times New Roman" w:hAnsi="Times New Roman" w:cs="Times New Roman"/>
          <w:sz w:val="26"/>
          <w:szCs w:val="26"/>
        </w:rPr>
        <w:t xml:space="preserve"> юридическим лицом денежных средств в срок, предусмотренный пунктом 3.13 настоящего Порядка, бюджетные инвестиции по иску Администрации </w:t>
      </w:r>
      <w:proofErr w:type="spellStart"/>
      <w:r w:rsidRPr="00BA23AB">
        <w:rPr>
          <w:rFonts w:ascii="Times New Roman" w:hAnsi="Times New Roman" w:cs="Times New Roman"/>
          <w:sz w:val="26"/>
          <w:szCs w:val="26"/>
        </w:rPr>
        <w:t>Златоруновского</w:t>
      </w:r>
      <w:proofErr w:type="spellEnd"/>
      <w:r w:rsidRPr="00BA23AB">
        <w:rPr>
          <w:rFonts w:ascii="Times New Roman" w:hAnsi="Times New Roman" w:cs="Times New Roman"/>
          <w:sz w:val="26"/>
          <w:szCs w:val="26"/>
        </w:rPr>
        <w:t xml:space="preserve"> сельсовета, подготовленному и направленному Органом 1, Органом 2 в соответствующий суд судебной системы Российской Федерации в соответствии с законодательством Российской Федерации в течение 20 календарных дней со дня истечения срока, установленного юридическому лицу для возврата денежных средств в соответствии с требованием</w:t>
      </w:r>
      <w:proofErr w:type="gramEnd"/>
      <w:r w:rsidRPr="00BA23AB">
        <w:rPr>
          <w:rFonts w:ascii="Times New Roman" w:hAnsi="Times New Roman" w:cs="Times New Roman"/>
          <w:sz w:val="26"/>
          <w:szCs w:val="26"/>
        </w:rPr>
        <w:t xml:space="preserve">, </w:t>
      </w:r>
      <w:proofErr w:type="spellStart"/>
      <w:r w:rsidRPr="00BA23AB">
        <w:rPr>
          <w:rFonts w:ascii="Times New Roman" w:hAnsi="Times New Roman" w:cs="Times New Roman"/>
          <w:sz w:val="26"/>
          <w:szCs w:val="26"/>
        </w:rPr>
        <w:t>истребуется</w:t>
      </w:r>
      <w:proofErr w:type="spellEnd"/>
      <w:r w:rsidRPr="00BA23AB">
        <w:rPr>
          <w:rFonts w:ascii="Times New Roman" w:hAnsi="Times New Roman" w:cs="Times New Roman"/>
          <w:sz w:val="26"/>
          <w:szCs w:val="26"/>
        </w:rPr>
        <w:t xml:space="preserve"> в судебном порядке.</w:t>
      </w:r>
    </w:p>
    <w:p w:rsidR="00BA23AB" w:rsidRPr="00BA23AB" w:rsidRDefault="00BA23AB" w:rsidP="00BA23AB">
      <w:pPr>
        <w:pStyle w:val="ConsPlusNormal"/>
        <w:jc w:val="both"/>
        <w:rPr>
          <w:rFonts w:ascii="Times New Roman" w:hAnsi="Times New Roman" w:cs="Times New Roman"/>
          <w:sz w:val="26"/>
          <w:szCs w:val="26"/>
        </w:rPr>
      </w:pPr>
    </w:p>
    <w:p w:rsidR="00BA23AB" w:rsidRPr="00BA23AB" w:rsidRDefault="00BA23AB" w:rsidP="00BA23AB">
      <w:pPr>
        <w:pStyle w:val="ConsPlusNormal"/>
        <w:jc w:val="both"/>
        <w:rPr>
          <w:rFonts w:ascii="Times New Roman" w:hAnsi="Times New Roman" w:cs="Times New Roman"/>
          <w:sz w:val="26"/>
          <w:szCs w:val="26"/>
        </w:rPr>
      </w:pPr>
    </w:p>
    <w:p w:rsidR="00BA23AB" w:rsidRPr="00BA23AB" w:rsidRDefault="00BA23AB" w:rsidP="00BA23AB">
      <w:pPr>
        <w:pStyle w:val="ConsPlusNormal"/>
        <w:jc w:val="both"/>
        <w:rPr>
          <w:rFonts w:ascii="Times New Roman" w:hAnsi="Times New Roman" w:cs="Times New Roman"/>
          <w:sz w:val="26"/>
          <w:szCs w:val="26"/>
        </w:rPr>
      </w:pPr>
    </w:p>
    <w:p w:rsidR="00BA23AB" w:rsidRPr="00BA23AB" w:rsidRDefault="00BA23AB" w:rsidP="00BA23AB">
      <w:pPr>
        <w:pStyle w:val="ConsPlusNormal"/>
        <w:jc w:val="both"/>
        <w:rPr>
          <w:rFonts w:ascii="Times New Roman" w:hAnsi="Times New Roman" w:cs="Times New Roman"/>
          <w:sz w:val="26"/>
          <w:szCs w:val="26"/>
        </w:rPr>
      </w:pPr>
    </w:p>
    <w:p w:rsidR="00BA23AB" w:rsidRPr="00BA23AB" w:rsidRDefault="00BA23AB" w:rsidP="00BA23AB">
      <w:pPr>
        <w:pStyle w:val="ConsPlusNormal"/>
        <w:jc w:val="both"/>
        <w:rPr>
          <w:rFonts w:ascii="Times New Roman" w:hAnsi="Times New Roman" w:cs="Times New Roman"/>
          <w:sz w:val="26"/>
          <w:szCs w:val="26"/>
        </w:rPr>
      </w:pPr>
    </w:p>
    <w:p w:rsidR="00BA23AB" w:rsidRPr="00BA23AB" w:rsidRDefault="00BA23AB" w:rsidP="00BA23AB">
      <w:pPr>
        <w:rPr>
          <w:rFonts w:ascii="Times New Roman" w:eastAsia="Times New Roman" w:hAnsi="Times New Roman" w:cs="Times New Roman"/>
          <w:sz w:val="26"/>
          <w:szCs w:val="26"/>
          <w:lang w:eastAsia="ru-RU"/>
        </w:rPr>
      </w:pPr>
      <w:r w:rsidRPr="00BA23AB">
        <w:rPr>
          <w:rFonts w:ascii="Times New Roman" w:hAnsi="Times New Roman" w:cs="Times New Roman"/>
          <w:sz w:val="26"/>
          <w:szCs w:val="26"/>
        </w:rPr>
        <w:br w:type="page"/>
      </w:r>
    </w:p>
    <w:p w:rsidR="00BA23AB" w:rsidRPr="00BA23AB" w:rsidRDefault="00BA23AB" w:rsidP="00BA23AB">
      <w:pPr>
        <w:pStyle w:val="ConsPlusNormal"/>
        <w:jc w:val="right"/>
        <w:outlineLvl w:val="1"/>
        <w:rPr>
          <w:rFonts w:ascii="Times New Roman" w:hAnsi="Times New Roman" w:cs="Times New Roman"/>
          <w:sz w:val="26"/>
          <w:szCs w:val="26"/>
        </w:rPr>
      </w:pPr>
      <w:r w:rsidRPr="00BA23AB">
        <w:rPr>
          <w:rFonts w:ascii="Times New Roman" w:hAnsi="Times New Roman" w:cs="Times New Roman"/>
          <w:sz w:val="26"/>
          <w:szCs w:val="26"/>
        </w:rPr>
        <w:lastRenderedPageBreak/>
        <w:t>Приложение 1</w:t>
      </w:r>
    </w:p>
    <w:p w:rsidR="00BA23AB" w:rsidRPr="00BA23AB" w:rsidRDefault="00BA23AB" w:rsidP="00BA23AB">
      <w:pPr>
        <w:pStyle w:val="ConsPlusNormal"/>
        <w:jc w:val="right"/>
        <w:rPr>
          <w:rFonts w:ascii="Times New Roman" w:hAnsi="Times New Roman" w:cs="Times New Roman"/>
          <w:sz w:val="26"/>
          <w:szCs w:val="26"/>
        </w:rPr>
      </w:pPr>
      <w:r w:rsidRPr="00BA23AB">
        <w:rPr>
          <w:rFonts w:ascii="Times New Roman" w:hAnsi="Times New Roman" w:cs="Times New Roman"/>
          <w:sz w:val="26"/>
          <w:szCs w:val="26"/>
        </w:rPr>
        <w:t>к Порядку</w:t>
      </w:r>
    </w:p>
    <w:p w:rsidR="00BA23AB" w:rsidRPr="00BA23AB" w:rsidRDefault="00BA23AB" w:rsidP="00BA23AB">
      <w:pPr>
        <w:pStyle w:val="ConsPlusNormal"/>
        <w:jc w:val="both"/>
        <w:rPr>
          <w:rFonts w:ascii="Times New Roman" w:hAnsi="Times New Roman" w:cs="Times New Roman"/>
          <w:sz w:val="26"/>
          <w:szCs w:val="26"/>
        </w:rPr>
      </w:pPr>
    </w:p>
    <w:p w:rsidR="00BA23AB" w:rsidRPr="00BA23AB" w:rsidRDefault="00BA23AB" w:rsidP="00BA23AB">
      <w:pPr>
        <w:pStyle w:val="ConsPlusTitle"/>
        <w:jc w:val="center"/>
        <w:rPr>
          <w:rFonts w:ascii="Times New Roman" w:hAnsi="Times New Roman" w:cs="Times New Roman"/>
          <w:sz w:val="26"/>
          <w:szCs w:val="26"/>
        </w:rPr>
      </w:pPr>
      <w:bookmarkStart w:id="25" w:name="P163"/>
      <w:bookmarkEnd w:id="25"/>
      <w:r w:rsidRPr="00BA23AB">
        <w:rPr>
          <w:rFonts w:ascii="Times New Roman" w:hAnsi="Times New Roman" w:cs="Times New Roman"/>
          <w:sz w:val="26"/>
          <w:szCs w:val="26"/>
        </w:rPr>
        <w:t>ПЕРЕЧЕНЬ</w:t>
      </w:r>
    </w:p>
    <w:p w:rsidR="00BA23AB" w:rsidRPr="00BA23AB" w:rsidRDefault="00BA23AB" w:rsidP="00BA23AB">
      <w:pPr>
        <w:pStyle w:val="ConsPlusTitle"/>
        <w:jc w:val="center"/>
        <w:rPr>
          <w:rFonts w:ascii="Times New Roman" w:hAnsi="Times New Roman" w:cs="Times New Roman"/>
          <w:sz w:val="26"/>
          <w:szCs w:val="26"/>
        </w:rPr>
      </w:pPr>
      <w:r w:rsidRPr="00BA23AB">
        <w:rPr>
          <w:rFonts w:ascii="Times New Roman" w:hAnsi="Times New Roman" w:cs="Times New Roman"/>
          <w:sz w:val="26"/>
          <w:szCs w:val="26"/>
        </w:rPr>
        <w:t>ДОКУМЕНТОВ, ПРЕДСТАВЛЯЕМЫХ ЮРИДИЧЕСКИМ ЛИЦОМ</w:t>
      </w:r>
    </w:p>
    <w:p w:rsidR="00BA23AB" w:rsidRPr="00BA23AB" w:rsidRDefault="00BA23AB" w:rsidP="00BA23AB">
      <w:pPr>
        <w:pStyle w:val="ConsPlusTitle"/>
        <w:jc w:val="center"/>
        <w:rPr>
          <w:rFonts w:ascii="Times New Roman" w:hAnsi="Times New Roman" w:cs="Times New Roman"/>
          <w:sz w:val="26"/>
          <w:szCs w:val="26"/>
        </w:rPr>
      </w:pPr>
      <w:r w:rsidRPr="00BA23AB">
        <w:rPr>
          <w:rFonts w:ascii="Times New Roman" w:hAnsi="Times New Roman" w:cs="Times New Roman"/>
          <w:sz w:val="26"/>
          <w:szCs w:val="26"/>
        </w:rPr>
        <w:t>В АДМИНИСТРАЦИЮ ЩЛАТОРУНОВСКОГО СЕЛЬСОВЕТА</w:t>
      </w:r>
    </w:p>
    <w:p w:rsidR="00BA23AB" w:rsidRPr="00BA23AB" w:rsidRDefault="00BA23AB" w:rsidP="00BA23AB">
      <w:pPr>
        <w:pStyle w:val="ConsPlusNormal"/>
        <w:jc w:val="both"/>
        <w:rPr>
          <w:rFonts w:ascii="Times New Roman" w:hAnsi="Times New Roman" w:cs="Times New Roman"/>
          <w:sz w:val="26"/>
          <w:szCs w:val="26"/>
        </w:rPr>
      </w:pPr>
    </w:p>
    <w:p w:rsidR="00BA23AB" w:rsidRPr="00BA23AB" w:rsidRDefault="00BA23AB" w:rsidP="00BA23AB">
      <w:pPr>
        <w:pStyle w:val="ConsPlusNormal"/>
        <w:ind w:firstLine="540"/>
        <w:jc w:val="both"/>
        <w:rPr>
          <w:rFonts w:ascii="Times New Roman" w:hAnsi="Times New Roman" w:cs="Times New Roman"/>
          <w:sz w:val="26"/>
          <w:szCs w:val="26"/>
        </w:rPr>
      </w:pPr>
      <w:r w:rsidRPr="00BA23AB">
        <w:rPr>
          <w:rFonts w:ascii="Times New Roman" w:hAnsi="Times New Roman" w:cs="Times New Roman"/>
          <w:sz w:val="26"/>
          <w:szCs w:val="26"/>
        </w:rPr>
        <w:t>а) обращение о предоставлении бюджетных инвестиций, которое заверяется подписью руководителя юридического лица, печатью (для хозяйственных обще</w:t>
      </w:r>
      <w:proofErr w:type="gramStart"/>
      <w:r w:rsidRPr="00BA23AB">
        <w:rPr>
          <w:rFonts w:ascii="Times New Roman" w:hAnsi="Times New Roman" w:cs="Times New Roman"/>
          <w:sz w:val="26"/>
          <w:szCs w:val="26"/>
        </w:rPr>
        <w:t>ств пр</w:t>
      </w:r>
      <w:proofErr w:type="gramEnd"/>
      <w:r w:rsidRPr="00BA23AB">
        <w:rPr>
          <w:rFonts w:ascii="Times New Roman" w:hAnsi="Times New Roman" w:cs="Times New Roman"/>
          <w:sz w:val="26"/>
          <w:szCs w:val="26"/>
        </w:rPr>
        <w:t>и наличии печати) и содержит:</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r w:rsidRPr="00BA23AB">
        <w:rPr>
          <w:rFonts w:ascii="Times New Roman" w:hAnsi="Times New Roman" w:cs="Times New Roman"/>
          <w:sz w:val="26"/>
          <w:szCs w:val="26"/>
        </w:rPr>
        <w:t>наименование инвестиционного проекта;</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r w:rsidRPr="00BA23AB">
        <w:rPr>
          <w:rFonts w:ascii="Times New Roman" w:hAnsi="Times New Roman" w:cs="Times New Roman"/>
          <w:sz w:val="26"/>
          <w:szCs w:val="26"/>
        </w:rPr>
        <w:t>цель и задачи инвестиционного проекта;</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r w:rsidRPr="00BA23AB">
        <w:rPr>
          <w:rFonts w:ascii="Times New Roman" w:hAnsi="Times New Roman" w:cs="Times New Roman"/>
          <w:sz w:val="26"/>
          <w:szCs w:val="26"/>
        </w:rPr>
        <w:t xml:space="preserve">информация, необходимая для проведения проверки инвестиционного проекта на предмет эффективности использования бюджетных инвестиций, предоставляемых за счет средств бюджета </w:t>
      </w:r>
      <w:proofErr w:type="spellStart"/>
      <w:r w:rsidRPr="00BA23AB">
        <w:rPr>
          <w:rFonts w:ascii="Times New Roman" w:hAnsi="Times New Roman" w:cs="Times New Roman"/>
          <w:sz w:val="26"/>
          <w:szCs w:val="26"/>
        </w:rPr>
        <w:t>Златоруновского</w:t>
      </w:r>
      <w:proofErr w:type="spellEnd"/>
      <w:r w:rsidRPr="00BA23AB">
        <w:rPr>
          <w:rFonts w:ascii="Times New Roman" w:hAnsi="Times New Roman" w:cs="Times New Roman"/>
          <w:sz w:val="26"/>
          <w:szCs w:val="26"/>
        </w:rPr>
        <w:t xml:space="preserve"> сельсовета по форме согласно приложению 3 к Порядку;</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r w:rsidRPr="00BA23AB">
        <w:rPr>
          <w:rFonts w:ascii="Times New Roman" w:hAnsi="Times New Roman" w:cs="Times New Roman"/>
          <w:sz w:val="26"/>
          <w:szCs w:val="26"/>
        </w:rPr>
        <w:t>общие сведения о юридическом лице: полное и сокращенное наименование, юридический и фактический адрес местонахождения, Ф.И.О. и должность руководителя, состав учредителей (наименование, адрес, доля участия), виды деятельности юридического лица, сведения о наличии дочерних и зависимых обществ, контактное лицо.</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proofErr w:type="gramStart"/>
      <w:r w:rsidRPr="00BA23AB">
        <w:rPr>
          <w:rFonts w:ascii="Times New Roman" w:hAnsi="Times New Roman" w:cs="Times New Roman"/>
          <w:sz w:val="26"/>
          <w:szCs w:val="26"/>
        </w:rPr>
        <w:t xml:space="preserve">Описание инвестиционного проекта должно содержать информацию о потребности в водных ресурсах (объем, источник </w:t>
      </w:r>
      <w:proofErr w:type="spellStart"/>
      <w:r w:rsidRPr="00BA23AB">
        <w:rPr>
          <w:rFonts w:ascii="Times New Roman" w:hAnsi="Times New Roman" w:cs="Times New Roman"/>
          <w:sz w:val="26"/>
          <w:szCs w:val="26"/>
        </w:rPr>
        <w:t>водообеспечения</w:t>
      </w:r>
      <w:proofErr w:type="spellEnd"/>
      <w:r w:rsidRPr="00BA23AB">
        <w:rPr>
          <w:rFonts w:ascii="Times New Roman" w:hAnsi="Times New Roman" w:cs="Times New Roman"/>
          <w:sz w:val="26"/>
          <w:szCs w:val="26"/>
        </w:rPr>
        <w:t>); потребности в энергоресурсах (вид (электроэнергия, тепло, пар, топливо) и источник снабжения); транспортном обеспечении; о водоотведении стоков с указанием методов очистки, качества сточных вод, условий сброса, использования существующих или строительства новых очистных сооружений; о возможном негативном влиянии создаваемого и модернизируемого производства на окружающую природную среду;</w:t>
      </w:r>
      <w:proofErr w:type="gramEnd"/>
      <w:r w:rsidRPr="00BA23AB">
        <w:rPr>
          <w:rFonts w:ascii="Times New Roman" w:hAnsi="Times New Roman" w:cs="Times New Roman"/>
          <w:sz w:val="26"/>
          <w:szCs w:val="26"/>
        </w:rPr>
        <w:t xml:space="preserve"> об отходах производства и способах их утилизации; о размерах и сроках инвестиций, источниках финансирования (учредители, участвующие пайщики, финансовые институты, коммерческие банки); о наличии рынка сбыта товаров и услуг; порядке использования бюджетных инвестиций; ожидаемом положительном экономическом и (или) социальном эффекте от реализации инвестиционного проекта;</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r w:rsidRPr="00BA23AB">
        <w:rPr>
          <w:rFonts w:ascii="Times New Roman" w:hAnsi="Times New Roman" w:cs="Times New Roman"/>
          <w:sz w:val="26"/>
          <w:szCs w:val="26"/>
        </w:rPr>
        <w:t>способ информирования о результатах рассмотрения обращения;</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r w:rsidRPr="00BA23AB">
        <w:rPr>
          <w:rFonts w:ascii="Times New Roman" w:hAnsi="Times New Roman" w:cs="Times New Roman"/>
          <w:sz w:val="26"/>
          <w:szCs w:val="26"/>
        </w:rPr>
        <w:t>б) документ, удостоверяющий личность обратившегося лица (подлежит возврату после удостоверения личности);</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proofErr w:type="gramStart"/>
      <w:r w:rsidRPr="00BA23AB">
        <w:rPr>
          <w:rFonts w:ascii="Times New Roman" w:hAnsi="Times New Roman" w:cs="Times New Roman"/>
          <w:sz w:val="26"/>
          <w:szCs w:val="26"/>
        </w:rPr>
        <w:t>в) документ, удостоверяющий полномочия обратившегося лица, в случае подачи обращения представителем юридического лица (если от имени юридического лица действует лицо, имеющее право действовать без доверенности, предоставление указанного документа не требуется) (предоставляется в двух экземплярах, один из которых подлинник, представляемый для обозрения и подлежащий возврату, другой - копия документа, либо в виде нотариально засвидетельствованной копии документа);</w:t>
      </w:r>
      <w:proofErr w:type="gramEnd"/>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r w:rsidRPr="00BA23AB">
        <w:rPr>
          <w:rFonts w:ascii="Times New Roman" w:hAnsi="Times New Roman" w:cs="Times New Roman"/>
          <w:sz w:val="26"/>
          <w:szCs w:val="26"/>
        </w:rPr>
        <w:t xml:space="preserve">г) презентация инвестиционного проекта, выполненная в программе </w:t>
      </w:r>
      <w:proofErr w:type="spellStart"/>
      <w:r w:rsidRPr="00BA23AB">
        <w:rPr>
          <w:rFonts w:ascii="Times New Roman" w:hAnsi="Times New Roman" w:cs="Times New Roman"/>
          <w:sz w:val="26"/>
          <w:szCs w:val="26"/>
        </w:rPr>
        <w:t>Microsoft</w:t>
      </w:r>
      <w:proofErr w:type="spellEnd"/>
      <w:r w:rsidRPr="00BA23AB">
        <w:rPr>
          <w:rFonts w:ascii="Times New Roman" w:hAnsi="Times New Roman" w:cs="Times New Roman"/>
          <w:sz w:val="26"/>
          <w:szCs w:val="26"/>
        </w:rPr>
        <w:t xml:space="preserve"> </w:t>
      </w:r>
      <w:proofErr w:type="spellStart"/>
      <w:r w:rsidRPr="00BA23AB">
        <w:rPr>
          <w:rFonts w:ascii="Times New Roman" w:hAnsi="Times New Roman" w:cs="Times New Roman"/>
          <w:sz w:val="26"/>
          <w:szCs w:val="26"/>
        </w:rPr>
        <w:t>Power</w:t>
      </w:r>
      <w:proofErr w:type="spellEnd"/>
      <w:r w:rsidRPr="00BA23AB">
        <w:rPr>
          <w:rFonts w:ascii="Times New Roman" w:hAnsi="Times New Roman" w:cs="Times New Roman"/>
          <w:sz w:val="26"/>
          <w:szCs w:val="26"/>
        </w:rPr>
        <w:t xml:space="preserve"> </w:t>
      </w:r>
      <w:proofErr w:type="spellStart"/>
      <w:r w:rsidRPr="00BA23AB">
        <w:rPr>
          <w:rFonts w:ascii="Times New Roman" w:hAnsi="Times New Roman" w:cs="Times New Roman"/>
          <w:sz w:val="26"/>
          <w:szCs w:val="26"/>
        </w:rPr>
        <w:t>Poi</w:t>
      </w:r>
      <w:proofErr w:type="spellEnd"/>
      <w:r w:rsidRPr="00BA23AB">
        <w:rPr>
          <w:rFonts w:ascii="Times New Roman" w:hAnsi="Times New Roman" w:cs="Times New Roman"/>
          <w:sz w:val="26"/>
          <w:szCs w:val="26"/>
          <w:lang w:val="en-US"/>
        </w:rPr>
        <w:t>n</w:t>
      </w:r>
      <w:proofErr w:type="spellStart"/>
      <w:r w:rsidRPr="00BA23AB">
        <w:rPr>
          <w:rFonts w:ascii="Times New Roman" w:hAnsi="Times New Roman" w:cs="Times New Roman"/>
          <w:sz w:val="26"/>
          <w:szCs w:val="26"/>
        </w:rPr>
        <w:t>t</w:t>
      </w:r>
      <w:proofErr w:type="spellEnd"/>
      <w:r w:rsidRPr="00BA23AB">
        <w:rPr>
          <w:rFonts w:ascii="Times New Roman" w:hAnsi="Times New Roman" w:cs="Times New Roman"/>
          <w:sz w:val="26"/>
          <w:szCs w:val="26"/>
        </w:rPr>
        <w:t xml:space="preserve">, с отражением существенных условий инвестиционного проекта (наименование проекта, информация о держателе проекта, описание отрасли, рынка сбыта и конкурентоспособности, продукты/услуги, описание </w:t>
      </w:r>
      <w:r w:rsidRPr="00BA23AB">
        <w:rPr>
          <w:rFonts w:ascii="Times New Roman" w:hAnsi="Times New Roman" w:cs="Times New Roman"/>
          <w:sz w:val="26"/>
          <w:szCs w:val="26"/>
        </w:rPr>
        <w:lastRenderedPageBreak/>
        <w:t>инвестиционного проекта, контакты);</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proofErr w:type="spellStart"/>
      <w:r w:rsidRPr="00BA23AB">
        <w:rPr>
          <w:rFonts w:ascii="Times New Roman" w:hAnsi="Times New Roman" w:cs="Times New Roman"/>
          <w:sz w:val="26"/>
          <w:szCs w:val="26"/>
        </w:rPr>
        <w:t>д</w:t>
      </w:r>
      <w:proofErr w:type="spellEnd"/>
      <w:r w:rsidRPr="00BA23AB">
        <w:rPr>
          <w:rFonts w:ascii="Times New Roman" w:hAnsi="Times New Roman" w:cs="Times New Roman"/>
          <w:sz w:val="26"/>
          <w:szCs w:val="26"/>
        </w:rPr>
        <w:t>) инвестиционный проект, утвержденный руководителем юридического лица, с приложением электронной версии. В состав инвестиционного проекта входит:</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r w:rsidRPr="00BA23AB">
        <w:rPr>
          <w:rFonts w:ascii="Times New Roman" w:hAnsi="Times New Roman" w:cs="Times New Roman"/>
          <w:sz w:val="26"/>
          <w:szCs w:val="26"/>
        </w:rPr>
        <w:t>бизнес-план инвестиционного проекта;</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r w:rsidRPr="00BA23AB">
        <w:rPr>
          <w:rFonts w:ascii="Times New Roman" w:hAnsi="Times New Roman" w:cs="Times New Roman"/>
          <w:sz w:val="26"/>
          <w:szCs w:val="26"/>
        </w:rPr>
        <w:t>план-график реализации инвестиционного проекта;</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r w:rsidRPr="00BA23AB">
        <w:rPr>
          <w:rFonts w:ascii="Times New Roman" w:hAnsi="Times New Roman" w:cs="Times New Roman"/>
          <w:sz w:val="26"/>
          <w:szCs w:val="26"/>
        </w:rPr>
        <w:t>е) копии учредительных документов юридического лица, все изменения и дополнения к ним, заверенные юридическим лицом;</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r w:rsidRPr="00BA23AB">
        <w:rPr>
          <w:rFonts w:ascii="Times New Roman" w:hAnsi="Times New Roman" w:cs="Times New Roman"/>
          <w:sz w:val="26"/>
          <w:szCs w:val="26"/>
        </w:rPr>
        <w:t>ж) копии приказов о назначении на должность руководителя (с приложением соответствующих выписок из протокола) и главного бухгалтера, заверенные юридическим лицом;</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proofErr w:type="spellStart"/>
      <w:r w:rsidRPr="00BA23AB">
        <w:rPr>
          <w:rFonts w:ascii="Times New Roman" w:hAnsi="Times New Roman" w:cs="Times New Roman"/>
          <w:sz w:val="26"/>
          <w:szCs w:val="26"/>
        </w:rPr>
        <w:t>з</w:t>
      </w:r>
      <w:proofErr w:type="spellEnd"/>
      <w:r w:rsidRPr="00BA23AB">
        <w:rPr>
          <w:rFonts w:ascii="Times New Roman" w:hAnsi="Times New Roman" w:cs="Times New Roman"/>
          <w:sz w:val="26"/>
          <w:szCs w:val="26"/>
        </w:rPr>
        <w:t>) заверенная юридическим лицом копия бухгалтерской отчетности за последний финансовый год с отметкой налогового органа в составе и по формам, предусмотренным действующим законодательством;</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r w:rsidRPr="00BA23AB">
        <w:rPr>
          <w:rFonts w:ascii="Times New Roman" w:hAnsi="Times New Roman" w:cs="Times New Roman"/>
          <w:sz w:val="26"/>
          <w:szCs w:val="26"/>
        </w:rPr>
        <w:t>и) табель учета рабочего времени юридического лица за последний отчетный период перед днем подачи обращения о предоставлении бюджетных инвестиций, содержащий информацию о списочной численности сотрудников, или форму Федерального статистического наблюдения № П-4 (НЗ) «Сведения о неполной занятости и движении работников»;</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proofErr w:type="gramStart"/>
      <w:r w:rsidRPr="00BA23AB">
        <w:rPr>
          <w:rFonts w:ascii="Times New Roman" w:hAnsi="Times New Roman" w:cs="Times New Roman"/>
          <w:sz w:val="26"/>
          <w:szCs w:val="26"/>
        </w:rPr>
        <w:t>к) документ, выданный держателем реестра акционеров, подтверждающий соответствие юридического лица требованиям пункта 15 статьи 241 Бюджетного кодекса Российской Федерации (предоставляется юридическим лицом, организационно-правовой формы которого является акционерное общество в двух экземплярах, один из которых подлинник, представляемый для обозрения и подлежащий возврату, другой - копия документа, либо в виде нотариально засвидетельствованной копии документа);</w:t>
      </w:r>
      <w:proofErr w:type="gramEnd"/>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r w:rsidRPr="00BA23AB">
        <w:rPr>
          <w:rFonts w:ascii="Times New Roman" w:hAnsi="Times New Roman" w:cs="Times New Roman"/>
          <w:sz w:val="26"/>
          <w:szCs w:val="26"/>
        </w:rPr>
        <w:t>л) заверенная юридическим лицом копия (оригинал) сводного сметного расчета, составленного в базовых ценах 2001 года в соответствии с действующим законодательством;</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r w:rsidRPr="00BA23AB">
        <w:rPr>
          <w:rFonts w:ascii="Times New Roman" w:hAnsi="Times New Roman" w:cs="Times New Roman"/>
          <w:sz w:val="26"/>
          <w:szCs w:val="26"/>
        </w:rPr>
        <w:t>м) расчет стоимости строительства, реконструкции;</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proofErr w:type="spellStart"/>
      <w:r w:rsidRPr="00BA23AB">
        <w:rPr>
          <w:rFonts w:ascii="Times New Roman" w:hAnsi="Times New Roman" w:cs="Times New Roman"/>
          <w:sz w:val="26"/>
          <w:szCs w:val="26"/>
        </w:rPr>
        <w:t>н</w:t>
      </w:r>
      <w:proofErr w:type="spellEnd"/>
      <w:r w:rsidRPr="00BA23AB">
        <w:rPr>
          <w:rFonts w:ascii="Times New Roman" w:hAnsi="Times New Roman" w:cs="Times New Roman"/>
          <w:sz w:val="26"/>
          <w:szCs w:val="26"/>
        </w:rPr>
        <w:t>) заверенная юридическим лицом копия (оригинал) положительного заключения экспертизы проектной документации;</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r w:rsidRPr="00BA23AB">
        <w:rPr>
          <w:rFonts w:ascii="Times New Roman" w:hAnsi="Times New Roman" w:cs="Times New Roman"/>
          <w:sz w:val="26"/>
          <w:szCs w:val="26"/>
        </w:rPr>
        <w:t>о) заверенная юридическим лицом копия (оригинал) положительного заключения о достоверности определения сметной стоимости объекта капитального строительства;</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proofErr w:type="spellStart"/>
      <w:r w:rsidRPr="00BA23AB">
        <w:rPr>
          <w:rFonts w:ascii="Times New Roman" w:hAnsi="Times New Roman" w:cs="Times New Roman"/>
          <w:sz w:val="26"/>
          <w:szCs w:val="26"/>
        </w:rPr>
        <w:t>п</w:t>
      </w:r>
      <w:proofErr w:type="spellEnd"/>
      <w:r w:rsidRPr="00BA23AB">
        <w:rPr>
          <w:rFonts w:ascii="Times New Roman" w:hAnsi="Times New Roman" w:cs="Times New Roman"/>
          <w:sz w:val="26"/>
          <w:szCs w:val="26"/>
        </w:rPr>
        <w:t>) копии проектной документации (раздел</w:t>
      </w:r>
      <w:proofErr w:type="gramStart"/>
      <w:r w:rsidRPr="00BA23AB">
        <w:rPr>
          <w:rFonts w:ascii="Times New Roman" w:hAnsi="Times New Roman" w:cs="Times New Roman"/>
          <w:sz w:val="26"/>
          <w:szCs w:val="26"/>
        </w:rPr>
        <w:t>а(</w:t>
      </w:r>
      <w:proofErr w:type="spellStart"/>
      <w:proofErr w:type="gramEnd"/>
      <w:r w:rsidRPr="00BA23AB">
        <w:rPr>
          <w:rFonts w:ascii="Times New Roman" w:hAnsi="Times New Roman" w:cs="Times New Roman"/>
          <w:sz w:val="26"/>
          <w:szCs w:val="26"/>
        </w:rPr>
        <w:t>ов</w:t>
      </w:r>
      <w:proofErr w:type="spellEnd"/>
      <w:r w:rsidRPr="00BA23AB">
        <w:rPr>
          <w:rFonts w:ascii="Times New Roman" w:hAnsi="Times New Roman" w:cs="Times New Roman"/>
          <w:sz w:val="26"/>
          <w:szCs w:val="26"/>
        </w:rPr>
        <w:t>) проектной документации) с приложением задания на проектирование (в случае, если в рамках реализации инвестиционного проекта предполагается строительство объекта капитального строительства).</w:t>
      </w:r>
    </w:p>
    <w:p w:rsidR="00BA23AB" w:rsidRPr="00BA23AB" w:rsidRDefault="00BA23AB" w:rsidP="00BA23AB">
      <w:pPr>
        <w:pStyle w:val="ConsPlusNormal"/>
        <w:jc w:val="both"/>
        <w:rPr>
          <w:rFonts w:ascii="Times New Roman" w:hAnsi="Times New Roman" w:cs="Times New Roman"/>
          <w:sz w:val="26"/>
          <w:szCs w:val="26"/>
        </w:rPr>
      </w:pPr>
    </w:p>
    <w:p w:rsidR="00BA23AB" w:rsidRPr="00BA23AB" w:rsidRDefault="00BA23AB" w:rsidP="00BA23AB">
      <w:pPr>
        <w:pStyle w:val="ConsPlusNormal"/>
        <w:jc w:val="both"/>
        <w:rPr>
          <w:rFonts w:ascii="Times New Roman" w:hAnsi="Times New Roman" w:cs="Times New Roman"/>
          <w:sz w:val="26"/>
          <w:szCs w:val="26"/>
        </w:rPr>
      </w:pPr>
    </w:p>
    <w:p w:rsidR="00BA23AB" w:rsidRPr="00BA23AB" w:rsidRDefault="00BA23AB" w:rsidP="00BA23AB">
      <w:pPr>
        <w:pStyle w:val="ConsPlusNormal"/>
        <w:jc w:val="both"/>
        <w:rPr>
          <w:rFonts w:ascii="Times New Roman" w:hAnsi="Times New Roman" w:cs="Times New Roman"/>
          <w:sz w:val="26"/>
          <w:szCs w:val="26"/>
        </w:rPr>
      </w:pPr>
    </w:p>
    <w:p w:rsidR="00BA23AB" w:rsidRPr="00BA23AB" w:rsidRDefault="00BA23AB" w:rsidP="00BA23AB">
      <w:pPr>
        <w:pStyle w:val="ConsPlusNormal"/>
        <w:jc w:val="both"/>
        <w:rPr>
          <w:rFonts w:ascii="Times New Roman" w:hAnsi="Times New Roman" w:cs="Times New Roman"/>
          <w:sz w:val="26"/>
          <w:szCs w:val="26"/>
        </w:rPr>
      </w:pPr>
    </w:p>
    <w:p w:rsidR="00BA23AB" w:rsidRPr="00BA23AB" w:rsidRDefault="00BA23AB" w:rsidP="00BA23AB">
      <w:pPr>
        <w:pStyle w:val="ConsPlusNormal"/>
        <w:jc w:val="both"/>
        <w:rPr>
          <w:rFonts w:ascii="Times New Roman" w:hAnsi="Times New Roman" w:cs="Times New Roman"/>
          <w:sz w:val="26"/>
          <w:szCs w:val="26"/>
        </w:rPr>
      </w:pPr>
    </w:p>
    <w:p w:rsidR="00BA23AB" w:rsidRPr="00BA23AB" w:rsidRDefault="00BA23AB" w:rsidP="00BA23AB">
      <w:pPr>
        <w:rPr>
          <w:rFonts w:ascii="Times New Roman" w:eastAsia="Times New Roman" w:hAnsi="Times New Roman" w:cs="Times New Roman"/>
          <w:sz w:val="26"/>
          <w:szCs w:val="26"/>
          <w:lang w:eastAsia="ru-RU"/>
        </w:rPr>
      </w:pPr>
      <w:r w:rsidRPr="00BA23AB">
        <w:rPr>
          <w:rFonts w:ascii="Times New Roman" w:hAnsi="Times New Roman" w:cs="Times New Roman"/>
          <w:sz w:val="26"/>
          <w:szCs w:val="26"/>
        </w:rPr>
        <w:br w:type="page"/>
      </w:r>
    </w:p>
    <w:p w:rsidR="00BA23AB" w:rsidRPr="00BA23AB" w:rsidRDefault="00BA23AB" w:rsidP="00BA23AB">
      <w:pPr>
        <w:pStyle w:val="ConsPlusNormal"/>
        <w:jc w:val="right"/>
        <w:outlineLvl w:val="1"/>
        <w:rPr>
          <w:rFonts w:ascii="Times New Roman" w:hAnsi="Times New Roman" w:cs="Times New Roman"/>
          <w:sz w:val="26"/>
          <w:szCs w:val="26"/>
        </w:rPr>
      </w:pPr>
      <w:r w:rsidRPr="00BA23AB">
        <w:rPr>
          <w:rFonts w:ascii="Times New Roman" w:hAnsi="Times New Roman" w:cs="Times New Roman"/>
          <w:sz w:val="26"/>
          <w:szCs w:val="26"/>
        </w:rPr>
        <w:lastRenderedPageBreak/>
        <w:t>Приложение 2</w:t>
      </w:r>
    </w:p>
    <w:p w:rsidR="00BA23AB" w:rsidRPr="00BA23AB" w:rsidRDefault="00BA23AB" w:rsidP="00BA23AB">
      <w:pPr>
        <w:pStyle w:val="ConsPlusNormal"/>
        <w:jc w:val="right"/>
        <w:rPr>
          <w:rFonts w:ascii="Times New Roman" w:hAnsi="Times New Roman" w:cs="Times New Roman"/>
          <w:sz w:val="26"/>
          <w:szCs w:val="26"/>
        </w:rPr>
      </w:pPr>
      <w:r w:rsidRPr="00BA23AB">
        <w:rPr>
          <w:rFonts w:ascii="Times New Roman" w:hAnsi="Times New Roman" w:cs="Times New Roman"/>
          <w:sz w:val="26"/>
          <w:szCs w:val="26"/>
        </w:rPr>
        <w:t>к Порядку</w:t>
      </w:r>
    </w:p>
    <w:p w:rsidR="00BA23AB" w:rsidRPr="00BA23AB" w:rsidRDefault="00BA23AB" w:rsidP="00BA23AB">
      <w:pPr>
        <w:pStyle w:val="ConsPlusNormal"/>
        <w:jc w:val="both"/>
        <w:rPr>
          <w:rFonts w:ascii="Times New Roman" w:hAnsi="Times New Roman" w:cs="Times New Roman"/>
          <w:sz w:val="26"/>
          <w:szCs w:val="26"/>
        </w:rPr>
      </w:pPr>
    </w:p>
    <w:p w:rsidR="00BA23AB" w:rsidRPr="00BA23AB" w:rsidRDefault="00BA23AB" w:rsidP="00BA23AB">
      <w:pPr>
        <w:pStyle w:val="ConsPlusTitle"/>
        <w:jc w:val="center"/>
        <w:rPr>
          <w:rFonts w:ascii="Times New Roman" w:hAnsi="Times New Roman" w:cs="Times New Roman"/>
          <w:sz w:val="26"/>
          <w:szCs w:val="26"/>
        </w:rPr>
      </w:pPr>
      <w:bookmarkStart w:id="26" w:name="P198"/>
      <w:bookmarkEnd w:id="26"/>
      <w:r w:rsidRPr="00BA23AB">
        <w:rPr>
          <w:rFonts w:ascii="Times New Roman" w:hAnsi="Times New Roman" w:cs="Times New Roman"/>
          <w:sz w:val="26"/>
          <w:szCs w:val="26"/>
        </w:rPr>
        <w:t>ТРЕБОВАНИЯ</w:t>
      </w:r>
    </w:p>
    <w:p w:rsidR="00BA23AB" w:rsidRPr="00BA23AB" w:rsidRDefault="00BA23AB" w:rsidP="00BA23AB">
      <w:pPr>
        <w:pStyle w:val="ConsPlusTitle"/>
        <w:jc w:val="center"/>
        <w:rPr>
          <w:rFonts w:ascii="Times New Roman" w:hAnsi="Times New Roman" w:cs="Times New Roman"/>
          <w:sz w:val="26"/>
          <w:szCs w:val="26"/>
        </w:rPr>
      </w:pPr>
      <w:r w:rsidRPr="00BA23AB">
        <w:rPr>
          <w:rFonts w:ascii="Times New Roman" w:hAnsi="Times New Roman" w:cs="Times New Roman"/>
          <w:sz w:val="26"/>
          <w:szCs w:val="26"/>
        </w:rPr>
        <w:t>К ДОГОВОРАМ О ПРЕДОСТАВЛЕНИИ БЮДЖЕТНЫХ ИНВЕСТИЦИЙ</w:t>
      </w:r>
    </w:p>
    <w:p w:rsidR="00BA23AB" w:rsidRPr="00BA23AB" w:rsidRDefault="00BA23AB" w:rsidP="00BA23AB">
      <w:pPr>
        <w:pStyle w:val="ConsPlusTitle"/>
        <w:jc w:val="center"/>
        <w:rPr>
          <w:rFonts w:ascii="Times New Roman" w:hAnsi="Times New Roman" w:cs="Times New Roman"/>
          <w:sz w:val="26"/>
          <w:szCs w:val="26"/>
        </w:rPr>
      </w:pPr>
      <w:r w:rsidRPr="00BA23AB">
        <w:rPr>
          <w:rFonts w:ascii="Times New Roman" w:hAnsi="Times New Roman" w:cs="Times New Roman"/>
          <w:sz w:val="26"/>
          <w:szCs w:val="26"/>
        </w:rPr>
        <w:t>ЮРИДИЧЕСКИМ ЛИЦАМ, ЗА СЧЕТ СРЕДСТВ БЮДЖЕТА ЗЛАТОРУНОВСКОГО СЕЛЬСОВЕТА</w:t>
      </w:r>
    </w:p>
    <w:p w:rsidR="00BA23AB" w:rsidRPr="00BA23AB" w:rsidRDefault="00BA23AB" w:rsidP="00BA23AB">
      <w:pPr>
        <w:spacing w:after="1"/>
        <w:contextualSpacing/>
        <w:rPr>
          <w:rFonts w:ascii="Times New Roman" w:hAnsi="Times New Roman" w:cs="Times New Roman"/>
          <w:sz w:val="26"/>
          <w:szCs w:val="26"/>
        </w:rPr>
      </w:pPr>
    </w:p>
    <w:p w:rsidR="00BA23AB" w:rsidRPr="00BA23AB" w:rsidRDefault="00BA23AB" w:rsidP="00BA23AB">
      <w:pPr>
        <w:pStyle w:val="ConsPlusNormal"/>
        <w:jc w:val="both"/>
        <w:rPr>
          <w:rFonts w:ascii="Times New Roman" w:hAnsi="Times New Roman" w:cs="Times New Roman"/>
          <w:sz w:val="26"/>
          <w:szCs w:val="26"/>
        </w:rPr>
      </w:pPr>
    </w:p>
    <w:p w:rsidR="00BA23AB" w:rsidRPr="00BA23AB" w:rsidRDefault="00BA23AB" w:rsidP="00BA23AB">
      <w:pPr>
        <w:pStyle w:val="ConsPlusNormal"/>
        <w:ind w:firstLine="540"/>
        <w:jc w:val="both"/>
        <w:rPr>
          <w:rFonts w:ascii="Times New Roman" w:hAnsi="Times New Roman" w:cs="Times New Roman"/>
          <w:sz w:val="26"/>
          <w:szCs w:val="26"/>
        </w:rPr>
      </w:pPr>
      <w:bookmarkStart w:id="27" w:name="P204"/>
      <w:bookmarkEnd w:id="27"/>
      <w:r w:rsidRPr="00BA23AB">
        <w:rPr>
          <w:rFonts w:ascii="Times New Roman" w:hAnsi="Times New Roman" w:cs="Times New Roman"/>
          <w:sz w:val="26"/>
          <w:szCs w:val="26"/>
        </w:rPr>
        <w:t>1. Договором о предоставлении бюджетных инвестиций предусматриваются:</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r w:rsidRPr="00BA23AB">
        <w:rPr>
          <w:rFonts w:ascii="Times New Roman" w:hAnsi="Times New Roman" w:cs="Times New Roman"/>
          <w:sz w:val="26"/>
          <w:szCs w:val="26"/>
        </w:rPr>
        <w:t>а) целевое назначение бюджетных инвестиций и их объем (с распределением по годам);</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r w:rsidRPr="00BA23AB">
        <w:rPr>
          <w:rFonts w:ascii="Times New Roman" w:hAnsi="Times New Roman" w:cs="Times New Roman"/>
          <w:sz w:val="26"/>
          <w:szCs w:val="26"/>
        </w:rPr>
        <w:t>б) показатели результативности предоставления бюджетных инвестиций (далее - показатели результативности) и их значения;</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r w:rsidRPr="00BA23AB">
        <w:rPr>
          <w:rFonts w:ascii="Times New Roman" w:hAnsi="Times New Roman" w:cs="Times New Roman"/>
          <w:sz w:val="26"/>
          <w:szCs w:val="26"/>
        </w:rPr>
        <w:t>в) положения, устанавливающие права и обязанности сторон договора о предоставлении бюджетных инвестиций и порядок взаимодействия сторон при его реализации;</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proofErr w:type="gramStart"/>
      <w:r w:rsidRPr="00BA23AB">
        <w:rPr>
          <w:rFonts w:ascii="Times New Roman" w:hAnsi="Times New Roman" w:cs="Times New Roman"/>
          <w:sz w:val="26"/>
          <w:szCs w:val="26"/>
        </w:rPr>
        <w:t>г) сроки (порядок определения сроков) принятия в установленном законодательством Российской Федерации порядке решения об увеличении уставного капитала юридического лица, получающего бюджетные инвестиции, являющегося акционерным обществом, путем размещения дополнительных акций на сумму предоставляемых бюджетных инвестиций;</w:t>
      </w:r>
      <w:proofErr w:type="gramEnd"/>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proofErr w:type="spellStart"/>
      <w:r w:rsidRPr="00BA23AB">
        <w:rPr>
          <w:rFonts w:ascii="Times New Roman" w:hAnsi="Times New Roman" w:cs="Times New Roman"/>
          <w:sz w:val="26"/>
          <w:szCs w:val="26"/>
        </w:rPr>
        <w:t>д</w:t>
      </w:r>
      <w:proofErr w:type="spellEnd"/>
      <w:r w:rsidRPr="00BA23AB">
        <w:rPr>
          <w:rFonts w:ascii="Times New Roman" w:hAnsi="Times New Roman" w:cs="Times New Roman"/>
          <w:sz w:val="26"/>
          <w:szCs w:val="26"/>
        </w:rPr>
        <w:t>) порядок, объемы и сроки (порядок определения сроков) оплаты акций (долей) в уставном (складочном) капитале юридического лица, получающего бюджетные инвестиции;</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bookmarkStart w:id="28" w:name="P210"/>
      <w:bookmarkEnd w:id="28"/>
      <w:r w:rsidRPr="00BA23AB">
        <w:rPr>
          <w:rFonts w:ascii="Times New Roman" w:hAnsi="Times New Roman" w:cs="Times New Roman"/>
          <w:sz w:val="26"/>
          <w:szCs w:val="26"/>
        </w:rPr>
        <w:t>е) условие об осуществлении операций по зачислению (списанию) средств, отражению указанных операций на лицевом счете, предназначенном для учета операций со средствами иного юридического лица, не являющегося участником бюджетного процесса, открытому юридическому лицу в департаменте финансов и налоговой политики в установленном порядке;</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r w:rsidRPr="00BA23AB">
        <w:rPr>
          <w:rFonts w:ascii="Times New Roman" w:hAnsi="Times New Roman" w:cs="Times New Roman"/>
          <w:sz w:val="26"/>
          <w:szCs w:val="26"/>
        </w:rPr>
        <w:t xml:space="preserve">ж) условие об осуществлении операций по списанию средств, отраженных на лицевом счете, указанном в подпункте «е» настоящего пункта, после проведения департаментом финансов и налоговой политики санкционирования операций в установленном порядке, </w:t>
      </w:r>
      <w:proofErr w:type="gramStart"/>
      <w:r w:rsidRPr="00BA23AB">
        <w:rPr>
          <w:rFonts w:ascii="Times New Roman" w:hAnsi="Times New Roman" w:cs="Times New Roman"/>
          <w:sz w:val="26"/>
          <w:szCs w:val="26"/>
        </w:rPr>
        <w:t>определяющем</w:t>
      </w:r>
      <w:proofErr w:type="gramEnd"/>
      <w:r w:rsidRPr="00BA23AB">
        <w:rPr>
          <w:rFonts w:ascii="Times New Roman" w:hAnsi="Times New Roman" w:cs="Times New Roman"/>
          <w:sz w:val="26"/>
          <w:szCs w:val="26"/>
        </w:rPr>
        <w:t xml:space="preserve"> в том числе перечень документов, подлежащих представлению в департамент финансов и налоговой политики, для подтверждения возникновения денежных обязательств юридического лица, получающего бюджетные инвестиции, источником финансового обеспечения которых являются указанные средства;</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proofErr w:type="spellStart"/>
      <w:r w:rsidRPr="00BA23AB">
        <w:rPr>
          <w:rFonts w:ascii="Times New Roman" w:hAnsi="Times New Roman" w:cs="Times New Roman"/>
          <w:sz w:val="26"/>
          <w:szCs w:val="26"/>
        </w:rPr>
        <w:t>з</w:t>
      </w:r>
      <w:proofErr w:type="spellEnd"/>
      <w:r w:rsidRPr="00BA23AB">
        <w:rPr>
          <w:rFonts w:ascii="Times New Roman" w:hAnsi="Times New Roman" w:cs="Times New Roman"/>
          <w:sz w:val="26"/>
          <w:szCs w:val="26"/>
        </w:rPr>
        <w:t>) положения о запрете:</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proofErr w:type="gramStart"/>
      <w:r w:rsidRPr="00BA23AB">
        <w:rPr>
          <w:rFonts w:ascii="Times New Roman" w:hAnsi="Times New Roman" w:cs="Times New Roman"/>
          <w:sz w:val="26"/>
          <w:szCs w:val="26"/>
        </w:rPr>
        <w:t xml:space="preserve">на приобретение юридическим лицом, получающим бюджетные инвестиции,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бюджетных инвестиций и определенных решениями Администрации </w:t>
      </w:r>
      <w:proofErr w:type="spellStart"/>
      <w:r w:rsidRPr="00BA23AB">
        <w:rPr>
          <w:rFonts w:ascii="Times New Roman" w:hAnsi="Times New Roman" w:cs="Times New Roman"/>
          <w:sz w:val="26"/>
          <w:szCs w:val="26"/>
        </w:rPr>
        <w:t>Златоруновского</w:t>
      </w:r>
      <w:proofErr w:type="spellEnd"/>
      <w:r w:rsidRPr="00BA23AB">
        <w:rPr>
          <w:rFonts w:ascii="Times New Roman" w:hAnsi="Times New Roman" w:cs="Times New Roman"/>
          <w:sz w:val="26"/>
          <w:szCs w:val="26"/>
        </w:rPr>
        <w:t xml:space="preserve"> сельсовета;</w:t>
      </w:r>
      <w:proofErr w:type="gramEnd"/>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r w:rsidRPr="00BA23AB">
        <w:rPr>
          <w:rFonts w:ascii="Times New Roman" w:hAnsi="Times New Roman" w:cs="Times New Roman"/>
          <w:sz w:val="26"/>
          <w:szCs w:val="26"/>
        </w:rPr>
        <w:t xml:space="preserve">на осуществление операций, определенных нормативными правовыми актами Правительства Российской Федерации, в том числе в случаях, установленных в </w:t>
      </w:r>
      <w:r w:rsidRPr="00BA23AB">
        <w:rPr>
          <w:rFonts w:ascii="Times New Roman" w:hAnsi="Times New Roman" w:cs="Times New Roman"/>
          <w:sz w:val="26"/>
          <w:szCs w:val="26"/>
        </w:rPr>
        <w:lastRenderedPageBreak/>
        <w:t>соответствии с бюджетным законодательством Российской Федерации, при осуществлении казначейского сопровождения бюджетных инвестиций;</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bookmarkStart w:id="29" w:name="P215"/>
      <w:bookmarkEnd w:id="29"/>
      <w:r w:rsidRPr="00BA23AB">
        <w:rPr>
          <w:rFonts w:ascii="Times New Roman" w:hAnsi="Times New Roman" w:cs="Times New Roman"/>
          <w:sz w:val="26"/>
          <w:szCs w:val="26"/>
        </w:rPr>
        <w:t>и) порядок и сроки представления юридическим лицом, получающим бюджетные инвестиции, установленной органом местного самоуправления, предоставляющим бюджетные инвестиции, отчетности о расходах, источником финансового обеспечения которых являются бюджетные инвестиции, а также о достижении значений показателей результативности;</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bookmarkStart w:id="30" w:name="P216"/>
      <w:bookmarkEnd w:id="30"/>
      <w:r w:rsidRPr="00BA23AB">
        <w:rPr>
          <w:rFonts w:ascii="Times New Roman" w:hAnsi="Times New Roman" w:cs="Times New Roman"/>
          <w:sz w:val="26"/>
          <w:szCs w:val="26"/>
        </w:rPr>
        <w:t>к) право органа местного самоуправления, предоставляющего бюджетные инвестиции, на проведение проверок соблюдения юридическим лицом, получающим бюджетные инвестиции, целей, условий и порядка предоставления бюджетных инвестиций;</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r w:rsidRPr="00BA23AB">
        <w:rPr>
          <w:rFonts w:ascii="Times New Roman" w:hAnsi="Times New Roman" w:cs="Times New Roman"/>
          <w:sz w:val="26"/>
          <w:szCs w:val="26"/>
        </w:rPr>
        <w:t>л) ответственность юридического лица, получающего бюджетные инвестиции, за несоблюдение условий предоставления бюджетных инвестиций;</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r w:rsidRPr="00BA23AB">
        <w:rPr>
          <w:rFonts w:ascii="Times New Roman" w:hAnsi="Times New Roman" w:cs="Times New Roman"/>
          <w:sz w:val="26"/>
          <w:szCs w:val="26"/>
        </w:rPr>
        <w:t>м) порядок возврата юридическим лицом, получающим бюджетные инвестиции, полученных сре</w:t>
      </w:r>
      <w:proofErr w:type="gramStart"/>
      <w:r w:rsidRPr="00BA23AB">
        <w:rPr>
          <w:rFonts w:ascii="Times New Roman" w:hAnsi="Times New Roman" w:cs="Times New Roman"/>
          <w:sz w:val="26"/>
          <w:szCs w:val="26"/>
        </w:rPr>
        <w:t>дств в сл</w:t>
      </w:r>
      <w:proofErr w:type="gramEnd"/>
      <w:r w:rsidRPr="00BA23AB">
        <w:rPr>
          <w:rFonts w:ascii="Times New Roman" w:hAnsi="Times New Roman" w:cs="Times New Roman"/>
          <w:sz w:val="26"/>
          <w:szCs w:val="26"/>
        </w:rPr>
        <w:t>учае установления факта несоблюдения им целей, условий и порядка предоставления бюджетных инвестиций;</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proofErr w:type="spellStart"/>
      <w:proofErr w:type="gramStart"/>
      <w:r w:rsidRPr="00BA23AB">
        <w:rPr>
          <w:rFonts w:ascii="Times New Roman" w:hAnsi="Times New Roman" w:cs="Times New Roman"/>
          <w:sz w:val="26"/>
          <w:szCs w:val="26"/>
        </w:rPr>
        <w:t>н</w:t>
      </w:r>
      <w:proofErr w:type="spellEnd"/>
      <w:r w:rsidRPr="00BA23AB">
        <w:rPr>
          <w:rFonts w:ascii="Times New Roman" w:hAnsi="Times New Roman" w:cs="Times New Roman"/>
          <w:sz w:val="26"/>
          <w:szCs w:val="26"/>
        </w:rPr>
        <w:t>) положения, предусматривающие перечисление бюджетных инвестиций в соответствии с бюджетным законодательством Российской Федерации на счет, открытый территориальному органу Федерального казначейства в учреждении Центрального банка Российской Федерации для учета денежных средств юридических лиц, не являющихся участниками бюджетного процесса, в случаях, установленных бюджетным законодательством Российской Федерации.</w:t>
      </w:r>
      <w:proofErr w:type="gramEnd"/>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r w:rsidRPr="00BA23AB">
        <w:rPr>
          <w:rFonts w:ascii="Times New Roman" w:hAnsi="Times New Roman" w:cs="Times New Roman"/>
          <w:sz w:val="26"/>
          <w:szCs w:val="26"/>
        </w:rPr>
        <w:t xml:space="preserve">2. </w:t>
      </w:r>
      <w:proofErr w:type="gramStart"/>
      <w:r w:rsidRPr="00BA23AB">
        <w:rPr>
          <w:rFonts w:ascii="Times New Roman" w:hAnsi="Times New Roman" w:cs="Times New Roman"/>
          <w:sz w:val="26"/>
          <w:szCs w:val="26"/>
        </w:rPr>
        <w:t>Договором о предоставлении бюджетных инвестиций на осуществление капитальных вложений в объекты капитального строительства, находящиеся в собственности юридического лица, получающего бюджетные инвестиции, и (или) приобретение юридическим лицом, получающим бюджетные инвестиции, объектов недвижимого имущества помимо положений, указанных в пункте 1 настоящих Требований, также предусматриваются:</w:t>
      </w:r>
      <w:proofErr w:type="gramEnd"/>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bookmarkStart w:id="31" w:name="P220"/>
      <w:bookmarkEnd w:id="31"/>
      <w:proofErr w:type="gramStart"/>
      <w:r w:rsidRPr="00BA23AB">
        <w:rPr>
          <w:rFonts w:ascii="Times New Roman" w:hAnsi="Times New Roman" w:cs="Times New Roman"/>
          <w:sz w:val="26"/>
          <w:szCs w:val="26"/>
        </w:rPr>
        <w:t>а) наименование каждого объекта капитального строительства и (или) объекта недвижимого имущества, информация о его мощности, сроке строительства (реконструкции, в том числе с элементами реставрации, технического перевооружения) и (или) приобретения, сметной стоимости (предполагаемой (предельной) стоимости) и (или) стоимости приобретения, а также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w:t>
      </w:r>
      <w:proofErr w:type="gramEnd"/>
      <w:r w:rsidRPr="00BA23AB">
        <w:rPr>
          <w:rFonts w:ascii="Times New Roman" w:hAnsi="Times New Roman" w:cs="Times New Roman"/>
          <w:sz w:val="26"/>
          <w:szCs w:val="26"/>
        </w:rPr>
        <w:t xml:space="preserve"> обеспечения (с распределением указанных объемов по годам);</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proofErr w:type="gramStart"/>
      <w:r w:rsidRPr="00BA23AB">
        <w:rPr>
          <w:rFonts w:ascii="Times New Roman" w:hAnsi="Times New Roman" w:cs="Times New Roman"/>
          <w:sz w:val="26"/>
          <w:szCs w:val="26"/>
        </w:rPr>
        <w:t xml:space="preserve">б) обязательство юридического лица, получающего бюджетные инвестиции, обеспечить вложение в реализацию инвестиционного проекта по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инвестиций в объеме, предусмотренном принятым в установленном Администрацией </w:t>
      </w:r>
      <w:proofErr w:type="spellStart"/>
      <w:r w:rsidRPr="00BA23AB">
        <w:rPr>
          <w:rFonts w:ascii="Times New Roman" w:hAnsi="Times New Roman" w:cs="Times New Roman"/>
          <w:sz w:val="26"/>
          <w:szCs w:val="26"/>
        </w:rPr>
        <w:t>Златоруновского</w:t>
      </w:r>
      <w:proofErr w:type="spellEnd"/>
      <w:r w:rsidRPr="00BA23AB">
        <w:rPr>
          <w:rFonts w:ascii="Times New Roman" w:hAnsi="Times New Roman" w:cs="Times New Roman"/>
          <w:sz w:val="26"/>
          <w:szCs w:val="26"/>
        </w:rPr>
        <w:t xml:space="preserve"> сельсовета порядке решением (нормативным правовым актом) Администрации </w:t>
      </w:r>
      <w:proofErr w:type="spellStart"/>
      <w:r w:rsidRPr="00BA23AB">
        <w:rPr>
          <w:rFonts w:ascii="Times New Roman" w:hAnsi="Times New Roman" w:cs="Times New Roman"/>
          <w:sz w:val="26"/>
          <w:szCs w:val="26"/>
        </w:rPr>
        <w:t>Златоруновского</w:t>
      </w:r>
      <w:proofErr w:type="spellEnd"/>
      <w:r w:rsidRPr="00BA23AB">
        <w:rPr>
          <w:rFonts w:ascii="Times New Roman" w:hAnsi="Times New Roman" w:cs="Times New Roman"/>
          <w:sz w:val="26"/>
          <w:szCs w:val="26"/>
        </w:rPr>
        <w:t xml:space="preserve"> сельсовета о предоставлении бюджетных инвестиций;</w:t>
      </w:r>
      <w:proofErr w:type="gramEnd"/>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bookmarkStart w:id="32" w:name="P222"/>
      <w:bookmarkEnd w:id="32"/>
      <w:proofErr w:type="gramStart"/>
      <w:r w:rsidRPr="00BA23AB">
        <w:rPr>
          <w:rFonts w:ascii="Times New Roman" w:hAnsi="Times New Roman" w:cs="Times New Roman"/>
          <w:sz w:val="26"/>
          <w:szCs w:val="26"/>
        </w:rPr>
        <w:t xml:space="preserve">в) обязанность юридического лица, получающего бюджетные инвестиции, обеспечить разработку проектной документации в отношении объектов капитального строительства и проведение инженерных изысканий, выполняемых для подготовки такой проектной документации, приобретение земельных участков </w:t>
      </w:r>
      <w:r w:rsidRPr="00BA23AB">
        <w:rPr>
          <w:rFonts w:ascii="Times New Roman" w:hAnsi="Times New Roman" w:cs="Times New Roman"/>
          <w:sz w:val="26"/>
          <w:szCs w:val="26"/>
        </w:rPr>
        <w:lastRenderedPageBreak/>
        <w:t>под строительство (в случае необходимости), проведение государственной экспертизы проектной документации и результатов инженерных изысканий, проведение проверки достоверности определения сметной стоимости объектов капитального строительства в ходе проведения государственной экспертизы проектной документации, а</w:t>
      </w:r>
      <w:proofErr w:type="gramEnd"/>
      <w:r w:rsidRPr="00BA23AB">
        <w:rPr>
          <w:rFonts w:ascii="Times New Roman" w:hAnsi="Times New Roman" w:cs="Times New Roman"/>
          <w:sz w:val="26"/>
          <w:szCs w:val="26"/>
        </w:rPr>
        <w:t xml:space="preserve"> также проведение в установленных Правительством Российской Федерации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r w:rsidRPr="00BA23AB">
        <w:rPr>
          <w:rFonts w:ascii="Times New Roman" w:hAnsi="Times New Roman" w:cs="Times New Roman"/>
          <w:sz w:val="26"/>
          <w:szCs w:val="26"/>
        </w:rPr>
        <w:t>г) условие о соблюдении юридическим лицом, получающим бюджетные инвестиции, при определении поставщиков (подрядчиков, исполнителей) и исполнении гражданско-правовых договоров, которые полностью либо частично оплачиваются за счет полученных средств,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proofErr w:type="spellStart"/>
      <w:proofErr w:type="gramStart"/>
      <w:r w:rsidRPr="00BA23AB">
        <w:rPr>
          <w:rFonts w:ascii="Times New Roman" w:hAnsi="Times New Roman" w:cs="Times New Roman"/>
          <w:sz w:val="26"/>
          <w:szCs w:val="26"/>
        </w:rPr>
        <w:t>д</w:t>
      </w:r>
      <w:proofErr w:type="spellEnd"/>
      <w:r w:rsidRPr="00BA23AB">
        <w:rPr>
          <w:rFonts w:ascii="Times New Roman" w:hAnsi="Times New Roman" w:cs="Times New Roman"/>
          <w:sz w:val="26"/>
          <w:szCs w:val="26"/>
        </w:rPr>
        <w:t>) обязательство юридического лица, получающего бюджетные инвестиции, обеспечить осуществление эксплуатационных расходов, необходимых для содержания объектов капитального строительства и (или) объектов недвижимого имущества после ввода их в эксплуатацию и (или) приобретения, без использования на эти цели средств, предоставляемых из местного бюджета, в том числе в соответствии с иными договорами о предоставлении бюджетных инвестиций.</w:t>
      </w:r>
      <w:proofErr w:type="gramEnd"/>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bookmarkStart w:id="33" w:name="P226"/>
      <w:bookmarkEnd w:id="33"/>
      <w:r w:rsidRPr="00BA23AB">
        <w:rPr>
          <w:rFonts w:ascii="Times New Roman" w:hAnsi="Times New Roman" w:cs="Times New Roman"/>
          <w:sz w:val="26"/>
          <w:szCs w:val="26"/>
        </w:rPr>
        <w:t xml:space="preserve">3. </w:t>
      </w:r>
      <w:proofErr w:type="gramStart"/>
      <w:r w:rsidRPr="00BA23AB">
        <w:rPr>
          <w:rFonts w:ascii="Times New Roman" w:hAnsi="Times New Roman" w:cs="Times New Roman"/>
          <w:sz w:val="26"/>
          <w:szCs w:val="26"/>
        </w:rPr>
        <w:t>Договором о предоставлении бюджетных инвестиций в целях последующего предоставления взносов в уставные (складочные) капиталы дочерних обществ юридического лица, получающего бюджетные инвестиции (далее - дочерние общества), и (или) вкладов в имущество дочерних обществ, не увеличивающих их уставный (складочный) капитал (далее - взносы (вклады), помимо положений, указанных в пункте 1 настоящих Требований, также предусматриваются:</w:t>
      </w:r>
      <w:proofErr w:type="gramEnd"/>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r w:rsidRPr="00BA23AB">
        <w:rPr>
          <w:rFonts w:ascii="Times New Roman" w:hAnsi="Times New Roman" w:cs="Times New Roman"/>
          <w:sz w:val="26"/>
          <w:szCs w:val="26"/>
        </w:rPr>
        <w:t>а) наименования дочерних обществ;</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r w:rsidRPr="00BA23AB">
        <w:rPr>
          <w:rFonts w:ascii="Times New Roman" w:hAnsi="Times New Roman" w:cs="Times New Roman"/>
          <w:sz w:val="26"/>
          <w:szCs w:val="26"/>
        </w:rPr>
        <w:t>б) целевое назначение предоставляемых взносов (вкладов), соответствующее целевому назначению предоставляемых бюджетных инвестиций, и их объем (с распределением по годам);</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r w:rsidRPr="00BA23AB">
        <w:rPr>
          <w:rFonts w:ascii="Times New Roman" w:hAnsi="Times New Roman" w:cs="Times New Roman"/>
          <w:sz w:val="26"/>
          <w:szCs w:val="26"/>
        </w:rPr>
        <w:t xml:space="preserve">в) сроки перечисления взносов (вкладов), которые не могут превышать 90 календарных дней со дня перечисления бюджетных инвестиций юридическому лицу, получающему бюджетные инвестиции, если решением Администрации </w:t>
      </w:r>
      <w:proofErr w:type="spellStart"/>
      <w:r w:rsidRPr="00BA23AB">
        <w:rPr>
          <w:rFonts w:ascii="Times New Roman" w:hAnsi="Times New Roman" w:cs="Times New Roman"/>
          <w:sz w:val="26"/>
          <w:szCs w:val="26"/>
        </w:rPr>
        <w:t>Златоруновского</w:t>
      </w:r>
      <w:proofErr w:type="spellEnd"/>
      <w:r w:rsidRPr="00BA23AB">
        <w:rPr>
          <w:rFonts w:ascii="Times New Roman" w:hAnsi="Times New Roman" w:cs="Times New Roman"/>
          <w:sz w:val="26"/>
          <w:szCs w:val="26"/>
        </w:rPr>
        <w:t xml:space="preserve"> сельсовета не определены иные сроки или порядок определения указанных сроков;</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r w:rsidRPr="00BA23AB">
        <w:rPr>
          <w:rFonts w:ascii="Times New Roman" w:hAnsi="Times New Roman" w:cs="Times New Roman"/>
          <w:sz w:val="26"/>
          <w:szCs w:val="26"/>
        </w:rPr>
        <w:t>г) положение о представлении юридическим лицом, получающим бюджетные инвестиции, в составе отчетности, указанной в подпункте «и» пункта 1 настоящих Требований, информации об использовании дочерними обществами полученных средств;</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proofErr w:type="spellStart"/>
      <w:r w:rsidRPr="00BA23AB">
        <w:rPr>
          <w:rFonts w:ascii="Times New Roman" w:hAnsi="Times New Roman" w:cs="Times New Roman"/>
          <w:sz w:val="26"/>
          <w:szCs w:val="26"/>
        </w:rPr>
        <w:t>д</w:t>
      </w:r>
      <w:proofErr w:type="spellEnd"/>
      <w:r w:rsidRPr="00BA23AB">
        <w:rPr>
          <w:rFonts w:ascii="Times New Roman" w:hAnsi="Times New Roman" w:cs="Times New Roman"/>
          <w:sz w:val="26"/>
          <w:szCs w:val="26"/>
        </w:rPr>
        <w:t>) положения о предоставлении взносов (вкладов) на условиях, предусматривающих право органа местного самоуправления, предоставляющего бюджетные инвестиции, на проведение проверок в отношении дочерних обще</w:t>
      </w:r>
      <w:proofErr w:type="gramStart"/>
      <w:r w:rsidRPr="00BA23AB">
        <w:rPr>
          <w:rFonts w:ascii="Times New Roman" w:hAnsi="Times New Roman" w:cs="Times New Roman"/>
          <w:sz w:val="26"/>
          <w:szCs w:val="26"/>
        </w:rPr>
        <w:t>ств пр</w:t>
      </w:r>
      <w:proofErr w:type="gramEnd"/>
      <w:r w:rsidRPr="00BA23AB">
        <w:rPr>
          <w:rFonts w:ascii="Times New Roman" w:hAnsi="Times New Roman" w:cs="Times New Roman"/>
          <w:sz w:val="26"/>
          <w:szCs w:val="26"/>
        </w:rPr>
        <w:t>оверок, предусмотренных подпунктом «к» пункта 1 настоящих Требований;</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bookmarkStart w:id="34" w:name="P232"/>
      <w:bookmarkEnd w:id="34"/>
      <w:r w:rsidRPr="00BA23AB">
        <w:rPr>
          <w:rFonts w:ascii="Times New Roman" w:hAnsi="Times New Roman" w:cs="Times New Roman"/>
          <w:sz w:val="26"/>
          <w:szCs w:val="26"/>
        </w:rPr>
        <w:t xml:space="preserve">е) обязательство юридического лица, получающего бюджетные инвестиции, по предоставлению взносов (вкладов) на условиях, предусмотренных заключаемыми им с каждым из дочерних обществ договорами о предоставлении </w:t>
      </w:r>
      <w:r w:rsidRPr="00BA23AB">
        <w:rPr>
          <w:rFonts w:ascii="Times New Roman" w:hAnsi="Times New Roman" w:cs="Times New Roman"/>
          <w:sz w:val="26"/>
          <w:szCs w:val="26"/>
        </w:rPr>
        <w:lastRenderedPageBreak/>
        <w:t>взноса (вклада), а также ответственность юридического лица, получающего бюджетные инвестиции, за несоблюдение дочерними обществами указанных условий.</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r w:rsidRPr="00BA23AB">
        <w:rPr>
          <w:rFonts w:ascii="Times New Roman" w:hAnsi="Times New Roman" w:cs="Times New Roman"/>
          <w:sz w:val="26"/>
          <w:szCs w:val="26"/>
        </w:rPr>
        <w:t xml:space="preserve">3.1. </w:t>
      </w:r>
      <w:proofErr w:type="gramStart"/>
      <w:r w:rsidRPr="00BA23AB">
        <w:rPr>
          <w:rFonts w:ascii="Times New Roman" w:hAnsi="Times New Roman" w:cs="Times New Roman"/>
          <w:sz w:val="26"/>
          <w:szCs w:val="26"/>
        </w:rPr>
        <w:t>Договором о предоставлении бюджетных инвестиций в целях последующего предоставления взносов в уставные (складочные) капиталы дочерних обществ на осуществление капитальных вложений в объекты капитального строительства, которые находятся (будут находиться) в собственности дочерних обществ, и (или) на приобретение дочерними обществами объектов недвижимого имущества (далее - взносы на осуществление капитальных вложений) предусматриваются положения, указанные в пункте 1 настоящих Требований, подпунктах «а» - «в» пункта 2</w:t>
      </w:r>
      <w:proofErr w:type="gramEnd"/>
      <w:r w:rsidRPr="00BA23AB">
        <w:rPr>
          <w:rFonts w:ascii="Times New Roman" w:hAnsi="Times New Roman" w:cs="Times New Roman"/>
          <w:sz w:val="26"/>
          <w:szCs w:val="26"/>
        </w:rPr>
        <w:t xml:space="preserve"> и </w:t>
      </w:r>
      <w:proofErr w:type="gramStart"/>
      <w:r w:rsidRPr="00BA23AB">
        <w:rPr>
          <w:rFonts w:ascii="Times New Roman" w:hAnsi="Times New Roman" w:cs="Times New Roman"/>
          <w:sz w:val="26"/>
          <w:szCs w:val="26"/>
        </w:rPr>
        <w:t>пункте</w:t>
      </w:r>
      <w:proofErr w:type="gramEnd"/>
      <w:r w:rsidRPr="00BA23AB">
        <w:rPr>
          <w:rFonts w:ascii="Times New Roman" w:hAnsi="Times New Roman" w:cs="Times New Roman"/>
          <w:sz w:val="26"/>
          <w:szCs w:val="26"/>
        </w:rPr>
        <w:t xml:space="preserve"> 3 настоящих Требований.</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r w:rsidRPr="00BA23AB">
        <w:rPr>
          <w:rFonts w:ascii="Times New Roman" w:hAnsi="Times New Roman" w:cs="Times New Roman"/>
          <w:sz w:val="26"/>
          <w:szCs w:val="26"/>
        </w:rPr>
        <w:t>4. Договором между юридическим лицом, получающим бюджетные инвестиции, и дочерним обществом о предоставлении взноса (вклада), указанным в подпункте «е» пункта 3 настоящих Требований, предусматриваются:</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r w:rsidRPr="00BA23AB">
        <w:rPr>
          <w:rFonts w:ascii="Times New Roman" w:hAnsi="Times New Roman" w:cs="Times New Roman"/>
          <w:sz w:val="26"/>
          <w:szCs w:val="26"/>
        </w:rPr>
        <w:t>а) целевое назначение взноса (вклада) и его объем (с распределением по годам);</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r w:rsidRPr="00BA23AB">
        <w:rPr>
          <w:rFonts w:ascii="Times New Roman" w:hAnsi="Times New Roman" w:cs="Times New Roman"/>
          <w:sz w:val="26"/>
          <w:szCs w:val="26"/>
        </w:rPr>
        <w:t>б) показатели результативности и их значения;</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r w:rsidRPr="00BA23AB">
        <w:rPr>
          <w:rFonts w:ascii="Times New Roman" w:hAnsi="Times New Roman" w:cs="Times New Roman"/>
          <w:sz w:val="26"/>
          <w:szCs w:val="26"/>
        </w:rPr>
        <w:t>в) положения, устанавливающие права и обязанности сторон и порядок взаимодействия сторон при реализации договора о предоставлении взноса (вклада);</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proofErr w:type="gramStart"/>
      <w:r w:rsidRPr="00BA23AB">
        <w:rPr>
          <w:rFonts w:ascii="Times New Roman" w:hAnsi="Times New Roman" w:cs="Times New Roman"/>
          <w:sz w:val="26"/>
          <w:szCs w:val="26"/>
        </w:rPr>
        <w:t>г) сроки (порядок определения сроков) принятия в установленном законодательством Российской Федерации порядке решения об увеличении уставного капитала дочернего общества, являющегося акционерным обществом, путем реализации дополнительного выпуска акций на сумму предоставляемого взноса;</w:t>
      </w:r>
      <w:proofErr w:type="gramEnd"/>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proofErr w:type="spellStart"/>
      <w:r w:rsidRPr="00BA23AB">
        <w:rPr>
          <w:rFonts w:ascii="Times New Roman" w:hAnsi="Times New Roman" w:cs="Times New Roman"/>
          <w:sz w:val="26"/>
          <w:szCs w:val="26"/>
        </w:rPr>
        <w:t>д</w:t>
      </w:r>
      <w:proofErr w:type="spellEnd"/>
      <w:r w:rsidRPr="00BA23AB">
        <w:rPr>
          <w:rFonts w:ascii="Times New Roman" w:hAnsi="Times New Roman" w:cs="Times New Roman"/>
          <w:sz w:val="26"/>
          <w:szCs w:val="26"/>
        </w:rPr>
        <w:t>) сроки перечисления взноса (вклада);</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r w:rsidRPr="00BA23AB">
        <w:rPr>
          <w:rFonts w:ascii="Times New Roman" w:hAnsi="Times New Roman" w:cs="Times New Roman"/>
          <w:sz w:val="26"/>
          <w:szCs w:val="26"/>
        </w:rPr>
        <w:t>е) положения, предусматривающие осуществление операций по перечислению взноса (вклада) за счет средств, отраженных на лицевом счете, указанном в подпункте «е» пункта 1 настоящих Требований;</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bookmarkStart w:id="35" w:name="P241"/>
      <w:bookmarkEnd w:id="35"/>
      <w:r w:rsidRPr="00BA23AB">
        <w:rPr>
          <w:rFonts w:ascii="Times New Roman" w:hAnsi="Times New Roman" w:cs="Times New Roman"/>
          <w:sz w:val="26"/>
          <w:szCs w:val="26"/>
        </w:rPr>
        <w:t>ж) условие об осуществлении операций по зачислению (списанию) средств, отражению указанных операций на лицевом счете, предназначенном для учета операций со средствами иного юридического лица, не являющегося участником бюджетного процесса, открытому юридическому лицу в департаменте финансов и налоговой политики в установленном порядке;</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proofErr w:type="spellStart"/>
      <w:r w:rsidRPr="00BA23AB">
        <w:rPr>
          <w:rFonts w:ascii="Times New Roman" w:hAnsi="Times New Roman" w:cs="Times New Roman"/>
          <w:sz w:val="26"/>
          <w:szCs w:val="26"/>
        </w:rPr>
        <w:t>з</w:t>
      </w:r>
      <w:proofErr w:type="spellEnd"/>
      <w:r w:rsidRPr="00BA23AB">
        <w:rPr>
          <w:rFonts w:ascii="Times New Roman" w:hAnsi="Times New Roman" w:cs="Times New Roman"/>
          <w:sz w:val="26"/>
          <w:szCs w:val="26"/>
        </w:rPr>
        <w:t xml:space="preserve">) условие об осуществлении операций по списанию средств, отраженных на лицевом счете, указанном в подпункте «ж» настоящего пункта, после проведения департаментом финансов и налоговой политики санкционирования операций в установленном порядке, </w:t>
      </w:r>
      <w:proofErr w:type="gramStart"/>
      <w:r w:rsidRPr="00BA23AB">
        <w:rPr>
          <w:rFonts w:ascii="Times New Roman" w:hAnsi="Times New Roman" w:cs="Times New Roman"/>
          <w:sz w:val="26"/>
          <w:szCs w:val="26"/>
        </w:rPr>
        <w:t>определяющем</w:t>
      </w:r>
      <w:proofErr w:type="gramEnd"/>
      <w:r w:rsidRPr="00BA23AB">
        <w:rPr>
          <w:rFonts w:ascii="Times New Roman" w:hAnsi="Times New Roman" w:cs="Times New Roman"/>
          <w:sz w:val="26"/>
          <w:szCs w:val="26"/>
        </w:rPr>
        <w:t xml:space="preserve"> в том числе перечень документов, подлежащих представлению в департамент финансов и налоговой политики, для подтверждения возникновения денежных обязательств юридического лица, получающего бюджетные инвестиции, источником финансового обеспечения которых являются указанные средства;</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r w:rsidRPr="00BA23AB">
        <w:rPr>
          <w:rFonts w:ascii="Times New Roman" w:hAnsi="Times New Roman" w:cs="Times New Roman"/>
          <w:sz w:val="26"/>
          <w:szCs w:val="26"/>
        </w:rPr>
        <w:t>и) положения о запрете:</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proofErr w:type="gramStart"/>
      <w:r w:rsidRPr="00BA23AB">
        <w:rPr>
          <w:rFonts w:ascii="Times New Roman" w:hAnsi="Times New Roman" w:cs="Times New Roman"/>
          <w:sz w:val="26"/>
          <w:szCs w:val="26"/>
        </w:rPr>
        <w:t xml:space="preserve">на приобретение дочерним обществом за счет полученных средств, отраженных на лицевом счете, указанном в подпункте «ж» настоящего пункта, иностранной валюты, за исключением случаев, предусмотренных договором о предоставлении бюджетных инвестиций в отношении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w:t>
      </w:r>
      <w:r w:rsidRPr="00BA23AB">
        <w:rPr>
          <w:rFonts w:ascii="Times New Roman" w:hAnsi="Times New Roman" w:cs="Times New Roman"/>
          <w:sz w:val="26"/>
          <w:szCs w:val="26"/>
        </w:rPr>
        <w:lastRenderedPageBreak/>
        <w:t>комплектующих изделий, а также иных операций, связанных с достижением целей предоставления бюджетных</w:t>
      </w:r>
      <w:proofErr w:type="gramEnd"/>
      <w:r w:rsidRPr="00BA23AB">
        <w:rPr>
          <w:rFonts w:ascii="Times New Roman" w:hAnsi="Times New Roman" w:cs="Times New Roman"/>
          <w:sz w:val="26"/>
          <w:szCs w:val="26"/>
        </w:rPr>
        <w:t xml:space="preserve"> инвестиций и определенных решениями Администрации </w:t>
      </w:r>
      <w:proofErr w:type="spellStart"/>
      <w:r w:rsidRPr="00BA23AB">
        <w:rPr>
          <w:rFonts w:ascii="Times New Roman" w:hAnsi="Times New Roman" w:cs="Times New Roman"/>
          <w:sz w:val="26"/>
          <w:szCs w:val="26"/>
        </w:rPr>
        <w:t>Златоруновского</w:t>
      </w:r>
      <w:proofErr w:type="spellEnd"/>
      <w:r w:rsidRPr="00BA23AB">
        <w:rPr>
          <w:rFonts w:ascii="Times New Roman" w:hAnsi="Times New Roman" w:cs="Times New Roman"/>
          <w:sz w:val="26"/>
          <w:szCs w:val="26"/>
        </w:rPr>
        <w:t xml:space="preserve"> сельсовета;</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r w:rsidRPr="00BA23AB">
        <w:rPr>
          <w:rFonts w:ascii="Times New Roman" w:hAnsi="Times New Roman" w:cs="Times New Roman"/>
          <w:sz w:val="26"/>
          <w:szCs w:val="26"/>
        </w:rPr>
        <w:t>на осуществление операций, определенных нормативными правовыми актами Правительства Российской Федерации, в том числе в случаях, установленных в соответствии с бюджетным законодательством Российской Федерации, при осуществлении казначейского сопровождения взносов (вкладов);</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r w:rsidRPr="00BA23AB">
        <w:rPr>
          <w:rFonts w:ascii="Times New Roman" w:hAnsi="Times New Roman" w:cs="Times New Roman"/>
          <w:sz w:val="26"/>
          <w:szCs w:val="26"/>
        </w:rPr>
        <w:t>к) порядок и сроки представления дочерним обществом отчетности о расходах, источником финансового обеспечения которых являются полученные средства, и о достижении значений показателей результативности;</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r w:rsidRPr="00BA23AB">
        <w:rPr>
          <w:rFonts w:ascii="Times New Roman" w:hAnsi="Times New Roman" w:cs="Times New Roman"/>
          <w:sz w:val="26"/>
          <w:szCs w:val="26"/>
        </w:rPr>
        <w:t>л) право юридического лица, получающего бюджетные инвестиции, и органа местного самоуправления, предоставляющего бюджетные инвестиции, на проведение проверок соблюдения дочерним обществом целей и условий предоставления взноса (вклада);</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r w:rsidRPr="00BA23AB">
        <w:rPr>
          <w:rFonts w:ascii="Times New Roman" w:hAnsi="Times New Roman" w:cs="Times New Roman"/>
          <w:sz w:val="26"/>
          <w:szCs w:val="26"/>
        </w:rPr>
        <w:t>м) ответственность дочернего общества за несоблюдение условий, определенных договором о предоставлении взноса (вклада), а также порядок возврата дочерним обществом полученных сре</w:t>
      </w:r>
      <w:proofErr w:type="gramStart"/>
      <w:r w:rsidRPr="00BA23AB">
        <w:rPr>
          <w:rFonts w:ascii="Times New Roman" w:hAnsi="Times New Roman" w:cs="Times New Roman"/>
          <w:sz w:val="26"/>
          <w:szCs w:val="26"/>
        </w:rPr>
        <w:t>дств в сл</w:t>
      </w:r>
      <w:proofErr w:type="gramEnd"/>
      <w:r w:rsidRPr="00BA23AB">
        <w:rPr>
          <w:rFonts w:ascii="Times New Roman" w:hAnsi="Times New Roman" w:cs="Times New Roman"/>
          <w:sz w:val="26"/>
          <w:szCs w:val="26"/>
        </w:rPr>
        <w:t>учае установления факта несоблюдения им целей и условий, определенных указанным договором.</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r w:rsidRPr="00BA23AB">
        <w:rPr>
          <w:rFonts w:ascii="Times New Roman" w:hAnsi="Times New Roman" w:cs="Times New Roman"/>
          <w:sz w:val="26"/>
          <w:szCs w:val="26"/>
        </w:rPr>
        <w:t>4.1. Договором между юридическим лицом, получающим бюджетные инвестиции, и дочерним обществом о предоставлении взноса на осуществление капитальных вложений помимо положений, указанных в пункте 3 настоящих Требований, также предусматриваются:</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proofErr w:type="gramStart"/>
      <w:r w:rsidRPr="00BA23AB">
        <w:rPr>
          <w:rFonts w:ascii="Times New Roman" w:hAnsi="Times New Roman" w:cs="Times New Roman"/>
          <w:sz w:val="26"/>
          <w:szCs w:val="26"/>
        </w:rPr>
        <w:t>а) наименование каждого объекта капитального строительства и (или) объекта недвижимого имущества, информация о его мощности, сроке строительства (реконструкции, в том числе с элементами реставрации, технического перевооружения) и (или) приобретения, сметной стоимости (предполагаемой (предельной) стоимости) и (или) стоимости приобретения, а также об общем объеме капитальных вложений за счет всех источников финансового обеспечения с выделением размера взноса на осуществление капитальных вложений (с</w:t>
      </w:r>
      <w:proofErr w:type="gramEnd"/>
      <w:r w:rsidRPr="00BA23AB">
        <w:rPr>
          <w:rFonts w:ascii="Times New Roman" w:hAnsi="Times New Roman" w:cs="Times New Roman"/>
          <w:sz w:val="26"/>
          <w:szCs w:val="26"/>
        </w:rPr>
        <w:t xml:space="preserve"> распределением указанных объемов по годам);</w:t>
      </w:r>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proofErr w:type="gramStart"/>
      <w:r w:rsidRPr="00BA23AB">
        <w:rPr>
          <w:rFonts w:ascii="Times New Roman" w:hAnsi="Times New Roman" w:cs="Times New Roman"/>
          <w:sz w:val="26"/>
          <w:szCs w:val="26"/>
        </w:rPr>
        <w:t xml:space="preserve">б) обязанность дочернего общества направить на реализацию инвестиционного проекта по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инвестиции в объеме, предусмотренном принятым в установленном Администрацией </w:t>
      </w:r>
      <w:proofErr w:type="spellStart"/>
      <w:r w:rsidRPr="00BA23AB">
        <w:rPr>
          <w:rFonts w:ascii="Times New Roman" w:hAnsi="Times New Roman" w:cs="Times New Roman"/>
          <w:sz w:val="26"/>
          <w:szCs w:val="26"/>
        </w:rPr>
        <w:t>Златоруновского</w:t>
      </w:r>
      <w:proofErr w:type="spellEnd"/>
      <w:r w:rsidRPr="00BA23AB">
        <w:rPr>
          <w:rFonts w:ascii="Times New Roman" w:hAnsi="Times New Roman" w:cs="Times New Roman"/>
          <w:sz w:val="26"/>
          <w:szCs w:val="26"/>
        </w:rPr>
        <w:t xml:space="preserve"> сельсовета порядке решением (нормативным правовым актом) Администрации </w:t>
      </w:r>
      <w:proofErr w:type="spellStart"/>
      <w:r w:rsidRPr="00BA23AB">
        <w:rPr>
          <w:rFonts w:ascii="Times New Roman" w:hAnsi="Times New Roman" w:cs="Times New Roman"/>
          <w:sz w:val="26"/>
          <w:szCs w:val="26"/>
        </w:rPr>
        <w:t>Златоруновского</w:t>
      </w:r>
      <w:proofErr w:type="spellEnd"/>
      <w:r w:rsidRPr="00BA23AB">
        <w:rPr>
          <w:rFonts w:ascii="Times New Roman" w:hAnsi="Times New Roman" w:cs="Times New Roman"/>
          <w:sz w:val="26"/>
          <w:szCs w:val="26"/>
        </w:rPr>
        <w:t xml:space="preserve"> сельсовета о предоставлении бюджетных инвестиций;</w:t>
      </w:r>
      <w:proofErr w:type="gramEnd"/>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proofErr w:type="gramStart"/>
      <w:r w:rsidRPr="00BA23AB">
        <w:rPr>
          <w:rFonts w:ascii="Times New Roman" w:hAnsi="Times New Roman" w:cs="Times New Roman"/>
          <w:sz w:val="26"/>
          <w:szCs w:val="26"/>
        </w:rPr>
        <w:t>в) обязанность дочернего общества обеспечить выполнение работ, указанных в подпункте «в» пункта 2 настоящих Требований, и приобретение земельных участков под строительство (в случае необходимости) без использования на эти цели полученных средств, отраженных на лицевом счете, указанном в подпункте «ж» пункта 4 настоящих Требований;</w:t>
      </w:r>
      <w:proofErr w:type="gramEnd"/>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proofErr w:type="gramStart"/>
      <w:r w:rsidRPr="00BA23AB">
        <w:rPr>
          <w:rFonts w:ascii="Times New Roman" w:hAnsi="Times New Roman" w:cs="Times New Roman"/>
          <w:sz w:val="26"/>
          <w:szCs w:val="26"/>
        </w:rPr>
        <w:t xml:space="preserve">г) условие о соблюдении дочерним обществом при определении поставщиков (подрядчиков, исполнителей) и исполнении гражданско-правовых договоров, которые полностью либо частично оплачиваются за счет полученных средств, отраженных на лицевом счете, указанном в подпункте «ж» пункта 4 настоящих Требований, положений, установленных законодательством Российской Федерации </w:t>
      </w:r>
      <w:r w:rsidRPr="00BA23AB">
        <w:rPr>
          <w:rFonts w:ascii="Times New Roman" w:hAnsi="Times New Roman" w:cs="Times New Roman"/>
          <w:sz w:val="26"/>
          <w:szCs w:val="26"/>
        </w:rPr>
        <w:lastRenderedPageBreak/>
        <w:t>о контрактной системе в сфере закупок товаров, работ, услуг для обеспечения государственных и муниципальных нужд.</w:t>
      </w:r>
      <w:proofErr w:type="gramEnd"/>
    </w:p>
    <w:p w:rsidR="00BA23AB" w:rsidRPr="00BA23AB" w:rsidRDefault="00BA23AB" w:rsidP="00BA23AB">
      <w:pPr>
        <w:pStyle w:val="ConsPlusNormal"/>
        <w:spacing w:before="200"/>
        <w:ind w:firstLine="540"/>
        <w:contextualSpacing/>
        <w:jc w:val="both"/>
        <w:rPr>
          <w:rFonts w:ascii="Times New Roman" w:hAnsi="Times New Roman" w:cs="Times New Roman"/>
          <w:sz w:val="26"/>
          <w:szCs w:val="26"/>
        </w:rPr>
      </w:pPr>
      <w:r w:rsidRPr="00BA23AB">
        <w:rPr>
          <w:rFonts w:ascii="Times New Roman" w:hAnsi="Times New Roman" w:cs="Times New Roman"/>
          <w:sz w:val="26"/>
          <w:szCs w:val="26"/>
        </w:rPr>
        <w:t>5. В договор о предоставлении бюджетных инвестиций в дополнение к положениям, установленным настоящими Требованиями, также включаются положения, содержащие условия, определенные Бюджетным кодексом Российской Федерации и иным действующим законодательством.</w:t>
      </w:r>
    </w:p>
    <w:p w:rsidR="00BA23AB" w:rsidRPr="00BA23AB" w:rsidRDefault="00BA23AB" w:rsidP="00BA23AB">
      <w:pPr>
        <w:pStyle w:val="ConsPlusNormal"/>
        <w:jc w:val="right"/>
        <w:outlineLvl w:val="1"/>
        <w:rPr>
          <w:rFonts w:ascii="Times New Roman" w:hAnsi="Times New Roman" w:cs="Times New Roman"/>
          <w:sz w:val="26"/>
          <w:szCs w:val="26"/>
        </w:rPr>
      </w:pPr>
    </w:p>
    <w:p w:rsidR="00BA23AB" w:rsidRPr="00BA23AB" w:rsidRDefault="00BA23AB" w:rsidP="00BA23AB">
      <w:pPr>
        <w:pStyle w:val="ConsPlusNormal"/>
        <w:jc w:val="right"/>
        <w:outlineLvl w:val="1"/>
        <w:rPr>
          <w:rFonts w:ascii="Times New Roman" w:hAnsi="Times New Roman" w:cs="Times New Roman"/>
          <w:sz w:val="26"/>
          <w:szCs w:val="26"/>
        </w:rPr>
      </w:pPr>
      <w:r w:rsidRPr="00BA23AB">
        <w:rPr>
          <w:rFonts w:ascii="Times New Roman" w:hAnsi="Times New Roman" w:cs="Times New Roman"/>
          <w:sz w:val="26"/>
          <w:szCs w:val="26"/>
        </w:rPr>
        <w:t>Приложение 3</w:t>
      </w:r>
    </w:p>
    <w:p w:rsidR="00BA23AB" w:rsidRPr="00BA23AB" w:rsidRDefault="00BA23AB" w:rsidP="00BA23AB">
      <w:pPr>
        <w:pStyle w:val="ConsPlusNormal"/>
        <w:jc w:val="right"/>
        <w:rPr>
          <w:rFonts w:ascii="Times New Roman" w:hAnsi="Times New Roman" w:cs="Times New Roman"/>
          <w:sz w:val="26"/>
          <w:szCs w:val="26"/>
        </w:rPr>
      </w:pPr>
      <w:r w:rsidRPr="00BA23AB">
        <w:rPr>
          <w:rFonts w:ascii="Times New Roman" w:hAnsi="Times New Roman" w:cs="Times New Roman"/>
          <w:sz w:val="26"/>
          <w:szCs w:val="26"/>
        </w:rPr>
        <w:t>к Порядку</w:t>
      </w:r>
    </w:p>
    <w:p w:rsidR="00BA23AB" w:rsidRPr="00BA23AB" w:rsidRDefault="00BA23AB" w:rsidP="00BA23AB">
      <w:pPr>
        <w:pStyle w:val="ConsPlusNormal"/>
        <w:jc w:val="both"/>
        <w:rPr>
          <w:rFonts w:ascii="Times New Roman" w:hAnsi="Times New Roman" w:cs="Times New Roman"/>
          <w:sz w:val="26"/>
          <w:szCs w:val="26"/>
        </w:rPr>
      </w:pPr>
    </w:p>
    <w:p w:rsidR="00BA23AB" w:rsidRPr="00BA23AB" w:rsidRDefault="00BA23AB" w:rsidP="00BA23AB">
      <w:pPr>
        <w:pStyle w:val="ConsPlusNormal"/>
        <w:jc w:val="center"/>
        <w:rPr>
          <w:rFonts w:ascii="Times New Roman" w:hAnsi="Times New Roman" w:cs="Times New Roman"/>
          <w:sz w:val="26"/>
          <w:szCs w:val="26"/>
        </w:rPr>
      </w:pPr>
      <w:bookmarkStart w:id="36" w:name="P263"/>
      <w:bookmarkEnd w:id="36"/>
      <w:r w:rsidRPr="00BA23AB">
        <w:rPr>
          <w:rFonts w:ascii="Times New Roman" w:hAnsi="Times New Roman" w:cs="Times New Roman"/>
          <w:sz w:val="26"/>
          <w:szCs w:val="26"/>
        </w:rPr>
        <w:t>ФОРМА</w:t>
      </w:r>
    </w:p>
    <w:p w:rsidR="00BA23AB" w:rsidRPr="00BA23AB" w:rsidRDefault="00BA23AB" w:rsidP="00BA23AB">
      <w:pPr>
        <w:pStyle w:val="ConsPlusNormal"/>
        <w:jc w:val="both"/>
        <w:rPr>
          <w:rFonts w:ascii="Times New Roman" w:hAnsi="Times New Roman" w:cs="Times New Roman"/>
          <w:sz w:val="26"/>
          <w:szCs w:val="26"/>
        </w:rPr>
      </w:pPr>
    </w:p>
    <w:p w:rsidR="00BA23AB" w:rsidRPr="00BA23AB" w:rsidRDefault="00BA23AB" w:rsidP="00BA23AB">
      <w:pPr>
        <w:pStyle w:val="ConsPlusNormal"/>
        <w:jc w:val="center"/>
        <w:rPr>
          <w:rFonts w:ascii="Times New Roman" w:hAnsi="Times New Roman" w:cs="Times New Roman"/>
          <w:sz w:val="26"/>
          <w:szCs w:val="26"/>
        </w:rPr>
      </w:pPr>
      <w:r w:rsidRPr="00BA23AB">
        <w:rPr>
          <w:rFonts w:ascii="Times New Roman" w:hAnsi="Times New Roman" w:cs="Times New Roman"/>
          <w:sz w:val="26"/>
          <w:szCs w:val="26"/>
        </w:rPr>
        <w:t>Информация, необходимая для проведения проверки</w:t>
      </w:r>
    </w:p>
    <w:p w:rsidR="00BA23AB" w:rsidRPr="00BA23AB" w:rsidRDefault="00BA23AB" w:rsidP="00BA23AB">
      <w:pPr>
        <w:pStyle w:val="ConsPlusNormal"/>
        <w:jc w:val="center"/>
        <w:rPr>
          <w:rFonts w:ascii="Times New Roman" w:hAnsi="Times New Roman" w:cs="Times New Roman"/>
          <w:sz w:val="26"/>
          <w:szCs w:val="26"/>
        </w:rPr>
      </w:pPr>
      <w:r w:rsidRPr="00BA23AB">
        <w:rPr>
          <w:rFonts w:ascii="Times New Roman" w:hAnsi="Times New Roman" w:cs="Times New Roman"/>
          <w:sz w:val="26"/>
          <w:szCs w:val="26"/>
        </w:rPr>
        <w:t>инвестиционного проекта на предмет эффективности</w:t>
      </w:r>
    </w:p>
    <w:p w:rsidR="00BA23AB" w:rsidRPr="00BA23AB" w:rsidRDefault="00BA23AB" w:rsidP="00BA23AB">
      <w:pPr>
        <w:pStyle w:val="ConsPlusNormal"/>
        <w:jc w:val="center"/>
        <w:rPr>
          <w:rFonts w:ascii="Times New Roman" w:hAnsi="Times New Roman" w:cs="Times New Roman"/>
          <w:sz w:val="26"/>
          <w:szCs w:val="26"/>
        </w:rPr>
      </w:pPr>
      <w:r w:rsidRPr="00BA23AB">
        <w:rPr>
          <w:rFonts w:ascii="Times New Roman" w:hAnsi="Times New Roman" w:cs="Times New Roman"/>
          <w:sz w:val="26"/>
          <w:szCs w:val="26"/>
        </w:rPr>
        <w:t>использования бюджетных инвестиций, предоставляемых</w:t>
      </w:r>
    </w:p>
    <w:p w:rsidR="00BA23AB" w:rsidRPr="00BA23AB" w:rsidRDefault="00BA23AB" w:rsidP="00BA23AB">
      <w:pPr>
        <w:pStyle w:val="ConsPlusNormal"/>
        <w:jc w:val="center"/>
        <w:rPr>
          <w:rFonts w:ascii="Times New Roman" w:hAnsi="Times New Roman" w:cs="Times New Roman"/>
          <w:sz w:val="26"/>
          <w:szCs w:val="26"/>
        </w:rPr>
      </w:pPr>
      <w:r w:rsidRPr="00BA23AB">
        <w:rPr>
          <w:rFonts w:ascii="Times New Roman" w:hAnsi="Times New Roman" w:cs="Times New Roman"/>
          <w:sz w:val="26"/>
          <w:szCs w:val="26"/>
        </w:rPr>
        <w:t xml:space="preserve">за счет средств бюджета </w:t>
      </w:r>
      <w:proofErr w:type="spellStart"/>
      <w:r w:rsidRPr="00BA23AB">
        <w:rPr>
          <w:rFonts w:ascii="Times New Roman" w:hAnsi="Times New Roman" w:cs="Times New Roman"/>
          <w:sz w:val="26"/>
          <w:szCs w:val="26"/>
        </w:rPr>
        <w:t>Златоруновского</w:t>
      </w:r>
      <w:proofErr w:type="spellEnd"/>
      <w:r w:rsidRPr="00BA23AB">
        <w:rPr>
          <w:rFonts w:ascii="Times New Roman" w:hAnsi="Times New Roman" w:cs="Times New Roman"/>
          <w:sz w:val="26"/>
          <w:szCs w:val="26"/>
        </w:rPr>
        <w:t xml:space="preserve"> сельсовета</w:t>
      </w:r>
    </w:p>
    <w:p w:rsidR="00BA23AB" w:rsidRPr="00BA23AB" w:rsidRDefault="00BA23AB" w:rsidP="00BA23AB">
      <w:pPr>
        <w:pStyle w:val="ConsPlusNormal"/>
        <w:jc w:val="center"/>
        <w:rPr>
          <w:rFonts w:ascii="Times New Roman" w:hAnsi="Times New Roman" w:cs="Times New Roman"/>
          <w:sz w:val="26"/>
          <w:szCs w:val="26"/>
        </w:rPr>
      </w:pPr>
      <w:r w:rsidRPr="00BA23AB">
        <w:rPr>
          <w:rFonts w:ascii="Times New Roman" w:hAnsi="Times New Roman" w:cs="Times New Roman"/>
          <w:sz w:val="26"/>
          <w:szCs w:val="26"/>
        </w:rPr>
        <w:t>_________________________________________________________,</w:t>
      </w:r>
    </w:p>
    <w:p w:rsidR="00BA23AB" w:rsidRPr="00BA23AB" w:rsidRDefault="00BA23AB" w:rsidP="00BA23AB">
      <w:pPr>
        <w:pStyle w:val="ConsPlusNormal"/>
        <w:jc w:val="center"/>
        <w:rPr>
          <w:rFonts w:ascii="Times New Roman" w:hAnsi="Times New Roman" w:cs="Times New Roman"/>
          <w:sz w:val="26"/>
          <w:szCs w:val="26"/>
        </w:rPr>
      </w:pPr>
      <w:r w:rsidRPr="00BA23AB">
        <w:rPr>
          <w:rFonts w:ascii="Times New Roman" w:hAnsi="Times New Roman" w:cs="Times New Roman"/>
          <w:sz w:val="26"/>
          <w:szCs w:val="26"/>
        </w:rPr>
        <w:t>(указывается наименование инвестиционного проекта)</w:t>
      </w:r>
    </w:p>
    <w:p w:rsidR="00BA23AB" w:rsidRPr="00BA23AB" w:rsidRDefault="00BA23AB" w:rsidP="00BA23AB">
      <w:pPr>
        <w:pStyle w:val="ConsPlusNormal"/>
        <w:jc w:val="center"/>
        <w:rPr>
          <w:rFonts w:ascii="Times New Roman" w:hAnsi="Times New Roman" w:cs="Times New Roman"/>
          <w:sz w:val="26"/>
          <w:szCs w:val="26"/>
        </w:rPr>
      </w:pPr>
      <w:r w:rsidRPr="00BA23AB">
        <w:rPr>
          <w:rFonts w:ascii="Times New Roman" w:hAnsi="Times New Roman" w:cs="Times New Roman"/>
          <w:sz w:val="26"/>
          <w:szCs w:val="26"/>
        </w:rPr>
        <w:t>_________________________________________________________</w:t>
      </w:r>
    </w:p>
    <w:p w:rsidR="00BA23AB" w:rsidRPr="00BA23AB" w:rsidRDefault="00BA23AB" w:rsidP="00BA23AB">
      <w:pPr>
        <w:pStyle w:val="ConsPlusNormal"/>
        <w:jc w:val="center"/>
        <w:rPr>
          <w:rFonts w:ascii="Times New Roman" w:hAnsi="Times New Roman" w:cs="Times New Roman"/>
          <w:sz w:val="26"/>
          <w:szCs w:val="26"/>
        </w:rPr>
      </w:pPr>
      <w:r w:rsidRPr="00BA23AB">
        <w:rPr>
          <w:rFonts w:ascii="Times New Roman" w:hAnsi="Times New Roman" w:cs="Times New Roman"/>
          <w:sz w:val="26"/>
          <w:szCs w:val="26"/>
        </w:rPr>
        <w:t>(указывается наименование юридического лица)</w:t>
      </w:r>
    </w:p>
    <w:p w:rsidR="00BA23AB" w:rsidRPr="00BA23AB" w:rsidRDefault="00BA23AB" w:rsidP="00BA23AB">
      <w:pPr>
        <w:pStyle w:val="ConsPlusNormal"/>
        <w:jc w:val="both"/>
        <w:rPr>
          <w:rFonts w:ascii="Times New Roman" w:hAnsi="Times New Roman" w:cs="Times New Roman"/>
          <w:sz w:val="26"/>
          <w:szCs w:val="2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4592"/>
        <w:gridCol w:w="737"/>
        <w:gridCol w:w="737"/>
        <w:gridCol w:w="737"/>
        <w:gridCol w:w="737"/>
        <w:gridCol w:w="737"/>
      </w:tblGrid>
      <w:tr w:rsidR="00BA23AB" w:rsidRPr="00BA23AB" w:rsidTr="00BA23AB">
        <w:tc>
          <w:tcPr>
            <w:tcW w:w="794" w:type="dxa"/>
            <w:vMerge w:val="restart"/>
            <w:tcBorders>
              <w:top w:val="single" w:sz="4" w:space="0" w:color="auto"/>
              <w:left w:val="single" w:sz="4" w:space="0" w:color="auto"/>
              <w:bottom w:val="single" w:sz="4" w:space="0" w:color="auto"/>
              <w:right w:val="single" w:sz="4" w:space="0" w:color="auto"/>
            </w:tcBorders>
            <w:hideMark/>
          </w:tcPr>
          <w:p w:rsidR="00BA23AB" w:rsidRPr="00BA23AB" w:rsidRDefault="00BA23AB">
            <w:pPr>
              <w:pStyle w:val="ConsPlusNormal"/>
              <w:spacing w:line="276" w:lineRule="auto"/>
              <w:jc w:val="center"/>
              <w:rPr>
                <w:rFonts w:ascii="Times New Roman" w:hAnsi="Times New Roman" w:cs="Times New Roman"/>
                <w:sz w:val="26"/>
                <w:szCs w:val="26"/>
                <w:lang w:eastAsia="en-US"/>
              </w:rPr>
            </w:pPr>
            <w:r w:rsidRPr="00BA23AB">
              <w:rPr>
                <w:rFonts w:ascii="Times New Roman" w:hAnsi="Times New Roman" w:cs="Times New Roman"/>
                <w:sz w:val="26"/>
                <w:szCs w:val="26"/>
                <w:lang w:eastAsia="en-US"/>
              </w:rPr>
              <w:t>№</w:t>
            </w:r>
          </w:p>
        </w:tc>
        <w:tc>
          <w:tcPr>
            <w:tcW w:w="4592" w:type="dxa"/>
            <w:vMerge w:val="restart"/>
            <w:tcBorders>
              <w:top w:val="single" w:sz="4" w:space="0" w:color="auto"/>
              <w:left w:val="single" w:sz="4" w:space="0" w:color="auto"/>
              <w:bottom w:val="single" w:sz="4" w:space="0" w:color="auto"/>
              <w:right w:val="single" w:sz="4" w:space="0" w:color="auto"/>
            </w:tcBorders>
            <w:hideMark/>
          </w:tcPr>
          <w:p w:rsidR="00BA23AB" w:rsidRPr="00BA23AB" w:rsidRDefault="00BA23AB">
            <w:pPr>
              <w:pStyle w:val="ConsPlusNormal"/>
              <w:spacing w:line="276" w:lineRule="auto"/>
              <w:jc w:val="center"/>
              <w:rPr>
                <w:rFonts w:ascii="Times New Roman" w:hAnsi="Times New Roman" w:cs="Times New Roman"/>
                <w:sz w:val="26"/>
                <w:szCs w:val="26"/>
                <w:lang w:eastAsia="en-US"/>
              </w:rPr>
            </w:pPr>
            <w:r w:rsidRPr="00BA23AB">
              <w:rPr>
                <w:rFonts w:ascii="Times New Roman" w:hAnsi="Times New Roman" w:cs="Times New Roman"/>
                <w:sz w:val="26"/>
                <w:szCs w:val="26"/>
                <w:lang w:eastAsia="en-US"/>
              </w:rPr>
              <w:t>Наименование показателя</w:t>
            </w:r>
          </w:p>
        </w:tc>
        <w:tc>
          <w:tcPr>
            <w:tcW w:w="3685" w:type="dxa"/>
            <w:gridSpan w:val="5"/>
            <w:tcBorders>
              <w:top w:val="single" w:sz="4" w:space="0" w:color="auto"/>
              <w:left w:val="single" w:sz="4" w:space="0" w:color="auto"/>
              <w:bottom w:val="single" w:sz="4" w:space="0" w:color="auto"/>
              <w:right w:val="single" w:sz="4" w:space="0" w:color="auto"/>
            </w:tcBorders>
            <w:hideMark/>
          </w:tcPr>
          <w:p w:rsidR="00BA23AB" w:rsidRPr="00BA23AB" w:rsidRDefault="00BA23AB">
            <w:pPr>
              <w:pStyle w:val="ConsPlusNormal"/>
              <w:spacing w:line="276" w:lineRule="auto"/>
              <w:jc w:val="center"/>
              <w:rPr>
                <w:rFonts w:ascii="Times New Roman" w:hAnsi="Times New Roman" w:cs="Times New Roman"/>
                <w:sz w:val="26"/>
                <w:szCs w:val="26"/>
                <w:lang w:eastAsia="en-US"/>
              </w:rPr>
            </w:pPr>
            <w:r w:rsidRPr="00BA23AB">
              <w:rPr>
                <w:rFonts w:ascii="Times New Roman" w:hAnsi="Times New Roman" w:cs="Times New Roman"/>
                <w:sz w:val="26"/>
                <w:szCs w:val="26"/>
                <w:lang w:eastAsia="en-US"/>
              </w:rPr>
              <w:t>Период реализации проекта с учетом жизненного цикла проекта (включая инвестиционную и эксплуатационную фазы проекта)</w:t>
            </w:r>
          </w:p>
        </w:tc>
      </w:tr>
      <w:tr w:rsidR="00BA23AB" w:rsidRPr="00BA23AB" w:rsidTr="00BA23AB">
        <w:tc>
          <w:tcPr>
            <w:tcW w:w="794" w:type="dxa"/>
            <w:vMerge/>
            <w:tcBorders>
              <w:top w:val="single" w:sz="4" w:space="0" w:color="auto"/>
              <w:left w:val="single" w:sz="4" w:space="0" w:color="auto"/>
              <w:bottom w:val="single" w:sz="4" w:space="0" w:color="auto"/>
              <w:right w:val="single" w:sz="4" w:space="0" w:color="auto"/>
            </w:tcBorders>
            <w:vAlign w:val="center"/>
            <w:hideMark/>
          </w:tcPr>
          <w:p w:rsidR="00BA23AB" w:rsidRPr="00BA23AB" w:rsidRDefault="00BA23AB">
            <w:pPr>
              <w:spacing w:after="0" w:line="240" w:lineRule="auto"/>
              <w:rPr>
                <w:rFonts w:ascii="Times New Roman" w:eastAsia="Times New Roman" w:hAnsi="Times New Roman" w:cs="Times New Roman"/>
                <w:sz w:val="26"/>
                <w:szCs w:val="26"/>
              </w:rPr>
            </w:pPr>
          </w:p>
        </w:tc>
        <w:tc>
          <w:tcPr>
            <w:tcW w:w="4592" w:type="dxa"/>
            <w:vMerge/>
            <w:tcBorders>
              <w:top w:val="single" w:sz="4" w:space="0" w:color="auto"/>
              <w:left w:val="single" w:sz="4" w:space="0" w:color="auto"/>
              <w:bottom w:val="single" w:sz="4" w:space="0" w:color="auto"/>
              <w:right w:val="single" w:sz="4" w:space="0" w:color="auto"/>
            </w:tcBorders>
            <w:vAlign w:val="center"/>
            <w:hideMark/>
          </w:tcPr>
          <w:p w:rsidR="00BA23AB" w:rsidRPr="00BA23AB" w:rsidRDefault="00BA23AB">
            <w:pPr>
              <w:spacing w:after="0" w:line="240" w:lineRule="auto"/>
              <w:rPr>
                <w:rFonts w:ascii="Times New Roman" w:eastAsia="Times New Roman" w:hAnsi="Times New Roman" w:cs="Times New Roman"/>
                <w:sz w:val="26"/>
                <w:szCs w:val="26"/>
              </w:rPr>
            </w:pPr>
          </w:p>
        </w:tc>
        <w:tc>
          <w:tcPr>
            <w:tcW w:w="737" w:type="dxa"/>
            <w:tcBorders>
              <w:top w:val="single" w:sz="4" w:space="0" w:color="auto"/>
              <w:left w:val="single" w:sz="4" w:space="0" w:color="auto"/>
              <w:bottom w:val="single" w:sz="4" w:space="0" w:color="auto"/>
              <w:right w:val="single" w:sz="4" w:space="0" w:color="auto"/>
            </w:tcBorders>
            <w:hideMark/>
          </w:tcPr>
          <w:p w:rsidR="00BA23AB" w:rsidRPr="00BA23AB" w:rsidRDefault="00BA23AB">
            <w:pPr>
              <w:pStyle w:val="ConsPlusNormal"/>
              <w:spacing w:line="276" w:lineRule="auto"/>
              <w:jc w:val="center"/>
              <w:rPr>
                <w:rFonts w:ascii="Times New Roman" w:hAnsi="Times New Roman" w:cs="Times New Roman"/>
                <w:sz w:val="26"/>
                <w:szCs w:val="26"/>
                <w:lang w:eastAsia="en-US"/>
              </w:rPr>
            </w:pPr>
            <w:r w:rsidRPr="00BA23AB">
              <w:rPr>
                <w:rFonts w:ascii="Times New Roman" w:hAnsi="Times New Roman" w:cs="Times New Roman"/>
                <w:sz w:val="26"/>
                <w:szCs w:val="26"/>
                <w:lang w:eastAsia="en-US"/>
              </w:rPr>
              <w:t>Итого</w:t>
            </w:r>
          </w:p>
        </w:tc>
        <w:tc>
          <w:tcPr>
            <w:tcW w:w="737" w:type="dxa"/>
            <w:tcBorders>
              <w:top w:val="single" w:sz="4" w:space="0" w:color="auto"/>
              <w:left w:val="single" w:sz="4" w:space="0" w:color="auto"/>
              <w:bottom w:val="single" w:sz="4" w:space="0" w:color="auto"/>
              <w:right w:val="single" w:sz="4" w:space="0" w:color="auto"/>
            </w:tcBorders>
            <w:hideMark/>
          </w:tcPr>
          <w:p w:rsidR="00BA23AB" w:rsidRPr="00BA23AB" w:rsidRDefault="00BA23AB">
            <w:pPr>
              <w:pStyle w:val="ConsPlusNormal"/>
              <w:spacing w:line="276" w:lineRule="auto"/>
              <w:jc w:val="center"/>
              <w:rPr>
                <w:rFonts w:ascii="Times New Roman" w:hAnsi="Times New Roman" w:cs="Times New Roman"/>
                <w:sz w:val="26"/>
                <w:szCs w:val="26"/>
                <w:lang w:eastAsia="en-US"/>
              </w:rPr>
            </w:pPr>
            <w:r w:rsidRPr="00BA23AB">
              <w:rPr>
                <w:rFonts w:ascii="Times New Roman" w:hAnsi="Times New Roman" w:cs="Times New Roman"/>
                <w:sz w:val="26"/>
                <w:szCs w:val="26"/>
                <w:lang w:eastAsia="en-US"/>
              </w:rPr>
              <w:t>1-й год</w:t>
            </w:r>
          </w:p>
        </w:tc>
        <w:tc>
          <w:tcPr>
            <w:tcW w:w="737" w:type="dxa"/>
            <w:tcBorders>
              <w:top w:val="single" w:sz="4" w:space="0" w:color="auto"/>
              <w:left w:val="single" w:sz="4" w:space="0" w:color="auto"/>
              <w:bottom w:val="single" w:sz="4" w:space="0" w:color="auto"/>
              <w:right w:val="single" w:sz="4" w:space="0" w:color="auto"/>
            </w:tcBorders>
            <w:hideMark/>
          </w:tcPr>
          <w:p w:rsidR="00BA23AB" w:rsidRPr="00BA23AB" w:rsidRDefault="00BA23AB">
            <w:pPr>
              <w:pStyle w:val="ConsPlusNormal"/>
              <w:spacing w:line="276" w:lineRule="auto"/>
              <w:jc w:val="center"/>
              <w:rPr>
                <w:rFonts w:ascii="Times New Roman" w:hAnsi="Times New Roman" w:cs="Times New Roman"/>
                <w:sz w:val="26"/>
                <w:szCs w:val="26"/>
                <w:lang w:eastAsia="en-US"/>
              </w:rPr>
            </w:pPr>
            <w:r w:rsidRPr="00BA23AB">
              <w:rPr>
                <w:rFonts w:ascii="Times New Roman" w:hAnsi="Times New Roman" w:cs="Times New Roman"/>
                <w:sz w:val="26"/>
                <w:szCs w:val="26"/>
                <w:lang w:eastAsia="en-US"/>
              </w:rPr>
              <w:t>2-й год</w:t>
            </w:r>
          </w:p>
        </w:tc>
        <w:tc>
          <w:tcPr>
            <w:tcW w:w="737" w:type="dxa"/>
            <w:tcBorders>
              <w:top w:val="single" w:sz="4" w:space="0" w:color="auto"/>
              <w:left w:val="single" w:sz="4" w:space="0" w:color="auto"/>
              <w:bottom w:val="single" w:sz="4" w:space="0" w:color="auto"/>
              <w:right w:val="single" w:sz="4" w:space="0" w:color="auto"/>
            </w:tcBorders>
            <w:hideMark/>
          </w:tcPr>
          <w:p w:rsidR="00BA23AB" w:rsidRPr="00BA23AB" w:rsidRDefault="00BA23AB">
            <w:pPr>
              <w:pStyle w:val="ConsPlusNormal"/>
              <w:spacing w:line="276" w:lineRule="auto"/>
              <w:jc w:val="center"/>
              <w:rPr>
                <w:rFonts w:ascii="Times New Roman" w:hAnsi="Times New Roman" w:cs="Times New Roman"/>
                <w:sz w:val="26"/>
                <w:szCs w:val="26"/>
                <w:lang w:eastAsia="en-US"/>
              </w:rPr>
            </w:pPr>
            <w:r w:rsidRPr="00BA23AB">
              <w:rPr>
                <w:rFonts w:ascii="Times New Roman" w:hAnsi="Times New Roman" w:cs="Times New Roman"/>
                <w:sz w:val="26"/>
                <w:szCs w:val="26"/>
                <w:lang w:eastAsia="en-US"/>
              </w:rPr>
              <w:t>3-й год</w:t>
            </w:r>
          </w:p>
        </w:tc>
        <w:tc>
          <w:tcPr>
            <w:tcW w:w="737" w:type="dxa"/>
            <w:tcBorders>
              <w:top w:val="single" w:sz="4" w:space="0" w:color="auto"/>
              <w:left w:val="single" w:sz="4" w:space="0" w:color="auto"/>
              <w:bottom w:val="single" w:sz="4" w:space="0" w:color="auto"/>
              <w:right w:val="single" w:sz="4" w:space="0" w:color="auto"/>
            </w:tcBorders>
            <w:hideMark/>
          </w:tcPr>
          <w:p w:rsidR="00BA23AB" w:rsidRPr="00BA23AB" w:rsidRDefault="00BA23AB">
            <w:pPr>
              <w:pStyle w:val="ConsPlusNormal"/>
              <w:spacing w:line="276" w:lineRule="auto"/>
              <w:jc w:val="center"/>
              <w:rPr>
                <w:rFonts w:ascii="Times New Roman" w:hAnsi="Times New Roman" w:cs="Times New Roman"/>
                <w:sz w:val="26"/>
                <w:szCs w:val="26"/>
                <w:lang w:eastAsia="en-US"/>
              </w:rPr>
            </w:pPr>
            <w:r w:rsidRPr="00BA23AB">
              <w:rPr>
                <w:rFonts w:ascii="Times New Roman" w:hAnsi="Times New Roman" w:cs="Times New Roman"/>
                <w:sz w:val="26"/>
                <w:szCs w:val="26"/>
                <w:lang w:eastAsia="en-US"/>
              </w:rPr>
              <w:t>4-й и последующие годы</w:t>
            </w:r>
          </w:p>
        </w:tc>
      </w:tr>
      <w:tr w:rsidR="00BA23AB" w:rsidRPr="00BA23AB" w:rsidTr="00BA23AB">
        <w:tc>
          <w:tcPr>
            <w:tcW w:w="794" w:type="dxa"/>
            <w:tcBorders>
              <w:top w:val="single" w:sz="4" w:space="0" w:color="auto"/>
              <w:left w:val="single" w:sz="4" w:space="0" w:color="auto"/>
              <w:bottom w:val="single" w:sz="4" w:space="0" w:color="auto"/>
              <w:right w:val="single" w:sz="4" w:space="0" w:color="auto"/>
            </w:tcBorders>
            <w:hideMark/>
          </w:tcPr>
          <w:p w:rsidR="00BA23AB" w:rsidRPr="00BA23AB" w:rsidRDefault="00BA23AB">
            <w:pPr>
              <w:pStyle w:val="ConsPlusNormal"/>
              <w:spacing w:line="276" w:lineRule="auto"/>
              <w:jc w:val="center"/>
              <w:rPr>
                <w:rFonts w:ascii="Times New Roman" w:hAnsi="Times New Roman" w:cs="Times New Roman"/>
                <w:sz w:val="26"/>
                <w:szCs w:val="26"/>
                <w:lang w:eastAsia="en-US"/>
              </w:rPr>
            </w:pPr>
            <w:r w:rsidRPr="00BA23AB">
              <w:rPr>
                <w:rFonts w:ascii="Times New Roman" w:hAnsi="Times New Roman" w:cs="Times New Roman"/>
                <w:sz w:val="26"/>
                <w:szCs w:val="26"/>
                <w:lang w:eastAsia="en-US"/>
              </w:rPr>
              <w:t>1.</w:t>
            </w:r>
          </w:p>
        </w:tc>
        <w:tc>
          <w:tcPr>
            <w:tcW w:w="4592" w:type="dxa"/>
            <w:tcBorders>
              <w:top w:val="single" w:sz="4" w:space="0" w:color="auto"/>
              <w:left w:val="single" w:sz="4" w:space="0" w:color="auto"/>
              <w:bottom w:val="single" w:sz="4" w:space="0" w:color="auto"/>
              <w:right w:val="single" w:sz="4" w:space="0" w:color="auto"/>
            </w:tcBorders>
            <w:hideMark/>
          </w:tcPr>
          <w:p w:rsidR="00BA23AB" w:rsidRPr="00BA23AB" w:rsidRDefault="00BA23AB">
            <w:pPr>
              <w:pStyle w:val="ConsPlusNormal"/>
              <w:spacing w:line="276" w:lineRule="auto"/>
              <w:rPr>
                <w:rFonts w:ascii="Times New Roman" w:hAnsi="Times New Roman" w:cs="Times New Roman"/>
                <w:sz w:val="26"/>
                <w:szCs w:val="26"/>
                <w:lang w:eastAsia="en-US"/>
              </w:rPr>
            </w:pPr>
            <w:r w:rsidRPr="00BA23AB">
              <w:rPr>
                <w:rFonts w:ascii="Times New Roman" w:hAnsi="Times New Roman" w:cs="Times New Roman"/>
                <w:sz w:val="26"/>
                <w:szCs w:val="26"/>
                <w:lang w:eastAsia="en-US"/>
              </w:rPr>
              <w:t xml:space="preserve">Объем </w:t>
            </w:r>
            <w:proofErr w:type="gramStart"/>
            <w:r w:rsidRPr="00BA23AB">
              <w:rPr>
                <w:rFonts w:ascii="Times New Roman" w:hAnsi="Times New Roman" w:cs="Times New Roman"/>
                <w:sz w:val="26"/>
                <w:szCs w:val="26"/>
                <w:lang w:eastAsia="en-US"/>
              </w:rPr>
              <w:t>выплат</w:t>
            </w:r>
            <w:proofErr w:type="gramEnd"/>
            <w:r w:rsidRPr="00BA23AB">
              <w:rPr>
                <w:rFonts w:ascii="Times New Roman" w:hAnsi="Times New Roman" w:cs="Times New Roman"/>
                <w:sz w:val="26"/>
                <w:szCs w:val="26"/>
                <w:lang w:eastAsia="en-US"/>
              </w:rPr>
              <w:t xml:space="preserve"> юридического лица в бюджеты бюджетной системы Российской Федерации от реализации инвестиционного проекта всего, тыс. руб.:</w:t>
            </w:r>
          </w:p>
          <w:p w:rsidR="00BA23AB" w:rsidRPr="00BA23AB" w:rsidRDefault="00BA23AB">
            <w:pPr>
              <w:pStyle w:val="ConsPlusNormal"/>
              <w:spacing w:line="276" w:lineRule="auto"/>
              <w:jc w:val="both"/>
              <w:rPr>
                <w:rFonts w:ascii="Times New Roman" w:hAnsi="Times New Roman" w:cs="Times New Roman"/>
                <w:sz w:val="26"/>
                <w:szCs w:val="26"/>
                <w:lang w:eastAsia="en-US"/>
              </w:rPr>
            </w:pPr>
            <w:r w:rsidRPr="00BA23AB">
              <w:rPr>
                <w:rFonts w:ascii="Times New Roman" w:hAnsi="Times New Roman" w:cs="Times New Roman"/>
                <w:sz w:val="26"/>
                <w:szCs w:val="26"/>
                <w:lang w:eastAsia="en-US"/>
              </w:rPr>
              <w:t>(п. 1.1 + п. 1.2 + п. 1.3 + п. 1.4)</w:t>
            </w:r>
          </w:p>
          <w:p w:rsidR="00BA23AB" w:rsidRPr="00BA23AB" w:rsidRDefault="00BA23AB">
            <w:pPr>
              <w:pStyle w:val="ConsPlusNormal"/>
              <w:spacing w:line="276" w:lineRule="auto"/>
              <w:rPr>
                <w:rFonts w:ascii="Times New Roman" w:hAnsi="Times New Roman" w:cs="Times New Roman"/>
                <w:sz w:val="26"/>
                <w:szCs w:val="26"/>
                <w:lang w:eastAsia="en-US"/>
              </w:rPr>
            </w:pPr>
            <w:r w:rsidRPr="00BA23AB">
              <w:rPr>
                <w:rFonts w:ascii="Times New Roman" w:hAnsi="Times New Roman" w:cs="Times New Roman"/>
                <w:sz w:val="26"/>
                <w:szCs w:val="26"/>
                <w:lang w:eastAsia="en-US"/>
              </w:rPr>
              <w:t>в том числе:</w:t>
            </w:r>
          </w:p>
        </w:tc>
        <w:tc>
          <w:tcPr>
            <w:tcW w:w="737" w:type="dxa"/>
            <w:tcBorders>
              <w:top w:val="single" w:sz="4" w:space="0" w:color="auto"/>
              <w:left w:val="single" w:sz="4" w:space="0" w:color="auto"/>
              <w:bottom w:val="single" w:sz="4" w:space="0" w:color="auto"/>
              <w:right w:val="single" w:sz="4" w:space="0" w:color="auto"/>
            </w:tcBorders>
          </w:tcPr>
          <w:p w:rsidR="00BA23AB" w:rsidRPr="00BA23AB" w:rsidRDefault="00BA23AB">
            <w:pPr>
              <w:pStyle w:val="ConsPlusNormal"/>
              <w:spacing w:line="276" w:lineRule="auto"/>
              <w:rPr>
                <w:rFonts w:ascii="Times New Roman" w:hAnsi="Times New Roman" w:cs="Times New Roman"/>
                <w:sz w:val="26"/>
                <w:szCs w:val="26"/>
                <w:lang w:eastAsia="en-US"/>
              </w:rPr>
            </w:pPr>
          </w:p>
        </w:tc>
        <w:tc>
          <w:tcPr>
            <w:tcW w:w="737" w:type="dxa"/>
            <w:tcBorders>
              <w:top w:val="single" w:sz="4" w:space="0" w:color="auto"/>
              <w:left w:val="single" w:sz="4" w:space="0" w:color="auto"/>
              <w:bottom w:val="single" w:sz="4" w:space="0" w:color="auto"/>
              <w:right w:val="single" w:sz="4" w:space="0" w:color="auto"/>
            </w:tcBorders>
          </w:tcPr>
          <w:p w:rsidR="00BA23AB" w:rsidRPr="00BA23AB" w:rsidRDefault="00BA23AB">
            <w:pPr>
              <w:pStyle w:val="ConsPlusNormal"/>
              <w:spacing w:line="276" w:lineRule="auto"/>
              <w:rPr>
                <w:rFonts w:ascii="Times New Roman" w:hAnsi="Times New Roman" w:cs="Times New Roman"/>
                <w:sz w:val="26"/>
                <w:szCs w:val="26"/>
                <w:lang w:eastAsia="en-US"/>
              </w:rPr>
            </w:pPr>
          </w:p>
        </w:tc>
        <w:tc>
          <w:tcPr>
            <w:tcW w:w="737" w:type="dxa"/>
            <w:tcBorders>
              <w:top w:val="single" w:sz="4" w:space="0" w:color="auto"/>
              <w:left w:val="single" w:sz="4" w:space="0" w:color="auto"/>
              <w:bottom w:val="single" w:sz="4" w:space="0" w:color="auto"/>
              <w:right w:val="single" w:sz="4" w:space="0" w:color="auto"/>
            </w:tcBorders>
          </w:tcPr>
          <w:p w:rsidR="00BA23AB" w:rsidRPr="00BA23AB" w:rsidRDefault="00BA23AB">
            <w:pPr>
              <w:pStyle w:val="ConsPlusNormal"/>
              <w:spacing w:line="276" w:lineRule="auto"/>
              <w:rPr>
                <w:rFonts w:ascii="Times New Roman" w:hAnsi="Times New Roman" w:cs="Times New Roman"/>
                <w:sz w:val="26"/>
                <w:szCs w:val="26"/>
                <w:lang w:eastAsia="en-US"/>
              </w:rPr>
            </w:pPr>
          </w:p>
        </w:tc>
        <w:tc>
          <w:tcPr>
            <w:tcW w:w="737" w:type="dxa"/>
            <w:tcBorders>
              <w:top w:val="single" w:sz="4" w:space="0" w:color="auto"/>
              <w:left w:val="single" w:sz="4" w:space="0" w:color="auto"/>
              <w:bottom w:val="single" w:sz="4" w:space="0" w:color="auto"/>
              <w:right w:val="single" w:sz="4" w:space="0" w:color="auto"/>
            </w:tcBorders>
          </w:tcPr>
          <w:p w:rsidR="00BA23AB" w:rsidRPr="00BA23AB" w:rsidRDefault="00BA23AB">
            <w:pPr>
              <w:pStyle w:val="ConsPlusNormal"/>
              <w:spacing w:line="276" w:lineRule="auto"/>
              <w:rPr>
                <w:rFonts w:ascii="Times New Roman" w:hAnsi="Times New Roman" w:cs="Times New Roman"/>
                <w:sz w:val="26"/>
                <w:szCs w:val="26"/>
                <w:lang w:eastAsia="en-US"/>
              </w:rPr>
            </w:pPr>
          </w:p>
        </w:tc>
        <w:tc>
          <w:tcPr>
            <w:tcW w:w="737" w:type="dxa"/>
            <w:tcBorders>
              <w:top w:val="single" w:sz="4" w:space="0" w:color="auto"/>
              <w:left w:val="single" w:sz="4" w:space="0" w:color="auto"/>
              <w:bottom w:val="single" w:sz="4" w:space="0" w:color="auto"/>
              <w:right w:val="single" w:sz="4" w:space="0" w:color="auto"/>
            </w:tcBorders>
          </w:tcPr>
          <w:p w:rsidR="00BA23AB" w:rsidRPr="00BA23AB" w:rsidRDefault="00BA23AB">
            <w:pPr>
              <w:pStyle w:val="ConsPlusNormal"/>
              <w:spacing w:line="276" w:lineRule="auto"/>
              <w:rPr>
                <w:rFonts w:ascii="Times New Roman" w:hAnsi="Times New Roman" w:cs="Times New Roman"/>
                <w:sz w:val="26"/>
                <w:szCs w:val="26"/>
                <w:lang w:eastAsia="en-US"/>
              </w:rPr>
            </w:pPr>
          </w:p>
        </w:tc>
      </w:tr>
      <w:tr w:rsidR="00BA23AB" w:rsidRPr="00BA23AB" w:rsidTr="00BA23AB">
        <w:tc>
          <w:tcPr>
            <w:tcW w:w="794" w:type="dxa"/>
            <w:tcBorders>
              <w:top w:val="single" w:sz="4" w:space="0" w:color="auto"/>
              <w:left w:val="single" w:sz="4" w:space="0" w:color="auto"/>
              <w:bottom w:val="single" w:sz="4" w:space="0" w:color="auto"/>
              <w:right w:val="single" w:sz="4" w:space="0" w:color="auto"/>
            </w:tcBorders>
            <w:hideMark/>
          </w:tcPr>
          <w:p w:rsidR="00BA23AB" w:rsidRPr="00BA23AB" w:rsidRDefault="00BA23AB">
            <w:pPr>
              <w:pStyle w:val="ConsPlusNormal"/>
              <w:spacing w:line="276" w:lineRule="auto"/>
              <w:jc w:val="center"/>
              <w:rPr>
                <w:rFonts w:ascii="Times New Roman" w:hAnsi="Times New Roman" w:cs="Times New Roman"/>
                <w:sz w:val="26"/>
                <w:szCs w:val="26"/>
                <w:lang w:eastAsia="en-US"/>
              </w:rPr>
            </w:pPr>
            <w:r w:rsidRPr="00BA23AB">
              <w:rPr>
                <w:rFonts w:ascii="Times New Roman" w:hAnsi="Times New Roman" w:cs="Times New Roman"/>
                <w:sz w:val="26"/>
                <w:szCs w:val="26"/>
                <w:lang w:eastAsia="en-US"/>
              </w:rPr>
              <w:t>1.1.</w:t>
            </w:r>
          </w:p>
        </w:tc>
        <w:tc>
          <w:tcPr>
            <w:tcW w:w="4592" w:type="dxa"/>
            <w:tcBorders>
              <w:top w:val="single" w:sz="4" w:space="0" w:color="auto"/>
              <w:left w:val="single" w:sz="4" w:space="0" w:color="auto"/>
              <w:bottom w:val="single" w:sz="4" w:space="0" w:color="auto"/>
              <w:right w:val="single" w:sz="4" w:space="0" w:color="auto"/>
            </w:tcBorders>
            <w:hideMark/>
          </w:tcPr>
          <w:p w:rsidR="00BA23AB" w:rsidRPr="00BA23AB" w:rsidRDefault="00BA23AB">
            <w:pPr>
              <w:pStyle w:val="ConsPlusNormal"/>
              <w:spacing w:line="276" w:lineRule="auto"/>
              <w:rPr>
                <w:rFonts w:ascii="Times New Roman" w:hAnsi="Times New Roman" w:cs="Times New Roman"/>
                <w:sz w:val="26"/>
                <w:szCs w:val="26"/>
                <w:lang w:eastAsia="en-US"/>
              </w:rPr>
            </w:pPr>
            <w:r w:rsidRPr="00BA23AB">
              <w:rPr>
                <w:rFonts w:ascii="Times New Roman" w:hAnsi="Times New Roman" w:cs="Times New Roman"/>
                <w:sz w:val="26"/>
                <w:szCs w:val="26"/>
                <w:lang w:eastAsia="en-US"/>
              </w:rPr>
              <w:t xml:space="preserve">Налоговые платежи в федеральный бюджет Российской Федерации от реализации инвестиционного проекта, </w:t>
            </w:r>
            <w:r w:rsidRPr="00BA23AB">
              <w:rPr>
                <w:rFonts w:ascii="Times New Roman" w:hAnsi="Times New Roman" w:cs="Times New Roman"/>
                <w:sz w:val="26"/>
                <w:szCs w:val="26"/>
                <w:lang w:eastAsia="en-US"/>
              </w:rPr>
              <w:lastRenderedPageBreak/>
              <w:t>тыс. руб.</w:t>
            </w:r>
          </w:p>
          <w:p w:rsidR="00BA23AB" w:rsidRPr="00BA23AB" w:rsidRDefault="00BA23AB">
            <w:pPr>
              <w:pStyle w:val="ConsPlusNormal"/>
              <w:spacing w:line="276" w:lineRule="auto"/>
              <w:rPr>
                <w:rFonts w:ascii="Times New Roman" w:hAnsi="Times New Roman" w:cs="Times New Roman"/>
                <w:sz w:val="26"/>
                <w:szCs w:val="26"/>
                <w:lang w:eastAsia="en-US"/>
              </w:rPr>
            </w:pPr>
            <w:r w:rsidRPr="00BA23AB">
              <w:rPr>
                <w:rFonts w:ascii="Times New Roman" w:hAnsi="Times New Roman" w:cs="Times New Roman"/>
                <w:sz w:val="26"/>
                <w:szCs w:val="26"/>
                <w:lang w:eastAsia="en-US"/>
              </w:rPr>
              <w:t>из них:</w:t>
            </w:r>
          </w:p>
        </w:tc>
        <w:tc>
          <w:tcPr>
            <w:tcW w:w="737" w:type="dxa"/>
            <w:tcBorders>
              <w:top w:val="single" w:sz="4" w:space="0" w:color="auto"/>
              <w:left w:val="single" w:sz="4" w:space="0" w:color="auto"/>
              <w:bottom w:val="single" w:sz="4" w:space="0" w:color="auto"/>
              <w:right w:val="single" w:sz="4" w:space="0" w:color="auto"/>
            </w:tcBorders>
          </w:tcPr>
          <w:p w:rsidR="00BA23AB" w:rsidRPr="00BA23AB" w:rsidRDefault="00BA23AB">
            <w:pPr>
              <w:pStyle w:val="ConsPlusNormal"/>
              <w:spacing w:line="276" w:lineRule="auto"/>
              <w:rPr>
                <w:rFonts w:ascii="Times New Roman" w:hAnsi="Times New Roman" w:cs="Times New Roman"/>
                <w:sz w:val="26"/>
                <w:szCs w:val="26"/>
                <w:lang w:eastAsia="en-US"/>
              </w:rPr>
            </w:pPr>
          </w:p>
        </w:tc>
        <w:tc>
          <w:tcPr>
            <w:tcW w:w="737" w:type="dxa"/>
            <w:tcBorders>
              <w:top w:val="single" w:sz="4" w:space="0" w:color="auto"/>
              <w:left w:val="single" w:sz="4" w:space="0" w:color="auto"/>
              <w:bottom w:val="single" w:sz="4" w:space="0" w:color="auto"/>
              <w:right w:val="single" w:sz="4" w:space="0" w:color="auto"/>
            </w:tcBorders>
          </w:tcPr>
          <w:p w:rsidR="00BA23AB" w:rsidRPr="00BA23AB" w:rsidRDefault="00BA23AB">
            <w:pPr>
              <w:pStyle w:val="ConsPlusNormal"/>
              <w:spacing w:line="276" w:lineRule="auto"/>
              <w:rPr>
                <w:rFonts w:ascii="Times New Roman" w:hAnsi="Times New Roman" w:cs="Times New Roman"/>
                <w:sz w:val="26"/>
                <w:szCs w:val="26"/>
                <w:lang w:eastAsia="en-US"/>
              </w:rPr>
            </w:pPr>
          </w:p>
        </w:tc>
        <w:tc>
          <w:tcPr>
            <w:tcW w:w="737" w:type="dxa"/>
            <w:tcBorders>
              <w:top w:val="single" w:sz="4" w:space="0" w:color="auto"/>
              <w:left w:val="single" w:sz="4" w:space="0" w:color="auto"/>
              <w:bottom w:val="single" w:sz="4" w:space="0" w:color="auto"/>
              <w:right w:val="single" w:sz="4" w:space="0" w:color="auto"/>
            </w:tcBorders>
          </w:tcPr>
          <w:p w:rsidR="00BA23AB" w:rsidRPr="00BA23AB" w:rsidRDefault="00BA23AB">
            <w:pPr>
              <w:pStyle w:val="ConsPlusNormal"/>
              <w:spacing w:line="276" w:lineRule="auto"/>
              <w:rPr>
                <w:rFonts w:ascii="Times New Roman" w:hAnsi="Times New Roman" w:cs="Times New Roman"/>
                <w:sz w:val="26"/>
                <w:szCs w:val="26"/>
                <w:lang w:eastAsia="en-US"/>
              </w:rPr>
            </w:pPr>
          </w:p>
        </w:tc>
        <w:tc>
          <w:tcPr>
            <w:tcW w:w="737" w:type="dxa"/>
            <w:tcBorders>
              <w:top w:val="single" w:sz="4" w:space="0" w:color="auto"/>
              <w:left w:val="single" w:sz="4" w:space="0" w:color="auto"/>
              <w:bottom w:val="single" w:sz="4" w:space="0" w:color="auto"/>
              <w:right w:val="single" w:sz="4" w:space="0" w:color="auto"/>
            </w:tcBorders>
          </w:tcPr>
          <w:p w:rsidR="00BA23AB" w:rsidRPr="00BA23AB" w:rsidRDefault="00BA23AB">
            <w:pPr>
              <w:pStyle w:val="ConsPlusNormal"/>
              <w:spacing w:line="276" w:lineRule="auto"/>
              <w:rPr>
                <w:rFonts w:ascii="Times New Roman" w:hAnsi="Times New Roman" w:cs="Times New Roman"/>
                <w:sz w:val="26"/>
                <w:szCs w:val="26"/>
                <w:lang w:eastAsia="en-US"/>
              </w:rPr>
            </w:pPr>
          </w:p>
        </w:tc>
        <w:tc>
          <w:tcPr>
            <w:tcW w:w="737" w:type="dxa"/>
            <w:tcBorders>
              <w:top w:val="single" w:sz="4" w:space="0" w:color="auto"/>
              <w:left w:val="single" w:sz="4" w:space="0" w:color="auto"/>
              <w:bottom w:val="single" w:sz="4" w:space="0" w:color="auto"/>
              <w:right w:val="single" w:sz="4" w:space="0" w:color="auto"/>
            </w:tcBorders>
          </w:tcPr>
          <w:p w:rsidR="00BA23AB" w:rsidRPr="00BA23AB" w:rsidRDefault="00BA23AB">
            <w:pPr>
              <w:pStyle w:val="ConsPlusNormal"/>
              <w:spacing w:line="276" w:lineRule="auto"/>
              <w:rPr>
                <w:rFonts w:ascii="Times New Roman" w:hAnsi="Times New Roman" w:cs="Times New Roman"/>
                <w:sz w:val="26"/>
                <w:szCs w:val="26"/>
                <w:lang w:eastAsia="en-US"/>
              </w:rPr>
            </w:pPr>
          </w:p>
        </w:tc>
      </w:tr>
      <w:tr w:rsidR="00BA23AB" w:rsidRPr="00BA23AB" w:rsidTr="00BA23AB">
        <w:tc>
          <w:tcPr>
            <w:tcW w:w="794" w:type="dxa"/>
            <w:tcBorders>
              <w:top w:val="single" w:sz="4" w:space="0" w:color="auto"/>
              <w:left w:val="single" w:sz="4" w:space="0" w:color="auto"/>
              <w:bottom w:val="single" w:sz="4" w:space="0" w:color="auto"/>
              <w:right w:val="single" w:sz="4" w:space="0" w:color="auto"/>
            </w:tcBorders>
            <w:hideMark/>
          </w:tcPr>
          <w:p w:rsidR="00BA23AB" w:rsidRPr="00BA23AB" w:rsidRDefault="00BA23AB">
            <w:pPr>
              <w:pStyle w:val="ConsPlusNormal"/>
              <w:spacing w:line="276" w:lineRule="auto"/>
              <w:jc w:val="center"/>
              <w:rPr>
                <w:rFonts w:ascii="Times New Roman" w:hAnsi="Times New Roman" w:cs="Times New Roman"/>
                <w:sz w:val="26"/>
                <w:szCs w:val="26"/>
                <w:lang w:eastAsia="en-US"/>
              </w:rPr>
            </w:pPr>
            <w:r w:rsidRPr="00BA23AB">
              <w:rPr>
                <w:rFonts w:ascii="Times New Roman" w:hAnsi="Times New Roman" w:cs="Times New Roman"/>
                <w:sz w:val="26"/>
                <w:szCs w:val="26"/>
                <w:lang w:eastAsia="en-US"/>
              </w:rPr>
              <w:lastRenderedPageBreak/>
              <w:t>1.1.1.</w:t>
            </w:r>
          </w:p>
        </w:tc>
        <w:tc>
          <w:tcPr>
            <w:tcW w:w="4592" w:type="dxa"/>
            <w:tcBorders>
              <w:top w:val="single" w:sz="4" w:space="0" w:color="auto"/>
              <w:left w:val="single" w:sz="4" w:space="0" w:color="auto"/>
              <w:bottom w:val="single" w:sz="4" w:space="0" w:color="auto"/>
              <w:right w:val="single" w:sz="4" w:space="0" w:color="auto"/>
            </w:tcBorders>
            <w:hideMark/>
          </w:tcPr>
          <w:p w:rsidR="00BA23AB" w:rsidRPr="00BA23AB" w:rsidRDefault="00BA23AB">
            <w:pPr>
              <w:pStyle w:val="ConsPlusNormal"/>
              <w:spacing w:line="276" w:lineRule="auto"/>
              <w:jc w:val="both"/>
              <w:rPr>
                <w:rFonts w:ascii="Times New Roman" w:hAnsi="Times New Roman" w:cs="Times New Roman"/>
                <w:sz w:val="26"/>
                <w:szCs w:val="26"/>
                <w:lang w:eastAsia="en-US"/>
              </w:rPr>
            </w:pPr>
            <w:r w:rsidRPr="00BA23AB">
              <w:rPr>
                <w:rFonts w:ascii="Times New Roman" w:hAnsi="Times New Roman" w:cs="Times New Roman"/>
                <w:sz w:val="26"/>
                <w:szCs w:val="26"/>
                <w:lang w:eastAsia="en-US"/>
              </w:rPr>
              <w:t>Налог на прибыль, тыс. руб.</w:t>
            </w:r>
          </w:p>
        </w:tc>
        <w:tc>
          <w:tcPr>
            <w:tcW w:w="737" w:type="dxa"/>
            <w:tcBorders>
              <w:top w:val="single" w:sz="4" w:space="0" w:color="auto"/>
              <w:left w:val="single" w:sz="4" w:space="0" w:color="auto"/>
              <w:bottom w:val="single" w:sz="4" w:space="0" w:color="auto"/>
              <w:right w:val="single" w:sz="4" w:space="0" w:color="auto"/>
            </w:tcBorders>
          </w:tcPr>
          <w:p w:rsidR="00BA23AB" w:rsidRPr="00BA23AB" w:rsidRDefault="00BA23AB">
            <w:pPr>
              <w:pStyle w:val="ConsPlusNormal"/>
              <w:spacing w:line="276" w:lineRule="auto"/>
              <w:rPr>
                <w:rFonts w:ascii="Times New Roman" w:hAnsi="Times New Roman" w:cs="Times New Roman"/>
                <w:sz w:val="26"/>
                <w:szCs w:val="26"/>
                <w:lang w:eastAsia="en-US"/>
              </w:rPr>
            </w:pPr>
          </w:p>
        </w:tc>
        <w:tc>
          <w:tcPr>
            <w:tcW w:w="737" w:type="dxa"/>
            <w:tcBorders>
              <w:top w:val="single" w:sz="4" w:space="0" w:color="auto"/>
              <w:left w:val="single" w:sz="4" w:space="0" w:color="auto"/>
              <w:bottom w:val="single" w:sz="4" w:space="0" w:color="auto"/>
              <w:right w:val="single" w:sz="4" w:space="0" w:color="auto"/>
            </w:tcBorders>
          </w:tcPr>
          <w:p w:rsidR="00BA23AB" w:rsidRPr="00BA23AB" w:rsidRDefault="00BA23AB">
            <w:pPr>
              <w:pStyle w:val="ConsPlusNormal"/>
              <w:spacing w:line="276" w:lineRule="auto"/>
              <w:rPr>
                <w:rFonts w:ascii="Times New Roman" w:hAnsi="Times New Roman" w:cs="Times New Roman"/>
                <w:sz w:val="26"/>
                <w:szCs w:val="26"/>
                <w:lang w:eastAsia="en-US"/>
              </w:rPr>
            </w:pPr>
          </w:p>
        </w:tc>
        <w:tc>
          <w:tcPr>
            <w:tcW w:w="737" w:type="dxa"/>
            <w:tcBorders>
              <w:top w:val="single" w:sz="4" w:space="0" w:color="auto"/>
              <w:left w:val="single" w:sz="4" w:space="0" w:color="auto"/>
              <w:bottom w:val="single" w:sz="4" w:space="0" w:color="auto"/>
              <w:right w:val="single" w:sz="4" w:space="0" w:color="auto"/>
            </w:tcBorders>
          </w:tcPr>
          <w:p w:rsidR="00BA23AB" w:rsidRPr="00BA23AB" w:rsidRDefault="00BA23AB">
            <w:pPr>
              <w:pStyle w:val="ConsPlusNormal"/>
              <w:spacing w:line="276" w:lineRule="auto"/>
              <w:rPr>
                <w:rFonts w:ascii="Times New Roman" w:hAnsi="Times New Roman" w:cs="Times New Roman"/>
                <w:sz w:val="26"/>
                <w:szCs w:val="26"/>
                <w:lang w:eastAsia="en-US"/>
              </w:rPr>
            </w:pPr>
          </w:p>
        </w:tc>
        <w:tc>
          <w:tcPr>
            <w:tcW w:w="737" w:type="dxa"/>
            <w:tcBorders>
              <w:top w:val="single" w:sz="4" w:space="0" w:color="auto"/>
              <w:left w:val="single" w:sz="4" w:space="0" w:color="auto"/>
              <w:bottom w:val="single" w:sz="4" w:space="0" w:color="auto"/>
              <w:right w:val="single" w:sz="4" w:space="0" w:color="auto"/>
            </w:tcBorders>
          </w:tcPr>
          <w:p w:rsidR="00BA23AB" w:rsidRPr="00BA23AB" w:rsidRDefault="00BA23AB">
            <w:pPr>
              <w:pStyle w:val="ConsPlusNormal"/>
              <w:spacing w:line="276" w:lineRule="auto"/>
              <w:rPr>
                <w:rFonts w:ascii="Times New Roman" w:hAnsi="Times New Roman" w:cs="Times New Roman"/>
                <w:sz w:val="26"/>
                <w:szCs w:val="26"/>
                <w:lang w:eastAsia="en-US"/>
              </w:rPr>
            </w:pPr>
          </w:p>
        </w:tc>
        <w:tc>
          <w:tcPr>
            <w:tcW w:w="737" w:type="dxa"/>
            <w:tcBorders>
              <w:top w:val="single" w:sz="4" w:space="0" w:color="auto"/>
              <w:left w:val="single" w:sz="4" w:space="0" w:color="auto"/>
              <w:bottom w:val="single" w:sz="4" w:space="0" w:color="auto"/>
              <w:right w:val="single" w:sz="4" w:space="0" w:color="auto"/>
            </w:tcBorders>
          </w:tcPr>
          <w:p w:rsidR="00BA23AB" w:rsidRPr="00BA23AB" w:rsidRDefault="00BA23AB">
            <w:pPr>
              <w:pStyle w:val="ConsPlusNormal"/>
              <w:spacing w:line="276" w:lineRule="auto"/>
              <w:rPr>
                <w:rFonts w:ascii="Times New Roman" w:hAnsi="Times New Roman" w:cs="Times New Roman"/>
                <w:sz w:val="26"/>
                <w:szCs w:val="26"/>
                <w:lang w:eastAsia="en-US"/>
              </w:rPr>
            </w:pPr>
          </w:p>
        </w:tc>
      </w:tr>
      <w:tr w:rsidR="00BA23AB" w:rsidRPr="00BA23AB" w:rsidTr="00BA23AB">
        <w:tc>
          <w:tcPr>
            <w:tcW w:w="794" w:type="dxa"/>
            <w:tcBorders>
              <w:top w:val="single" w:sz="4" w:space="0" w:color="auto"/>
              <w:left w:val="single" w:sz="4" w:space="0" w:color="auto"/>
              <w:bottom w:val="single" w:sz="4" w:space="0" w:color="auto"/>
              <w:right w:val="single" w:sz="4" w:space="0" w:color="auto"/>
            </w:tcBorders>
            <w:hideMark/>
          </w:tcPr>
          <w:p w:rsidR="00BA23AB" w:rsidRPr="00BA23AB" w:rsidRDefault="00BA23AB">
            <w:pPr>
              <w:pStyle w:val="ConsPlusNormal"/>
              <w:spacing w:line="276" w:lineRule="auto"/>
              <w:jc w:val="center"/>
              <w:rPr>
                <w:rFonts w:ascii="Times New Roman" w:hAnsi="Times New Roman" w:cs="Times New Roman"/>
                <w:sz w:val="26"/>
                <w:szCs w:val="26"/>
                <w:lang w:eastAsia="en-US"/>
              </w:rPr>
            </w:pPr>
            <w:r w:rsidRPr="00BA23AB">
              <w:rPr>
                <w:rFonts w:ascii="Times New Roman" w:hAnsi="Times New Roman" w:cs="Times New Roman"/>
                <w:sz w:val="26"/>
                <w:szCs w:val="26"/>
                <w:lang w:eastAsia="en-US"/>
              </w:rPr>
              <w:t>1.1.2.</w:t>
            </w:r>
          </w:p>
        </w:tc>
        <w:tc>
          <w:tcPr>
            <w:tcW w:w="4592" w:type="dxa"/>
            <w:tcBorders>
              <w:top w:val="single" w:sz="4" w:space="0" w:color="auto"/>
              <w:left w:val="single" w:sz="4" w:space="0" w:color="auto"/>
              <w:bottom w:val="single" w:sz="4" w:space="0" w:color="auto"/>
              <w:right w:val="single" w:sz="4" w:space="0" w:color="auto"/>
            </w:tcBorders>
            <w:hideMark/>
          </w:tcPr>
          <w:p w:rsidR="00BA23AB" w:rsidRPr="00BA23AB" w:rsidRDefault="00BA23AB">
            <w:pPr>
              <w:pStyle w:val="ConsPlusNormal"/>
              <w:spacing w:line="276" w:lineRule="auto"/>
              <w:rPr>
                <w:rFonts w:ascii="Times New Roman" w:hAnsi="Times New Roman" w:cs="Times New Roman"/>
                <w:sz w:val="26"/>
                <w:szCs w:val="26"/>
                <w:lang w:eastAsia="en-US"/>
              </w:rPr>
            </w:pPr>
            <w:r w:rsidRPr="00BA23AB">
              <w:rPr>
                <w:rFonts w:ascii="Times New Roman" w:hAnsi="Times New Roman" w:cs="Times New Roman"/>
                <w:sz w:val="26"/>
                <w:szCs w:val="26"/>
                <w:lang w:eastAsia="en-US"/>
              </w:rPr>
              <w:t>Налог на добавленную стоимость, тыс. руб.</w:t>
            </w:r>
          </w:p>
        </w:tc>
        <w:tc>
          <w:tcPr>
            <w:tcW w:w="737" w:type="dxa"/>
            <w:tcBorders>
              <w:top w:val="single" w:sz="4" w:space="0" w:color="auto"/>
              <w:left w:val="single" w:sz="4" w:space="0" w:color="auto"/>
              <w:bottom w:val="single" w:sz="4" w:space="0" w:color="auto"/>
              <w:right w:val="single" w:sz="4" w:space="0" w:color="auto"/>
            </w:tcBorders>
          </w:tcPr>
          <w:p w:rsidR="00BA23AB" w:rsidRPr="00BA23AB" w:rsidRDefault="00BA23AB">
            <w:pPr>
              <w:pStyle w:val="ConsPlusNormal"/>
              <w:spacing w:line="276" w:lineRule="auto"/>
              <w:rPr>
                <w:rFonts w:ascii="Times New Roman" w:hAnsi="Times New Roman" w:cs="Times New Roman"/>
                <w:sz w:val="26"/>
                <w:szCs w:val="26"/>
                <w:lang w:eastAsia="en-US"/>
              </w:rPr>
            </w:pPr>
          </w:p>
        </w:tc>
        <w:tc>
          <w:tcPr>
            <w:tcW w:w="737" w:type="dxa"/>
            <w:tcBorders>
              <w:top w:val="single" w:sz="4" w:space="0" w:color="auto"/>
              <w:left w:val="single" w:sz="4" w:space="0" w:color="auto"/>
              <w:bottom w:val="single" w:sz="4" w:space="0" w:color="auto"/>
              <w:right w:val="single" w:sz="4" w:space="0" w:color="auto"/>
            </w:tcBorders>
          </w:tcPr>
          <w:p w:rsidR="00BA23AB" w:rsidRPr="00BA23AB" w:rsidRDefault="00BA23AB">
            <w:pPr>
              <w:pStyle w:val="ConsPlusNormal"/>
              <w:spacing w:line="276" w:lineRule="auto"/>
              <w:rPr>
                <w:rFonts w:ascii="Times New Roman" w:hAnsi="Times New Roman" w:cs="Times New Roman"/>
                <w:sz w:val="26"/>
                <w:szCs w:val="26"/>
                <w:lang w:eastAsia="en-US"/>
              </w:rPr>
            </w:pPr>
          </w:p>
        </w:tc>
        <w:tc>
          <w:tcPr>
            <w:tcW w:w="737" w:type="dxa"/>
            <w:tcBorders>
              <w:top w:val="single" w:sz="4" w:space="0" w:color="auto"/>
              <w:left w:val="single" w:sz="4" w:space="0" w:color="auto"/>
              <w:bottom w:val="single" w:sz="4" w:space="0" w:color="auto"/>
              <w:right w:val="single" w:sz="4" w:space="0" w:color="auto"/>
            </w:tcBorders>
          </w:tcPr>
          <w:p w:rsidR="00BA23AB" w:rsidRPr="00BA23AB" w:rsidRDefault="00BA23AB">
            <w:pPr>
              <w:pStyle w:val="ConsPlusNormal"/>
              <w:spacing w:line="276" w:lineRule="auto"/>
              <w:rPr>
                <w:rFonts w:ascii="Times New Roman" w:hAnsi="Times New Roman" w:cs="Times New Roman"/>
                <w:sz w:val="26"/>
                <w:szCs w:val="26"/>
                <w:lang w:eastAsia="en-US"/>
              </w:rPr>
            </w:pPr>
          </w:p>
        </w:tc>
        <w:tc>
          <w:tcPr>
            <w:tcW w:w="737" w:type="dxa"/>
            <w:tcBorders>
              <w:top w:val="single" w:sz="4" w:space="0" w:color="auto"/>
              <w:left w:val="single" w:sz="4" w:space="0" w:color="auto"/>
              <w:bottom w:val="single" w:sz="4" w:space="0" w:color="auto"/>
              <w:right w:val="single" w:sz="4" w:space="0" w:color="auto"/>
            </w:tcBorders>
          </w:tcPr>
          <w:p w:rsidR="00BA23AB" w:rsidRPr="00BA23AB" w:rsidRDefault="00BA23AB">
            <w:pPr>
              <w:pStyle w:val="ConsPlusNormal"/>
              <w:spacing w:line="276" w:lineRule="auto"/>
              <w:rPr>
                <w:rFonts w:ascii="Times New Roman" w:hAnsi="Times New Roman" w:cs="Times New Roman"/>
                <w:sz w:val="26"/>
                <w:szCs w:val="26"/>
                <w:lang w:eastAsia="en-US"/>
              </w:rPr>
            </w:pPr>
          </w:p>
        </w:tc>
        <w:tc>
          <w:tcPr>
            <w:tcW w:w="737" w:type="dxa"/>
            <w:tcBorders>
              <w:top w:val="single" w:sz="4" w:space="0" w:color="auto"/>
              <w:left w:val="single" w:sz="4" w:space="0" w:color="auto"/>
              <w:bottom w:val="single" w:sz="4" w:space="0" w:color="auto"/>
              <w:right w:val="single" w:sz="4" w:space="0" w:color="auto"/>
            </w:tcBorders>
          </w:tcPr>
          <w:p w:rsidR="00BA23AB" w:rsidRPr="00BA23AB" w:rsidRDefault="00BA23AB">
            <w:pPr>
              <w:pStyle w:val="ConsPlusNormal"/>
              <w:spacing w:line="276" w:lineRule="auto"/>
              <w:rPr>
                <w:rFonts w:ascii="Times New Roman" w:hAnsi="Times New Roman" w:cs="Times New Roman"/>
                <w:sz w:val="26"/>
                <w:szCs w:val="26"/>
                <w:lang w:eastAsia="en-US"/>
              </w:rPr>
            </w:pPr>
          </w:p>
        </w:tc>
      </w:tr>
      <w:tr w:rsidR="00BA23AB" w:rsidRPr="00BA23AB" w:rsidTr="00BA23AB">
        <w:tc>
          <w:tcPr>
            <w:tcW w:w="794" w:type="dxa"/>
            <w:tcBorders>
              <w:top w:val="single" w:sz="4" w:space="0" w:color="auto"/>
              <w:left w:val="single" w:sz="4" w:space="0" w:color="auto"/>
              <w:bottom w:val="single" w:sz="4" w:space="0" w:color="auto"/>
              <w:right w:val="single" w:sz="4" w:space="0" w:color="auto"/>
            </w:tcBorders>
            <w:hideMark/>
          </w:tcPr>
          <w:p w:rsidR="00BA23AB" w:rsidRPr="00BA23AB" w:rsidRDefault="00BA23AB">
            <w:pPr>
              <w:pStyle w:val="ConsPlusNormal"/>
              <w:spacing w:line="276" w:lineRule="auto"/>
              <w:jc w:val="center"/>
              <w:rPr>
                <w:rFonts w:ascii="Times New Roman" w:hAnsi="Times New Roman" w:cs="Times New Roman"/>
                <w:sz w:val="26"/>
                <w:szCs w:val="26"/>
                <w:lang w:eastAsia="en-US"/>
              </w:rPr>
            </w:pPr>
            <w:r w:rsidRPr="00BA23AB">
              <w:rPr>
                <w:rFonts w:ascii="Times New Roman" w:hAnsi="Times New Roman" w:cs="Times New Roman"/>
                <w:sz w:val="26"/>
                <w:szCs w:val="26"/>
                <w:lang w:eastAsia="en-US"/>
              </w:rPr>
              <w:t>1.1.3.</w:t>
            </w:r>
          </w:p>
        </w:tc>
        <w:tc>
          <w:tcPr>
            <w:tcW w:w="4592" w:type="dxa"/>
            <w:tcBorders>
              <w:top w:val="single" w:sz="4" w:space="0" w:color="auto"/>
              <w:left w:val="single" w:sz="4" w:space="0" w:color="auto"/>
              <w:bottom w:val="single" w:sz="4" w:space="0" w:color="auto"/>
              <w:right w:val="single" w:sz="4" w:space="0" w:color="auto"/>
            </w:tcBorders>
            <w:hideMark/>
          </w:tcPr>
          <w:p w:rsidR="00BA23AB" w:rsidRPr="00BA23AB" w:rsidRDefault="00BA23AB">
            <w:pPr>
              <w:pStyle w:val="ConsPlusNormal"/>
              <w:spacing w:line="276" w:lineRule="auto"/>
              <w:rPr>
                <w:rFonts w:ascii="Times New Roman" w:hAnsi="Times New Roman" w:cs="Times New Roman"/>
                <w:sz w:val="26"/>
                <w:szCs w:val="26"/>
                <w:lang w:eastAsia="en-US"/>
              </w:rPr>
            </w:pPr>
            <w:r w:rsidRPr="00BA23AB">
              <w:rPr>
                <w:rFonts w:ascii="Times New Roman" w:hAnsi="Times New Roman" w:cs="Times New Roman"/>
                <w:sz w:val="26"/>
                <w:szCs w:val="26"/>
                <w:lang w:eastAsia="en-US"/>
              </w:rPr>
              <w:t>Заполняется в случае, если у юридического лица возникает обязанность по уплате иных федеральных налогов и сборов</w:t>
            </w:r>
          </w:p>
        </w:tc>
        <w:tc>
          <w:tcPr>
            <w:tcW w:w="737" w:type="dxa"/>
            <w:tcBorders>
              <w:top w:val="single" w:sz="4" w:space="0" w:color="auto"/>
              <w:left w:val="single" w:sz="4" w:space="0" w:color="auto"/>
              <w:bottom w:val="single" w:sz="4" w:space="0" w:color="auto"/>
              <w:right w:val="single" w:sz="4" w:space="0" w:color="auto"/>
            </w:tcBorders>
          </w:tcPr>
          <w:p w:rsidR="00BA23AB" w:rsidRPr="00BA23AB" w:rsidRDefault="00BA23AB">
            <w:pPr>
              <w:pStyle w:val="ConsPlusNormal"/>
              <w:spacing w:line="276" w:lineRule="auto"/>
              <w:rPr>
                <w:rFonts w:ascii="Times New Roman" w:hAnsi="Times New Roman" w:cs="Times New Roman"/>
                <w:sz w:val="26"/>
                <w:szCs w:val="26"/>
                <w:lang w:eastAsia="en-US"/>
              </w:rPr>
            </w:pPr>
          </w:p>
        </w:tc>
        <w:tc>
          <w:tcPr>
            <w:tcW w:w="737" w:type="dxa"/>
            <w:tcBorders>
              <w:top w:val="single" w:sz="4" w:space="0" w:color="auto"/>
              <w:left w:val="single" w:sz="4" w:space="0" w:color="auto"/>
              <w:bottom w:val="single" w:sz="4" w:space="0" w:color="auto"/>
              <w:right w:val="single" w:sz="4" w:space="0" w:color="auto"/>
            </w:tcBorders>
          </w:tcPr>
          <w:p w:rsidR="00BA23AB" w:rsidRPr="00BA23AB" w:rsidRDefault="00BA23AB">
            <w:pPr>
              <w:pStyle w:val="ConsPlusNormal"/>
              <w:spacing w:line="276" w:lineRule="auto"/>
              <w:rPr>
                <w:rFonts w:ascii="Times New Roman" w:hAnsi="Times New Roman" w:cs="Times New Roman"/>
                <w:sz w:val="26"/>
                <w:szCs w:val="26"/>
                <w:lang w:eastAsia="en-US"/>
              </w:rPr>
            </w:pPr>
          </w:p>
        </w:tc>
        <w:tc>
          <w:tcPr>
            <w:tcW w:w="737" w:type="dxa"/>
            <w:tcBorders>
              <w:top w:val="single" w:sz="4" w:space="0" w:color="auto"/>
              <w:left w:val="single" w:sz="4" w:space="0" w:color="auto"/>
              <w:bottom w:val="single" w:sz="4" w:space="0" w:color="auto"/>
              <w:right w:val="single" w:sz="4" w:space="0" w:color="auto"/>
            </w:tcBorders>
          </w:tcPr>
          <w:p w:rsidR="00BA23AB" w:rsidRPr="00BA23AB" w:rsidRDefault="00BA23AB">
            <w:pPr>
              <w:pStyle w:val="ConsPlusNormal"/>
              <w:spacing w:line="276" w:lineRule="auto"/>
              <w:rPr>
                <w:rFonts w:ascii="Times New Roman" w:hAnsi="Times New Roman" w:cs="Times New Roman"/>
                <w:sz w:val="26"/>
                <w:szCs w:val="26"/>
                <w:lang w:eastAsia="en-US"/>
              </w:rPr>
            </w:pPr>
          </w:p>
        </w:tc>
        <w:tc>
          <w:tcPr>
            <w:tcW w:w="737" w:type="dxa"/>
            <w:tcBorders>
              <w:top w:val="single" w:sz="4" w:space="0" w:color="auto"/>
              <w:left w:val="single" w:sz="4" w:space="0" w:color="auto"/>
              <w:bottom w:val="single" w:sz="4" w:space="0" w:color="auto"/>
              <w:right w:val="single" w:sz="4" w:space="0" w:color="auto"/>
            </w:tcBorders>
          </w:tcPr>
          <w:p w:rsidR="00BA23AB" w:rsidRPr="00BA23AB" w:rsidRDefault="00BA23AB">
            <w:pPr>
              <w:pStyle w:val="ConsPlusNormal"/>
              <w:spacing w:line="276" w:lineRule="auto"/>
              <w:rPr>
                <w:rFonts w:ascii="Times New Roman" w:hAnsi="Times New Roman" w:cs="Times New Roman"/>
                <w:sz w:val="26"/>
                <w:szCs w:val="26"/>
                <w:lang w:eastAsia="en-US"/>
              </w:rPr>
            </w:pPr>
          </w:p>
        </w:tc>
        <w:tc>
          <w:tcPr>
            <w:tcW w:w="737" w:type="dxa"/>
            <w:tcBorders>
              <w:top w:val="single" w:sz="4" w:space="0" w:color="auto"/>
              <w:left w:val="single" w:sz="4" w:space="0" w:color="auto"/>
              <w:bottom w:val="single" w:sz="4" w:space="0" w:color="auto"/>
              <w:right w:val="single" w:sz="4" w:space="0" w:color="auto"/>
            </w:tcBorders>
          </w:tcPr>
          <w:p w:rsidR="00BA23AB" w:rsidRPr="00BA23AB" w:rsidRDefault="00BA23AB">
            <w:pPr>
              <w:pStyle w:val="ConsPlusNormal"/>
              <w:spacing w:line="276" w:lineRule="auto"/>
              <w:rPr>
                <w:rFonts w:ascii="Times New Roman" w:hAnsi="Times New Roman" w:cs="Times New Roman"/>
                <w:sz w:val="26"/>
                <w:szCs w:val="26"/>
                <w:lang w:eastAsia="en-US"/>
              </w:rPr>
            </w:pPr>
          </w:p>
        </w:tc>
      </w:tr>
      <w:tr w:rsidR="00BA23AB" w:rsidRPr="00BA23AB" w:rsidTr="00BA23AB">
        <w:tc>
          <w:tcPr>
            <w:tcW w:w="794" w:type="dxa"/>
            <w:tcBorders>
              <w:top w:val="single" w:sz="4" w:space="0" w:color="auto"/>
              <w:left w:val="single" w:sz="4" w:space="0" w:color="auto"/>
              <w:bottom w:val="single" w:sz="4" w:space="0" w:color="auto"/>
              <w:right w:val="single" w:sz="4" w:space="0" w:color="auto"/>
            </w:tcBorders>
            <w:hideMark/>
          </w:tcPr>
          <w:p w:rsidR="00BA23AB" w:rsidRPr="00BA23AB" w:rsidRDefault="00BA23AB">
            <w:pPr>
              <w:pStyle w:val="ConsPlusNormal"/>
              <w:spacing w:line="276" w:lineRule="auto"/>
              <w:jc w:val="center"/>
              <w:rPr>
                <w:rFonts w:ascii="Times New Roman" w:hAnsi="Times New Roman" w:cs="Times New Roman"/>
                <w:sz w:val="26"/>
                <w:szCs w:val="26"/>
                <w:lang w:eastAsia="en-US"/>
              </w:rPr>
            </w:pPr>
            <w:r w:rsidRPr="00BA23AB">
              <w:rPr>
                <w:rFonts w:ascii="Times New Roman" w:hAnsi="Times New Roman" w:cs="Times New Roman"/>
                <w:sz w:val="26"/>
                <w:szCs w:val="26"/>
                <w:lang w:eastAsia="en-US"/>
              </w:rPr>
              <w:t>1.2.</w:t>
            </w:r>
          </w:p>
        </w:tc>
        <w:tc>
          <w:tcPr>
            <w:tcW w:w="4592" w:type="dxa"/>
            <w:tcBorders>
              <w:top w:val="single" w:sz="4" w:space="0" w:color="auto"/>
              <w:left w:val="single" w:sz="4" w:space="0" w:color="auto"/>
              <w:bottom w:val="single" w:sz="4" w:space="0" w:color="auto"/>
              <w:right w:val="single" w:sz="4" w:space="0" w:color="auto"/>
            </w:tcBorders>
            <w:hideMark/>
          </w:tcPr>
          <w:p w:rsidR="00BA23AB" w:rsidRPr="00BA23AB" w:rsidRDefault="00BA23AB">
            <w:pPr>
              <w:pStyle w:val="ConsPlusNormal"/>
              <w:spacing w:line="276" w:lineRule="auto"/>
              <w:rPr>
                <w:rFonts w:ascii="Times New Roman" w:hAnsi="Times New Roman" w:cs="Times New Roman"/>
                <w:sz w:val="26"/>
                <w:szCs w:val="26"/>
                <w:lang w:eastAsia="en-US"/>
              </w:rPr>
            </w:pPr>
            <w:r w:rsidRPr="00BA23AB">
              <w:rPr>
                <w:rFonts w:ascii="Times New Roman" w:hAnsi="Times New Roman" w:cs="Times New Roman"/>
                <w:sz w:val="26"/>
                <w:szCs w:val="26"/>
                <w:lang w:eastAsia="en-US"/>
              </w:rPr>
              <w:t>Налоговые платежи в бюджет Красноярского края от реализации инвестиционного проекта, тыс. руб.</w:t>
            </w:r>
          </w:p>
          <w:p w:rsidR="00BA23AB" w:rsidRPr="00BA23AB" w:rsidRDefault="00BA23AB">
            <w:pPr>
              <w:pStyle w:val="ConsPlusNormal"/>
              <w:spacing w:line="276" w:lineRule="auto"/>
              <w:rPr>
                <w:rFonts w:ascii="Times New Roman" w:hAnsi="Times New Roman" w:cs="Times New Roman"/>
                <w:sz w:val="26"/>
                <w:szCs w:val="26"/>
                <w:lang w:eastAsia="en-US"/>
              </w:rPr>
            </w:pPr>
            <w:r w:rsidRPr="00BA23AB">
              <w:rPr>
                <w:rFonts w:ascii="Times New Roman" w:hAnsi="Times New Roman" w:cs="Times New Roman"/>
                <w:sz w:val="26"/>
                <w:szCs w:val="26"/>
                <w:lang w:eastAsia="en-US"/>
              </w:rPr>
              <w:t>из них:</w:t>
            </w:r>
          </w:p>
        </w:tc>
        <w:tc>
          <w:tcPr>
            <w:tcW w:w="737" w:type="dxa"/>
            <w:tcBorders>
              <w:top w:val="single" w:sz="4" w:space="0" w:color="auto"/>
              <w:left w:val="single" w:sz="4" w:space="0" w:color="auto"/>
              <w:bottom w:val="single" w:sz="4" w:space="0" w:color="auto"/>
              <w:right w:val="single" w:sz="4" w:space="0" w:color="auto"/>
            </w:tcBorders>
          </w:tcPr>
          <w:p w:rsidR="00BA23AB" w:rsidRPr="00BA23AB" w:rsidRDefault="00BA23AB">
            <w:pPr>
              <w:pStyle w:val="ConsPlusNormal"/>
              <w:spacing w:line="276" w:lineRule="auto"/>
              <w:rPr>
                <w:rFonts w:ascii="Times New Roman" w:hAnsi="Times New Roman" w:cs="Times New Roman"/>
                <w:sz w:val="26"/>
                <w:szCs w:val="26"/>
                <w:lang w:eastAsia="en-US"/>
              </w:rPr>
            </w:pPr>
          </w:p>
        </w:tc>
        <w:tc>
          <w:tcPr>
            <w:tcW w:w="737" w:type="dxa"/>
            <w:tcBorders>
              <w:top w:val="single" w:sz="4" w:space="0" w:color="auto"/>
              <w:left w:val="single" w:sz="4" w:space="0" w:color="auto"/>
              <w:bottom w:val="single" w:sz="4" w:space="0" w:color="auto"/>
              <w:right w:val="single" w:sz="4" w:space="0" w:color="auto"/>
            </w:tcBorders>
          </w:tcPr>
          <w:p w:rsidR="00BA23AB" w:rsidRPr="00BA23AB" w:rsidRDefault="00BA23AB">
            <w:pPr>
              <w:pStyle w:val="ConsPlusNormal"/>
              <w:spacing w:line="276" w:lineRule="auto"/>
              <w:rPr>
                <w:rFonts w:ascii="Times New Roman" w:hAnsi="Times New Roman" w:cs="Times New Roman"/>
                <w:sz w:val="26"/>
                <w:szCs w:val="26"/>
                <w:lang w:eastAsia="en-US"/>
              </w:rPr>
            </w:pPr>
          </w:p>
        </w:tc>
        <w:tc>
          <w:tcPr>
            <w:tcW w:w="737" w:type="dxa"/>
            <w:tcBorders>
              <w:top w:val="single" w:sz="4" w:space="0" w:color="auto"/>
              <w:left w:val="single" w:sz="4" w:space="0" w:color="auto"/>
              <w:bottom w:val="single" w:sz="4" w:space="0" w:color="auto"/>
              <w:right w:val="single" w:sz="4" w:space="0" w:color="auto"/>
            </w:tcBorders>
          </w:tcPr>
          <w:p w:rsidR="00BA23AB" w:rsidRPr="00BA23AB" w:rsidRDefault="00BA23AB">
            <w:pPr>
              <w:pStyle w:val="ConsPlusNormal"/>
              <w:spacing w:line="276" w:lineRule="auto"/>
              <w:rPr>
                <w:rFonts w:ascii="Times New Roman" w:hAnsi="Times New Roman" w:cs="Times New Roman"/>
                <w:sz w:val="26"/>
                <w:szCs w:val="26"/>
                <w:lang w:eastAsia="en-US"/>
              </w:rPr>
            </w:pPr>
          </w:p>
        </w:tc>
        <w:tc>
          <w:tcPr>
            <w:tcW w:w="737" w:type="dxa"/>
            <w:tcBorders>
              <w:top w:val="single" w:sz="4" w:space="0" w:color="auto"/>
              <w:left w:val="single" w:sz="4" w:space="0" w:color="auto"/>
              <w:bottom w:val="single" w:sz="4" w:space="0" w:color="auto"/>
              <w:right w:val="single" w:sz="4" w:space="0" w:color="auto"/>
            </w:tcBorders>
          </w:tcPr>
          <w:p w:rsidR="00BA23AB" w:rsidRPr="00BA23AB" w:rsidRDefault="00BA23AB">
            <w:pPr>
              <w:pStyle w:val="ConsPlusNormal"/>
              <w:spacing w:line="276" w:lineRule="auto"/>
              <w:rPr>
                <w:rFonts w:ascii="Times New Roman" w:hAnsi="Times New Roman" w:cs="Times New Roman"/>
                <w:sz w:val="26"/>
                <w:szCs w:val="26"/>
                <w:lang w:eastAsia="en-US"/>
              </w:rPr>
            </w:pPr>
          </w:p>
        </w:tc>
        <w:tc>
          <w:tcPr>
            <w:tcW w:w="737" w:type="dxa"/>
            <w:tcBorders>
              <w:top w:val="single" w:sz="4" w:space="0" w:color="auto"/>
              <w:left w:val="single" w:sz="4" w:space="0" w:color="auto"/>
              <w:bottom w:val="single" w:sz="4" w:space="0" w:color="auto"/>
              <w:right w:val="single" w:sz="4" w:space="0" w:color="auto"/>
            </w:tcBorders>
          </w:tcPr>
          <w:p w:rsidR="00BA23AB" w:rsidRPr="00BA23AB" w:rsidRDefault="00BA23AB">
            <w:pPr>
              <w:pStyle w:val="ConsPlusNormal"/>
              <w:spacing w:line="276" w:lineRule="auto"/>
              <w:rPr>
                <w:rFonts w:ascii="Times New Roman" w:hAnsi="Times New Roman" w:cs="Times New Roman"/>
                <w:sz w:val="26"/>
                <w:szCs w:val="26"/>
                <w:lang w:eastAsia="en-US"/>
              </w:rPr>
            </w:pPr>
          </w:p>
        </w:tc>
      </w:tr>
      <w:tr w:rsidR="00BA23AB" w:rsidRPr="00BA23AB" w:rsidTr="00BA23AB">
        <w:tc>
          <w:tcPr>
            <w:tcW w:w="794" w:type="dxa"/>
            <w:tcBorders>
              <w:top w:val="single" w:sz="4" w:space="0" w:color="auto"/>
              <w:left w:val="single" w:sz="4" w:space="0" w:color="auto"/>
              <w:bottom w:val="single" w:sz="4" w:space="0" w:color="auto"/>
              <w:right w:val="single" w:sz="4" w:space="0" w:color="auto"/>
            </w:tcBorders>
            <w:hideMark/>
          </w:tcPr>
          <w:p w:rsidR="00BA23AB" w:rsidRPr="00BA23AB" w:rsidRDefault="00BA23AB">
            <w:pPr>
              <w:pStyle w:val="ConsPlusNormal"/>
              <w:spacing w:line="276" w:lineRule="auto"/>
              <w:jc w:val="center"/>
              <w:rPr>
                <w:rFonts w:ascii="Times New Roman" w:hAnsi="Times New Roman" w:cs="Times New Roman"/>
                <w:sz w:val="26"/>
                <w:szCs w:val="26"/>
                <w:lang w:eastAsia="en-US"/>
              </w:rPr>
            </w:pPr>
            <w:r w:rsidRPr="00BA23AB">
              <w:rPr>
                <w:rFonts w:ascii="Times New Roman" w:hAnsi="Times New Roman" w:cs="Times New Roman"/>
                <w:sz w:val="26"/>
                <w:szCs w:val="26"/>
                <w:lang w:eastAsia="en-US"/>
              </w:rPr>
              <w:t>1.2.1.</w:t>
            </w:r>
          </w:p>
        </w:tc>
        <w:tc>
          <w:tcPr>
            <w:tcW w:w="4592" w:type="dxa"/>
            <w:tcBorders>
              <w:top w:val="single" w:sz="4" w:space="0" w:color="auto"/>
              <w:left w:val="single" w:sz="4" w:space="0" w:color="auto"/>
              <w:bottom w:val="single" w:sz="4" w:space="0" w:color="auto"/>
              <w:right w:val="single" w:sz="4" w:space="0" w:color="auto"/>
            </w:tcBorders>
            <w:hideMark/>
          </w:tcPr>
          <w:p w:rsidR="00BA23AB" w:rsidRPr="00BA23AB" w:rsidRDefault="00BA23AB">
            <w:pPr>
              <w:pStyle w:val="ConsPlusNormal"/>
              <w:spacing w:line="276" w:lineRule="auto"/>
              <w:jc w:val="both"/>
              <w:rPr>
                <w:rFonts w:ascii="Times New Roman" w:hAnsi="Times New Roman" w:cs="Times New Roman"/>
                <w:sz w:val="26"/>
                <w:szCs w:val="26"/>
                <w:lang w:eastAsia="en-US"/>
              </w:rPr>
            </w:pPr>
            <w:r w:rsidRPr="00BA23AB">
              <w:rPr>
                <w:rFonts w:ascii="Times New Roman" w:hAnsi="Times New Roman" w:cs="Times New Roman"/>
                <w:sz w:val="26"/>
                <w:szCs w:val="26"/>
                <w:lang w:eastAsia="en-US"/>
              </w:rPr>
              <w:t>Налог на прибыль, тыс. руб.</w:t>
            </w:r>
          </w:p>
        </w:tc>
        <w:tc>
          <w:tcPr>
            <w:tcW w:w="737" w:type="dxa"/>
            <w:tcBorders>
              <w:top w:val="single" w:sz="4" w:space="0" w:color="auto"/>
              <w:left w:val="single" w:sz="4" w:space="0" w:color="auto"/>
              <w:bottom w:val="single" w:sz="4" w:space="0" w:color="auto"/>
              <w:right w:val="single" w:sz="4" w:space="0" w:color="auto"/>
            </w:tcBorders>
          </w:tcPr>
          <w:p w:rsidR="00BA23AB" w:rsidRPr="00BA23AB" w:rsidRDefault="00BA23AB">
            <w:pPr>
              <w:pStyle w:val="ConsPlusNormal"/>
              <w:spacing w:line="276" w:lineRule="auto"/>
              <w:rPr>
                <w:rFonts w:ascii="Times New Roman" w:hAnsi="Times New Roman" w:cs="Times New Roman"/>
                <w:sz w:val="26"/>
                <w:szCs w:val="26"/>
                <w:lang w:eastAsia="en-US"/>
              </w:rPr>
            </w:pPr>
          </w:p>
        </w:tc>
        <w:tc>
          <w:tcPr>
            <w:tcW w:w="737" w:type="dxa"/>
            <w:tcBorders>
              <w:top w:val="single" w:sz="4" w:space="0" w:color="auto"/>
              <w:left w:val="single" w:sz="4" w:space="0" w:color="auto"/>
              <w:bottom w:val="single" w:sz="4" w:space="0" w:color="auto"/>
              <w:right w:val="single" w:sz="4" w:space="0" w:color="auto"/>
            </w:tcBorders>
          </w:tcPr>
          <w:p w:rsidR="00BA23AB" w:rsidRPr="00BA23AB" w:rsidRDefault="00BA23AB">
            <w:pPr>
              <w:pStyle w:val="ConsPlusNormal"/>
              <w:spacing w:line="276" w:lineRule="auto"/>
              <w:rPr>
                <w:rFonts w:ascii="Times New Roman" w:hAnsi="Times New Roman" w:cs="Times New Roman"/>
                <w:sz w:val="26"/>
                <w:szCs w:val="26"/>
                <w:lang w:eastAsia="en-US"/>
              </w:rPr>
            </w:pPr>
          </w:p>
        </w:tc>
        <w:tc>
          <w:tcPr>
            <w:tcW w:w="737" w:type="dxa"/>
            <w:tcBorders>
              <w:top w:val="single" w:sz="4" w:space="0" w:color="auto"/>
              <w:left w:val="single" w:sz="4" w:space="0" w:color="auto"/>
              <w:bottom w:val="single" w:sz="4" w:space="0" w:color="auto"/>
              <w:right w:val="single" w:sz="4" w:space="0" w:color="auto"/>
            </w:tcBorders>
          </w:tcPr>
          <w:p w:rsidR="00BA23AB" w:rsidRPr="00BA23AB" w:rsidRDefault="00BA23AB">
            <w:pPr>
              <w:pStyle w:val="ConsPlusNormal"/>
              <w:spacing w:line="276" w:lineRule="auto"/>
              <w:rPr>
                <w:rFonts w:ascii="Times New Roman" w:hAnsi="Times New Roman" w:cs="Times New Roman"/>
                <w:sz w:val="26"/>
                <w:szCs w:val="26"/>
                <w:lang w:eastAsia="en-US"/>
              </w:rPr>
            </w:pPr>
          </w:p>
        </w:tc>
        <w:tc>
          <w:tcPr>
            <w:tcW w:w="737" w:type="dxa"/>
            <w:tcBorders>
              <w:top w:val="single" w:sz="4" w:space="0" w:color="auto"/>
              <w:left w:val="single" w:sz="4" w:space="0" w:color="auto"/>
              <w:bottom w:val="single" w:sz="4" w:space="0" w:color="auto"/>
              <w:right w:val="single" w:sz="4" w:space="0" w:color="auto"/>
            </w:tcBorders>
          </w:tcPr>
          <w:p w:rsidR="00BA23AB" w:rsidRPr="00BA23AB" w:rsidRDefault="00BA23AB">
            <w:pPr>
              <w:pStyle w:val="ConsPlusNormal"/>
              <w:spacing w:line="276" w:lineRule="auto"/>
              <w:rPr>
                <w:rFonts w:ascii="Times New Roman" w:hAnsi="Times New Roman" w:cs="Times New Roman"/>
                <w:sz w:val="26"/>
                <w:szCs w:val="26"/>
                <w:lang w:eastAsia="en-US"/>
              </w:rPr>
            </w:pPr>
          </w:p>
        </w:tc>
        <w:tc>
          <w:tcPr>
            <w:tcW w:w="737" w:type="dxa"/>
            <w:tcBorders>
              <w:top w:val="single" w:sz="4" w:space="0" w:color="auto"/>
              <w:left w:val="single" w:sz="4" w:space="0" w:color="auto"/>
              <w:bottom w:val="single" w:sz="4" w:space="0" w:color="auto"/>
              <w:right w:val="single" w:sz="4" w:space="0" w:color="auto"/>
            </w:tcBorders>
          </w:tcPr>
          <w:p w:rsidR="00BA23AB" w:rsidRPr="00BA23AB" w:rsidRDefault="00BA23AB">
            <w:pPr>
              <w:pStyle w:val="ConsPlusNormal"/>
              <w:spacing w:line="276" w:lineRule="auto"/>
              <w:rPr>
                <w:rFonts w:ascii="Times New Roman" w:hAnsi="Times New Roman" w:cs="Times New Roman"/>
                <w:sz w:val="26"/>
                <w:szCs w:val="26"/>
                <w:lang w:eastAsia="en-US"/>
              </w:rPr>
            </w:pPr>
          </w:p>
        </w:tc>
      </w:tr>
      <w:tr w:rsidR="00BA23AB" w:rsidRPr="00BA23AB" w:rsidTr="00BA23AB">
        <w:tc>
          <w:tcPr>
            <w:tcW w:w="794" w:type="dxa"/>
            <w:tcBorders>
              <w:top w:val="single" w:sz="4" w:space="0" w:color="auto"/>
              <w:left w:val="single" w:sz="4" w:space="0" w:color="auto"/>
              <w:bottom w:val="single" w:sz="4" w:space="0" w:color="auto"/>
              <w:right w:val="single" w:sz="4" w:space="0" w:color="auto"/>
            </w:tcBorders>
            <w:hideMark/>
          </w:tcPr>
          <w:p w:rsidR="00BA23AB" w:rsidRPr="00BA23AB" w:rsidRDefault="00BA23AB">
            <w:pPr>
              <w:pStyle w:val="ConsPlusNormal"/>
              <w:spacing w:line="276" w:lineRule="auto"/>
              <w:jc w:val="center"/>
              <w:rPr>
                <w:rFonts w:ascii="Times New Roman" w:hAnsi="Times New Roman" w:cs="Times New Roman"/>
                <w:sz w:val="26"/>
                <w:szCs w:val="26"/>
                <w:lang w:eastAsia="en-US"/>
              </w:rPr>
            </w:pPr>
            <w:r w:rsidRPr="00BA23AB">
              <w:rPr>
                <w:rFonts w:ascii="Times New Roman" w:hAnsi="Times New Roman" w:cs="Times New Roman"/>
                <w:sz w:val="26"/>
                <w:szCs w:val="26"/>
                <w:lang w:eastAsia="en-US"/>
              </w:rPr>
              <w:t>1.2.2.</w:t>
            </w:r>
          </w:p>
        </w:tc>
        <w:tc>
          <w:tcPr>
            <w:tcW w:w="4592" w:type="dxa"/>
            <w:tcBorders>
              <w:top w:val="single" w:sz="4" w:space="0" w:color="auto"/>
              <w:left w:val="single" w:sz="4" w:space="0" w:color="auto"/>
              <w:bottom w:val="single" w:sz="4" w:space="0" w:color="auto"/>
              <w:right w:val="single" w:sz="4" w:space="0" w:color="auto"/>
            </w:tcBorders>
            <w:hideMark/>
          </w:tcPr>
          <w:p w:rsidR="00BA23AB" w:rsidRPr="00BA23AB" w:rsidRDefault="00BA23AB">
            <w:pPr>
              <w:pStyle w:val="ConsPlusNormal"/>
              <w:spacing w:line="276" w:lineRule="auto"/>
              <w:rPr>
                <w:rFonts w:ascii="Times New Roman" w:hAnsi="Times New Roman" w:cs="Times New Roman"/>
                <w:sz w:val="26"/>
                <w:szCs w:val="26"/>
                <w:lang w:eastAsia="en-US"/>
              </w:rPr>
            </w:pPr>
            <w:r w:rsidRPr="00BA23AB">
              <w:rPr>
                <w:rFonts w:ascii="Times New Roman" w:hAnsi="Times New Roman" w:cs="Times New Roman"/>
                <w:sz w:val="26"/>
                <w:szCs w:val="26"/>
                <w:lang w:eastAsia="en-US"/>
              </w:rPr>
              <w:t>Налог на доходы физических лиц, тыс. руб.</w:t>
            </w:r>
          </w:p>
        </w:tc>
        <w:tc>
          <w:tcPr>
            <w:tcW w:w="737" w:type="dxa"/>
            <w:tcBorders>
              <w:top w:val="single" w:sz="4" w:space="0" w:color="auto"/>
              <w:left w:val="single" w:sz="4" w:space="0" w:color="auto"/>
              <w:bottom w:val="single" w:sz="4" w:space="0" w:color="auto"/>
              <w:right w:val="single" w:sz="4" w:space="0" w:color="auto"/>
            </w:tcBorders>
          </w:tcPr>
          <w:p w:rsidR="00BA23AB" w:rsidRPr="00BA23AB" w:rsidRDefault="00BA23AB">
            <w:pPr>
              <w:pStyle w:val="ConsPlusNormal"/>
              <w:spacing w:line="276" w:lineRule="auto"/>
              <w:rPr>
                <w:rFonts w:ascii="Times New Roman" w:hAnsi="Times New Roman" w:cs="Times New Roman"/>
                <w:sz w:val="26"/>
                <w:szCs w:val="26"/>
                <w:lang w:eastAsia="en-US"/>
              </w:rPr>
            </w:pPr>
          </w:p>
        </w:tc>
        <w:tc>
          <w:tcPr>
            <w:tcW w:w="737" w:type="dxa"/>
            <w:tcBorders>
              <w:top w:val="single" w:sz="4" w:space="0" w:color="auto"/>
              <w:left w:val="single" w:sz="4" w:space="0" w:color="auto"/>
              <w:bottom w:val="single" w:sz="4" w:space="0" w:color="auto"/>
              <w:right w:val="single" w:sz="4" w:space="0" w:color="auto"/>
            </w:tcBorders>
          </w:tcPr>
          <w:p w:rsidR="00BA23AB" w:rsidRPr="00BA23AB" w:rsidRDefault="00BA23AB">
            <w:pPr>
              <w:pStyle w:val="ConsPlusNormal"/>
              <w:spacing w:line="276" w:lineRule="auto"/>
              <w:rPr>
                <w:rFonts w:ascii="Times New Roman" w:hAnsi="Times New Roman" w:cs="Times New Roman"/>
                <w:sz w:val="26"/>
                <w:szCs w:val="26"/>
                <w:lang w:eastAsia="en-US"/>
              </w:rPr>
            </w:pPr>
          </w:p>
        </w:tc>
        <w:tc>
          <w:tcPr>
            <w:tcW w:w="737" w:type="dxa"/>
            <w:tcBorders>
              <w:top w:val="single" w:sz="4" w:space="0" w:color="auto"/>
              <w:left w:val="single" w:sz="4" w:space="0" w:color="auto"/>
              <w:bottom w:val="single" w:sz="4" w:space="0" w:color="auto"/>
              <w:right w:val="single" w:sz="4" w:space="0" w:color="auto"/>
            </w:tcBorders>
          </w:tcPr>
          <w:p w:rsidR="00BA23AB" w:rsidRPr="00BA23AB" w:rsidRDefault="00BA23AB">
            <w:pPr>
              <w:pStyle w:val="ConsPlusNormal"/>
              <w:spacing w:line="276" w:lineRule="auto"/>
              <w:rPr>
                <w:rFonts w:ascii="Times New Roman" w:hAnsi="Times New Roman" w:cs="Times New Roman"/>
                <w:sz w:val="26"/>
                <w:szCs w:val="26"/>
                <w:lang w:eastAsia="en-US"/>
              </w:rPr>
            </w:pPr>
          </w:p>
        </w:tc>
        <w:tc>
          <w:tcPr>
            <w:tcW w:w="737" w:type="dxa"/>
            <w:tcBorders>
              <w:top w:val="single" w:sz="4" w:space="0" w:color="auto"/>
              <w:left w:val="single" w:sz="4" w:space="0" w:color="auto"/>
              <w:bottom w:val="single" w:sz="4" w:space="0" w:color="auto"/>
              <w:right w:val="single" w:sz="4" w:space="0" w:color="auto"/>
            </w:tcBorders>
          </w:tcPr>
          <w:p w:rsidR="00BA23AB" w:rsidRPr="00BA23AB" w:rsidRDefault="00BA23AB">
            <w:pPr>
              <w:pStyle w:val="ConsPlusNormal"/>
              <w:spacing w:line="276" w:lineRule="auto"/>
              <w:rPr>
                <w:rFonts w:ascii="Times New Roman" w:hAnsi="Times New Roman" w:cs="Times New Roman"/>
                <w:sz w:val="26"/>
                <w:szCs w:val="26"/>
                <w:lang w:eastAsia="en-US"/>
              </w:rPr>
            </w:pPr>
          </w:p>
        </w:tc>
        <w:tc>
          <w:tcPr>
            <w:tcW w:w="737" w:type="dxa"/>
            <w:tcBorders>
              <w:top w:val="single" w:sz="4" w:space="0" w:color="auto"/>
              <w:left w:val="single" w:sz="4" w:space="0" w:color="auto"/>
              <w:bottom w:val="single" w:sz="4" w:space="0" w:color="auto"/>
              <w:right w:val="single" w:sz="4" w:space="0" w:color="auto"/>
            </w:tcBorders>
          </w:tcPr>
          <w:p w:rsidR="00BA23AB" w:rsidRPr="00BA23AB" w:rsidRDefault="00BA23AB">
            <w:pPr>
              <w:pStyle w:val="ConsPlusNormal"/>
              <w:spacing w:line="276" w:lineRule="auto"/>
              <w:rPr>
                <w:rFonts w:ascii="Times New Roman" w:hAnsi="Times New Roman" w:cs="Times New Roman"/>
                <w:sz w:val="26"/>
                <w:szCs w:val="26"/>
                <w:lang w:eastAsia="en-US"/>
              </w:rPr>
            </w:pPr>
          </w:p>
        </w:tc>
      </w:tr>
      <w:tr w:rsidR="00BA23AB" w:rsidRPr="00BA23AB" w:rsidTr="00BA23AB">
        <w:tc>
          <w:tcPr>
            <w:tcW w:w="794" w:type="dxa"/>
            <w:tcBorders>
              <w:top w:val="single" w:sz="4" w:space="0" w:color="auto"/>
              <w:left w:val="single" w:sz="4" w:space="0" w:color="auto"/>
              <w:bottom w:val="single" w:sz="4" w:space="0" w:color="auto"/>
              <w:right w:val="single" w:sz="4" w:space="0" w:color="auto"/>
            </w:tcBorders>
            <w:hideMark/>
          </w:tcPr>
          <w:p w:rsidR="00BA23AB" w:rsidRPr="00BA23AB" w:rsidRDefault="00BA23AB">
            <w:pPr>
              <w:pStyle w:val="ConsPlusNormal"/>
              <w:spacing w:line="276" w:lineRule="auto"/>
              <w:jc w:val="center"/>
              <w:rPr>
                <w:rFonts w:ascii="Times New Roman" w:hAnsi="Times New Roman" w:cs="Times New Roman"/>
                <w:sz w:val="26"/>
                <w:szCs w:val="26"/>
                <w:lang w:eastAsia="en-US"/>
              </w:rPr>
            </w:pPr>
            <w:r w:rsidRPr="00BA23AB">
              <w:rPr>
                <w:rFonts w:ascii="Times New Roman" w:hAnsi="Times New Roman" w:cs="Times New Roman"/>
                <w:sz w:val="26"/>
                <w:szCs w:val="26"/>
                <w:lang w:eastAsia="en-US"/>
              </w:rPr>
              <w:t>1.2.3.</w:t>
            </w:r>
          </w:p>
        </w:tc>
        <w:tc>
          <w:tcPr>
            <w:tcW w:w="4592" w:type="dxa"/>
            <w:tcBorders>
              <w:top w:val="single" w:sz="4" w:space="0" w:color="auto"/>
              <w:left w:val="single" w:sz="4" w:space="0" w:color="auto"/>
              <w:bottom w:val="single" w:sz="4" w:space="0" w:color="auto"/>
              <w:right w:val="single" w:sz="4" w:space="0" w:color="auto"/>
            </w:tcBorders>
            <w:hideMark/>
          </w:tcPr>
          <w:p w:rsidR="00BA23AB" w:rsidRPr="00BA23AB" w:rsidRDefault="00BA23AB">
            <w:pPr>
              <w:pStyle w:val="ConsPlusNormal"/>
              <w:spacing w:line="276" w:lineRule="auto"/>
              <w:rPr>
                <w:rFonts w:ascii="Times New Roman" w:hAnsi="Times New Roman" w:cs="Times New Roman"/>
                <w:sz w:val="26"/>
                <w:szCs w:val="26"/>
                <w:lang w:eastAsia="en-US"/>
              </w:rPr>
            </w:pPr>
            <w:r w:rsidRPr="00BA23AB">
              <w:rPr>
                <w:rFonts w:ascii="Times New Roman" w:hAnsi="Times New Roman" w:cs="Times New Roman"/>
                <w:sz w:val="26"/>
                <w:szCs w:val="26"/>
                <w:lang w:eastAsia="en-US"/>
              </w:rPr>
              <w:t>Налог на имущество организаций, тыс. руб.</w:t>
            </w:r>
          </w:p>
        </w:tc>
        <w:tc>
          <w:tcPr>
            <w:tcW w:w="737" w:type="dxa"/>
            <w:tcBorders>
              <w:top w:val="single" w:sz="4" w:space="0" w:color="auto"/>
              <w:left w:val="single" w:sz="4" w:space="0" w:color="auto"/>
              <w:bottom w:val="single" w:sz="4" w:space="0" w:color="auto"/>
              <w:right w:val="single" w:sz="4" w:space="0" w:color="auto"/>
            </w:tcBorders>
          </w:tcPr>
          <w:p w:rsidR="00BA23AB" w:rsidRPr="00BA23AB" w:rsidRDefault="00BA23AB">
            <w:pPr>
              <w:pStyle w:val="ConsPlusNormal"/>
              <w:spacing w:line="276" w:lineRule="auto"/>
              <w:rPr>
                <w:rFonts w:ascii="Times New Roman" w:hAnsi="Times New Roman" w:cs="Times New Roman"/>
                <w:sz w:val="26"/>
                <w:szCs w:val="26"/>
                <w:lang w:eastAsia="en-US"/>
              </w:rPr>
            </w:pPr>
          </w:p>
        </w:tc>
        <w:tc>
          <w:tcPr>
            <w:tcW w:w="737" w:type="dxa"/>
            <w:tcBorders>
              <w:top w:val="single" w:sz="4" w:space="0" w:color="auto"/>
              <w:left w:val="single" w:sz="4" w:space="0" w:color="auto"/>
              <w:bottom w:val="single" w:sz="4" w:space="0" w:color="auto"/>
              <w:right w:val="single" w:sz="4" w:space="0" w:color="auto"/>
            </w:tcBorders>
          </w:tcPr>
          <w:p w:rsidR="00BA23AB" w:rsidRPr="00BA23AB" w:rsidRDefault="00BA23AB">
            <w:pPr>
              <w:pStyle w:val="ConsPlusNormal"/>
              <w:spacing w:line="276" w:lineRule="auto"/>
              <w:rPr>
                <w:rFonts w:ascii="Times New Roman" w:hAnsi="Times New Roman" w:cs="Times New Roman"/>
                <w:sz w:val="26"/>
                <w:szCs w:val="26"/>
                <w:lang w:eastAsia="en-US"/>
              </w:rPr>
            </w:pPr>
          </w:p>
        </w:tc>
        <w:tc>
          <w:tcPr>
            <w:tcW w:w="737" w:type="dxa"/>
            <w:tcBorders>
              <w:top w:val="single" w:sz="4" w:space="0" w:color="auto"/>
              <w:left w:val="single" w:sz="4" w:space="0" w:color="auto"/>
              <w:bottom w:val="single" w:sz="4" w:space="0" w:color="auto"/>
              <w:right w:val="single" w:sz="4" w:space="0" w:color="auto"/>
            </w:tcBorders>
          </w:tcPr>
          <w:p w:rsidR="00BA23AB" w:rsidRPr="00BA23AB" w:rsidRDefault="00BA23AB">
            <w:pPr>
              <w:pStyle w:val="ConsPlusNormal"/>
              <w:spacing w:line="276" w:lineRule="auto"/>
              <w:rPr>
                <w:rFonts w:ascii="Times New Roman" w:hAnsi="Times New Roman" w:cs="Times New Roman"/>
                <w:sz w:val="26"/>
                <w:szCs w:val="26"/>
                <w:lang w:eastAsia="en-US"/>
              </w:rPr>
            </w:pPr>
          </w:p>
        </w:tc>
        <w:tc>
          <w:tcPr>
            <w:tcW w:w="737" w:type="dxa"/>
            <w:tcBorders>
              <w:top w:val="single" w:sz="4" w:space="0" w:color="auto"/>
              <w:left w:val="single" w:sz="4" w:space="0" w:color="auto"/>
              <w:bottom w:val="single" w:sz="4" w:space="0" w:color="auto"/>
              <w:right w:val="single" w:sz="4" w:space="0" w:color="auto"/>
            </w:tcBorders>
          </w:tcPr>
          <w:p w:rsidR="00BA23AB" w:rsidRPr="00BA23AB" w:rsidRDefault="00BA23AB">
            <w:pPr>
              <w:pStyle w:val="ConsPlusNormal"/>
              <w:spacing w:line="276" w:lineRule="auto"/>
              <w:rPr>
                <w:rFonts w:ascii="Times New Roman" w:hAnsi="Times New Roman" w:cs="Times New Roman"/>
                <w:sz w:val="26"/>
                <w:szCs w:val="26"/>
                <w:lang w:eastAsia="en-US"/>
              </w:rPr>
            </w:pPr>
          </w:p>
        </w:tc>
        <w:tc>
          <w:tcPr>
            <w:tcW w:w="737" w:type="dxa"/>
            <w:tcBorders>
              <w:top w:val="single" w:sz="4" w:space="0" w:color="auto"/>
              <w:left w:val="single" w:sz="4" w:space="0" w:color="auto"/>
              <w:bottom w:val="single" w:sz="4" w:space="0" w:color="auto"/>
              <w:right w:val="single" w:sz="4" w:space="0" w:color="auto"/>
            </w:tcBorders>
          </w:tcPr>
          <w:p w:rsidR="00BA23AB" w:rsidRPr="00BA23AB" w:rsidRDefault="00BA23AB">
            <w:pPr>
              <w:pStyle w:val="ConsPlusNormal"/>
              <w:spacing w:line="276" w:lineRule="auto"/>
              <w:rPr>
                <w:rFonts w:ascii="Times New Roman" w:hAnsi="Times New Roman" w:cs="Times New Roman"/>
                <w:sz w:val="26"/>
                <w:szCs w:val="26"/>
                <w:lang w:eastAsia="en-US"/>
              </w:rPr>
            </w:pPr>
          </w:p>
        </w:tc>
      </w:tr>
      <w:tr w:rsidR="00BA23AB" w:rsidRPr="00BA23AB" w:rsidTr="00BA23AB">
        <w:tc>
          <w:tcPr>
            <w:tcW w:w="794" w:type="dxa"/>
            <w:tcBorders>
              <w:top w:val="single" w:sz="4" w:space="0" w:color="auto"/>
              <w:left w:val="single" w:sz="4" w:space="0" w:color="auto"/>
              <w:bottom w:val="single" w:sz="4" w:space="0" w:color="auto"/>
              <w:right w:val="single" w:sz="4" w:space="0" w:color="auto"/>
            </w:tcBorders>
            <w:hideMark/>
          </w:tcPr>
          <w:p w:rsidR="00BA23AB" w:rsidRPr="00BA23AB" w:rsidRDefault="00BA23AB">
            <w:pPr>
              <w:pStyle w:val="ConsPlusNormal"/>
              <w:spacing w:line="276" w:lineRule="auto"/>
              <w:jc w:val="center"/>
              <w:rPr>
                <w:rFonts w:ascii="Times New Roman" w:hAnsi="Times New Roman" w:cs="Times New Roman"/>
                <w:sz w:val="26"/>
                <w:szCs w:val="26"/>
                <w:lang w:eastAsia="en-US"/>
              </w:rPr>
            </w:pPr>
            <w:r w:rsidRPr="00BA23AB">
              <w:rPr>
                <w:rFonts w:ascii="Times New Roman" w:hAnsi="Times New Roman" w:cs="Times New Roman"/>
                <w:sz w:val="26"/>
                <w:szCs w:val="26"/>
                <w:lang w:eastAsia="en-US"/>
              </w:rPr>
              <w:t>1.2.4.</w:t>
            </w:r>
          </w:p>
        </w:tc>
        <w:tc>
          <w:tcPr>
            <w:tcW w:w="4592" w:type="dxa"/>
            <w:tcBorders>
              <w:top w:val="single" w:sz="4" w:space="0" w:color="auto"/>
              <w:left w:val="single" w:sz="4" w:space="0" w:color="auto"/>
              <w:bottom w:val="single" w:sz="4" w:space="0" w:color="auto"/>
              <w:right w:val="single" w:sz="4" w:space="0" w:color="auto"/>
            </w:tcBorders>
            <w:hideMark/>
          </w:tcPr>
          <w:p w:rsidR="00BA23AB" w:rsidRPr="00BA23AB" w:rsidRDefault="00BA23AB">
            <w:pPr>
              <w:pStyle w:val="ConsPlusNormal"/>
              <w:spacing w:line="276" w:lineRule="auto"/>
              <w:rPr>
                <w:rFonts w:ascii="Times New Roman" w:hAnsi="Times New Roman" w:cs="Times New Roman"/>
                <w:sz w:val="26"/>
                <w:szCs w:val="26"/>
                <w:lang w:eastAsia="en-US"/>
              </w:rPr>
            </w:pPr>
            <w:r w:rsidRPr="00BA23AB">
              <w:rPr>
                <w:rFonts w:ascii="Times New Roman" w:hAnsi="Times New Roman" w:cs="Times New Roman"/>
                <w:sz w:val="26"/>
                <w:szCs w:val="26"/>
                <w:lang w:eastAsia="en-US"/>
              </w:rPr>
              <w:t>Заполняется в случае, если у юридического лица возникает обязанность по уплате иных региональных налогов и сборов</w:t>
            </w:r>
          </w:p>
        </w:tc>
        <w:tc>
          <w:tcPr>
            <w:tcW w:w="737" w:type="dxa"/>
            <w:tcBorders>
              <w:top w:val="single" w:sz="4" w:space="0" w:color="auto"/>
              <w:left w:val="single" w:sz="4" w:space="0" w:color="auto"/>
              <w:bottom w:val="single" w:sz="4" w:space="0" w:color="auto"/>
              <w:right w:val="single" w:sz="4" w:space="0" w:color="auto"/>
            </w:tcBorders>
          </w:tcPr>
          <w:p w:rsidR="00BA23AB" w:rsidRPr="00BA23AB" w:rsidRDefault="00BA23AB">
            <w:pPr>
              <w:pStyle w:val="ConsPlusNormal"/>
              <w:spacing w:line="276" w:lineRule="auto"/>
              <w:rPr>
                <w:rFonts w:ascii="Times New Roman" w:hAnsi="Times New Roman" w:cs="Times New Roman"/>
                <w:sz w:val="26"/>
                <w:szCs w:val="26"/>
                <w:lang w:eastAsia="en-US"/>
              </w:rPr>
            </w:pPr>
          </w:p>
        </w:tc>
        <w:tc>
          <w:tcPr>
            <w:tcW w:w="737" w:type="dxa"/>
            <w:tcBorders>
              <w:top w:val="single" w:sz="4" w:space="0" w:color="auto"/>
              <w:left w:val="single" w:sz="4" w:space="0" w:color="auto"/>
              <w:bottom w:val="single" w:sz="4" w:space="0" w:color="auto"/>
              <w:right w:val="single" w:sz="4" w:space="0" w:color="auto"/>
            </w:tcBorders>
          </w:tcPr>
          <w:p w:rsidR="00BA23AB" w:rsidRPr="00BA23AB" w:rsidRDefault="00BA23AB">
            <w:pPr>
              <w:pStyle w:val="ConsPlusNormal"/>
              <w:spacing w:line="276" w:lineRule="auto"/>
              <w:rPr>
                <w:rFonts w:ascii="Times New Roman" w:hAnsi="Times New Roman" w:cs="Times New Roman"/>
                <w:sz w:val="26"/>
                <w:szCs w:val="26"/>
                <w:lang w:eastAsia="en-US"/>
              </w:rPr>
            </w:pPr>
          </w:p>
        </w:tc>
        <w:tc>
          <w:tcPr>
            <w:tcW w:w="737" w:type="dxa"/>
            <w:tcBorders>
              <w:top w:val="single" w:sz="4" w:space="0" w:color="auto"/>
              <w:left w:val="single" w:sz="4" w:space="0" w:color="auto"/>
              <w:bottom w:val="single" w:sz="4" w:space="0" w:color="auto"/>
              <w:right w:val="single" w:sz="4" w:space="0" w:color="auto"/>
            </w:tcBorders>
          </w:tcPr>
          <w:p w:rsidR="00BA23AB" w:rsidRPr="00BA23AB" w:rsidRDefault="00BA23AB">
            <w:pPr>
              <w:pStyle w:val="ConsPlusNormal"/>
              <w:spacing w:line="276" w:lineRule="auto"/>
              <w:rPr>
                <w:rFonts w:ascii="Times New Roman" w:hAnsi="Times New Roman" w:cs="Times New Roman"/>
                <w:sz w:val="26"/>
                <w:szCs w:val="26"/>
                <w:lang w:eastAsia="en-US"/>
              </w:rPr>
            </w:pPr>
          </w:p>
        </w:tc>
        <w:tc>
          <w:tcPr>
            <w:tcW w:w="737" w:type="dxa"/>
            <w:tcBorders>
              <w:top w:val="single" w:sz="4" w:space="0" w:color="auto"/>
              <w:left w:val="single" w:sz="4" w:space="0" w:color="auto"/>
              <w:bottom w:val="single" w:sz="4" w:space="0" w:color="auto"/>
              <w:right w:val="single" w:sz="4" w:space="0" w:color="auto"/>
            </w:tcBorders>
          </w:tcPr>
          <w:p w:rsidR="00BA23AB" w:rsidRPr="00BA23AB" w:rsidRDefault="00BA23AB">
            <w:pPr>
              <w:pStyle w:val="ConsPlusNormal"/>
              <w:spacing w:line="276" w:lineRule="auto"/>
              <w:rPr>
                <w:rFonts w:ascii="Times New Roman" w:hAnsi="Times New Roman" w:cs="Times New Roman"/>
                <w:sz w:val="26"/>
                <w:szCs w:val="26"/>
                <w:lang w:eastAsia="en-US"/>
              </w:rPr>
            </w:pPr>
          </w:p>
        </w:tc>
        <w:tc>
          <w:tcPr>
            <w:tcW w:w="737" w:type="dxa"/>
            <w:tcBorders>
              <w:top w:val="single" w:sz="4" w:space="0" w:color="auto"/>
              <w:left w:val="single" w:sz="4" w:space="0" w:color="auto"/>
              <w:bottom w:val="single" w:sz="4" w:space="0" w:color="auto"/>
              <w:right w:val="single" w:sz="4" w:space="0" w:color="auto"/>
            </w:tcBorders>
          </w:tcPr>
          <w:p w:rsidR="00BA23AB" w:rsidRPr="00BA23AB" w:rsidRDefault="00BA23AB">
            <w:pPr>
              <w:pStyle w:val="ConsPlusNormal"/>
              <w:spacing w:line="276" w:lineRule="auto"/>
              <w:rPr>
                <w:rFonts w:ascii="Times New Roman" w:hAnsi="Times New Roman" w:cs="Times New Roman"/>
                <w:sz w:val="26"/>
                <w:szCs w:val="26"/>
                <w:lang w:eastAsia="en-US"/>
              </w:rPr>
            </w:pPr>
          </w:p>
        </w:tc>
      </w:tr>
      <w:tr w:rsidR="00BA23AB" w:rsidRPr="00BA23AB" w:rsidTr="00BA23AB">
        <w:tc>
          <w:tcPr>
            <w:tcW w:w="794" w:type="dxa"/>
            <w:tcBorders>
              <w:top w:val="single" w:sz="4" w:space="0" w:color="auto"/>
              <w:left w:val="single" w:sz="4" w:space="0" w:color="auto"/>
              <w:bottom w:val="single" w:sz="4" w:space="0" w:color="auto"/>
              <w:right w:val="single" w:sz="4" w:space="0" w:color="auto"/>
            </w:tcBorders>
            <w:hideMark/>
          </w:tcPr>
          <w:p w:rsidR="00BA23AB" w:rsidRPr="00BA23AB" w:rsidRDefault="00BA23AB">
            <w:pPr>
              <w:pStyle w:val="ConsPlusNormal"/>
              <w:spacing w:line="276" w:lineRule="auto"/>
              <w:jc w:val="center"/>
              <w:rPr>
                <w:rFonts w:ascii="Times New Roman" w:hAnsi="Times New Roman" w:cs="Times New Roman"/>
                <w:sz w:val="26"/>
                <w:szCs w:val="26"/>
                <w:lang w:eastAsia="en-US"/>
              </w:rPr>
            </w:pPr>
            <w:r w:rsidRPr="00BA23AB">
              <w:rPr>
                <w:rFonts w:ascii="Times New Roman" w:hAnsi="Times New Roman" w:cs="Times New Roman"/>
                <w:sz w:val="26"/>
                <w:szCs w:val="26"/>
                <w:lang w:eastAsia="en-US"/>
              </w:rPr>
              <w:t>1.3.</w:t>
            </w:r>
          </w:p>
        </w:tc>
        <w:tc>
          <w:tcPr>
            <w:tcW w:w="4592" w:type="dxa"/>
            <w:tcBorders>
              <w:top w:val="single" w:sz="4" w:space="0" w:color="auto"/>
              <w:left w:val="single" w:sz="4" w:space="0" w:color="auto"/>
              <w:bottom w:val="single" w:sz="4" w:space="0" w:color="auto"/>
              <w:right w:val="single" w:sz="4" w:space="0" w:color="auto"/>
            </w:tcBorders>
            <w:hideMark/>
          </w:tcPr>
          <w:p w:rsidR="00BA23AB" w:rsidRPr="00BA23AB" w:rsidRDefault="00BA23AB">
            <w:pPr>
              <w:pStyle w:val="ConsPlusNormal"/>
              <w:spacing w:line="276" w:lineRule="auto"/>
              <w:rPr>
                <w:rFonts w:ascii="Times New Roman" w:hAnsi="Times New Roman" w:cs="Times New Roman"/>
                <w:sz w:val="26"/>
                <w:szCs w:val="26"/>
                <w:lang w:eastAsia="en-US"/>
              </w:rPr>
            </w:pPr>
            <w:r w:rsidRPr="00BA23AB">
              <w:rPr>
                <w:rFonts w:ascii="Times New Roman" w:hAnsi="Times New Roman" w:cs="Times New Roman"/>
                <w:sz w:val="26"/>
                <w:szCs w:val="26"/>
                <w:lang w:eastAsia="en-US"/>
              </w:rPr>
              <w:t>Обязательные взносы в бюджеты государственных внебюджетных фондов и территориальных государственных внебюджетных фондов Российской Федерации от реализации инвестиционного проекта, тыс. руб.</w:t>
            </w:r>
          </w:p>
        </w:tc>
        <w:tc>
          <w:tcPr>
            <w:tcW w:w="737" w:type="dxa"/>
            <w:tcBorders>
              <w:top w:val="single" w:sz="4" w:space="0" w:color="auto"/>
              <w:left w:val="single" w:sz="4" w:space="0" w:color="auto"/>
              <w:bottom w:val="single" w:sz="4" w:space="0" w:color="auto"/>
              <w:right w:val="single" w:sz="4" w:space="0" w:color="auto"/>
            </w:tcBorders>
          </w:tcPr>
          <w:p w:rsidR="00BA23AB" w:rsidRPr="00BA23AB" w:rsidRDefault="00BA23AB">
            <w:pPr>
              <w:pStyle w:val="ConsPlusNormal"/>
              <w:spacing w:line="276" w:lineRule="auto"/>
              <w:rPr>
                <w:rFonts w:ascii="Times New Roman" w:hAnsi="Times New Roman" w:cs="Times New Roman"/>
                <w:sz w:val="26"/>
                <w:szCs w:val="26"/>
                <w:lang w:eastAsia="en-US"/>
              </w:rPr>
            </w:pPr>
          </w:p>
        </w:tc>
        <w:tc>
          <w:tcPr>
            <w:tcW w:w="737" w:type="dxa"/>
            <w:tcBorders>
              <w:top w:val="single" w:sz="4" w:space="0" w:color="auto"/>
              <w:left w:val="single" w:sz="4" w:space="0" w:color="auto"/>
              <w:bottom w:val="single" w:sz="4" w:space="0" w:color="auto"/>
              <w:right w:val="single" w:sz="4" w:space="0" w:color="auto"/>
            </w:tcBorders>
          </w:tcPr>
          <w:p w:rsidR="00BA23AB" w:rsidRPr="00BA23AB" w:rsidRDefault="00BA23AB">
            <w:pPr>
              <w:pStyle w:val="ConsPlusNormal"/>
              <w:spacing w:line="276" w:lineRule="auto"/>
              <w:rPr>
                <w:rFonts w:ascii="Times New Roman" w:hAnsi="Times New Roman" w:cs="Times New Roman"/>
                <w:sz w:val="26"/>
                <w:szCs w:val="26"/>
                <w:lang w:eastAsia="en-US"/>
              </w:rPr>
            </w:pPr>
          </w:p>
        </w:tc>
        <w:tc>
          <w:tcPr>
            <w:tcW w:w="737" w:type="dxa"/>
            <w:tcBorders>
              <w:top w:val="single" w:sz="4" w:space="0" w:color="auto"/>
              <w:left w:val="single" w:sz="4" w:space="0" w:color="auto"/>
              <w:bottom w:val="single" w:sz="4" w:space="0" w:color="auto"/>
              <w:right w:val="single" w:sz="4" w:space="0" w:color="auto"/>
            </w:tcBorders>
          </w:tcPr>
          <w:p w:rsidR="00BA23AB" w:rsidRPr="00BA23AB" w:rsidRDefault="00BA23AB">
            <w:pPr>
              <w:pStyle w:val="ConsPlusNormal"/>
              <w:spacing w:line="276" w:lineRule="auto"/>
              <w:rPr>
                <w:rFonts w:ascii="Times New Roman" w:hAnsi="Times New Roman" w:cs="Times New Roman"/>
                <w:sz w:val="26"/>
                <w:szCs w:val="26"/>
                <w:lang w:eastAsia="en-US"/>
              </w:rPr>
            </w:pPr>
          </w:p>
        </w:tc>
        <w:tc>
          <w:tcPr>
            <w:tcW w:w="737" w:type="dxa"/>
            <w:tcBorders>
              <w:top w:val="single" w:sz="4" w:space="0" w:color="auto"/>
              <w:left w:val="single" w:sz="4" w:space="0" w:color="auto"/>
              <w:bottom w:val="single" w:sz="4" w:space="0" w:color="auto"/>
              <w:right w:val="single" w:sz="4" w:space="0" w:color="auto"/>
            </w:tcBorders>
          </w:tcPr>
          <w:p w:rsidR="00BA23AB" w:rsidRPr="00BA23AB" w:rsidRDefault="00BA23AB">
            <w:pPr>
              <w:pStyle w:val="ConsPlusNormal"/>
              <w:spacing w:line="276" w:lineRule="auto"/>
              <w:rPr>
                <w:rFonts w:ascii="Times New Roman" w:hAnsi="Times New Roman" w:cs="Times New Roman"/>
                <w:sz w:val="26"/>
                <w:szCs w:val="26"/>
                <w:lang w:eastAsia="en-US"/>
              </w:rPr>
            </w:pPr>
          </w:p>
        </w:tc>
        <w:tc>
          <w:tcPr>
            <w:tcW w:w="737" w:type="dxa"/>
            <w:tcBorders>
              <w:top w:val="single" w:sz="4" w:space="0" w:color="auto"/>
              <w:left w:val="single" w:sz="4" w:space="0" w:color="auto"/>
              <w:bottom w:val="single" w:sz="4" w:space="0" w:color="auto"/>
              <w:right w:val="single" w:sz="4" w:space="0" w:color="auto"/>
            </w:tcBorders>
          </w:tcPr>
          <w:p w:rsidR="00BA23AB" w:rsidRPr="00BA23AB" w:rsidRDefault="00BA23AB">
            <w:pPr>
              <w:pStyle w:val="ConsPlusNormal"/>
              <w:spacing w:line="276" w:lineRule="auto"/>
              <w:rPr>
                <w:rFonts w:ascii="Times New Roman" w:hAnsi="Times New Roman" w:cs="Times New Roman"/>
                <w:sz w:val="26"/>
                <w:szCs w:val="26"/>
                <w:lang w:eastAsia="en-US"/>
              </w:rPr>
            </w:pPr>
          </w:p>
        </w:tc>
      </w:tr>
      <w:tr w:rsidR="00BA23AB" w:rsidRPr="00BA23AB" w:rsidTr="00BA23AB">
        <w:tc>
          <w:tcPr>
            <w:tcW w:w="794" w:type="dxa"/>
            <w:tcBorders>
              <w:top w:val="single" w:sz="4" w:space="0" w:color="auto"/>
              <w:left w:val="single" w:sz="4" w:space="0" w:color="auto"/>
              <w:bottom w:val="single" w:sz="4" w:space="0" w:color="auto"/>
              <w:right w:val="single" w:sz="4" w:space="0" w:color="auto"/>
            </w:tcBorders>
            <w:hideMark/>
          </w:tcPr>
          <w:p w:rsidR="00BA23AB" w:rsidRPr="00BA23AB" w:rsidRDefault="00BA23AB">
            <w:pPr>
              <w:pStyle w:val="ConsPlusNormal"/>
              <w:spacing w:line="276" w:lineRule="auto"/>
              <w:jc w:val="center"/>
              <w:rPr>
                <w:rFonts w:ascii="Times New Roman" w:hAnsi="Times New Roman" w:cs="Times New Roman"/>
                <w:sz w:val="26"/>
                <w:szCs w:val="26"/>
                <w:lang w:eastAsia="en-US"/>
              </w:rPr>
            </w:pPr>
            <w:r w:rsidRPr="00BA23AB">
              <w:rPr>
                <w:rFonts w:ascii="Times New Roman" w:hAnsi="Times New Roman" w:cs="Times New Roman"/>
                <w:sz w:val="26"/>
                <w:szCs w:val="26"/>
                <w:lang w:eastAsia="en-US"/>
              </w:rPr>
              <w:t>1.4.</w:t>
            </w:r>
          </w:p>
        </w:tc>
        <w:tc>
          <w:tcPr>
            <w:tcW w:w="4592" w:type="dxa"/>
            <w:tcBorders>
              <w:top w:val="single" w:sz="4" w:space="0" w:color="auto"/>
              <w:left w:val="single" w:sz="4" w:space="0" w:color="auto"/>
              <w:bottom w:val="single" w:sz="4" w:space="0" w:color="auto"/>
              <w:right w:val="single" w:sz="4" w:space="0" w:color="auto"/>
            </w:tcBorders>
            <w:hideMark/>
          </w:tcPr>
          <w:p w:rsidR="00BA23AB" w:rsidRPr="00BA23AB" w:rsidRDefault="00BA23AB">
            <w:pPr>
              <w:pStyle w:val="ConsPlusNormal"/>
              <w:spacing w:line="276" w:lineRule="auto"/>
              <w:rPr>
                <w:rFonts w:ascii="Times New Roman" w:hAnsi="Times New Roman" w:cs="Times New Roman"/>
                <w:sz w:val="26"/>
                <w:szCs w:val="26"/>
                <w:lang w:eastAsia="en-US"/>
              </w:rPr>
            </w:pPr>
            <w:r w:rsidRPr="00BA23AB">
              <w:rPr>
                <w:rFonts w:ascii="Times New Roman" w:hAnsi="Times New Roman" w:cs="Times New Roman"/>
                <w:sz w:val="26"/>
                <w:szCs w:val="26"/>
                <w:lang w:eastAsia="en-US"/>
              </w:rPr>
              <w:t xml:space="preserve">Арендная плата за земельный участок, на который государственная собственность не разграничена или который находится в муниципальной собственности (заполняется в случае, если юридическому лицу предоставлен </w:t>
            </w:r>
            <w:r w:rsidRPr="00BA23AB">
              <w:rPr>
                <w:rFonts w:ascii="Times New Roman" w:hAnsi="Times New Roman" w:cs="Times New Roman"/>
                <w:sz w:val="26"/>
                <w:szCs w:val="26"/>
                <w:lang w:eastAsia="en-US"/>
              </w:rPr>
              <w:lastRenderedPageBreak/>
              <w:t>в аренду земельный участок), тыс. руб.</w:t>
            </w:r>
          </w:p>
        </w:tc>
        <w:tc>
          <w:tcPr>
            <w:tcW w:w="737" w:type="dxa"/>
            <w:tcBorders>
              <w:top w:val="single" w:sz="4" w:space="0" w:color="auto"/>
              <w:left w:val="single" w:sz="4" w:space="0" w:color="auto"/>
              <w:bottom w:val="single" w:sz="4" w:space="0" w:color="auto"/>
              <w:right w:val="single" w:sz="4" w:space="0" w:color="auto"/>
            </w:tcBorders>
          </w:tcPr>
          <w:p w:rsidR="00BA23AB" w:rsidRPr="00BA23AB" w:rsidRDefault="00BA23AB">
            <w:pPr>
              <w:pStyle w:val="ConsPlusNormal"/>
              <w:spacing w:line="276" w:lineRule="auto"/>
              <w:rPr>
                <w:rFonts w:ascii="Times New Roman" w:hAnsi="Times New Roman" w:cs="Times New Roman"/>
                <w:sz w:val="26"/>
                <w:szCs w:val="26"/>
                <w:lang w:eastAsia="en-US"/>
              </w:rPr>
            </w:pPr>
          </w:p>
        </w:tc>
        <w:tc>
          <w:tcPr>
            <w:tcW w:w="737" w:type="dxa"/>
            <w:tcBorders>
              <w:top w:val="single" w:sz="4" w:space="0" w:color="auto"/>
              <w:left w:val="single" w:sz="4" w:space="0" w:color="auto"/>
              <w:bottom w:val="single" w:sz="4" w:space="0" w:color="auto"/>
              <w:right w:val="single" w:sz="4" w:space="0" w:color="auto"/>
            </w:tcBorders>
          </w:tcPr>
          <w:p w:rsidR="00BA23AB" w:rsidRPr="00BA23AB" w:rsidRDefault="00BA23AB">
            <w:pPr>
              <w:pStyle w:val="ConsPlusNormal"/>
              <w:spacing w:line="276" w:lineRule="auto"/>
              <w:rPr>
                <w:rFonts w:ascii="Times New Roman" w:hAnsi="Times New Roman" w:cs="Times New Roman"/>
                <w:sz w:val="26"/>
                <w:szCs w:val="26"/>
                <w:lang w:eastAsia="en-US"/>
              </w:rPr>
            </w:pPr>
          </w:p>
        </w:tc>
        <w:tc>
          <w:tcPr>
            <w:tcW w:w="737" w:type="dxa"/>
            <w:tcBorders>
              <w:top w:val="single" w:sz="4" w:space="0" w:color="auto"/>
              <w:left w:val="single" w:sz="4" w:space="0" w:color="auto"/>
              <w:bottom w:val="single" w:sz="4" w:space="0" w:color="auto"/>
              <w:right w:val="single" w:sz="4" w:space="0" w:color="auto"/>
            </w:tcBorders>
          </w:tcPr>
          <w:p w:rsidR="00BA23AB" w:rsidRPr="00BA23AB" w:rsidRDefault="00BA23AB">
            <w:pPr>
              <w:pStyle w:val="ConsPlusNormal"/>
              <w:spacing w:line="276" w:lineRule="auto"/>
              <w:rPr>
                <w:rFonts w:ascii="Times New Roman" w:hAnsi="Times New Roman" w:cs="Times New Roman"/>
                <w:sz w:val="26"/>
                <w:szCs w:val="26"/>
                <w:lang w:eastAsia="en-US"/>
              </w:rPr>
            </w:pPr>
          </w:p>
        </w:tc>
        <w:tc>
          <w:tcPr>
            <w:tcW w:w="737" w:type="dxa"/>
            <w:tcBorders>
              <w:top w:val="single" w:sz="4" w:space="0" w:color="auto"/>
              <w:left w:val="single" w:sz="4" w:space="0" w:color="auto"/>
              <w:bottom w:val="single" w:sz="4" w:space="0" w:color="auto"/>
              <w:right w:val="single" w:sz="4" w:space="0" w:color="auto"/>
            </w:tcBorders>
          </w:tcPr>
          <w:p w:rsidR="00BA23AB" w:rsidRPr="00BA23AB" w:rsidRDefault="00BA23AB">
            <w:pPr>
              <w:pStyle w:val="ConsPlusNormal"/>
              <w:spacing w:line="276" w:lineRule="auto"/>
              <w:rPr>
                <w:rFonts w:ascii="Times New Roman" w:hAnsi="Times New Roman" w:cs="Times New Roman"/>
                <w:sz w:val="26"/>
                <w:szCs w:val="26"/>
                <w:lang w:eastAsia="en-US"/>
              </w:rPr>
            </w:pPr>
          </w:p>
        </w:tc>
        <w:tc>
          <w:tcPr>
            <w:tcW w:w="737" w:type="dxa"/>
            <w:tcBorders>
              <w:top w:val="single" w:sz="4" w:space="0" w:color="auto"/>
              <w:left w:val="single" w:sz="4" w:space="0" w:color="auto"/>
              <w:bottom w:val="single" w:sz="4" w:space="0" w:color="auto"/>
              <w:right w:val="single" w:sz="4" w:space="0" w:color="auto"/>
            </w:tcBorders>
          </w:tcPr>
          <w:p w:rsidR="00BA23AB" w:rsidRPr="00BA23AB" w:rsidRDefault="00BA23AB">
            <w:pPr>
              <w:pStyle w:val="ConsPlusNormal"/>
              <w:spacing w:line="276" w:lineRule="auto"/>
              <w:rPr>
                <w:rFonts w:ascii="Times New Roman" w:hAnsi="Times New Roman" w:cs="Times New Roman"/>
                <w:sz w:val="26"/>
                <w:szCs w:val="26"/>
                <w:lang w:eastAsia="en-US"/>
              </w:rPr>
            </w:pPr>
          </w:p>
        </w:tc>
      </w:tr>
      <w:tr w:rsidR="00BA23AB" w:rsidRPr="00BA23AB" w:rsidTr="00BA23AB">
        <w:tc>
          <w:tcPr>
            <w:tcW w:w="794" w:type="dxa"/>
            <w:tcBorders>
              <w:top w:val="single" w:sz="4" w:space="0" w:color="auto"/>
              <w:left w:val="single" w:sz="4" w:space="0" w:color="auto"/>
              <w:bottom w:val="single" w:sz="4" w:space="0" w:color="auto"/>
              <w:right w:val="single" w:sz="4" w:space="0" w:color="auto"/>
            </w:tcBorders>
            <w:hideMark/>
          </w:tcPr>
          <w:p w:rsidR="00BA23AB" w:rsidRPr="00BA23AB" w:rsidRDefault="00BA23AB">
            <w:pPr>
              <w:pStyle w:val="ConsPlusNormal"/>
              <w:spacing w:line="276" w:lineRule="auto"/>
              <w:jc w:val="center"/>
              <w:rPr>
                <w:rFonts w:ascii="Times New Roman" w:hAnsi="Times New Roman" w:cs="Times New Roman"/>
                <w:sz w:val="26"/>
                <w:szCs w:val="26"/>
                <w:lang w:eastAsia="en-US"/>
              </w:rPr>
            </w:pPr>
            <w:r w:rsidRPr="00BA23AB">
              <w:rPr>
                <w:rFonts w:ascii="Times New Roman" w:hAnsi="Times New Roman" w:cs="Times New Roman"/>
                <w:sz w:val="26"/>
                <w:szCs w:val="26"/>
                <w:lang w:eastAsia="en-US"/>
              </w:rPr>
              <w:lastRenderedPageBreak/>
              <w:t>2.</w:t>
            </w:r>
          </w:p>
        </w:tc>
        <w:tc>
          <w:tcPr>
            <w:tcW w:w="4592" w:type="dxa"/>
            <w:tcBorders>
              <w:top w:val="single" w:sz="4" w:space="0" w:color="auto"/>
              <w:left w:val="single" w:sz="4" w:space="0" w:color="auto"/>
              <w:bottom w:val="single" w:sz="4" w:space="0" w:color="auto"/>
              <w:right w:val="single" w:sz="4" w:space="0" w:color="auto"/>
            </w:tcBorders>
            <w:hideMark/>
          </w:tcPr>
          <w:p w:rsidR="00BA23AB" w:rsidRPr="00BA23AB" w:rsidRDefault="00BA23AB">
            <w:pPr>
              <w:pStyle w:val="ConsPlusNormal"/>
              <w:spacing w:line="276" w:lineRule="auto"/>
              <w:rPr>
                <w:rFonts w:ascii="Times New Roman" w:hAnsi="Times New Roman" w:cs="Times New Roman"/>
                <w:sz w:val="26"/>
                <w:szCs w:val="26"/>
                <w:lang w:eastAsia="en-US"/>
              </w:rPr>
            </w:pPr>
            <w:r w:rsidRPr="00BA23AB">
              <w:rPr>
                <w:rFonts w:ascii="Times New Roman" w:hAnsi="Times New Roman" w:cs="Times New Roman"/>
                <w:sz w:val="26"/>
                <w:szCs w:val="26"/>
                <w:lang w:eastAsia="en-US"/>
              </w:rPr>
              <w:t>Информация о создании производства импортозамещающих товаров (работ, услуг) и (или) инновационных продуктов либо о создании и (или) приобретении объекта капитального строительства, в котором будут предоставляться услуги в сфере образования/культуры/спорта и молодежной политики/здравоохранения</w:t>
            </w:r>
          </w:p>
        </w:tc>
        <w:tc>
          <w:tcPr>
            <w:tcW w:w="3685" w:type="dxa"/>
            <w:gridSpan w:val="5"/>
            <w:tcBorders>
              <w:top w:val="single" w:sz="4" w:space="0" w:color="auto"/>
              <w:left w:val="single" w:sz="4" w:space="0" w:color="auto"/>
              <w:bottom w:val="single" w:sz="4" w:space="0" w:color="auto"/>
              <w:right w:val="single" w:sz="4" w:space="0" w:color="auto"/>
            </w:tcBorders>
            <w:hideMark/>
          </w:tcPr>
          <w:p w:rsidR="00BA23AB" w:rsidRPr="00BA23AB" w:rsidRDefault="00BA23AB">
            <w:pPr>
              <w:pStyle w:val="ConsPlusNormal"/>
              <w:spacing w:line="276" w:lineRule="auto"/>
              <w:jc w:val="center"/>
              <w:rPr>
                <w:rFonts w:ascii="Times New Roman" w:hAnsi="Times New Roman" w:cs="Times New Roman"/>
                <w:sz w:val="26"/>
                <w:szCs w:val="26"/>
                <w:lang w:eastAsia="en-US"/>
              </w:rPr>
            </w:pPr>
            <w:r w:rsidRPr="00BA23AB">
              <w:rPr>
                <w:rFonts w:ascii="Times New Roman" w:hAnsi="Times New Roman" w:cs="Times New Roman"/>
                <w:sz w:val="26"/>
                <w:szCs w:val="26"/>
                <w:lang w:eastAsia="en-US"/>
              </w:rPr>
              <w:t>Указать информацию о том, какие услуги (товары, работы) планируется предоставлять в результате реализации инвестиционного проекта</w:t>
            </w:r>
          </w:p>
        </w:tc>
      </w:tr>
      <w:tr w:rsidR="00BA23AB" w:rsidRPr="00BA23AB" w:rsidTr="00BA23AB">
        <w:tc>
          <w:tcPr>
            <w:tcW w:w="794" w:type="dxa"/>
            <w:tcBorders>
              <w:top w:val="single" w:sz="4" w:space="0" w:color="auto"/>
              <w:left w:val="single" w:sz="4" w:space="0" w:color="auto"/>
              <w:bottom w:val="single" w:sz="4" w:space="0" w:color="auto"/>
              <w:right w:val="single" w:sz="4" w:space="0" w:color="auto"/>
            </w:tcBorders>
            <w:hideMark/>
          </w:tcPr>
          <w:p w:rsidR="00BA23AB" w:rsidRPr="00BA23AB" w:rsidRDefault="00BA23AB">
            <w:pPr>
              <w:pStyle w:val="ConsPlusNormal"/>
              <w:spacing w:line="276" w:lineRule="auto"/>
              <w:jc w:val="center"/>
              <w:rPr>
                <w:rFonts w:ascii="Times New Roman" w:hAnsi="Times New Roman" w:cs="Times New Roman"/>
                <w:sz w:val="26"/>
                <w:szCs w:val="26"/>
                <w:lang w:eastAsia="en-US"/>
              </w:rPr>
            </w:pPr>
            <w:r w:rsidRPr="00BA23AB">
              <w:rPr>
                <w:rFonts w:ascii="Times New Roman" w:hAnsi="Times New Roman" w:cs="Times New Roman"/>
                <w:sz w:val="26"/>
                <w:szCs w:val="26"/>
                <w:lang w:eastAsia="en-US"/>
              </w:rPr>
              <w:t>3</w:t>
            </w:r>
          </w:p>
        </w:tc>
        <w:tc>
          <w:tcPr>
            <w:tcW w:w="4592" w:type="dxa"/>
            <w:tcBorders>
              <w:top w:val="single" w:sz="4" w:space="0" w:color="auto"/>
              <w:left w:val="single" w:sz="4" w:space="0" w:color="auto"/>
              <w:bottom w:val="single" w:sz="4" w:space="0" w:color="auto"/>
              <w:right w:val="single" w:sz="4" w:space="0" w:color="auto"/>
            </w:tcBorders>
            <w:hideMark/>
          </w:tcPr>
          <w:p w:rsidR="00BA23AB" w:rsidRPr="00BA23AB" w:rsidRDefault="00BA23AB">
            <w:pPr>
              <w:pStyle w:val="ConsPlusNormal"/>
              <w:spacing w:line="276" w:lineRule="auto"/>
              <w:rPr>
                <w:rFonts w:ascii="Times New Roman" w:hAnsi="Times New Roman" w:cs="Times New Roman"/>
                <w:sz w:val="26"/>
                <w:szCs w:val="26"/>
                <w:lang w:eastAsia="en-US"/>
              </w:rPr>
            </w:pPr>
            <w:r w:rsidRPr="00BA23AB">
              <w:rPr>
                <w:rFonts w:ascii="Times New Roman" w:hAnsi="Times New Roman" w:cs="Times New Roman"/>
                <w:sz w:val="26"/>
                <w:szCs w:val="26"/>
                <w:lang w:eastAsia="en-US"/>
              </w:rPr>
              <w:t>Сумма бюджетной инвестиции на три года с разбивкой по (год обращения о предоставлении бюджетных инвестиций плюс 2-летний плановый период);</w:t>
            </w:r>
          </w:p>
        </w:tc>
        <w:tc>
          <w:tcPr>
            <w:tcW w:w="737" w:type="dxa"/>
            <w:tcBorders>
              <w:top w:val="single" w:sz="4" w:space="0" w:color="auto"/>
              <w:left w:val="single" w:sz="4" w:space="0" w:color="auto"/>
              <w:bottom w:val="single" w:sz="4" w:space="0" w:color="auto"/>
              <w:right w:val="single" w:sz="4" w:space="0" w:color="auto"/>
            </w:tcBorders>
          </w:tcPr>
          <w:p w:rsidR="00BA23AB" w:rsidRPr="00BA23AB" w:rsidRDefault="00BA23AB">
            <w:pPr>
              <w:pStyle w:val="ConsPlusNormal"/>
              <w:spacing w:line="276" w:lineRule="auto"/>
              <w:rPr>
                <w:rFonts w:ascii="Times New Roman" w:hAnsi="Times New Roman" w:cs="Times New Roman"/>
                <w:sz w:val="26"/>
                <w:szCs w:val="26"/>
                <w:lang w:eastAsia="en-US"/>
              </w:rPr>
            </w:pPr>
          </w:p>
        </w:tc>
        <w:tc>
          <w:tcPr>
            <w:tcW w:w="737" w:type="dxa"/>
            <w:tcBorders>
              <w:top w:val="single" w:sz="4" w:space="0" w:color="auto"/>
              <w:left w:val="single" w:sz="4" w:space="0" w:color="auto"/>
              <w:bottom w:val="single" w:sz="4" w:space="0" w:color="auto"/>
              <w:right w:val="single" w:sz="4" w:space="0" w:color="auto"/>
            </w:tcBorders>
          </w:tcPr>
          <w:p w:rsidR="00BA23AB" w:rsidRPr="00BA23AB" w:rsidRDefault="00BA23AB">
            <w:pPr>
              <w:pStyle w:val="ConsPlusNormal"/>
              <w:spacing w:line="276" w:lineRule="auto"/>
              <w:rPr>
                <w:rFonts w:ascii="Times New Roman" w:hAnsi="Times New Roman" w:cs="Times New Roman"/>
                <w:sz w:val="26"/>
                <w:szCs w:val="26"/>
                <w:lang w:eastAsia="en-US"/>
              </w:rPr>
            </w:pPr>
          </w:p>
        </w:tc>
        <w:tc>
          <w:tcPr>
            <w:tcW w:w="737" w:type="dxa"/>
            <w:tcBorders>
              <w:top w:val="single" w:sz="4" w:space="0" w:color="auto"/>
              <w:left w:val="single" w:sz="4" w:space="0" w:color="auto"/>
              <w:bottom w:val="single" w:sz="4" w:space="0" w:color="auto"/>
              <w:right w:val="single" w:sz="4" w:space="0" w:color="auto"/>
            </w:tcBorders>
          </w:tcPr>
          <w:p w:rsidR="00BA23AB" w:rsidRPr="00BA23AB" w:rsidRDefault="00BA23AB">
            <w:pPr>
              <w:pStyle w:val="ConsPlusNormal"/>
              <w:spacing w:line="276" w:lineRule="auto"/>
              <w:rPr>
                <w:rFonts w:ascii="Times New Roman" w:hAnsi="Times New Roman" w:cs="Times New Roman"/>
                <w:sz w:val="26"/>
                <w:szCs w:val="26"/>
                <w:lang w:eastAsia="en-US"/>
              </w:rPr>
            </w:pPr>
          </w:p>
        </w:tc>
        <w:tc>
          <w:tcPr>
            <w:tcW w:w="737" w:type="dxa"/>
            <w:tcBorders>
              <w:top w:val="single" w:sz="4" w:space="0" w:color="auto"/>
              <w:left w:val="single" w:sz="4" w:space="0" w:color="auto"/>
              <w:bottom w:val="single" w:sz="4" w:space="0" w:color="auto"/>
              <w:right w:val="single" w:sz="4" w:space="0" w:color="auto"/>
            </w:tcBorders>
          </w:tcPr>
          <w:p w:rsidR="00BA23AB" w:rsidRPr="00BA23AB" w:rsidRDefault="00BA23AB">
            <w:pPr>
              <w:pStyle w:val="ConsPlusNormal"/>
              <w:spacing w:line="276" w:lineRule="auto"/>
              <w:rPr>
                <w:rFonts w:ascii="Times New Roman" w:hAnsi="Times New Roman" w:cs="Times New Roman"/>
                <w:sz w:val="26"/>
                <w:szCs w:val="26"/>
                <w:lang w:eastAsia="en-US"/>
              </w:rPr>
            </w:pPr>
          </w:p>
        </w:tc>
        <w:tc>
          <w:tcPr>
            <w:tcW w:w="737" w:type="dxa"/>
            <w:tcBorders>
              <w:top w:val="single" w:sz="4" w:space="0" w:color="auto"/>
              <w:left w:val="single" w:sz="4" w:space="0" w:color="auto"/>
              <w:bottom w:val="single" w:sz="4" w:space="0" w:color="auto"/>
              <w:right w:val="single" w:sz="4" w:space="0" w:color="auto"/>
            </w:tcBorders>
          </w:tcPr>
          <w:p w:rsidR="00BA23AB" w:rsidRPr="00BA23AB" w:rsidRDefault="00BA23AB">
            <w:pPr>
              <w:pStyle w:val="ConsPlusNormal"/>
              <w:spacing w:line="276" w:lineRule="auto"/>
              <w:rPr>
                <w:rFonts w:ascii="Times New Roman" w:hAnsi="Times New Roman" w:cs="Times New Roman"/>
                <w:sz w:val="26"/>
                <w:szCs w:val="26"/>
                <w:lang w:eastAsia="en-US"/>
              </w:rPr>
            </w:pPr>
          </w:p>
        </w:tc>
      </w:tr>
      <w:tr w:rsidR="00BA23AB" w:rsidRPr="00BA23AB" w:rsidTr="00BA23AB">
        <w:tc>
          <w:tcPr>
            <w:tcW w:w="794" w:type="dxa"/>
            <w:tcBorders>
              <w:top w:val="single" w:sz="4" w:space="0" w:color="auto"/>
              <w:left w:val="single" w:sz="4" w:space="0" w:color="auto"/>
              <w:bottom w:val="single" w:sz="4" w:space="0" w:color="auto"/>
              <w:right w:val="single" w:sz="4" w:space="0" w:color="auto"/>
            </w:tcBorders>
            <w:hideMark/>
          </w:tcPr>
          <w:p w:rsidR="00BA23AB" w:rsidRPr="00BA23AB" w:rsidRDefault="00BA23AB">
            <w:pPr>
              <w:pStyle w:val="ConsPlusNormal"/>
              <w:spacing w:line="276" w:lineRule="auto"/>
              <w:jc w:val="center"/>
              <w:rPr>
                <w:rFonts w:ascii="Times New Roman" w:hAnsi="Times New Roman" w:cs="Times New Roman"/>
                <w:sz w:val="26"/>
                <w:szCs w:val="26"/>
                <w:lang w:eastAsia="en-US"/>
              </w:rPr>
            </w:pPr>
            <w:r w:rsidRPr="00BA23AB">
              <w:rPr>
                <w:rFonts w:ascii="Times New Roman" w:hAnsi="Times New Roman" w:cs="Times New Roman"/>
                <w:sz w:val="26"/>
                <w:szCs w:val="26"/>
                <w:lang w:eastAsia="en-US"/>
              </w:rPr>
              <w:t>3.1</w:t>
            </w:r>
          </w:p>
        </w:tc>
        <w:tc>
          <w:tcPr>
            <w:tcW w:w="4592" w:type="dxa"/>
            <w:tcBorders>
              <w:top w:val="single" w:sz="4" w:space="0" w:color="auto"/>
              <w:left w:val="single" w:sz="4" w:space="0" w:color="auto"/>
              <w:bottom w:val="single" w:sz="4" w:space="0" w:color="auto"/>
              <w:right w:val="single" w:sz="4" w:space="0" w:color="auto"/>
            </w:tcBorders>
            <w:hideMark/>
          </w:tcPr>
          <w:p w:rsidR="00BA23AB" w:rsidRPr="00BA23AB" w:rsidRDefault="00BA23AB">
            <w:pPr>
              <w:pStyle w:val="ConsPlusNormal"/>
              <w:spacing w:line="276" w:lineRule="auto"/>
              <w:rPr>
                <w:rFonts w:ascii="Times New Roman" w:hAnsi="Times New Roman" w:cs="Times New Roman"/>
                <w:sz w:val="26"/>
                <w:szCs w:val="26"/>
                <w:lang w:eastAsia="en-US"/>
              </w:rPr>
            </w:pPr>
            <w:r w:rsidRPr="00BA23AB">
              <w:rPr>
                <w:rFonts w:ascii="Times New Roman" w:hAnsi="Times New Roman" w:cs="Times New Roman"/>
                <w:sz w:val="26"/>
                <w:szCs w:val="26"/>
                <w:lang w:eastAsia="en-US"/>
              </w:rPr>
              <w:t>Цели использования бюджетной инвестиции по годам</w:t>
            </w:r>
          </w:p>
        </w:tc>
        <w:tc>
          <w:tcPr>
            <w:tcW w:w="737" w:type="dxa"/>
            <w:tcBorders>
              <w:top w:val="single" w:sz="4" w:space="0" w:color="auto"/>
              <w:left w:val="single" w:sz="4" w:space="0" w:color="auto"/>
              <w:bottom w:val="single" w:sz="4" w:space="0" w:color="auto"/>
              <w:right w:val="single" w:sz="4" w:space="0" w:color="auto"/>
            </w:tcBorders>
          </w:tcPr>
          <w:p w:rsidR="00BA23AB" w:rsidRPr="00BA23AB" w:rsidRDefault="00BA23AB">
            <w:pPr>
              <w:pStyle w:val="ConsPlusNormal"/>
              <w:spacing w:line="276" w:lineRule="auto"/>
              <w:rPr>
                <w:rFonts w:ascii="Times New Roman" w:hAnsi="Times New Roman" w:cs="Times New Roman"/>
                <w:sz w:val="26"/>
                <w:szCs w:val="26"/>
                <w:lang w:eastAsia="en-US"/>
              </w:rPr>
            </w:pPr>
          </w:p>
        </w:tc>
        <w:tc>
          <w:tcPr>
            <w:tcW w:w="737" w:type="dxa"/>
            <w:tcBorders>
              <w:top w:val="single" w:sz="4" w:space="0" w:color="auto"/>
              <w:left w:val="single" w:sz="4" w:space="0" w:color="auto"/>
              <w:bottom w:val="single" w:sz="4" w:space="0" w:color="auto"/>
              <w:right w:val="single" w:sz="4" w:space="0" w:color="auto"/>
            </w:tcBorders>
          </w:tcPr>
          <w:p w:rsidR="00BA23AB" w:rsidRPr="00BA23AB" w:rsidRDefault="00BA23AB">
            <w:pPr>
              <w:pStyle w:val="ConsPlusNormal"/>
              <w:spacing w:line="276" w:lineRule="auto"/>
              <w:rPr>
                <w:rFonts w:ascii="Times New Roman" w:hAnsi="Times New Roman" w:cs="Times New Roman"/>
                <w:sz w:val="26"/>
                <w:szCs w:val="26"/>
                <w:lang w:eastAsia="en-US"/>
              </w:rPr>
            </w:pPr>
          </w:p>
        </w:tc>
        <w:tc>
          <w:tcPr>
            <w:tcW w:w="737" w:type="dxa"/>
            <w:tcBorders>
              <w:top w:val="single" w:sz="4" w:space="0" w:color="auto"/>
              <w:left w:val="single" w:sz="4" w:space="0" w:color="auto"/>
              <w:bottom w:val="single" w:sz="4" w:space="0" w:color="auto"/>
              <w:right w:val="single" w:sz="4" w:space="0" w:color="auto"/>
            </w:tcBorders>
          </w:tcPr>
          <w:p w:rsidR="00BA23AB" w:rsidRPr="00BA23AB" w:rsidRDefault="00BA23AB">
            <w:pPr>
              <w:pStyle w:val="ConsPlusNormal"/>
              <w:spacing w:line="276" w:lineRule="auto"/>
              <w:rPr>
                <w:rFonts w:ascii="Times New Roman" w:hAnsi="Times New Roman" w:cs="Times New Roman"/>
                <w:sz w:val="26"/>
                <w:szCs w:val="26"/>
                <w:lang w:eastAsia="en-US"/>
              </w:rPr>
            </w:pPr>
          </w:p>
        </w:tc>
        <w:tc>
          <w:tcPr>
            <w:tcW w:w="737" w:type="dxa"/>
            <w:tcBorders>
              <w:top w:val="single" w:sz="4" w:space="0" w:color="auto"/>
              <w:left w:val="single" w:sz="4" w:space="0" w:color="auto"/>
              <w:bottom w:val="single" w:sz="4" w:space="0" w:color="auto"/>
              <w:right w:val="single" w:sz="4" w:space="0" w:color="auto"/>
            </w:tcBorders>
          </w:tcPr>
          <w:p w:rsidR="00BA23AB" w:rsidRPr="00BA23AB" w:rsidRDefault="00BA23AB">
            <w:pPr>
              <w:pStyle w:val="ConsPlusNormal"/>
              <w:spacing w:line="276" w:lineRule="auto"/>
              <w:rPr>
                <w:rFonts w:ascii="Times New Roman" w:hAnsi="Times New Roman" w:cs="Times New Roman"/>
                <w:sz w:val="26"/>
                <w:szCs w:val="26"/>
                <w:lang w:eastAsia="en-US"/>
              </w:rPr>
            </w:pPr>
          </w:p>
        </w:tc>
        <w:tc>
          <w:tcPr>
            <w:tcW w:w="737" w:type="dxa"/>
            <w:tcBorders>
              <w:top w:val="single" w:sz="4" w:space="0" w:color="auto"/>
              <w:left w:val="single" w:sz="4" w:space="0" w:color="auto"/>
              <w:bottom w:val="single" w:sz="4" w:space="0" w:color="auto"/>
              <w:right w:val="single" w:sz="4" w:space="0" w:color="auto"/>
            </w:tcBorders>
          </w:tcPr>
          <w:p w:rsidR="00BA23AB" w:rsidRPr="00BA23AB" w:rsidRDefault="00BA23AB">
            <w:pPr>
              <w:pStyle w:val="ConsPlusNormal"/>
              <w:spacing w:line="276" w:lineRule="auto"/>
              <w:rPr>
                <w:rFonts w:ascii="Times New Roman" w:hAnsi="Times New Roman" w:cs="Times New Roman"/>
                <w:sz w:val="26"/>
                <w:szCs w:val="26"/>
                <w:lang w:eastAsia="en-US"/>
              </w:rPr>
            </w:pPr>
          </w:p>
        </w:tc>
      </w:tr>
    </w:tbl>
    <w:p w:rsidR="00BA23AB" w:rsidRPr="00BA23AB" w:rsidRDefault="00BA23AB" w:rsidP="00BA23AB">
      <w:pPr>
        <w:pStyle w:val="ConsPlusNormal"/>
        <w:jc w:val="both"/>
        <w:rPr>
          <w:rFonts w:ascii="Times New Roman" w:hAnsi="Times New Roman" w:cs="Times New Roman"/>
          <w:sz w:val="26"/>
          <w:szCs w:val="26"/>
        </w:rPr>
      </w:pPr>
    </w:p>
    <w:p w:rsidR="00BA23AB" w:rsidRPr="00BA23AB" w:rsidRDefault="00BA23AB" w:rsidP="00BA23AB">
      <w:pPr>
        <w:rPr>
          <w:rFonts w:ascii="Times New Roman" w:hAnsi="Times New Roman" w:cs="Times New Roman"/>
          <w:sz w:val="26"/>
          <w:szCs w:val="26"/>
        </w:rPr>
      </w:pPr>
    </w:p>
    <w:p w:rsidR="00BA23AB" w:rsidRPr="00BA23AB" w:rsidRDefault="00BA23AB" w:rsidP="00BA23AB">
      <w:pPr>
        <w:rPr>
          <w:rFonts w:ascii="Times New Roman" w:hAnsi="Times New Roman" w:cs="Times New Roman"/>
          <w:sz w:val="26"/>
          <w:szCs w:val="26"/>
        </w:rPr>
      </w:pPr>
    </w:p>
    <w:p w:rsidR="00765497" w:rsidRPr="00BA23AB" w:rsidRDefault="00765497"/>
    <w:sectPr w:rsidR="00765497" w:rsidRPr="00BA23AB" w:rsidSect="0076549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2A2" w:rsidRDefault="005F32A2" w:rsidP="00BA23AB">
      <w:pPr>
        <w:spacing w:after="0" w:line="240" w:lineRule="auto"/>
      </w:pPr>
      <w:r>
        <w:separator/>
      </w:r>
    </w:p>
  </w:endnote>
  <w:endnote w:type="continuationSeparator" w:id="0">
    <w:p w:rsidR="005F32A2" w:rsidRDefault="005F32A2" w:rsidP="00BA23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2A2" w:rsidRDefault="005F32A2" w:rsidP="00BA23AB">
      <w:pPr>
        <w:spacing w:after="0" w:line="240" w:lineRule="auto"/>
      </w:pPr>
      <w:r>
        <w:separator/>
      </w:r>
    </w:p>
  </w:footnote>
  <w:footnote w:type="continuationSeparator" w:id="0">
    <w:p w:rsidR="005F32A2" w:rsidRDefault="005F32A2" w:rsidP="00BA23AB">
      <w:pPr>
        <w:spacing w:after="0" w:line="240" w:lineRule="auto"/>
      </w:pPr>
      <w:r>
        <w:continuationSeparator/>
      </w:r>
    </w:p>
  </w:footnote>
  <w:footnote w:id="1">
    <w:p w:rsidR="00BA23AB" w:rsidRDefault="00BA23AB" w:rsidP="00BA23AB">
      <w:pPr>
        <w:pStyle w:val="a4"/>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Указать статью в соответствии с видом муниципального образования</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A23AB"/>
    <w:rsid w:val="0000001D"/>
    <w:rsid w:val="0000009F"/>
    <w:rsid w:val="0000014E"/>
    <w:rsid w:val="00000246"/>
    <w:rsid w:val="000003CA"/>
    <w:rsid w:val="0000047E"/>
    <w:rsid w:val="00000587"/>
    <w:rsid w:val="0000063B"/>
    <w:rsid w:val="0000097A"/>
    <w:rsid w:val="0000098B"/>
    <w:rsid w:val="00000E82"/>
    <w:rsid w:val="000013CE"/>
    <w:rsid w:val="00001841"/>
    <w:rsid w:val="000019B6"/>
    <w:rsid w:val="00001C64"/>
    <w:rsid w:val="0000218C"/>
    <w:rsid w:val="000025E6"/>
    <w:rsid w:val="00002602"/>
    <w:rsid w:val="00002800"/>
    <w:rsid w:val="000029BC"/>
    <w:rsid w:val="00002BD4"/>
    <w:rsid w:val="00002CBF"/>
    <w:rsid w:val="00002D0F"/>
    <w:rsid w:val="00002E80"/>
    <w:rsid w:val="00002F32"/>
    <w:rsid w:val="0000308C"/>
    <w:rsid w:val="000030EB"/>
    <w:rsid w:val="0000311A"/>
    <w:rsid w:val="00003202"/>
    <w:rsid w:val="000032BE"/>
    <w:rsid w:val="000032E9"/>
    <w:rsid w:val="00003356"/>
    <w:rsid w:val="000033E8"/>
    <w:rsid w:val="000033EA"/>
    <w:rsid w:val="000034ED"/>
    <w:rsid w:val="0000350C"/>
    <w:rsid w:val="00003568"/>
    <w:rsid w:val="00003A1A"/>
    <w:rsid w:val="00003A22"/>
    <w:rsid w:val="000041DA"/>
    <w:rsid w:val="0000433D"/>
    <w:rsid w:val="00004414"/>
    <w:rsid w:val="0000442E"/>
    <w:rsid w:val="00004433"/>
    <w:rsid w:val="00004582"/>
    <w:rsid w:val="00004922"/>
    <w:rsid w:val="00004997"/>
    <w:rsid w:val="00004C4B"/>
    <w:rsid w:val="00004D23"/>
    <w:rsid w:val="00004F6F"/>
    <w:rsid w:val="00004FBA"/>
    <w:rsid w:val="000050C9"/>
    <w:rsid w:val="000054F1"/>
    <w:rsid w:val="00005560"/>
    <w:rsid w:val="0000561D"/>
    <w:rsid w:val="00005824"/>
    <w:rsid w:val="0000593C"/>
    <w:rsid w:val="000059B6"/>
    <w:rsid w:val="000059C2"/>
    <w:rsid w:val="00005AEA"/>
    <w:rsid w:val="00005BAF"/>
    <w:rsid w:val="00005C11"/>
    <w:rsid w:val="00005D47"/>
    <w:rsid w:val="00005E3C"/>
    <w:rsid w:val="00005E9E"/>
    <w:rsid w:val="000062BD"/>
    <w:rsid w:val="00006468"/>
    <w:rsid w:val="00006511"/>
    <w:rsid w:val="0000653E"/>
    <w:rsid w:val="000066FD"/>
    <w:rsid w:val="0000678A"/>
    <w:rsid w:val="000069A5"/>
    <w:rsid w:val="00006ACA"/>
    <w:rsid w:val="00006B7F"/>
    <w:rsid w:val="00006BAE"/>
    <w:rsid w:val="00006D5B"/>
    <w:rsid w:val="00006E3F"/>
    <w:rsid w:val="00006E9D"/>
    <w:rsid w:val="00006FBB"/>
    <w:rsid w:val="000070D4"/>
    <w:rsid w:val="000073B9"/>
    <w:rsid w:val="00007431"/>
    <w:rsid w:val="0000751B"/>
    <w:rsid w:val="000076B7"/>
    <w:rsid w:val="000076CF"/>
    <w:rsid w:val="00007AED"/>
    <w:rsid w:val="00007BA0"/>
    <w:rsid w:val="00007C3B"/>
    <w:rsid w:val="00007D7B"/>
    <w:rsid w:val="00007DAA"/>
    <w:rsid w:val="0001019D"/>
    <w:rsid w:val="00010213"/>
    <w:rsid w:val="0001031A"/>
    <w:rsid w:val="00010331"/>
    <w:rsid w:val="0001062F"/>
    <w:rsid w:val="000106EA"/>
    <w:rsid w:val="000107EB"/>
    <w:rsid w:val="00010938"/>
    <w:rsid w:val="00010968"/>
    <w:rsid w:val="00010987"/>
    <w:rsid w:val="000109A0"/>
    <w:rsid w:val="00010A33"/>
    <w:rsid w:val="00010C17"/>
    <w:rsid w:val="00010CC7"/>
    <w:rsid w:val="00010E5A"/>
    <w:rsid w:val="00010E94"/>
    <w:rsid w:val="00010E95"/>
    <w:rsid w:val="00010F97"/>
    <w:rsid w:val="000110C1"/>
    <w:rsid w:val="0001111E"/>
    <w:rsid w:val="00011159"/>
    <w:rsid w:val="00011589"/>
    <w:rsid w:val="000115ED"/>
    <w:rsid w:val="00011746"/>
    <w:rsid w:val="0001176C"/>
    <w:rsid w:val="00011BFE"/>
    <w:rsid w:val="00011F74"/>
    <w:rsid w:val="0001200D"/>
    <w:rsid w:val="00012091"/>
    <w:rsid w:val="00012423"/>
    <w:rsid w:val="0001249B"/>
    <w:rsid w:val="000124C4"/>
    <w:rsid w:val="00012B84"/>
    <w:rsid w:val="00012BD9"/>
    <w:rsid w:val="00012D1E"/>
    <w:rsid w:val="00012D78"/>
    <w:rsid w:val="00013288"/>
    <w:rsid w:val="000133DA"/>
    <w:rsid w:val="0001341C"/>
    <w:rsid w:val="00013490"/>
    <w:rsid w:val="00013606"/>
    <w:rsid w:val="00013659"/>
    <w:rsid w:val="00013688"/>
    <w:rsid w:val="00013724"/>
    <w:rsid w:val="00013987"/>
    <w:rsid w:val="000139EA"/>
    <w:rsid w:val="00013ADA"/>
    <w:rsid w:val="00013BC6"/>
    <w:rsid w:val="00013C15"/>
    <w:rsid w:val="00013D01"/>
    <w:rsid w:val="00013E08"/>
    <w:rsid w:val="00014023"/>
    <w:rsid w:val="0001413F"/>
    <w:rsid w:val="000142BB"/>
    <w:rsid w:val="00014437"/>
    <w:rsid w:val="0001445B"/>
    <w:rsid w:val="000144CC"/>
    <w:rsid w:val="0001469C"/>
    <w:rsid w:val="00014733"/>
    <w:rsid w:val="000147BB"/>
    <w:rsid w:val="00014960"/>
    <w:rsid w:val="00014B22"/>
    <w:rsid w:val="00014B95"/>
    <w:rsid w:val="00014EAF"/>
    <w:rsid w:val="000151A7"/>
    <w:rsid w:val="000152C8"/>
    <w:rsid w:val="000153AB"/>
    <w:rsid w:val="000154DA"/>
    <w:rsid w:val="0001558D"/>
    <w:rsid w:val="000155B2"/>
    <w:rsid w:val="00015632"/>
    <w:rsid w:val="000158F3"/>
    <w:rsid w:val="000158F8"/>
    <w:rsid w:val="00015938"/>
    <w:rsid w:val="0001595C"/>
    <w:rsid w:val="00015A08"/>
    <w:rsid w:val="00015CD2"/>
    <w:rsid w:val="00015D8F"/>
    <w:rsid w:val="00015E61"/>
    <w:rsid w:val="00015F87"/>
    <w:rsid w:val="0001607B"/>
    <w:rsid w:val="000160E0"/>
    <w:rsid w:val="00016130"/>
    <w:rsid w:val="0001644A"/>
    <w:rsid w:val="000164B4"/>
    <w:rsid w:val="000165A6"/>
    <w:rsid w:val="0001676A"/>
    <w:rsid w:val="000167FF"/>
    <w:rsid w:val="000169B1"/>
    <w:rsid w:val="000169C5"/>
    <w:rsid w:val="00016CB3"/>
    <w:rsid w:val="00016E43"/>
    <w:rsid w:val="00016EDE"/>
    <w:rsid w:val="00017005"/>
    <w:rsid w:val="00017241"/>
    <w:rsid w:val="000173D5"/>
    <w:rsid w:val="000174C8"/>
    <w:rsid w:val="000175AA"/>
    <w:rsid w:val="00017AE5"/>
    <w:rsid w:val="00017E0F"/>
    <w:rsid w:val="00017E22"/>
    <w:rsid w:val="00017F5F"/>
    <w:rsid w:val="00020107"/>
    <w:rsid w:val="0002015E"/>
    <w:rsid w:val="000201AC"/>
    <w:rsid w:val="000201F6"/>
    <w:rsid w:val="000203F2"/>
    <w:rsid w:val="00020411"/>
    <w:rsid w:val="00020583"/>
    <w:rsid w:val="000205E4"/>
    <w:rsid w:val="0002078F"/>
    <w:rsid w:val="000207AC"/>
    <w:rsid w:val="00020893"/>
    <w:rsid w:val="000209EE"/>
    <w:rsid w:val="00020A86"/>
    <w:rsid w:val="00020AFA"/>
    <w:rsid w:val="00020B69"/>
    <w:rsid w:val="00020C0A"/>
    <w:rsid w:val="00020D11"/>
    <w:rsid w:val="00020DEC"/>
    <w:rsid w:val="00021349"/>
    <w:rsid w:val="00021427"/>
    <w:rsid w:val="0002155B"/>
    <w:rsid w:val="0002167E"/>
    <w:rsid w:val="00021AC0"/>
    <w:rsid w:val="00021B2B"/>
    <w:rsid w:val="00021B6D"/>
    <w:rsid w:val="00021D5A"/>
    <w:rsid w:val="00021EA1"/>
    <w:rsid w:val="00021EB2"/>
    <w:rsid w:val="000222AD"/>
    <w:rsid w:val="0002231C"/>
    <w:rsid w:val="0002246F"/>
    <w:rsid w:val="000224FC"/>
    <w:rsid w:val="0002280A"/>
    <w:rsid w:val="00022870"/>
    <w:rsid w:val="00022AF9"/>
    <w:rsid w:val="00022B0D"/>
    <w:rsid w:val="00022CEC"/>
    <w:rsid w:val="00022E2A"/>
    <w:rsid w:val="00022E39"/>
    <w:rsid w:val="00022EDE"/>
    <w:rsid w:val="0002309C"/>
    <w:rsid w:val="0002313C"/>
    <w:rsid w:val="000231ED"/>
    <w:rsid w:val="0002322B"/>
    <w:rsid w:val="00023288"/>
    <w:rsid w:val="0002376F"/>
    <w:rsid w:val="00023B60"/>
    <w:rsid w:val="00023C27"/>
    <w:rsid w:val="00023D55"/>
    <w:rsid w:val="00023DF2"/>
    <w:rsid w:val="00023E4E"/>
    <w:rsid w:val="00023F8D"/>
    <w:rsid w:val="00023FB6"/>
    <w:rsid w:val="00024020"/>
    <w:rsid w:val="000240AE"/>
    <w:rsid w:val="00024158"/>
    <w:rsid w:val="000241D0"/>
    <w:rsid w:val="000242D4"/>
    <w:rsid w:val="00024300"/>
    <w:rsid w:val="000244D9"/>
    <w:rsid w:val="000245D8"/>
    <w:rsid w:val="00024622"/>
    <w:rsid w:val="0002464F"/>
    <w:rsid w:val="00024689"/>
    <w:rsid w:val="0002469A"/>
    <w:rsid w:val="000248E1"/>
    <w:rsid w:val="000249ED"/>
    <w:rsid w:val="00024BC9"/>
    <w:rsid w:val="00024D89"/>
    <w:rsid w:val="000250A4"/>
    <w:rsid w:val="000251D8"/>
    <w:rsid w:val="0002523F"/>
    <w:rsid w:val="0002530B"/>
    <w:rsid w:val="00025A85"/>
    <w:rsid w:val="00025AF2"/>
    <w:rsid w:val="00025C17"/>
    <w:rsid w:val="00025CF0"/>
    <w:rsid w:val="00025FAD"/>
    <w:rsid w:val="00025FE5"/>
    <w:rsid w:val="00026271"/>
    <w:rsid w:val="000263C9"/>
    <w:rsid w:val="000267A4"/>
    <w:rsid w:val="000268D8"/>
    <w:rsid w:val="000269DD"/>
    <w:rsid w:val="00026B21"/>
    <w:rsid w:val="00026B22"/>
    <w:rsid w:val="00026B3C"/>
    <w:rsid w:val="00026C01"/>
    <w:rsid w:val="00026DB9"/>
    <w:rsid w:val="00026E01"/>
    <w:rsid w:val="0002713B"/>
    <w:rsid w:val="0002716B"/>
    <w:rsid w:val="0002756C"/>
    <w:rsid w:val="00027776"/>
    <w:rsid w:val="000277E7"/>
    <w:rsid w:val="000279EA"/>
    <w:rsid w:val="00027B9B"/>
    <w:rsid w:val="00027EDF"/>
    <w:rsid w:val="00030064"/>
    <w:rsid w:val="000300A9"/>
    <w:rsid w:val="0003082A"/>
    <w:rsid w:val="00030A57"/>
    <w:rsid w:val="00030E40"/>
    <w:rsid w:val="00030EFA"/>
    <w:rsid w:val="00031200"/>
    <w:rsid w:val="000313A9"/>
    <w:rsid w:val="0003170E"/>
    <w:rsid w:val="000319A4"/>
    <w:rsid w:val="00031B09"/>
    <w:rsid w:val="00031C8F"/>
    <w:rsid w:val="00031E94"/>
    <w:rsid w:val="000321C7"/>
    <w:rsid w:val="000322A3"/>
    <w:rsid w:val="0003241C"/>
    <w:rsid w:val="00032523"/>
    <w:rsid w:val="00032679"/>
    <w:rsid w:val="00032735"/>
    <w:rsid w:val="00032932"/>
    <w:rsid w:val="000329E9"/>
    <w:rsid w:val="00032A33"/>
    <w:rsid w:val="00032A79"/>
    <w:rsid w:val="00032AF1"/>
    <w:rsid w:val="00032AFD"/>
    <w:rsid w:val="00032C9A"/>
    <w:rsid w:val="00032DEC"/>
    <w:rsid w:val="0003319F"/>
    <w:rsid w:val="000331F5"/>
    <w:rsid w:val="000333B4"/>
    <w:rsid w:val="000334BB"/>
    <w:rsid w:val="00033599"/>
    <w:rsid w:val="00033758"/>
    <w:rsid w:val="0003385B"/>
    <w:rsid w:val="00033951"/>
    <w:rsid w:val="00033B10"/>
    <w:rsid w:val="00033BDB"/>
    <w:rsid w:val="00033D78"/>
    <w:rsid w:val="00033FC8"/>
    <w:rsid w:val="000343B9"/>
    <w:rsid w:val="0003475B"/>
    <w:rsid w:val="00034838"/>
    <w:rsid w:val="00034848"/>
    <w:rsid w:val="00034A03"/>
    <w:rsid w:val="00034A28"/>
    <w:rsid w:val="00034C08"/>
    <w:rsid w:val="00034D3F"/>
    <w:rsid w:val="00034E68"/>
    <w:rsid w:val="0003528B"/>
    <w:rsid w:val="0003538E"/>
    <w:rsid w:val="000356FF"/>
    <w:rsid w:val="00035786"/>
    <w:rsid w:val="000358FC"/>
    <w:rsid w:val="000359F3"/>
    <w:rsid w:val="00035A6B"/>
    <w:rsid w:val="00035C6D"/>
    <w:rsid w:val="00035CA3"/>
    <w:rsid w:val="00035F4E"/>
    <w:rsid w:val="00036078"/>
    <w:rsid w:val="0003619E"/>
    <w:rsid w:val="0003622C"/>
    <w:rsid w:val="00036302"/>
    <w:rsid w:val="00036420"/>
    <w:rsid w:val="00036474"/>
    <w:rsid w:val="000366F4"/>
    <w:rsid w:val="000367E5"/>
    <w:rsid w:val="000367F7"/>
    <w:rsid w:val="00036AEF"/>
    <w:rsid w:val="000371B9"/>
    <w:rsid w:val="00037247"/>
    <w:rsid w:val="00037362"/>
    <w:rsid w:val="000373FE"/>
    <w:rsid w:val="0003756A"/>
    <w:rsid w:val="00037715"/>
    <w:rsid w:val="00037745"/>
    <w:rsid w:val="000378CB"/>
    <w:rsid w:val="00037A66"/>
    <w:rsid w:val="00037DB6"/>
    <w:rsid w:val="00037E20"/>
    <w:rsid w:val="00037E74"/>
    <w:rsid w:val="00040095"/>
    <w:rsid w:val="000400A1"/>
    <w:rsid w:val="00040163"/>
    <w:rsid w:val="000402B8"/>
    <w:rsid w:val="0004049C"/>
    <w:rsid w:val="0004051D"/>
    <w:rsid w:val="000405CE"/>
    <w:rsid w:val="000406F5"/>
    <w:rsid w:val="000406FB"/>
    <w:rsid w:val="00040796"/>
    <w:rsid w:val="000409DC"/>
    <w:rsid w:val="00040A19"/>
    <w:rsid w:val="00040A9B"/>
    <w:rsid w:val="00040C85"/>
    <w:rsid w:val="00040ED2"/>
    <w:rsid w:val="000412E0"/>
    <w:rsid w:val="00041314"/>
    <w:rsid w:val="0004145C"/>
    <w:rsid w:val="00041588"/>
    <w:rsid w:val="0004170A"/>
    <w:rsid w:val="000417F1"/>
    <w:rsid w:val="000417F8"/>
    <w:rsid w:val="00041895"/>
    <w:rsid w:val="00041A7E"/>
    <w:rsid w:val="00041D09"/>
    <w:rsid w:val="00041E55"/>
    <w:rsid w:val="0004207A"/>
    <w:rsid w:val="0004207C"/>
    <w:rsid w:val="0004225D"/>
    <w:rsid w:val="000424A2"/>
    <w:rsid w:val="000426FF"/>
    <w:rsid w:val="0004282A"/>
    <w:rsid w:val="000428BE"/>
    <w:rsid w:val="00042950"/>
    <w:rsid w:val="000429F3"/>
    <w:rsid w:val="00042A03"/>
    <w:rsid w:val="00042AB8"/>
    <w:rsid w:val="00042CC1"/>
    <w:rsid w:val="00042D86"/>
    <w:rsid w:val="00042E78"/>
    <w:rsid w:val="00042FE2"/>
    <w:rsid w:val="0004300E"/>
    <w:rsid w:val="00043077"/>
    <w:rsid w:val="000439F7"/>
    <w:rsid w:val="00043A32"/>
    <w:rsid w:val="00043B26"/>
    <w:rsid w:val="00043D3A"/>
    <w:rsid w:val="00043E72"/>
    <w:rsid w:val="00044188"/>
    <w:rsid w:val="000441F7"/>
    <w:rsid w:val="000443E5"/>
    <w:rsid w:val="000444C3"/>
    <w:rsid w:val="000444C9"/>
    <w:rsid w:val="0004450E"/>
    <w:rsid w:val="000445CE"/>
    <w:rsid w:val="00044740"/>
    <w:rsid w:val="00044783"/>
    <w:rsid w:val="000447AA"/>
    <w:rsid w:val="00044839"/>
    <w:rsid w:val="00044D51"/>
    <w:rsid w:val="00044E31"/>
    <w:rsid w:val="00044F07"/>
    <w:rsid w:val="00045419"/>
    <w:rsid w:val="00045587"/>
    <w:rsid w:val="0004559A"/>
    <w:rsid w:val="0004559C"/>
    <w:rsid w:val="00045624"/>
    <w:rsid w:val="000456FB"/>
    <w:rsid w:val="000457E8"/>
    <w:rsid w:val="00045873"/>
    <w:rsid w:val="000458AA"/>
    <w:rsid w:val="000458F1"/>
    <w:rsid w:val="00045907"/>
    <w:rsid w:val="000459EC"/>
    <w:rsid w:val="00045B6F"/>
    <w:rsid w:val="00046108"/>
    <w:rsid w:val="000461FC"/>
    <w:rsid w:val="000463C5"/>
    <w:rsid w:val="000463C9"/>
    <w:rsid w:val="00046665"/>
    <w:rsid w:val="0004669E"/>
    <w:rsid w:val="00046790"/>
    <w:rsid w:val="00046C76"/>
    <w:rsid w:val="00046D74"/>
    <w:rsid w:val="00046DE2"/>
    <w:rsid w:val="00047123"/>
    <w:rsid w:val="00047129"/>
    <w:rsid w:val="000473C2"/>
    <w:rsid w:val="00047618"/>
    <w:rsid w:val="000476D1"/>
    <w:rsid w:val="000476D3"/>
    <w:rsid w:val="000476FD"/>
    <w:rsid w:val="0004789B"/>
    <w:rsid w:val="0004798C"/>
    <w:rsid w:val="00047AF9"/>
    <w:rsid w:val="00047B7B"/>
    <w:rsid w:val="00047D82"/>
    <w:rsid w:val="00047DBD"/>
    <w:rsid w:val="00047DE0"/>
    <w:rsid w:val="00047EB2"/>
    <w:rsid w:val="00047F35"/>
    <w:rsid w:val="00050283"/>
    <w:rsid w:val="0005043A"/>
    <w:rsid w:val="000506DD"/>
    <w:rsid w:val="00050709"/>
    <w:rsid w:val="00050B1B"/>
    <w:rsid w:val="00050B7C"/>
    <w:rsid w:val="00050D16"/>
    <w:rsid w:val="00050ED0"/>
    <w:rsid w:val="00051002"/>
    <w:rsid w:val="00051155"/>
    <w:rsid w:val="000513A8"/>
    <w:rsid w:val="0005150C"/>
    <w:rsid w:val="00051618"/>
    <w:rsid w:val="0005161C"/>
    <w:rsid w:val="00051632"/>
    <w:rsid w:val="0005164D"/>
    <w:rsid w:val="000516D4"/>
    <w:rsid w:val="00051990"/>
    <w:rsid w:val="00051A51"/>
    <w:rsid w:val="00051C42"/>
    <w:rsid w:val="00051D56"/>
    <w:rsid w:val="00051ECC"/>
    <w:rsid w:val="00052075"/>
    <w:rsid w:val="0005217A"/>
    <w:rsid w:val="00052279"/>
    <w:rsid w:val="00052418"/>
    <w:rsid w:val="000524E9"/>
    <w:rsid w:val="00052A72"/>
    <w:rsid w:val="00052A81"/>
    <w:rsid w:val="00052ADA"/>
    <w:rsid w:val="00052B23"/>
    <w:rsid w:val="00052B33"/>
    <w:rsid w:val="00052C75"/>
    <w:rsid w:val="00052C92"/>
    <w:rsid w:val="00052CCB"/>
    <w:rsid w:val="00052D7A"/>
    <w:rsid w:val="00052EAB"/>
    <w:rsid w:val="0005301B"/>
    <w:rsid w:val="000530B0"/>
    <w:rsid w:val="000533F3"/>
    <w:rsid w:val="0005368D"/>
    <w:rsid w:val="000538E7"/>
    <w:rsid w:val="00053B77"/>
    <w:rsid w:val="00053C58"/>
    <w:rsid w:val="00053E2B"/>
    <w:rsid w:val="00053F7D"/>
    <w:rsid w:val="00054419"/>
    <w:rsid w:val="0005464D"/>
    <w:rsid w:val="000546B1"/>
    <w:rsid w:val="00054726"/>
    <w:rsid w:val="0005482A"/>
    <w:rsid w:val="0005488C"/>
    <w:rsid w:val="00054903"/>
    <w:rsid w:val="0005493C"/>
    <w:rsid w:val="00054A21"/>
    <w:rsid w:val="00054A26"/>
    <w:rsid w:val="00054AA5"/>
    <w:rsid w:val="00054AE5"/>
    <w:rsid w:val="00054CF0"/>
    <w:rsid w:val="00054D5F"/>
    <w:rsid w:val="00054D6D"/>
    <w:rsid w:val="00054D86"/>
    <w:rsid w:val="00054DE1"/>
    <w:rsid w:val="00054E77"/>
    <w:rsid w:val="00054FDC"/>
    <w:rsid w:val="0005518B"/>
    <w:rsid w:val="00055433"/>
    <w:rsid w:val="00055674"/>
    <w:rsid w:val="000556BA"/>
    <w:rsid w:val="00055847"/>
    <w:rsid w:val="00055B0C"/>
    <w:rsid w:val="00055B66"/>
    <w:rsid w:val="00055C26"/>
    <w:rsid w:val="00055C83"/>
    <w:rsid w:val="00055D4C"/>
    <w:rsid w:val="00055FE2"/>
    <w:rsid w:val="00056027"/>
    <w:rsid w:val="000561E3"/>
    <w:rsid w:val="0005635B"/>
    <w:rsid w:val="0005643C"/>
    <w:rsid w:val="000564FC"/>
    <w:rsid w:val="00056509"/>
    <w:rsid w:val="000565B5"/>
    <w:rsid w:val="00056ACC"/>
    <w:rsid w:val="00056ADE"/>
    <w:rsid w:val="00056E38"/>
    <w:rsid w:val="00057081"/>
    <w:rsid w:val="000570AC"/>
    <w:rsid w:val="000570FA"/>
    <w:rsid w:val="0005729D"/>
    <w:rsid w:val="0005734C"/>
    <w:rsid w:val="000573F8"/>
    <w:rsid w:val="00057406"/>
    <w:rsid w:val="00057435"/>
    <w:rsid w:val="00057514"/>
    <w:rsid w:val="00057617"/>
    <w:rsid w:val="00057A86"/>
    <w:rsid w:val="00057BED"/>
    <w:rsid w:val="00057C3D"/>
    <w:rsid w:val="00057D31"/>
    <w:rsid w:val="00057ED1"/>
    <w:rsid w:val="0006000F"/>
    <w:rsid w:val="00060059"/>
    <w:rsid w:val="000600D4"/>
    <w:rsid w:val="000602BC"/>
    <w:rsid w:val="00060447"/>
    <w:rsid w:val="000604F2"/>
    <w:rsid w:val="000605C9"/>
    <w:rsid w:val="00060608"/>
    <w:rsid w:val="0006069C"/>
    <w:rsid w:val="00060707"/>
    <w:rsid w:val="000608CF"/>
    <w:rsid w:val="00060AD2"/>
    <w:rsid w:val="00060C21"/>
    <w:rsid w:val="00060E7C"/>
    <w:rsid w:val="00060EDD"/>
    <w:rsid w:val="00060F5B"/>
    <w:rsid w:val="0006145A"/>
    <w:rsid w:val="00061900"/>
    <w:rsid w:val="00061A60"/>
    <w:rsid w:val="00061D1C"/>
    <w:rsid w:val="00061D67"/>
    <w:rsid w:val="00061EFF"/>
    <w:rsid w:val="00061F80"/>
    <w:rsid w:val="00061FEB"/>
    <w:rsid w:val="0006214E"/>
    <w:rsid w:val="00062374"/>
    <w:rsid w:val="00062413"/>
    <w:rsid w:val="00062519"/>
    <w:rsid w:val="0006257A"/>
    <w:rsid w:val="000628A5"/>
    <w:rsid w:val="0006292F"/>
    <w:rsid w:val="000629E9"/>
    <w:rsid w:val="00062ACA"/>
    <w:rsid w:val="00062B06"/>
    <w:rsid w:val="00062BF7"/>
    <w:rsid w:val="00062C3C"/>
    <w:rsid w:val="00062E34"/>
    <w:rsid w:val="00062ED5"/>
    <w:rsid w:val="00062F0D"/>
    <w:rsid w:val="0006301F"/>
    <w:rsid w:val="00063045"/>
    <w:rsid w:val="00063233"/>
    <w:rsid w:val="00063291"/>
    <w:rsid w:val="0006337A"/>
    <w:rsid w:val="000633DD"/>
    <w:rsid w:val="000636C0"/>
    <w:rsid w:val="00063768"/>
    <w:rsid w:val="000637F0"/>
    <w:rsid w:val="000638EB"/>
    <w:rsid w:val="00063969"/>
    <w:rsid w:val="00063AB2"/>
    <w:rsid w:val="00063CD1"/>
    <w:rsid w:val="00063D21"/>
    <w:rsid w:val="00063E96"/>
    <w:rsid w:val="000640FB"/>
    <w:rsid w:val="000641B1"/>
    <w:rsid w:val="000641F8"/>
    <w:rsid w:val="00064250"/>
    <w:rsid w:val="000642C5"/>
    <w:rsid w:val="00064497"/>
    <w:rsid w:val="0006458B"/>
    <w:rsid w:val="0006464A"/>
    <w:rsid w:val="0006471F"/>
    <w:rsid w:val="00064724"/>
    <w:rsid w:val="000647FB"/>
    <w:rsid w:val="00064894"/>
    <w:rsid w:val="00064BE0"/>
    <w:rsid w:val="00064C0A"/>
    <w:rsid w:val="00064CAC"/>
    <w:rsid w:val="00064E9B"/>
    <w:rsid w:val="00064EE6"/>
    <w:rsid w:val="00064FD3"/>
    <w:rsid w:val="0006508C"/>
    <w:rsid w:val="000650F3"/>
    <w:rsid w:val="0006511A"/>
    <w:rsid w:val="000652D7"/>
    <w:rsid w:val="00065365"/>
    <w:rsid w:val="00065674"/>
    <w:rsid w:val="000656AA"/>
    <w:rsid w:val="00065761"/>
    <w:rsid w:val="00065910"/>
    <w:rsid w:val="0006592F"/>
    <w:rsid w:val="00065956"/>
    <w:rsid w:val="0006597C"/>
    <w:rsid w:val="00065D02"/>
    <w:rsid w:val="00065E17"/>
    <w:rsid w:val="00065F87"/>
    <w:rsid w:val="00065F9E"/>
    <w:rsid w:val="0006600C"/>
    <w:rsid w:val="00066473"/>
    <w:rsid w:val="000664E3"/>
    <w:rsid w:val="00066528"/>
    <w:rsid w:val="000669D0"/>
    <w:rsid w:val="00066D50"/>
    <w:rsid w:val="00066D88"/>
    <w:rsid w:val="00066E70"/>
    <w:rsid w:val="00066FAA"/>
    <w:rsid w:val="00067515"/>
    <w:rsid w:val="0006755F"/>
    <w:rsid w:val="000676AD"/>
    <w:rsid w:val="00067717"/>
    <w:rsid w:val="0006775C"/>
    <w:rsid w:val="000678B5"/>
    <w:rsid w:val="00067992"/>
    <w:rsid w:val="00067A03"/>
    <w:rsid w:val="00067A52"/>
    <w:rsid w:val="00067B6E"/>
    <w:rsid w:val="00067D35"/>
    <w:rsid w:val="0007000F"/>
    <w:rsid w:val="000707EF"/>
    <w:rsid w:val="00070912"/>
    <w:rsid w:val="000709BF"/>
    <w:rsid w:val="00070D78"/>
    <w:rsid w:val="00070F5E"/>
    <w:rsid w:val="00071094"/>
    <w:rsid w:val="00071169"/>
    <w:rsid w:val="00071271"/>
    <w:rsid w:val="00071D3E"/>
    <w:rsid w:val="00072004"/>
    <w:rsid w:val="000720CC"/>
    <w:rsid w:val="000721D4"/>
    <w:rsid w:val="0007226D"/>
    <w:rsid w:val="00072422"/>
    <w:rsid w:val="000729C8"/>
    <w:rsid w:val="00072AF1"/>
    <w:rsid w:val="00072B1D"/>
    <w:rsid w:val="00072D4E"/>
    <w:rsid w:val="00072E8B"/>
    <w:rsid w:val="00072ECD"/>
    <w:rsid w:val="000730B4"/>
    <w:rsid w:val="000732F9"/>
    <w:rsid w:val="000734B1"/>
    <w:rsid w:val="00073537"/>
    <w:rsid w:val="00073564"/>
    <w:rsid w:val="000739C9"/>
    <w:rsid w:val="00073A40"/>
    <w:rsid w:val="00073AF5"/>
    <w:rsid w:val="00073DAF"/>
    <w:rsid w:val="00073FA1"/>
    <w:rsid w:val="00074003"/>
    <w:rsid w:val="0007403A"/>
    <w:rsid w:val="00074084"/>
    <w:rsid w:val="000740B2"/>
    <w:rsid w:val="0007418E"/>
    <w:rsid w:val="00074417"/>
    <w:rsid w:val="000745DA"/>
    <w:rsid w:val="000745FC"/>
    <w:rsid w:val="00074684"/>
    <w:rsid w:val="000746C2"/>
    <w:rsid w:val="0007481E"/>
    <w:rsid w:val="000748BF"/>
    <w:rsid w:val="000748FA"/>
    <w:rsid w:val="0007499C"/>
    <w:rsid w:val="00074A09"/>
    <w:rsid w:val="00074B1A"/>
    <w:rsid w:val="00074BF2"/>
    <w:rsid w:val="00074C74"/>
    <w:rsid w:val="00074D43"/>
    <w:rsid w:val="00075006"/>
    <w:rsid w:val="0007503A"/>
    <w:rsid w:val="000751FD"/>
    <w:rsid w:val="000753DE"/>
    <w:rsid w:val="00075814"/>
    <w:rsid w:val="00075BB2"/>
    <w:rsid w:val="00075BDE"/>
    <w:rsid w:val="00075D17"/>
    <w:rsid w:val="00075EF9"/>
    <w:rsid w:val="00075F7E"/>
    <w:rsid w:val="0007608D"/>
    <w:rsid w:val="000761A7"/>
    <w:rsid w:val="00076576"/>
    <w:rsid w:val="0007659F"/>
    <w:rsid w:val="0007666D"/>
    <w:rsid w:val="000767E4"/>
    <w:rsid w:val="000768CD"/>
    <w:rsid w:val="00076B88"/>
    <w:rsid w:val="00076C0B"/>
    <w:rsid w:val="00076DC8"/>
    <w:rsid w:val="00076F2F"/>
    <w:rsid w:val="00076FAD"/>
    <w:rsid w:val="00076FC2"/>
    <w:rsid w:val="00077480"/>
    <w:rsid w:val="00077486"/>
    <w:rsid w:val="0007749E"/>
    <w:rsid w:val="00077516"/>
    <w:rsid w:val="00077590"/>
    <w:rsid w:val="0007766B"/>
    <w:rsid w:val="00077867"/>
    <w:rsid w:val="00077B5A"/>
    <w:rsid w:val="00077FF5"/>
    <w:rsid w:val="0008004E"/>
    <w:rsid w:val="0008014C"/>
    <w:rsid w:val="00080378"/>
    <w:rsid w:val="000803D0"/>
    <w:rsid w:val="000803D6"/>
    <w:rsid w:val="000805C0"/>
    <w:rsid w:val="0008063A"/>
    <w:rsid w:val="0008070A"/>
    <w:rsid w:val="00080A0E"/>
    <w:rsid w:val="00080AF0"/>
    <w:rsid w:val="00080B20"/>
    <w:rsid w:val="00080B5F"/>
    <w:rsid w:val="00080C69"/>
    <w:rsid w:val="00080CF0"/>
    <w:rsid w:val="00080FF0"/>
    <w:rsid w:val="000811F6"/>
    <w:rsid w:val="0008136C"/>
    <w:rsid w:val="0008136F"/>
    <w:rsid w:val="000813A9"/>
    <w:rsid w:val="0008142F"/>
    <w:rsid w:val="000815B2"/>
    <w:rsid w:val="000815E0"/>
    <w:rsid w:val="0008163D"/>
    <w:rsid w:val="000816B2"/>
    <w:rsid w:val="0008184F"/>
    <w:rsid w:val="0008190B"/>
    <w:rsid w:val="00081933"/>
    <w:rsid w:val="00081AC3"/>
    <w:rsid w:val="00081F51"/>
    <w:rsid w:val="00082197"/>
    <w:rsid w:val="000821C5"/>
    <w:rsid w:val="00082393"/>
    <w:rsid w:val="000823BA"/>
    <w:rsid w:val="00082421"/>
    <w:rsid w:val="00082569"/>
    <w:rsid w:val="000825EF"/>
    <w:rsid w:val="0008263B"/>
    <w:rsid w:val="0008269D"/>
    <w:rsid w:val="00082739"/>
    <w:rsid w:val="0008284F"/>
    <w:rsid w:val="000828C4"/>
    <w:rsid w:val="000828E2"/>
    <w:rsid w:val="00082A8E"/>
    <w:rsid w:val="00082AF5"/>
    <w:rsid w:val="00082B71"/>
    <w:rsid w:val="00083240"/>
    <w:rsid w:val="000832FE"/>
    <w:rsid w:val="00083418"/>
    <w:rsid w:val="00083631"/>
    <w:rsid w:val="00083812"/>
    <w:rsid w:val="00083900"/>
    <w:rsid w:val="000839A0"/>
    <w:rsid w:val="00083B19"/>
    <w:rsid w:val="00083BAC"/>
    <w:rsid w:val="00083BC7"/>
    <w:rsid w:val="00083CDC"/>
    <w:rsid w:val="00083D3A"/>
    <w:rsid w:val="00083D57"/>
    <w:rsid w:val="00083DDD"/>
    <w:rsid w:val="00083E1B"/>
    <w:rsid w:val="00083ED1"/>
    <w:rsid w:val="00084003"/>
    <w:rsid w:val="0008437B"/>
    <w:rsid w:val="00084423"/>
    <w:rsid w:val="00084510"/>
    <w:rsid w:val="0008466A"/>
    <w:rsid w:val="000846AD"/>
    <w:rsid w:val="00084884"/>
    <w:rsid w:val="0008493C"/>
    <w:rsid w:val="00084AA0"/>
    <w:rsid w:val="00084AD1"/>
    <w:rsid w:val="00084C38"/>
    <w:rsid w:val="00084C9D"/>
    <w:rsid w:val="00084EC3"/>
    <w:rsid w:val="00084F7E"/>
    <w:rsid w:val="000851CE"/>
    <w:rsid w:val="000851D4"/>
    <w:rsid w:val="00085497"/>
    <w:rsid w:val="000854AC"/>
    <w:rsid w:val="00085696"/>
    <w:rsid w:val="00085875"/>
    <w:rsid w:val="00085AD2"/>
    <w:rsid w:val="00085AF7"/>
    <w:rsid w:val="00085B1F"/>
    <w:rsid w:val="00085EA6"/>
    <w:rsid w:val="00085F94"/>
    <w:rsid w:val="00085FFC"/>
    <w:rsid w:val="00086095"/>
    <w:rsid w:val="000861B4"/>
    <w:rsid w:val="00086825"/>
    <w:rsid w:val="00086908"/>
    <w:rsid w:val="00086911"/>
    <w:rsid w:val="00086BB4"/>
    <w:rsid w:val="00086C08"/>
    <w:rsid w:val="00086CB1"/>
    <w:rsid w:val="00086CD7"/>
    <w:rsid w:val="00086D84"/>
    <w:rsid w:val="00087091"/>
    <w:rsid w:val="00087097"/>
    <w:rsid w:val="00087142"/>
    <w:rsid w:val="00087228"/>
    <w:rsid w:val="000872EF"/>
    <w:rsid w:val="000873EF"/>
    <w:rsid w:val="00087405"/>
    <w:rsid w:val="0008741B"/>
    <w:rsid w:val="0008753F"/>
    <w:rsid w:val="0008760A"/>
    <w:rsid w:val="00087768"/>
    <w:rsid w:val="00087805"/>
    <w:rsid w:val="000878B8"/>
    <w:rsid w:val="000879E3"/>
    <w:rsid w:val="00087A63"/>
    <w:rsid w:val="00087B4C"/>
    <w:rsid w:val="00087C45"/>
    <w:rsid w:val="00087DA2"/>
    <w:rsid w:val="00087E0F"/>
    <w:rsid w:val="00087F6B"/>
    <w:rsid w:val="00090032"/>
    <w:rsid w:val="00090320"/>
    <w:rsid w:val="000907A1"/>
    <w:rsid w:val="000909E6"/>
    <w:rsid w:val="00090CAA"/>
    <w:rsid w:val="00090EF7"/>
    <w:rsid w:val="00091103"/>
    <w:rsid w:val="00091167"/>
    <w:rsid w:val="00091213"/>
    <w:rsid w:val="00091387"/>
    <w:rsid w:val="000913C8"/>
    <w:rsid w:val="0009141D"/>
    <w:rsid w:val="0009153C"/>
    <w:rsid w:val="0009160A"/>
    <w:rsid w:val="00091B52"/>
    <w:rsid w:val="00091C2F"/>
    <w:rsid w:val="00091C63"/>
    <w:rsid w:val="00091C75"/>
    <w:rsid w:val="00091DFF"/>
    <w:rsid w:val="00092209"/>
    <w:rsid w:val="00092698"/>
    <w:rsid w:val="00092870"/>
    <w:rsid w:val="00092ABD"/>
    <w:rsid w:val="00092B24"/>
    <w:rsid w:val="00092B9F"/>
    <w:rsid w:val="00092EC9"/>
    <w:rsid w:val="0009313B"/>
    <w:rsid w:val="0009313C"/>
    <w:rsid w:val="000931A0"/>
    <w:rsid w:val="00093421"/>
    <w:rsid w:val="00093484"/>
    <w:rsid w:val="00093708"/>
    <w:rsid w:val="000937E7"/>
    <w:rsid w:val="000939CA"/>
    <w:rsid w:val="00093A38"/>
    <w:rsid w:val="00093CE7"/>
    <w:rsid w:val="0009469B"/>
    <w:rsid w:val="000948C0"/>
    <w:rsid w:val="000948DA"/>
    <w:rsid w:val="00094D05"/>
    <w:rsid w:val="00094DF2"/>
    <w:rsid w:val="00094F02"/>
    <w:rsid w:val="00094F15"/>
    <w:rsid w:val="00094FB3"/>
    <w:rsid w:val="00094FFB"/>
    <w:rsid w:val="00095055"/>
    <w:rsid w:val="000950FB"/>
    <w:rsid w:val="00095464"/>
    <w:rsid w:val="00095476"/>
    <w:rsid w:val="000957F6"/>
    <w:rsid w:val="000958DF"/>
    <w:rsid w:val="00095A60"/>
    <w:rsid w:val="00095C1F"/>
    <w:rsid w:val="00095F13"/>
    <w:rsid w:val="00096111"/>
    <w:rsid w:val="00096140"/>
    <w:rsid w:val="00096264"/>
    <w:rsid w:val="000967A4"/>
    <w:rsid w:val="000967A8"/>
    <w:rsid w:val="00096908"/>
    <w:rsid w:val="00096A00"/>
    <w:rsid w:val="00096C18"/>
    <w:rsid w:val="00096E25"/>
    <w:rsid w:val="00096E2A"/>
    <w:rsid w:val="00096F2F"/>
    <w:rsid w:val="00096F8A"/>
    <w:rsid w:val="00096FE2"/>
    <w:rsid w:val="000970CA"/>
    <w:rsid w:val="000971C0"/>
    <w:rsid w:val="00097201"/>
    <w:rsid w:val="000973CC"/>
    <w:rsid w:val="00097501"/>
    <w:rsid w:val="00097554"/>
    <w:rsid w:val="000975AB"/>
    <w:rsid w:val="000975CB"/>
    <w:rsid w:val="00097731"/>
    <w:rsid w:val="0009773D"/>
    <w:rsid w:val="00097B45"/>
    <w:rsid w:val="00097C2F"/>
    <w:rsid w:val="00097D61"/>
    <w:rsid w:val="000A0025"/>
    <w:rsid w:val="000A0120"/>
    <w:rsid w:val="000A0328"/>
    <w:rsid w:val="000A0349"/>
    <w:rsid w:val="000A03A8"/>
    <w:rsid w:val="000A0711"/>
    <w:rsid w:val="000A0734"/>
    <w:rsid w:val="000A095F"/>
    <w:rsid w:val="000A0C36"/>
    <w:rsid w:val="000A0F7F"/>
    <w:rsid w:val="000A114C"/>
    <w:rsid w:val="000A117E"/>
    <w:rsid w:val="000A11BB"/>
    <w:rsid w:val="000A1245"/>
    <w:rsid w:val="000A12D1"/>
    <w:rsid w:val="000A15BA"/>
    <w:rsid w:val="000A16E3"/>
    <w:rsid w:val="000A1756"/>
    <w:rsid w:val="000A1991"/>
    <w:rsid w:val="000A19B9"/>
    <w:rsid w:val="000A1D5B"/>
    <w:rsid w:val="000A1F57"/>
    <w:rsid w:val="000A1F68"/>
    <w:rsid w:val="000A1FDF"/>
    <w:rsid w:val="000A20E5"/>
    <w:rsid w:val="000A2414"/>
    <w:rsid w:val="000A263E"/>
    <w:rsid w:val="000A2694"/>
    <w:rsid w:val="000A26FA"/>
    <w:rsid w:val="000A2785"/>
    <w:rsid w:val="000A2857"/>
    <w:rsid w:val="000A2867"/>
    <w:rsid w:val="000A298B"/>
    <w:rsid w:val="000A2B63"/>
    <w:rsid w:val="000A2BAC"/>
    <w:rsid w:val="000A2BFC"/>
    <w:rsid w:val="000A2D6C"/>
    <w:rsid w:val="000A2F17"/>
    <w:rsid w:val="000A2FE1"/>
    <w:rsid w:val="000A3057"/>
    <w:rsid w:val="000A3203"/>
    <w:rsid w:val="000A32A0"/>
    <w:rsid w:val="000A32A1"/>
    <w:rsid w:val="000A32CD"/>
    <w:rsid w:val="000A359F"/>
    <w:rsid w:val="000A36A7"/>
    <w:rsid w:val="000A37D3"/>
    <w:rsid w:val="000A3931"/>
    <w:rsid w:val="000A3949"/>
    <w:rsid w:val="000A3957"/>
    <w:rsid w:val="000A3E01"/>
    <w:rsid w:val="000A3F83"/>
    <w:rsid w:val="000A400F"/>
    <w:rsid w:val="000A4017"/>
    <w:rsid w:val="000A4051"/>
    <w:rsid w:val="000A41CE"/>
    <w:rsid w:val="000A428E"/>
    <w:rsid w:val="000A42A3"/>
    <w:rsid w:val="000A448C"/>
    <w:rsid w:val="000A4545"/>
    <w:rsid w:val="000A4696"/>
    <w:rsid w:val="000A46C1"/>
    <w:rsid w:val="000A477F"/>
    <w:rsid w:val="000A4797"/>
    <w:rsid w:val="000A47F0"/>
    <w:rsid w:val="000A485A"/>
    <w:rsid w:val="000A4A0A"/>
    <w:rsid w:val="000A4A48"/>
    <w:rsid w:val="000A4B55"/>
    <w:rsid w:val="000A4C4A"/>
    <w:rsid w:val="000A4D65"/>
    <w:rsid w:val="000A4D86"/>
    <w:rsid w:val="000A4E5E"/>
    <w:rsid w:val="000A4E82"/>
    <w:rsid w:val="000A5693"/>
    <w:rsid w:val="000A581D"/>
    <w:rsid w:val="000A5898"/>
    <w:rsid w:val="000A58E1"/>
    <w:rsid w:val="000A5A40"/>
    <w:rsid w:val="000A5B8F"/>
    <w:rsid w:val="000A5D30"/>
    <w:rsid w:val="000A5F19"/>
    <w:rsid w:val="000A5F4F"/>
    <w:rsid w:val="000A6008"/>
    <w:rsid w:val="000A6070"/>
    <w:rsid w:val="000A6232"/>
    <w:rsid w:val="000A65C2"/>
    <w:rsid w:val="000A673B"/>
    <w:rsid w:val="000A6813"/>
    <w:rsid w:val="000A69A6"/>
    <w:rsid w:val="000A6A22"/>
    <w:rsid w:val="000A6AD5"/>
    <w:rsid w:val="000A6C8A"/>
    <w:rsid w:val="000A6CD5"/>
    <w:rsid w:val="000A6E62"/>
    <w:rsid w:val="000A6F88"/>
    <w:rsid w:val="000A7319"/>
    <w:rsid w:val="000A7361"/>
    <w:rsid w:val="000A7484"/>
    <w:rsid w:val="000A754F"/>
    <w:rsid w:val="000A78DF"/>
    <w:rsid w:val="000A7DAB"/>
    <w:rsid w:val="000A7E59"/>
    <w:rsid w:val="000A7FBB"/>
    <w:rsid w:val="000B00E3"/>
    <w:rsid w:val="000B014D"/>
    <w:rsid w:val="000B019D"/>
    <w:rsid w:val="000B01A8"/>
    <w:rsid w:val="000B0316"/>
    <w:rsid w:val="000B03B8"/>
    <w:rsid w:val="000B070F"/>
    <w:rsid w:val="000B075C"/>
    <w:rsid w:val="000B0A12"/>
    <w:rsid w:val="000B0C0E"/>
    <w:rsid w:val="000B0EDE"/>
    <w:rsid w:val="000B105C"/>
    <w:rsid w:val="000B1175"/>
    <w:rsid w:val="000B11F7"/>
    <w:rsid w:val="000B1238"/>
    <w:rsid w:val="000B12ED"/>
    <w:rsid w:val="000B1334"/>
    <w:rsid w:val="000B1387"/>
    <w:rsid w:val="000B1612"/>
    <w:rsid w:val="000B1768"/>
    <w:rsid w:val="000B187A"/>
    <w:rsid w:val="000B19CF"/>
    <w:rsid w:val="000B1B78"/>
    <w:rsid w:val="000B1B9B"/>
    <w:rsid w:val="000B1C4C"/>
    <w:rsid w:val="000B1DBA"/>
    <w:rsid w:val="000B2036"/>
    <w:rsid w:val="000B217C"/>
    <w:rsid w:val="000B23C3"/>
    <w:rsid w:val="000B25C6"/>
    <w:rsid w:val="000B2746"/>
    <w:rsid w:val="000B279C"/>
    <w:rsid w:val="000B2947"/>
    <w:rsid w:val="000B2AAF"/>
    <w:rsid w:val="000B2AE0"/>
    <w:rsid w:val="000B2CC4"/>
    <w:rsid w:val="000B2DD5"/>
    <w:rsid w:val="000B2EFF"/>
    <w:rsid w:val="000B2F95"/>
    <w:rsid w:val="000B3276"/>
    <w:rsid w:val="000B3385"/>
    <w:rsid w:val="000B35C6"/>
    <w:rsid w:val="000B3645"/>
    <w:rsid w:val="000B3689"/>
    <w:rsid w:val="000B38CC"/>
    <w:rsid w:val="000B3B18"/>
    <w:rsid w:val="000B3BFC"/>
    <w:rsid w:val="000B3C32"/>
    <w:rsid w:val="000B3C8A"/>
    <w:rsid w:val="000B3D0D"/>
    <w:rsid w:val="000B3DB3"/>
    <w:rsid w:val="000B3DBA"/>
    <w:rsid w:val="000B41B1"/>
    <w:rsid w:val="000B4347"/>
    <w:rsid w:val="000B438A"/>
    <w:rsid w:val="000B4437"/>
    <w:rsid w:val="000B443F"/>
    <w:rsid w:val="000B4578"/>
    <w:rsid w:val="000B45E1"/>
    <w:rsid w:val="000B475D"/>
    <w:rsid w:val="000B48D8"/>
    <w:rsid w:val="000B4901"/>
    <w:rsid w:val="000B4B17"/>
    <w:rsid w:val="000B4B4B"/>
    <w:rsid w:val="000B4CB5"/>
    <w:rsid w:val="000B4CFF"/>
    <w:rsid w:val="000B4DA4"/>
    <w:rsid w:val="000B50E5"/>
    <w:rsid w:val="000B5206"/>
    <w:rsid w:val="000B5247"/>
    <w:rsid w:val="000B5572"/>
    <w:rsid w:val="000B56EE"/>
    <w:rsid w:val="000B5869"/>
    <w:rsid w:val="000B58DF"/>
    <w:rsid w:val="000B5906"/>
    <w:rsid w:val="000B59F3"/>
    <w:rsid w:val="000B5A32"/>
    <w:rsid w:val="000B5A4C"/>
    <w:rsid w:val="000B5B4B"/>
    <w:rsid w:val="000B5C4D"/>
    <w:rsid w:val="000B5C5F"/>
    <w:rsid w:val="000B5CCE"/>
    <w:rsid w:val="000B5D1C"/>
    <w:rsid w:val="000B5F14"/>
    <w:rsid w:val="000B5F1F"/>
    <w:rsid w:val="000B6160"/>
    <w:rsid w:val="000B646E"/>
    <w:rsid w:val="000B6721"/>
    <w:rsid w:val="000B6C35"/>
    <w:rsid w:val="000B6F5D"/>
    <w:rsid w:val="000B723F"/>
    <w:rsid w:val="000B72C0"/>
    <w:rsid w:val="000B72D0"/>
    <w:rsid w:val="000B74E8"/>
    <w:rsid w:val="000B759C"/>
    <w:rsid w:val="000B7B05"/>
    <w:rsid w:val="000B7BFC"/>
    <w:rsid w:val="000B7D2D"/>
    <w:rsid w:val="000B7DCE"/>
    <w:rsid w:val="000B7F19"/>
    <w:rsid w:val="000C00D3"/>
    <w:rsid w:val="000C0208"/>
    <w:rsid w:val="000C02D8"/>
    <w:rsid w:val="000C05DE"/>
    <w:rsid w:val="000C08D9"/>
    <w:rsid w:val="000C0B91"/>
    <w:rsid w:val="000C0F7C"/>
    <w:rsid w:val="000C1199"/>
    <w:rsid w:val="000C12B2"/>
    <w:rsid w:val="000C12BB"/>
    <w:rsid w:val="000C17E4"/>
    <w:rsid w:val="000C1A3B"/>
    <w:rsid w:val="000C1A3F"/>
    <w:rsid w:val="000C1C31"/>
    <w:rsid w:val="000C200E"/>
    <w:rsid w:val="000C2337"/>
    <w:rsid w:val="000C24FA"/>
    <w:rsid w:val="000C25FE"/>
    <w:rsid w:val="000C281D"/>
    <w:rsid w:val="000C29AE"/>
    <w:rsid w:val="000C2A39"/>
    <w:rsid w:val="000C2DEF"/>
    <w:rsid w:val="000C2F7D"/>
    <w:rsid w:val="000C2FC0"/>
    <w:rsid w:val="000C3353"/>
    <w:rsid w:val="000C339D"/>
    <w:rsid w:val="000C3450"/>
    <w:rsid w:val="000C34DF"/>
    <w:rsid w:val="000C3662"/>
    <w:rsid w:val="000C36E3"/>
    <w:rsid w:val="000C3A86"/>
    <w:rsid w:val="000C3B16"/>
    <w:rsid w:val="000C3FCE"/>
    <w:rsid w:val="000C402C"/>
    <w:rsid w:val="000C40DB"/>
    <w:rsid w:val="000C424F"/>
    <w:rsid w:val="000C4339"/>
    <w:rsid w:val="000C44A4"/>
    <w:rsid w:val="000C450B"/>
    <w:rsid w:val="000C455F"/>
    <w:rsid w:val="000C45EC"/>
    <w:rsid w:val="000C492E"/>
    <w:rsid w:val="000C4A56"/>
    <w:rsid w:val="000C4AC1"/>
    <w:rsid w:val="000C4B73"/>
    <w:rsid w:val="000C505E"/>
    <w:rsid w:val="000C510F"/>
    <w:rsid w:val="000C5202"/>
    <w:rsid w:val="000C53B3"/>
    <w:rsid w:val="000C559C"/>
    <w:rsid w:val="000C57A7"/>
    <w:rsid w:val="000C5891"/>
    <w:rsid w:val="000C5C07"/>
    <w:rsid w:val="000C5E4E"/>
    <w:rsid w:val="000C604F"/>
    <w:rsid w:val="000C64A4"/>
    <w:rsid w:val="000C652D"/>
    <w:rsid w:val="000C6620"/>
    <w:rsid w:val="000C670E"/>
    <w:rsid w:val="000C6B4F"/>
    <w:rsid w:val="000C6CBE"/>
    <w:rsid w:val="000C6D1A"/>
    <w:rsid w:val="000C6D26"/>
    <w:rsid w:val="000C708F"/>
    <w:rsid w:val="000C7130"/>
    <w:rsid w:val="000C714A"/>
    <w:rsid w:val="000C714B"/>
    <w:rsid w:val="000C7215"/>
    <w:rsid w:val="000C7266"/>
    <w:rsid w:val="000C72EC"/>
    <w:rsid w:val="000C734B"/>
    <w:rsid w:val="000C743C"/>
    <w:rsid w:val="000C7488"/>
    <w:rsid w:val="000C74BA"/>
    <w:rsid w:val="000C7564"/>
    <w:rsid w:val="000C7777"/>
    <w:rsid w:val="000C7A1B"/>
    <w:rsid w:val="000C7B0A"/>
    <w:rsid w:val="000C7DC2"/>
    <w:rsid w:val="000C7F68"/>
    <w:rsid w:val="000C7FFD"/>
    <w:rsid w:val="000D019A"/>
    <w:rsid w:val="000D01A0"/>
    <w:rsid w:val="000D01D3"/>
    <w:rsid w:val="000D02D7"/>
    <w:rsid w:val="000D05A0"/>
    <w:rsid w:val="000D05E4"/>
    <w:rsid w:val="000D07AB"/>
    <w:rsid w:val="000D08D0"/>
    <w:rsid w:val="000D08D2"/>
    <w:rsid w:val="000D090F"/>
    <w:rsid w:val="000D0CCB"/>
    <w:rsid w:val="000D0F5A"/>
    <w:rsid w:val="000D0F88"/>
    <w:rsid w:val="000D121A"/>
    <w:rsid w:val="000D1367"/>
    <w:rsid w:val="000D13CC"/>
    <w:rsid w:val="000D13F8"/>
    <w:rsid w:val="000D17E0"/>
    <w:rsid w:val="000D1AB5"/>
    <w:rsid w:val="000D1B66"/>
    <w:rsid w:val="000D1E50"/>
    <w:rsid w:val="000D20B5"/>
    <w:rsid w:val="000D2100"/>
    <w:rsid w:val="000D23D6"/>
    <w:rsid w:val="000D2503"/>
    <w:rsid w:val="000D2580"/>
    <w:rsid w:val="000D26A4"/>
    <w:rsid w:val="000D2853"/>
    <w:rsid w:val="000D28D5"/>
    <w:rsid w:val="000D29AC"/>
    <w:rsid w:val="000D2C71"/>
    <w:rsid w:val="000D2C7A"/>
    <w:rsid w:val="000D2D0E"/>
    <w:rsid w:val="000D2D68"/>
    <w:rsid w:val="000D2F0F"/>
    <w:rsid w:val="000D2F21"/>
    <w:rsid w:val="000D2F54"/>
    <w:rsid w:val="000D31D4"/>
    <w:rsid w:val="000D32BE"/>
    <w:rsid w:val="000D3354"/>
    <w:rsid w:val="000D33FA"/>
    <w:rsid w:val="000D3408"/>
    <w:rsid w:val="000D3491"/>
    <w:rsid w:val="000D3623"/>
    <w:rsid w:val="000D3710"/>
    <w:rsid w:val="000D3839"/>
    <w:rsid w:val="000D3863"/>
    <w:rsid w:val="000D3A5E"/>
    <w:rsid w:val="000D3D09"/>
    <w:rsid w:val="000D3DAF"/>
    <w:rsid w:val="000D3F0E"/>
    <w:rsid w:val="000D3FC3"/>
    <w:rsid w:val="000D40AA"/>
    <w:rsid w:val="000D40F0"/>
    <w:rsid w:val="000D4399"/>
    <w:rsid w:val="000D43A9"/>
    <w:rsid w:val="000D45B3"/>
    <w:rsid w:val="000D47E8"/>
    <w:rsid w:val="000D496A"/>
    <w:rsid w:val="000D49CA"/>
    <w:rsid w:val="000D4DEE"/>
    <w:rsid w:val="000D4F49"/>
    <w:rsid w:val="000D51C3"/>
    <w:rsid w:val="000D55C3"/>
    <w:rsid w:val="000D55F6"/>
    <w:rsid w:val="000D573F"/>
    <w:rsid w:val="000D5827"/>
    <w:rsid w:val="000D5E02"/>
    <w:rsid w:val="000D5EA8"/>
    <w:rsid w:val="000D6147"/>
    <w:rsid w:val="000D61A9"/>
    <w:rsid w:val="000D64AD"/>
    <w:rsid w:val="000D656E"/>
    <w:rsid w:val="000D67AB"/>
    <w:rsid w:val="000D6896"/>
    <w:rsid w:val="000D689C"/>
    <w:rsid w:val="000D6A4B"/>
    <w:rsid w:val="000D6A87"/>
    <w:rsid w:val="000D6B12"/>
    <w:rsid w:val="000D6C0F"/>
    <w:rsid w:val="000D6CCC"/>
    <w:rsid w:val="000D6E03"/>
    <w:rsid w:val="000D7040"/>
    <w:rsid w:val="000D70DC"/>
    <w:rsid w:val="000D7352"/>
    <w:rsid w:val="000D7643"/>
    <w:rsid w:val="000D79B8"/>
    <w:rsid w:val="000D79FA"/>
    <w:rsid w:val="000D7AF0"/>
    <w:rsid w:val="000D7B94"/>
    <w:rsid w:val="000D7C16"/>
    <w:rsid w:val="000E0026"/>
    <w:rsid w:val="000E0052"/>
    <w:rsid w:val="000E027D"/>
    <w:rsid w:val="000E03F5"/>
    <w:rsid w:val="000E05A4"/>
    <w:rsid w:val="000E06AB"/>
    <w:rsid w:val="000E075E"/>
    <w:rsid w:val="000E082F"/>
    <w:rsid w:val="000E085E"/>
    <w:rsid w:val="000E0EA1"/>
    <w:rsid w:val="000E0F0B"/>
    <w:rsid w:val="000E122B"/>
    <w:rsid w:val="000E12BA"/>
    <w:rsid w:val="000E13BA"/>
    <w:rsid w:val="000E1447"/>
    <w:rsid w:val="000E1468"/>
    <w:rsid w:val="000E147B"/>
    <w:rsid w:val="000E14F1"/>
    <w:rsid w:val="000E154D"/>
    <w:rsid w:val="000E16A2"/>
    <w:rsid w:val="000E1973"/>
    <w:rsid w:val="000E1B4F"/>
    <w:rsid w:val="000E1C2F"/>
    <w:rsid w:val="000E1C7D"/>
    <w:rsid w:val="000E1DE0"/>
    <w:rsid w:val="000E1EFD"/>
    <w:rsid w:val="000E1FBA"/>
    <w:rsid w:val="000E22CC"/>
    <w:rsid w:val="000E256B"/>
    <w:rsid w:val="000E2577"/>
    <w:rsid w:val="000E269E"/>
    <w:rsid w:val="000E2876"/>
    <w:rsid w:val="000E2897"/>
    <w:rsid w:val="000E2A65"/>
    <w:rsid w:val="000E2CBA"/>
    <w:rsid w:val="000E2D1C"/>
    <w:rsid w:val="000E2DE3"/>
    <w:rsid w:val="000E2EFD"/>
    <w:rsid w:val="000E332A"/>
    <w:rsid w:val="000E34EE"/>
    <w:rsid w:val="000E3546"/>
    <w:rsid w:val="000E355F"/>
    <w:rsid w:val="000E35A2"/>
    <w:rsid w:val="000E35AA"/>
    <w:rsid w:val="000E3621"/>
    <w:rsid w:val="000E3623"/>
    <w:rsid w:val="000E3914"/>
    <w:rsid w:val="000E3B51"/>
    <w:rsid w:val="000E3C21"/>
    <w:rsid w:val="000E3D11"/>
    <w:rsid w:val="000E3DC0"/>
    <w:rsid w:val="000E3F1A"/>
    <w:rsid w:val="000E3F28"/>
    <w:rsid w:val="000E3F3C"/>
    <w:rsid w:val="000E438E"/>
    <w:rsid w:val="000E44D7"/>
    <w:rsid w:val="000E44FC"/>
    <w:rsid w:val="000E45C7"/>
    <w:rsid w:val="000E45EA"/>
    <w:rsid w:val="000E4608"/>
    <w:rsid w:val="000E46C4"/>
    <w:rsid w:val="000E48FF"/>
    <w:rsid w:val="000E4A46"/>
    <w:rsid w:val="000E4D0F"/>
    <w:rsid w:val="000E4FA0"/>
    <w:rsid w:val="000E5069"/>
    <w:rsid w:val="000E53C0"/>
    <w:rsid w:val="000E574F"/>
    <w:rsid w:val="000E5796"/>
    <w:rsid w:val="000E5A65"/>
    <w:rsid w:val="000E5B39"/>
    <w:rsid w:val="000E5C45"/>
    <w:rsid w:val="000E5E28"/>
    <w:rsid w:val="000E5ECC"/>
    <w:rsid w:val="000E5F7F"/>
    <w:rsid w:val="000E61F2"/>
    <w:rsid w:val="000E6205"/>
    <w:rsid w:val="000E642F"/>
    <w:rsid w:val="000E653F"/>
    <w:rsid w:val="000E6672"/>
    <w:rsid w:val="000E6765"/>
    <w:rsid w:val="000E6B03"/>
    <w:rsid w:val="000E6BA5"/>
    <w:rsid w:val="000E6C10"/>
    <w:rsid w:val="000E6C65"/>
    <w:rsid w:val="000E6CA1"/>
    <w:rsid w:val="000E6D0F"/>
    <w:rsid w:val="000E6D12"/>
    <w:rsid w:val="000E6D17"/>
    <w:rsid w:val="000E6E46"/>
    <w:rsid w:val="000E6FA1"/>
    <w:rsid w:val="000E6FFE"/>
    <w:rsid w:val="000E7091"/>
    <w:rsid w:val="000E70DA"/>
    <w:rsid w:val="000E72E7"/>
    <w:rsid w:val="000E740E"/>
    <w:rsid w:val="000E75FE"/>
    <w:rsid w:val="000E7702"/>
    <w:rsid w:val="000E7956"/>
    <w:rsid w:val="000E7B47"/>
    <w:rsid w:val="000E7BF7"/>
    <w:rsid w:val="000E7BFB"/>
    <w:rsid w:val="000E7E36"/>
    <w:rsid w:val="000F003E"/>
    <w:rsid w:val="000F0100"/>
    <w:rsid w:val="000F0238"/>
    <w:rsid w:val="000F0593"/>
    <w:rsid w:val="000F06B9"/>
    <w:rsid w:val="000F0703"/>
    <w:rsid w:val="000F09D0"/>
    <w:rsid w:val="000F0AF9"/>
    <w:rsid w:val="000F0B89"/>
    <w:rsid w:val="000F0CB5"/>
    <w:rsid w:val="000F0F4B"/>
    <w:rsid w:val="000F0F51"/>
    <w:rsid w:val="000F1086"/>
    <w:rsid w:val="000F10A6"/>
    <w:rsid w:val="000F143A"/>
    <w:rsid w:val="000F1497"/>
    <w:rsid w:val="000F14A3"/>
    <w:rsid w:val="000F14C5"/>
    <w:rsid w:val="000F1D3B"/>
    <w:rsid w:val="000F2043"/>
    <w:rsid w:val="000F20C6"/>
    <w:rsid w:val="000F211F"/>
    <w:rsid w:val="000F21D8"/>
    <w:rsid w:val="000F22FA"/>
    <w:rsid w:val="000F249E"/>
    <w:rsid w:val="000F250A"/>
    <w:rsid w:val="000F250B"/>
    <w:rsid w:val="000F2858"/>
    <w:rsid w:val="000F29EC"/>
    <w:rsid w:val="000F29EE"/>
    <w:rsid w:val="000F2BC4"/>
    <w:rsid w:val="000F2C1D"/>
    <w:rsid w:val="000F2CE6"/>
    <w:rsid w:val="000F2FC6"/>
    <w:rsid w:val="000F3178"/>
    <w:rsid w:val="000F3676"/>
    <w:rsid w:val="000F371B"/>
    <w:rsid w:val="000F375E"/>
    <w:rsid w:val="000F3771"/>
    <w:rsid w:val="000F3806"/>
    <w:rsid w:val="000F38CB"/>
    <w:rsid w:val="000F3996"/>
    <w:rsid w:val="000F39CE"/>
    <w:rsid w:val="000F3B90"/>
    <w:rsid w:val="000F3C0D"/>
    <w:rsid w:val="000F3D84"/>
    <w:rsid w:val="000F3FC1"/>
    <w:rsid w:val="000F409D"/>
    <w:rsid w:val="000F4395"/>
    <w:rsid w:val="000F43FE"/>
    <w:rsid w:val="000F450B"/>
    <w:rsid w:val="000F4546"/>
    <w:rsid w:val="000F462A"/>
    <w:rsid w:val="000F466F"/>
    <w:rsid w:val="000F4BA4"/>
    <w:rsid w:val="000F512B"/>
    <w:rsid w:val="000F5282"/>
    <w:rsid w:val="000F5566"/>
    <w:rsid w:val="000F55BD"/>
    <w:rsid w:val="000F580E"/>
    <w:rsid w:val="000F5871"/>
    <w:rsid w:val="000F5873"/>
    <w:rsid w:val="000F5883"/>
    <w:rsid w:val="000F5A86"/>
    <w:rsid w:val="000F5B9D"/>
    <w:rsid w:val="000F5C90"/>
    <w:rsid w:val="000F5D47"/>
    <w:rsid w:val="000F603A"/>
    <w:rsid w:val="000F613E"/>
    <w:rsid w:val="000F6351"/>
    <w:rsid w:val="000F63B8"/>
    <w:rsid w:val="000F6837"/>
    <w:rsid w:val="000F68FA"/>
    <w:rsid w:val="000F6AAA"/>
    <w:rsid w:val="000F6C2F"/>
    <w:rsid w:val="000F7186"/>
    <w:rsid w:val="000F7397"/>
    <w:rsid w:val="000F76A1"/>
    <w:rsid w:val="000F77EC"/>
    <w:rsid w:val="000F7873"/>
    <w:rsid w:val="000F7BBE"/>
    <w:rsid w:val="000F7C43"/>
    <w:rsid w:val="000F7D76"/>
    <w:rsid w:val="000F7F99"/>
    <w:rsid w:val="000F7FC8"/>
    <w:rsid w:val="001001DD"/>
    <w:rsid w:val="001002B0"/>
    <w:rsid w:val="0010069C"/>
    <w:rsid w:val="00100779"/>
    <w:rsid w:val="00100960"/>
    <w:rsid w:val="00100ACD"/>
    <w:rsid w:val="00100E97"/>
    <w:rsid w:val="00100EE8"/>
    <w:rsid w:val="00100FF0"/>
    <w:rsid w:val="00101286"/>
    <w:rsid w:val="001012DD"/>
    <w:rsid w:val="001013B9"/>
    <w:rsid w:val="00101469"/>
    <w:rsid w:val="001014C8"/>
    <w:rsid w:val="00101651"/>
    <w:rsid w:val="00101792"/>
    <w:rsid w:val="001018B6"/>
    <w:rsid w:val="0010199F"/>
    <w:rsid w:val="00101ABF"/>
    <w:rsid w:val="00101C08"/>
    <w:rsid w:val="00101C6A"/>
    <w:rsid w:val="00101C8F"/>
    <w:rsid w:val="00101E46"/>
    <w:rsid w:val="0010240A"/>
    <w:rsid w:val="00102568"/>
    <w:rsid w:val="001026E1"/>
    <w:rsid w:val="0010271B"/>
    <w:rsid w:val="0010282B"/>
    <w:rsid w:val="001029B9"/>
    <w:rsid w:val="00102A77"/>
    <w:rsid w:val="00102AE0"/>
    <w:rsid w:val="00102B61"/>
    <w:rsid w:val="00102BB7"/>
    <w:rsid w:val="00103098"/>
    <w:rsid w:val="00103209"/>
    <w:rsid w:val="00103299"/>
    <w:rsid w:val="00103344"/>
    <w:rsid w:val="00103347"/>
    <w:rsid w:val="00103561"/>
    <w:rsid w:val="001037A6"/>
    <w:rsid w:val="00103836"/>
    <w:rsid w:val="00103B08"/>
    <w:rsid w:val="00103C20"/>
    <w:rsid w:val="00103C7B"/>
    <w:rsid w:val="00103DD8"/>
    <w:rsid w:val="00103EDF"/>
    <w:rsid w:val="00103EF2"/>
    <w:rsid w:val="00103FD5"/>
    <w:rsid w:val="00104149"/>
    <w:rsid w:val="00104436"/>
    <w:rsid w:val="00104661"/>
    <w:rsid w:val="001046CA"/>
    <w:rsid w:val="001047E6"/>
    <w:rsid w:val="001047F2"/>
    <w:rsid w:val="001047F8"/>
    <w:rsid w:val="00104807"/>
    <w:rsid w:val="00104832"/>
    <w:rsid w:val="00104882"/>
    <w:rsid w:val="001049EA"/>
    <w:rsid w:val="00104DDE"/>
    <w:rsid w:val="00104EDA"/>
    <w:rsid w:val="00105054"/>
    <w:rsid w:val="0010507F"/>
    <w:rsid w:val="0010511E"/>
    <w:rsid w:val="001051DA"/>
    <w:rsid w:val="001051F5"/>
    <w:rsid w:val="0010531B"/>
    <w:rsid w:val="0010549A"/>
    <w:rsid w:val="001055DF"/>
    <w:rsid w:val="00105660"/>
    <w:rsid w:val="0010566A"/>
    <w:rsid w:val="001059F3"/>
    <w:rsid w:val="00105A05"/>
    <w:rsid w:val="00105A30"/>
    <w:rsid w:val="00105BCD"/>
    <w:rsid w:val="00105BE6"/>
    <w:rsid w:val="00105D5C"/>
    <w:rsid w:val="00105F66"/>
    <w:rsid w:val="00106042"/>
    <w:rsid w:val="00106072"/>
    <w:rsid w:val="00106130"/>
    <w:rsid w:val="00106250"/>
    <w:rsid w:val="001062C1"/>
    <w:rsid w:val="001062E3"/>
    <w:rsid w:val="001063B9"/>
    <w:rsid w:val="00106619"/>
    <w:rsid w:val="00106712"/>
    <w:rsid w:val="0010684E"/>
    <w:rsid w:val="0010697C"/>
    <w:rsid w:val="001069D7"/>
    <w:rsid w:val="00106A3A"/>
    <w:rsid w:val="00106C4E"/>
    <w:rsid w:val="00106C52"/>
    <w:rsid w:val="00106FD4"/>
    <w:rsid w:val="0010710B"/>
    <w:rsid w:val="0010714A"/>
    <w:rsid w:val="0010718A"/>
    <w:rsid w:val="00107254"/>
    <w:rsid w:val="001072BE"/>
    <w:rsid w:val="00107318"/>
    <w:rsid w:val="001073BA"/>
    <w:rsid w:val="001073F8"/>
    <w:rsid w:val="00107639"/>
    <w:rsid w:val="0010764B"/>
    <w:rsid w:val="0010778C"/>
    <w:rsid w:val="00107995"/>
    <w:rsid w:val="00107A6D"/>
    <w:rsid w:val="00107B43"/>
    <w:rsid w:val="0011005D"/>
    <w:rsid w:val="001101DE"/>
    <w:rsid w:val="00110234"/>
    <w:rsid w:val="001104CE"/>
    <w:rsid w:val="00110802"/>
    <w:rsid w:val="001108B8"/>
    <w:rsid w:val="00110B0B"/>
    <w:rsid w:val="00110BA1"/>
    <w:rsid w:val="00110CD7"/>
    <w:rsid w:val="00110CDB"/>
    <w:rsid w:val="00110D62"/>
    <w:rsid w:val="00110E47"/>
    <w:rsid w:val="001113F8"/>
    <w:rsid w:val="001118B4"/>
    <w:rsid w:val="001118F3"/>
    <w:rsid w:val="00111E4D"/>
    <w:rsid w:val="00111E8C"/>
    <w:rsid w:val="00112143"/>
    <w:rsid w:val="001122C2"/>
    <w:rsid w:val="001123CA"/>
    <w:rsid w:val="0011254B"/>
    <w:rsid w:val="0011282C"/>
    <w:rsid w:val="00112924"/>
    <w:rsid w:val="001129EB"/>
    <w:rsid w:val="00112C28"/>
    <w:rsid w:val="00112CDD"/>
    <w:rsid w:val="00112D4B"/>
    <w:rsid w:val="00112E40"/>
    <w:rsid w:val="00112E79"/>
    <w:rsid w:val="00112F7B"/>
    <w:rsid w:val="00113438"/>
    <w:rsid w:val="00113443"/>
    <w:rsid w:val="001135C4"/>
    <w:rsid w:val="00113872"/>
    <w:rsid w:val="001138C8"/>
    <w:rsid w:val="00113EDA"/>
    <w:rsid w:val="00113FD3"/>
    <w:rsid w:val="0011410E"/>
    <w:rsid w:val="0011430D"/>
    <w:rsid w:val="00114414"/>
    <w:rsid w:val="001149CA"/>
    <w:rsid w:val="00114A17"/>
    <w:rsid w:val="00114E60"/>
    <w:rsid w:val="00114F7D"/>
    <w:rsid w:val="001150EA"/>
    <w:rsid w:val="00115138"/>
    <w:rsid w:val="0011515B"/>
    <w:rsid w:val="0011527D"/>
    <w:rsid w:val="00115579"/>
    <w:rsid w:val="001155FB"/>
    <w:rsid w:val="00115605"/>
    <w:rsid w:val="0011580F"/>
    <w:rsid w:val="00115B8B"/>
    <w:rsid w:val="00115D2D"/>
    <w:rsid w:val="00115E6A"/>
    <w:rsid w:val="00115EE6"/>
    <w:rsid w:val="00115F36"/>
    <w:rsid w:val="00115F73"/>
    <w:rsid w:val="001160C8"/>
    <w:rsid w:val="00116123"/>
    <w:rsid w:val="001163D5"/>
    <w:rsid w:val="001163D8"/>
    <w:rsid w:val="00116412"/>
    <w:rsid w:val="00116415"/>
    <w:rsid w:val="001164C4"/>
    <w:rsid w:val="00116592"/>
    <w:rsid w:val="001165C6"/>
    <w:rsid w:val="001165E6"/>
    <w:rsid w:val="0011672E"/>
    <w:rsid w:val="00116732"/>
    <w:rsid w:val="0011699A"/>
    <w:rsid w:val="001169E5"/>
    <w:rsid w:val="00116A48"/>
    <w:rsid w:val="00116A62"/>
    <w:rsid w:val="00116AF7"/>
    <w:rsid w:val="00116BAA"/>
    <w:rsid w:val="00116BDA"/>
    <w:rsid w:val="00116C35"/>
    <w:rsid w:val="00116E2C"/>
    <w:rsid w:val="00117170"/>
    <w:rsid w:val="00117184"/>
    <w:rsid w:val="0011718A"/>
    <w:rsid w:val="001171EC"/>
    <w:rsid w:val="0011738D"/>
    <w:rsid w:val="001173FB"/>
    <w:rsid w:val="001174A1"/>
    <w:rsid w:val="001175FE"/>
    <w:rsid w:val="0011786B"/>
    <w:rsid w:val="001178DF"/>
    <w:rsid w:val="00117977"/>
    <w:rsid w:val="00117B1E"/>
    <w:rsid w:val="00117FBA"/>
    <w:rsid w:val="0012012D"/>
    <w:rsid w:val="00120189"/>
    <w:rsid w:val="001202D0"/>
    <w:rsid w:val="001205AC"/>
    <w:rsid w:val="001205F9"/>
    <w:rsid w:val="0012073A"/>
    <w:rsid w:val="0012085D"/>
    <w:rsid w:val="00120864"/>
    <w:rsid w:val="00120A01"/>
    <w:rsid w:val="00120DED"/>
    <w:rsid w:val="00121033"/>
    <w:rsid w:val="00121117"/>
    <w:rsid w:val="00121180"/>
    <w:rsid w:val="001216EC"/>
    <w:rsid w:val="00121731"/>
    <w:rsid w:val="001217A7"/>
    <w:rsid w:val="001218ED"/>
    <w:rsid w:val="00121900"/>
    <w:rsid w:val="00121C65"/>
    <w:rsid w:val="00121D44"/>
    <w:rsid w:val="00121DD1"/>
    <w:rsid w:val="00121DE8"/>
    <w:rsid w:val="00121ECA"/>
    <w:rsid w:val="001220AB"/>
    <w:rsid w:val="00122225"/>
    <w:rsid w:val="00122275"/>
    <w:rsid w:val="0012230F"/>
    <w:rsid w:val="001223A9"/>
    <w:rsid w:val="0012269C"/>
    <w:rsid w:val="00122799"/>
    <w:rsid w:val="00122852"/>
    <w:rsid w:val="00122A38"/>
    <w:rsid w:val="00122C71"/>
    <w:rsid w:val="00122CB1"/>
    <w:rsid w:val="00122F76"/>
    <w:rsid w:val="0012307C"/>
    <w:rsid w:val="0012327B"/>
    <w:rsid w:val="001232A5"/>
    <w:rsid w:val="0012339B"/>
    <w:rsid w:val="00123BFD"/>
    <w:rsid w:val="00123D61"/>
    <w:rsid w:val="001240C6"/>
    <w:rsid w:val="0012411E"/>
    <w:rsid w:val="001242A1"/>
    <w:rsid w:val="00124504"/>
    <w:rsid w:val="001245B9"/>
    <w:rsid w:val="001246B4"/>
    <w:rsid w:val="00124857"/>
    <w:rsid w:val="001249BB"/>
    <w:rsid w:val="00124ABB"/>
    <w:rsid w:val="00124B5D"/>
    <w:rsid w:val="00124C1E"/>
    <w:rsid w:val="00124CB1"/>
    <w:rsid w:val="00125029"/>
    <w:rsid w:val="00125046"/>
    <w:rsid w:val="001250CA"/>
    <w:rsid w:val="00125127"/>
    <w:rsid w:val="0012519F"/>
    <w:rsid w:val="001254D4"/>
    <w:rsid w:val="00125671"/>
    <w:rsid w:val="0012567A"/>
    <w:rsid w:val="001258A2"/>
    <w:rsid w:val="001258E6"/>
    <w:rsid w:val="00125A00"/>
    <w:rsid w:val="00125D4D"/>
    <w:rsid w:val="00125FF7"/>
    <w:rsid w:val="001261A3"/>
    <w:rsid w:val="001261B4"/>
    <w:rsid w:val="00126618"/>
    <w:rsid w:val="001267B3"/>
    <w:rsid w:val="001268A7"/>
    <w:rsid w:val="001268DC"/>
    <w:rsid w:val="00126968"/>
    <w:rsid w:val="001269C0"/>
    <w:rsid w:val="00126B2A"/>
    <w:rsid w:val="00126E48"/>
    <w:rsid w:val="00126EB1"/>
    <w:rsid w:val="00126FDD"/>
    <w:rsid w:val="001270E4"/>
    <w:rsid w:val="00127340"/>
    <w:rsid w:val="00127491"/>
    <w:rsid w:val="00127501"/>
    <w:rsid w:val="0012768F"/>
    <w:rsid w:val="00127967"/>
    <w:rsid w:val="00127CE0"/>
    <w:rsid w:val="00127D0D"/>
    <w:rsid w:val="00127DBC"/>
    <w:rsid w:val="00127F80"/>
    <w:rsid w:val="00127FBA"/>
    <w:rsid w:val="001300C4"/>
    <w:rsid w:val="001301B7"/>
    <w:rsid w:val="00130475"/>
    <w:rsid w:val="0013072B"/>
    <w:rsid w:val="001309B2"/>
    <w:rsid w:val="001309BA"/>
    <w:rsid w:val="00130AB9"/>
    <w:rsid w:val="00130B1B"/>
    <w:rsid w:val="00130C16"/>
    <w:rsid w:val="00130C9B"/>
    <w:rsid w:val="0013101F"/>
    <w:rsid w:val="00131039"/>
    <w:rsid w:val="001311BC"/>
    <w:rsid w:val="00131337"/>
    <w:rsid w:val="0013139D"/>
    <w:rsid w:val="00131570"/>
    <w:rsid w:val="00131713"/>
    <w:rsid w:val="00131851"/>
    <w:rsid w:val="001318C5"/>
    <w:rsid w:val="00131955"/>
    <w:rsid w:val="00131A6C"/>
    <w:rsid w:val="00131D93"/>
    <w:rsid w:val="00131DDC"/>
    <w:rsid w:val="00131E13"/>
    <w:rsid w:val="00131E21"/>
    <w:rsid w:val="00131E31"/>
    <w:rsid w:val="00131F5E"/>
    <w:rsid w:val="00131F80"/>
    <w:rsid w:val="00131FEA"/>
    <w:rsid w:val="001320F3"/>
    <w:rsid w:val="00132105"/>
    <w:rsid w:val="00132180"/>
    <w:rsid w:val="001321AA"/>
    <w:rsid w:val="0013221B"/>
    <w:rsid w:val="00132408"/>
    <w:rsid w:val="001324DF"/>
    <w:rsid w:val="00132604"/>
    <w:rsid w:val="001327F5"/>
    <w:rsid w:val="00132878"/>
    <w:rsid w:val="00132B8E"/>
    <w:rsid w:val="00132C1F"/>
    <w:rsid w:val="00132CA6"/>
    <w:rsid w:val="00132E36"/>
    <w:rsid w:val="001331FC"/>
    <w:rsid w:val="00133201"/>
    <w:rsid w:val="00133207"/>
    <w:rsid w:val="001333FF"/>
    <w:rsid w:val="00133599"/>
    <w:rsid w:val="00133707"/>
    <w:rsid w:val="001338B8"/>
    <w:rsid w:val="00133AC2"/>
    <w:rsid w:val="00133B8A"/>
    <w:rsid w:val="00133BB2"/>
    <w:rsid w:val="00133C56"/>
    <w:rsid w:val="00133E0E"/>
    <w:rsid w:val="00133E3B"/>
    <w:rsid w:val="00133EEB"/>
    <w:rsid w:val="00134053"/>
    <w:rsid w:val="001340F6"/>
    <w:rsid w:val="00134409"/>
    <w:rsid w:val="001345D8"/>
    <w:rsid w:val="001346F2"/>
    <w:rsid w:val="001348D3"/>
    <w:rsid w:val="00134A19"/>
    <w:rsid w:val="00134AC7"/>
    <w:rsid w:val="00134BF6"/>
    <w:rsid w:val="00134CE8"/>
    <w:rsid w:val="00134EF6"/>
    <w:rsid w:val="00135316"/>
    <w:rsid w:val="00135391"/>
    <w:rsid w:val="0013548E"/>
    <w:rsid w:val="001354A4"/>
    <w:rsid w:val="001355ED"/>
    <w:rsid w:val="0013592C"/>
    <w:rsid w:val="00135D7B"/>
    <w:rsid w:val="00135DE8"/>
    <w:rsid w:val="00135F5E"/>
    <w:rsid w:val="0013602A"/>
    <w:rsid w:val="00136068"/>
    <w:rsid w:val="001360FA"/>
    <w:rsid w:val="0013616C"/>
    <w:rsid w:val="0013617B"/>
    <w:rsid w:val="0013627D"/>
    <w:rsid w:val="00136333"/>
    <w:rsid w:val="0013641F"/>
    <w:rsid w:val="0013645A"/>
    <w:rsid w:val="00136528"/>
    <w:rsid w:val="0013669B"/>
    <w:rsid w:val="001369CF"/>
    <w:rsid w:val="00136A34"/>
    <w:rsid w:val="00136E05"/>
    <w:rsid w:val="00136E08"/>
    <w:rsid w:val="00136E47"/>
    <w:rsid w:val="00136F4F"/>
    <w:rsid w:val="00136FD0"/>
    <w:rsid w:val="0013706A"/>
    <w:rsid w:val="0013728E"/>
    <w:rsid w:val="001373F8"/>
    <w:rsid w:val="0013753B"/>
    <w:rsid w:val="0013770E"/>
    <w:rsid w:val="0013771B"/>
    <w:rsid w:val="001378BF"/>
    <w:rsid w:val="00137A49"/>
    <w:rsid w:val="00137AE7"/>
    <w:rsid w:val="00137BA3"/>
    <w:rsid w:val="00137C03"/>
    <w:rsid w:val="00137D3B"/>
    <w:rsid w:val="00137DE7"/>
    <w:rsid w:val="00137FC9"/>
    <w:rsid w:val="00140057"/>
    <w:rsid w:val="00140184"/>
    <w:rsid w:val="001401D9"/>
    <w:rsid w:val="0014024D"/>
    <w:rsid w:val="001402A6"/>
    <w:rsid w:val="001402AB"/>
    <w:rsid w:val="00140348"/>
    <w:rsid w:val="001403D0"/>
    <w:rsid w:val="001403D7"/>
    <w:rsid w:val="0014043D"/>
    <w:rsid w:val="001408E7"/>
    <w:rsid w:val="00140B47"/>
    <w:rsid w:val="00140C74"/>
    <w:rsid w:val="00140D8D"/>
    <w:rsid w:val="00140ED1"/>
    <w:rsid w:val="00140FB0"/>
    <w:rsid w:val="00141024"/>
    <w:rsid w:val="0014103E"/>
    <w:rsid w:val="001411A7"/>
    <w:rsid w:val="00141201"/>
    <w:rsid w:val="0014164E"/>
    <w:rsid w:val="0014168B"/>
    <w:rsid w:val="00141822"/>
    <w:rsid w:val="00141935"/>
    <w:rsid w:val="00141AA0"/>
    <w:rsid w:val="00141B2E"/>
    <w:rsid w:val="00141F55"/>
    <w:rsid w:val="00141FA5"/>
    <w:rsid w:val="00141FA8"/>
    <w:rsid w:val="001421A1"/>
    <w:rsid w:val="001422CD"/>
    <w:rsid w:val="001424A4"/>
    <w:rsid w:val="00142704"/>
    <w:rsid w:val="00142959"/>
    <w:rsid w:val="001429FD"/>
    <w:rsid w:val="00142B28"/>
    <w:rsid w:val="00142D78"/>
    <w:rsid w:val="00142E27"/>
    <w:rsid w:val="00142E99"/>
    <w:rsid w:val="00142FF8"/>
    <w:rsid w:val="001432C4"/>
    <w:rsid w:val="001433AC"/>
    <w:rsid w:val="00143449"/>
    <w:rsid w:val="0014349D"/>
    <w:rsid w:val="00143769"/>
    <w:rsid w:val="0014388B"/>
    <w:rsid w:val="001439CD"/>
    <w:rsid w:val="00143B2F"/>
    <w:rsid w:val="00143CD8"/>
    <w:rsid w:val="00143ECF"/>
    <w:rsid w:val="00143FF1"/>
    <w:rsid w:val="00144046"/>
    <w:rsid w:val="0014410F"/>
    <w:rsid w:val="0014416C"/>
    <w:rsid w:val="001442D3"/>
    <w:rsid w:val="001444D5"/>
    <w:rsid w:val="001445D9"/>
    <w:rsid w:val="0014475C"/>
    <w:rsid w:val="00144982"/>
    <w:rsid w:val="00144A44"/>
    <w:rsid w:val="00144A89"/>
    <w:rsid w:val="00144AF6"/>
    <w:rsid w:val="00144BA5"/>
    <w:rsid w:val="00144C86"/>
    <w:rsid w:val="00144E4F"/>
    <w:rsid w:val="00144EE1"/>
    <w:rsid w:val="0014500D"/>
    <w:rsid w:val="001451D7"/>
    <w:rsid w:val="001452F7"/>
    <w:rsid w:val="00145451"/>
    <w:rsid w:val="001454E4"/>
    <w:rsid w:val="0014552F"/>
    <w:rsid w:val="00145570"/>
    <w:rsid w:val="001456A1"/>
    <w:rsid w:val="00145DA2"/>
    <w:rsid w:val="00145FAB"/>
    <w:rsid w:val="0014612A"/>
    <w:rsid w:val="0014612E"/>
    <w:rsid w:val="00146228"/>
    <w:rsid w:val="0014628D"/>
    <w:rsid w:val="0014651A"/>
    <w:rsid w:val="0014661E"/>
    <w:rsid w:val="00146BA1"/>
    <w:rsid w:val="00146BD2"/>
    <w:rsid w:val="00146FF3"/>
    <w:rsid w:val="00147155"/>
    <w:rsid w:val="001471A8"/>
    <w:rsid w:val="00147463"/>
    <w:rsid w:val="00147765"/>
    <w:rsid w:val="001477A4"/>
    <w:rsid w:val="0014795E"/>
    <w:rsid w:val="00147AAE"/>
    <w:rsid w:val="00147AE6"/>
    <w:rsid w:val="00147AEC"/>
    <w:rsid w:val="00147C17"/>
    <w:rsid w:val="001501DE"/>
    <w:rsid w:val="00150341"/>
    <w:rsid w:val="001503C7"/>
    <w:rsid w:val="00150579"/>
    <w:rsid w:val="00150724"/>
    <w:rsid w:val="001509B5"/>
    <w:rsid w:val="00150C35"/>
    <w:rsid w:val="00150C9A"/>
    <w:rsid w:val="00150ED2"/>
    <w:rsid w:val="00151115"/>
    <w:rsid w:val="001511B0"/>
    <w:rsid w:val="001511C4"/>
    <w:rsid w:val="00151484"/>
    <w:rsid w:val="00151535"/>
    <w:rsid w:val="00151705"/>
    <w:rsid w:val="0015180E"/>
    <w:rsid w:val="0015187B"/>
    <w:rsid w:val="00151BDB"/>
    <w:rsid w:val="00151C47"/>
    <w:rsid w:val="00151DA7"/>
    <w:rsid w:val="001521F6"/>
    <w:rsid w:val="00152247"/>
    <w:rsid w:val="001525FE"/>
    <w:rsid w:val="00152669"/>
    <w:rsid w:val="0015280D"/>
    <w:rsid w:val="0015282A"/>
    <w:rsid w:val="001528DD"/>
    <w:rsid w:val="00152A2E"/>
    <w:rsid w:val="00152DE9"/>
    <w:rsid w:val="00152E1A"/>
    <w:rsid w:val="00152F37"/>
    <w:rsid w:val="001531CD"/>
    <w:rsid w:val="0015338B"/>
    <w:rsid w:val="0015355C"/>
    <w:rsid w:val="00153912"/>
    <w:rsid w:val="00153B25"/>
    <w:rsid w:val="001543F1"/>
    <w:rsid w:val="00154461"/>
    <w:rsid w:val="0015497D"/>
    <w:rsid w:val="00154CCF"/>
    <w:rsid w:val="00154DBD"/>
    <w:rsid w:val="00154EF2"/>
    <w:rsid w:val="001550D7"/>
    <w:rsid w:val="00155392"/>
    <w:rsid w:val="0015558E"/>
    <w:rsid w:val="00155962"/>
    <w:rsid w:val="00155BC9"/>
    <w:rsid w:val="001561AE"/>
    <w:rsid w:val="00156217"/>
    <w:rsid w:val="00156238"/>
    <w:rsid w:val="00156393"/>
    <w:rsid w:val="001563C9"/>
    <w:rsid w:val="00156564"/>
    <w:rsid w:val="00156750"/>
    <w:rsid w:val="0015694C"/>
    <w:rsid w:val="00156975"/>
    <w:rsid w:val="0015697E"/>
    <w:rsid w:val="00156983"/>
    <w:rsid w:val="00156C8D"/>
    <w:rsid w:val="00156E3B"/>
    <w:rsid w:val="0015712F"/>
    <w:rsid w:val="00157632"/>
    <w:rsid w:val="0015764B"/>
    <w:rsid w:val="00157934"/>
    <w:rsid w:val="00157B4B"/>
    <w:rsid w:val="00157B66"/>
    <w:rsid w:val="00157E27"/>
    <w:rsid w:val="00157F5A"/>
    <w:rsid w:val="00160023"/>
    <w:rsid w:val="00160147"/>
    <w:rsid w:val="0016025A"/>
    <w:rsid w:val="00160307"/>
    <w:rsid w:val="00160595"/>
    <w:rsid w:val="0016065F"/>
    <w:rsid w:val="00160682"/>
    <w:rsid w:val="001606CD"/>
    <w:rsid w:val="001606EB"/>
    <w:rsid w:val="0016074F"/>
    <w:rsid w:val="001608DE"/>
    <w:rsid w:val="001608E2"/>
    <w:rsid w:val="00160937"/>
    <w:rsid w:val="00160A42"/>
    <w:rsid w:val="00160D0D"/>
    <w:rsid w:val="00160D53"/>
    <w:rsid w:val="00160E1C"/>
    <w:rsid w:val="00160E27"/>
    <w:rsid w:val="0016104F"/>
    <w:rsid w:val="00161078"/>
    <w:rsid w:val="001610B0"/>
    <w:rsid w:val="001611CE"/>
    <w:rsid w:val="00161476"/>
    <w:rsid w:val="001614AA"/>
    <w:rsid w:val="0016154A"/>
    <w:rsid w:val="001616B4"/>
    <w:rsid w:val="001616B7"/>
    <w:rsid w:val="00161ACE"/>
    <w:rsid w:val="00161BC7"/>
    <w:rsid w:val="00161EB4"/>
    <w:rsid w:val="00161EFC"/>
    <w:rsid w:val="00161FCF"/>
    <w:rsid w:val="0016228E"/>
    <w:rsid w:val="001623D9"/>
    <w:rsid w:val="00162467"/>
    <w:rsid w:val="001624A3"/>
    <w:rsid w:val="001624F5"/>
    <w:rsid w:val="0016251B"/>
    <w:rsid w:val="0016251E"/>
    <w:rsid w:val="001628BB"/>
    <w:rsid w:val="0016290A"/>
    <w:rsid w:val="00162C95"/>
    <w:rsid w:val="00163309"/>
    <w:rsid w:val="00163545"/>
    <w:rsid w:val="00163804"/>
    <w:rsid w:val="00163828"/>
    <w:rsid w:val="001638BC"/>
    <w:rsid w:val="00163940"/>
    <w:rsid w:val="00163AC4"/>
    <w:rsid w:val="00163AD5"/>
    <w:rsid w:val="00163B23"/>
    <w:rsid w:val="00163B62"/>
    <w:rsid w:val="00163E51"/>
    <w:rsid w:val="00163F25"/>
    <w:rsid w:val="00163F66"/>
    <w:rsid w:val="001643F7"/>
    <w:rsid w:val="001647F1"/>
    <w:rsid w:val="00164875"/>
    <w:rsid w:val="00164AA3"/>
    <w:rsid w:val="00164E15"/>
    <w:rsid w:val="0016512C"/>
    <w:rsid w:val="001652B8"/>
    <w:rsid w:val="00165443"/>
    <w:rsid w:val="00165671"/>
    <w:rsid w:val="001656D6"/>
    <w:rsid w:val="00165711"/>
    <w:rsid w:val="0016578B"/>
    <w:rsid w:val="001657FB"/>
    <w:rsid w:val="00165A00"/>
    <w:rsid w:val="00165CAB"/>
    <w:rsid w:val="00165D21"/>
    <w:rsid w:val="00165E53"/>
    <w:rsid w:val="00166236"/>
    <w:rsid w:val="001663C0"/>
    <w:rsid w:val="001664D2"/>
    <w:rsid w:val="001665BF"/>
    <w:rsid w:val="00166621"/>
    <w:rsid w:val="0016666B"/>
    <w:rsid w:val="001666B6"/>
    <w:rsid w:val="001669F0"/>
    <w:rsid w:val="00166BBE"/>
    <w:rsid w:val="00166C8A"/>
    <w:rsid w:val="0016712E"/>
    <w:rsid w:val="001671CC"/>
    <w:rsid w:val="00167282"/>
    <w:rsid w:val="00167285"/>
    <w:rsid w:val="00167349"/>
    <w:rsid w:val="00167694"/>
    <w:rsid w:val="00167BE0"/>
    <w:rsid w:val="00167DAC"/>
    <w:rsid w:val="00167E61"/>
    <w:rsid w:val="00167F80"/>
    <w:rsid w:val="00167FB2"/>
    <w:rsid w:val="00170274"/>
    <w:rsid w:val="001703DE"/>
    <w:rsid w:val="00170419"/>
    <w:rsid w:val="001704F3"/>
    <w:rsid w:val="00170565"/>
    <w:rsid w:val="0017067E"/>
    <w:rsid w:val="0017082C"/>
    <w:rsid w:val="0017090A"/>
    <w:rsid w:val="00170930"/>
    <w:rsid w:val="00170A10"/>
    <w:rsid w:val="00170B02"/>
    <w:rsid w:val="00170B2A"/>
    <w:rsid w:val="00170BFE"/>
    <w:rsid w:val="00170E65"/>
    <w:rsid w:val="00170F43"/>
    <w:rsid w:val="00170FEC"/>
    <w:rsid w:val="00171215"/>
    <w:rsid w:val="0017124B"/>
    <w:rsid w:val="001713F7"/>
    <w:rsid w:val="00171617"/>
    <w:rsid w:val="0017186E"/>
    <w:rsid w:val="00171881"/>
    <w:rsid w:val="001718EA"/>
    <w:rsid w:val="00171A1B"/>
    <w:rsid w:val="00171C96"/>
    <w:rsid w:val="00171D78"/>
    <w:rsid w:val="00171E4A"/>
    <w:rsid w:val="00172858"/>
    <w:rsid w:val="001729EC"/>
    <w:rsid w:val="00172A13"/>
    <w:rsid w:val="00172A52"/>
    <w:rsid w:val="00172B9F"/>
    <w:rsid w:val="00172CCA"/>
    <w:rsid w:val="00172F29"/>
    <w:rsid w:val="00172F88"/>
    <w:rsid w:val="00173017"/>
    <w:rsid w:val="001731A7"/>
    <w:rsid w:val="001731EE"/>
    <w:rsid w:val="00173225"/>
    <w:rsid w:val="0017325E"/>
    <w:rsid w:val="00173393"/>
    <w:rsid w:val="00173415"/>
    <w:rsid w:val="00173CAD"/>
    <w:rsid w:val="00173DF0"/>
    <w:rsid w:val="00173F1F"/>
    <w:rsid w:val="00173FD9"/>
    <w:rsid w:val="0017420F"/>
    <w:rsid w:val="001743B4"/>
    <w:rsid w:val="0017445A"/>
    <w:rsid w:val="0017455C"/>
    <w:rsid w:val="001745E6"/>
    <w:rsid w:val="00174C8D"/>
    <w:rsid w:val="00174CEF"/>
    <w:rsid w:val="00174D42"/>
    <w:rsid w:val="00174EEF"/>
    <w:rsid w:val="00174F0E"/>
    <w:rsid w:val="00175090"/>
    <w:rsid w:val="001750AA"/>
    <w:rsid w:val="0017514F"/>
    <w:rsid w:val="0017533E"/>
    <w:rsid w:val="00175610"/>
    <w:rsid w:val="001758CD"/>
    <w:rsid w:val="001759ED"/>
    <w:rsid w:val="00175A50"/>
    <w:rsid w:val="00175ABE"/>
    <w:rsid w:val="00175B3E"/>
    <w:rsid w:val="00175B7D"/>
    <w:rsid w:val="00175F19"/>
    <w:rsid w:val="00175FC8"/>
    <w:rsid w:val="00176087"/>
    <w:rsid w:val="0017616A"/>
    <w:rsid w:val="00176314"/>
    <w:rsid w:val="00176325"/>
    <w:rsid w:val="001766E3"/>
    <w:rsid w:val="00176766"/>
    <w:rsid w:val="00176773"/>
    <w:rsid w:val="0017686E"/>
    <w:rsid w:val="00176875"/>
    <w:rsid w:val="0017690F"/>
    <w:rsid w:val="00176986"/>
    <w:rsid w:val="00176A25"/>
    <w:rsid w:val="00176AA7"/>
    <w:rsid w:val="00176C91"/>
    <w:rsid w:val="00176C9E"/>
    <w:rsid w:val="00176DCC"/>
    <w:rsid w:val="00176DE7"/>
    <w:rsid w:val="00176EB2"/>
    <w:rsid w:val="00176F44"/>
    <w:rsid w:val="0017740C"/>
    <w:rsid w:val="0017758A"/>
    <w:rsid w:val="001776AE"/>
    <w:rsid w:val="00177959"/>
    <w:rsid w:val="0017798E"/>
    <w:rsid w:val="00177A9B"/>
    <w:rsid w:val="00177ED7"/>
    <w:rsid w:val="00177F7B"/>
    <w:rsid w:val="00180036"/>
    <w:rsid w:val="001801EB"/>
    <w:rsid w:val="00180246"/>
    <w:rsid w:val="00180394"/>
    <w:rsid w:val="001806CC"/>
    <w:rsid w:val="001807B5"/>
    <w:rsid w:val="00180A0B"/>
    <w:rsid w:val="00180D2B"/>
    <w:rsid w:val="00180DEA"/>
    <w:rsid w:val="00180EBF"/>
    <w:rsid w:val="00180F3F"/>
    <w:rsid w:val="001812DC"/>
    <w:rsid w:val="0018139F"/>
    <w:rsid w:val="00181534"/>
    <w:rsid w:val="001815F0"/>
    <w:rsid w:val="00181698"/>
    <w:rsid w:val="00181970"/>
    <w:rsid w:val="001819D7"/>
    <w:rsid w:val="00181CC4"/>
    <w:rsid w:val="00181D8B"/>
    <w:rsid w:val="00181F77"/>
    <w:rsid w:val="00182092"/>
    <w:rsid w:val="001820DC"/>
    <w:rsid w:val="00182107"/>
    <w:rsid w:val="00182143"/>
    <w:rsid w:val="00182207"/>
    <w:rsid w:val="0018235B"/>
    <w:rsid w:val="001823B0"/>
    <w:rsid w:val="00182603"/>
    <w:rsid w:val="001827CD"/>
    <w:rsid w:val="001829A6"/>
    <w:rsid w:val="00182BA9"/>
    <w:rsid w:val="00182E06"/>
    <w:rsid w:val="00183132"/>
    <w:rsid w:val="001833BB"/>
    <w:rsid w:val="001836B6"/>
    <w:rsid w:val="001838A5"/>
    <w:rsid w:val="00183963"/>
    <w:rsid w:val="00183B92"/>
    <w:rsid w:val="00183E78"/>
    <w:rsid w:val="00183E9D"/>
    <w:rsid w:val="00183F12"/>
    <w:rsid w:val="00184051"/>
    <w:rsid w:val="0018418C"/>
    <w:rsid w:val="00184324"/>
    <w:rsid w:val="001845CD"/>
    <w:rsid w:val="0018469A"/>
    <w:rsid w:val="001846BD"/>
    <w:rsid w:val="00184736"/>
    <w:rsid w:val="0018477F"/>
    <w:rsid w:val="00184825"/>
    <w:rsid w:val="00184A7D"/>
    <w:rsid w:val="00184BE3"/>
    <w:rsid w:val="00184DCD"/>
    <w:rsid w:val="00184DFE"/>
    <w:rsid w:val="00184E53"/>
    <w:rsid w:val="00185061"/>
    <w:rsid w:val="001850A3"/>
    <w:rsid w:val="00185285"/>
    <w:rsid w:val="001852F5"/>
    <w:rsid w:val="001856EA"/>
    <w:rsid w:val="00185AFE"/>
    <w:rsid w:val="00185B84"/>
    <w:rsid w:val="00185CD1"/>
    <w:rsid w:val="00185D69"/>
    <w:rsid w:val="00185EF9"/>
    <w:rsid w:val="00185FAD"/>
    <w:rsid w:val="00185FB6"/>
    <w:rsid w:val="00186120"/>
    <w:rsid w:val="0018618D"/>
    <w:rsid w:val="001861E6"/>
    <w:rsid w:val="00186418"/>
    <w:rsid w:val="00186496"/>
    <w:rsid w:val="00186504"/>
    <w:rsid w:val="0018661E"/>
    <w:rsid w:val="001867AE"/>
    <w:rsid w:val="001867DE"/>
    <w:rsid w:val="00186A85"/>
    <w:rsid w:val="00186ACA"/>
    <w:rsid w:val="00186E87"/>
    <w:rsid w:val="00186FA1"/>
    <w:rsid w:val="00186FFD"/>
    <w:rsid w:val="0018706A"/>
    <w:rsid w:val="00187716"/>
    <w:rsid w:val="001878BC"/>
    <w:rsid w:val="001878C4"/>
    <w:rsid w:val="00187FC4"/>
    <w:rsid w:val="00187FC5"/>
    <w:rsid w:val="00190072"/>
    <w:rsid w:val="001900E2"/>
    <w:rsid w:val="001901E8"/>
    <w:rsid w:val="001902F5"/>
    <w:rsid w:val="00190328"/>
    <w:rsid w:val="00190333"/>
    <w:rsid w:val="0019045D"/>
    <w:rsid w:val="001904A1"/>
    <w:rsid w:val="001905F6"/>
    <w:rsid w:val="0019074E"/>
    <w:rsid w:val="00190A98"/>
    <w:rsid w:val="00190B27"/>
    <w:rsid w:val="00190B62"/>
    <w:rsid w:val="00190C4A"/>
    <w:rsid w:val="00190C75"/>
    <w:rsid w:val="00190E1A"/>
    <w:rsid w:val="00190E25"/>
    <w:rsid w:val="00190E84"/>
    <w:rsid w:val="00190F6F"/>
    <w:rsid w:val="00190F7A"/>
    <w:rsid w:val="00190FD0"/>
    <w:rsid w:val="00191003"/>
    <w:rsid w:val="00191017"/>
    <w:rsid w:val="00191650"/>
    <w:rsid w:val="0019184A"/>
    <w:rsid w:val="00191957"/>
    <w:rsid w:val="001919A3"/>
    <w:rsid w:val="00191AC2"/>
    <w:rsid w:val="00191B2A"/>
    <w:rsid w:val="00191DE0"/>
    <w:rsid w:val="00191EB2"/>
    <w:rsid w:val="00191F70"/>
    <w:rsid w:val="00192052"/>
    <w:rsid w:val="0019216C"/>
    <w:rsid w:val="001921B7"/>
    <w:rsid w:val="00192208"/>
    <w:rsid w:val="001922F4"/>
    <w:rsid w:val="001923D4"/>
    <w:rsid w:val="001923F6"/>
    <w:rsid w:val="001926DA"/>
    <w:rsid w:val="00192705"/>
    <w:rsid w:val="001927AE"/>
    <w:rsid w:val="00192A79"/>
    <w:rsid w:val="00192AC2"/>
    <w:rsid w:val="00192CF9"/>
    <w:rsid w:val="00192D21"/>
    <w:rsid w:val="00192DC7"/>
    <w:rsid w:val="00192E8B"/>
    <w:rsid w:val="0019354E"/>
    <w:rsid w:val="00193569"/>
    <w:rsid w:val="001936CE"/>
    <w:rsid w:val="001936D9"/>
    <w:rsid w:val="00193904"/>
    <w:rsid w:val="00193956"/>
    <w:rsid w:val="00193974"/>
    <w:rsid w:val="00193A5E"/>
    <w:rsid w:val="00193BEC"/>
    <w:rsid w:val="00193F84"/>
    <w:rsid w:val="00193FE9"/>
    <w:rsid w:val="0019407E"/>
    <w:rsid w:val="001941AA"/>
    <w:rsid w:val="0019438D"/>
    <w:rsid w:val="0019457F"/>
    <w:rsid w:val="00194778"/>
    <w:rsid w:val="00194A81"/>
    <w:rsid w:val="00194CCB"/>
    <w:rsid w:val="00194CEC"/>
    <w:rsid w:val="00194F91"/>
    <w:rsid w:val="0019510B"/>
    <w:rsid w:val="00195209"/>
    <w:rsid w:val="00195329"/>
    <w:rsid w:val="0019533B"/>
    <w:rsid w:val="00195373"/>
    <w:rsid w:val="00195438"/>
    <w:rsid w:val="001956DE"/>
    <w:rsid w:val="001957C3"/>
    <w:rsid w:val="001959A3"/>
    <w:rsid w:val="00195A78"/>
    <w:rsid w:val="00195A94"/>
    <w:rsid w:val="00195BA9"/>
    <w:rsid w:val="00195CB9"/>
    <w:rsid w:val="00195D84"/>
    <w:rsid w:val="00195E83"/>
    <w:rsid w:val="001961F2"/>
    <w:rsid w:val="0019620F"/>
    <w:rsid w:val="0019659C"/>
    <w:rsid w:val="001965D2"/>
    <w:rsid w:val="00196620"/>
    <w:rsid w:val="00196684"/>
    <w:rsid w:val="00196732"/>
    <w:rsid w:val="00196A8F"/>
    <w:rsid w:val="00196B4C"/>
    <w:rsid w:val="00196BBF"/>
    <w:rsid w:val="00196CF5"/>
    <w:rsid w:val="00196CF8"/>
    <w:rsid w:val="00196DA2"/>
    <w:rsid w:val="00196E34"/>
    <w:rsid w:val="00197037"/>
    <w:rsid w:val="001970A0"/>
    <w:rsid w:val="0019711C"/>
    <w:rsid w:val="00197156"/>
    <w:rsid w:val="001972AB"/>
    <w:rsid w:val="00197412"/>
    <w:rsid w:val="00197603"/>
    <w:rsid w:val="00197958"/>
    <w:rsid w:val="00197A3B"/>
    <w:rsid w:val="00197A64"/>
    <w:rsid w:val="00197A8E"/>
    <w:rsid w:val="00197C98"/>
    <w:rsid w:val="00197DE9"/>
    <w:rsid w:val="00197E80"/>
    <w:rsid w:val="00197EF6"/>
    <w:rsid w:val="001A0014"/>
    <w:rsid w:val="001A0106"/>
    <w:rsid w:val="001A012D"/>
    <w:rsid w:val="001A0248"/>
    <w:rsid w:val="001A0344"/>
    <w:rsid w:val="001A041E"/>
    <w:rsid w:val="001A0463"/>
    <w:rsid w:val="001A0464"/>
    <w:rsid w:val="001A04E2"/>
    <w:rsid w:val="001A05D4"/>
    <w:rsid w:val="001A0739"/>
    <w:rsid w:val="001A0845"/>
    <w:rsid w:val="001A0BEB"/>
    <w:rsid w:val="001A0BEE"/>
    <w:rsid w:val="001A0E25"/>
    <w:rsid w:val="001A0E4E"/>
    <w:rsid w:val="001A0E75"/>
    <w:rsid w:val="001A118D"/>
    <w:rsid w:val="001A13E2"/>
    <w:rsid w:val="001A155A"/>
    <w:rsid w:val="001A169C"/>
    <w:rsid w:val="001A16FD"/>
    <w:rsid w:val="001A1782"/>
    <w:rsid w:val="001A1944"/>
    <w:rsid w:val="001A196F"/>
    <w:rsid w:val="001A20E0"/>
    <w:rsid w:val="001A23AA"/>
    <w:rsid w:val="001A28E5"/>
    <w:rsid w:val="001A291E"/>
    <w:rsid w:val="001A2CF6"/>
    <w:rsid w:val="001A2E0D"/>
    <w:rsid w:val="001A2FE2"/>
    <w:rsid w:val="001A312C"/>
    <w:rsid w:val="001A32E7"/>
    <w:rsid w:val="001A3349"/>
    <w:rsid w:val="001A33C0"/>
    <w:rsid w:val="001A33F4"/>
    <w:rsid w:val="001A33FE"/>
    <w:rsid w:val="001A3531"/>
    <w:rsid w:val="001A3882"/>
    <w:rsid w:val="001A38C4"/>
    <w:rsid w:val="001A3DCF"/>
    <w:rsid w:val="001A4229"/>
    <w:rsid w:val="001A4293"/>
    <w:rsid w:val="001A4472"/>
    <w:rsid w:val="001A451F"/>
    <w:rsid w:val="001A4600"/>
    <w:rsid w:val="001A4972"/>
    <w:rsid w:val="001A4AFC"/>
    <w:rsid w:val="001A4B18"/>
    <w:rsid w:val="001A5351"/>
    <w:rsid w:val="001A5384"/>
    <w:rsid w:val="001A53B2"/>
    <w:rsid w:val="001A542D"/>
    <w:rsid w:val="001A55A7"/>
    <w:rsid w:val="001A56B4"/>
    <w:rsid w:val="001A56D8"/>
    <w:rsid w:val="001A588D"/>
    <w:rsid w:val="001A5C4F"/>
    <w:rsid w:val="001A5F20"/>
    <w:rsid w:val="001A609E"/>
    <w:rsid w:val="001A628F"/>
    <w:rsid w:val="001A62BE"/>
    <w:rsid w:val="001A6A5E"/>
    <w:rsid w:val="001A6C1D"/>
    <w:rsid w:val="001A6D92"/>
    <w:rsid w:val="001A6F0E"/>
    <w:rsid w:val="001A6F4E"/>
    <w:rsid w:val="001A7023"/>
    <w:rsid w:val="001A7667"/>
    <w:rsid w:val="001A7772"/>
    <w:rsid w:val="001A7833"/>
    <w:rsid w:val="001A7850"/>
    <w:rsid w:val="001A7B10"/>
    <w:rsid w:val="001A7CBE"/>
    <w:rsid w:val="001A7E57"/>
    <w:rsid w:val="001A7F89"/>
    <w:rsid w:val="001B04B5"/>
    <w:rsid w:val="001B08A0"/>
    <w:rsid w:val="001B08A7"/>
    <w:rsid w:val="001B0945"/>
    <w:rsid w:val="001B0BE0"/>
    <w:rsid w:val="001B0C6B"/>
    <w:rsid w:val="001B0D02"/>
    <w:rsid w:val="001B0EEA"/>
    <w:rsid w:val="001B119F"/>
    <w:rsid w:val="001B1524"/>
    <w:rsid w:val="001B155C"/>
    <w:rsid w:val="001B1643"/>
    <w:rsid w:val="001B17A0"/>
    <w:rsid w:val="001B1AF7"/>
    <w:rsid w:val="001B1BDE"/>
    <w:rsid w:val="001B1D1F"/>
    <w:rsid w:val="001B1EC3"/>
    <w:rsid w:val="001B1EC9"/>
    <w:rsid w:val="001B1FEB"/>
    <w:rsid w:val="001B2428"/>
    <w:rsid w:val="001B2517"/>
    <w:rsid w:val="001B26D8"/>
    <w:rsid w:val="001B27BD"/>
    <w:rsid w:val="001B298C"/>
    <w:rsid w:val="001B2A26"/>
    <w:rsid w:val="001B2ABA"/>
    <w:rsid w:val="001B2E01"/>
    <w:rsid w:val="001B327B"/>
    <w:rsid w:val="001B3336"/>
    <w:rsid w:val="001B34CE"/>
    <w:rsid w:val="001B3593"/>
    <w:rsid w:val="001B3B1B"/>
    <w:rsid w:val="001B3D2D"/>
    <w:rsid w:val="001B3E92"/>
    <w:rsid w:val="001B408F"/>
    <w:rsid w:val="001B4183"/>
    <w:rsid w:val="001B41CE"/>
    <w:rsid w:val="001B4248"/>
    <w:rsid w:val="001B4488"/>
    <w:rsid w:val="001B455D"/>
    <w:rsid w:val="001B4568"/>
    <w:rsid w:val="001B46F4"/>
    <w:rsid w:val="001B495A"/>
    <w:rsid w:val="001B4996"/>
    <w:rsid w:val="001B4D73"/>
    <w:rsid w:val="001B4E1E"/>
    <w:rsid w:val="001B57F3"/>
    <w:rsid w:val="001B5904"/>
    <w:rsid w:val="001B5D65"/>
    <w:rsid w:val="001B6108"/>
    <w:rsid w:val="001B63EE"/>
    <w:rsid w:val="001B647A"/>
    <w:rsid w:val="001B6559"/>
    <w:rsid w:val="001B684D"/>
    <w:rsid w:val="001B688B"/>
    <w:rsid w:val="001B68D7"/>
    <w:rsid w:val="001B698D"/>
    <w:rsid w:val="001B6A8D"/>
    <w:rsid w:val="001B6BE2"/>
    <w:rsid w:val="001B6F16"/>
    <w:rsid w:val="001B6FDD"/>
    <w:rsid w:val="001B71A9"/>
    <w:rsid w:val="001B71C6"/>
    <w:rsid w:val="001B7524"/>
    <w:rsid w:val="001B76F2"/>
    <w:rsid w:val="001B7846"/>
    <w:rsid w:val="001B7C1C"/>
    <w:rsid w:val="001B7C22"/>
    <w:rsid w:val="001B7FDB"/>
    <w:rsid w:val="001C00AE"/>
    <w:rsid w:val="001C01A9"/>
    <w:rsid w:val="001C01C6"/>
    <w:rsid w:val="001C0249"/>
    <w:rsid w:val="001C02B2"/>
    <w:rsid w:val="001C0312"/>
    <w:rsid w:val="001C0436"/>
    <w:rsid w:val="001C0543"/>
    <w:rsid w:val="001C077E"/>
    <w:rsid w:val="001C07C8"/>
    <w:rsid w:val="001C0910"/>
    <w:rsid w:val="001C0AA9"/>
    <w:rsid w:val="001C0AED"/>
    <w:rsid w:val="001C0BCF"/>
    <w:rsid w:val="001C0F7D"/>
    <w:rsid w:val="001C1240"/>
    <w:rsid w:val="001C13B3"/>
    <w:rsid w:val="001C1452"/>
    <w:rsid w:val="001C147D"/>
    <w:rsid w:val="001C16F3"/>
    <w:rsid w:val="001C1754"/>
    <w:rsid w:val="001C1913"/>
    <w:rsid w:val="001C196F"/>
    <w:rsid w:val="001C1A53"/>
    <w:rsid w:val="001C1A73"/>
    <w:rsid w:val="001C1BAA"/>
    <w:rsid w:val="001C1ED8"/>
    <w:rsid w:val="001C1EE4"/>
    <w:rsid w:val="001C1F08"/>
    <w:rsid w:val="001C2214"/>
    <w:rsid w:val="001C22BA"/>
    <w:rsid w:val="001C22FD"/>
    <w:rsid w:val="001C24F6"/>
    <w:rsid w:val="001C279C"/>
    <w:rsid w:val="001C2868"/>
    <w:rsid w:val="001C28EC"/>
    <w:rsid w:val="001C2901"/>
    <w:rsid w:val="001C29CE"/>
    <w:rsid w:val="001C2A52"/>
    <w:rsid w:val="001C2B5A"/>
    <w:rsid w:val="001C2C23"/>
    <w:rsid w:val="001C2C68"/>
    <w:rsid w:val="001C2D3F"/>
    <w:rsid w:val="001C2D5B"/>
    <w:rsid w:val="001C2D9F"/>
    <w:rsid w:val="001C2DAD"/>
    <w:rsid w:val="001C2EC6"/>
    <w:rsid w:val="001C304B"/>
    <w:rsid w:val="001C3127"/>
    <w:rsid w:val="001C3366"/>
    <w:rsid w:val="001C377E"/>
    <w:rsid w:val="001C37BE"/>
    <w:rsid w:val="001C37E9"/>
    <w:rsid w:val="001C38B7"/>
    <w:rsid w:val="001C3CB3"/>
    <w:rsid w:val="001C3D95"/>
    <w:rsid w:val="001C4037"/>
    <w:rsid w:val="001C414A"/>
    <w:rsid w:val="001C421A"/>
    <w:rsid w:val="001C4363"/>
    <w:rsid w:val="001C44EA"/>
    <w:rsid w:val="001C4546"/>
    <w:rsid w:val="001C45DA"/>
    <w:rsid w:val="001C4AD9"/>
    <w:rsid w:val="001C4AE5"/>
    <w:rsid w:val="001C4BE4"/>
    <w:rsid w:val="001C4C3F"/>
    <w:rsid w:val="001C4D4D"/>
    <w:rsid w:val="001C4F13"/>
    <w:rsid w:val="001C5138"/>
    <w:rsid w:val="001C516D"/>
    <w:rsid w:val="001C53FF"/>
    <w:rsid w:val="001C54D8"/>
    <w:rsid w:val="001C5695"/>
    <w:rsid w:val="001C5723"/>
    <w:rsid w:val="001C5952"/>
    <w:rsid w:val="001C5A6C"/>
    <w:rsid w:val="001C5D11"/>
    <w:rsid w:val="001C5D14"/>
    <w:rsid w:val="001C5D5A"/>
    <w:rsid w:val="001C5F4F"/>
    <w:rsid w:val="001C5F74"/>
    <w:rsid w:val="001C5F94"/>
    <w:rsid w:val="001C614B"/>
    <w:rsid w:val="001C64BF"/>
    <w:rsid w:val="001C6AF0"/>
    <w:rsid w:val="001C6B94"/>
    <w:rsid w:val="001C6D31"/>
    <w:rsid w:val="001C6F33"/>
    <w:rsid w:val="001C705F"/>
    <w:rsid w:val="001C7066"/>
    <w:rsid w:val="001C71AD"/>
    <w:rsid w:val="001C74A7"/>
    <w:rsid w:val="001C7573"/>
    <w:rsid w:val="001C7663"/>
    <w:rsid w:val="001C7935"/>
    <w:rsid w:val="001C796E"/>
    <w:rsid w:val="001C7CDB"/>
    <w:rsid w:val="001C7DF1"/>
    <w:rsid w:val="001C7E7A"/>
    <w:rsid w:val="001D0065"/>
    <w:rsid w:val="001D00CA"/>
    <w:rsid w:val="001D0239"/>
    <w:rsid w:val="001D0371"/>
    <w:rsid w:val="001D089B"/>
    <w:rsid w:val="001D0927"/>
    <w:rsid w:val="001D09F0"/>
    <w:rsid w:val="001D0B1C"/>
    <w:rsid w:val="001D0C71"/>
    <w:rsid w:val="001D0CB4"/>
    <w:rsid w:val="001D0DEF"/>
    <w:rsid w:val="001D0F60"/>
    <w:rsid w:val="001D11A3"/>
    <w:rsid w:val="001D1356"/>
    <w:rsid w:val="001D147D"/>
    <w:rsid w:val="001D1565"/>
    <w:rsid w:val="001D17DA"/>
    <w:rsid w:val="001D1E2D"/>
    <w:rsid w:val="001D2053"/>
    <w:rsid w:val="001D20C8"/>
    <w:rsid w:val="001D2177"/>
    <w:rsid w:val="001D24E7"/>
    <w:rsid w:val="001D27C3"/>
    <w:rsid w:val="001D2AA8"/>
    <w:rsid w:val="001D2B9C"/>
    <w:rsid w:val="001D2BC2"/>
    <w:rsid w:val="001D2C5F"/>
    <w:rsid w:val="001D2E0E"/>
    <w:rsid w:val="001D2ED7"/>
    <w:rsid w:val="001D2F38"/>
    <w:rsid w:val="001D2FAB"/>
    <w:rsid w:val="001D2FB3"/>
    <w:rsid w:val="001D303F"/>
    <w:rsid w:val="001D3075"/>
    <w:rsid w:val="001D3476"/>
    <w:rsid w:val="001D3484"/>
    <w:rsid w:val="001D36AB"/>
    <w:rsid w:val="001D37C2"/>
    <w:rsid w:val="001D3C6C"/>
    <w:rsid w:val="001D3CA7"/>
    <w:rsid w:val="001D3E04"/>
    <w:rsid w:val="001D3E38"/>
    <w:rsid w:val="001D40AD"/>
    <w:rsid w:val="001D429A"/>
    <w:rsid w:val="001D42AF"/>
    <w:rsid w:val="001D4476"/>
    <w:rsid w:val="001D448B"/>
    <w:rsid w:val="001D45C1"/>
    <w:rsid w:val="001D471C"/>
    <w:rsid w:val="001D48A1"/>
    <w:rsid w:val="001D4930"/>
    <w:rsid w:val="001D4AD3"/>
    <w:rsid w:val="001D4B53"/>
    <w:rsid w:val="001D4B71"/>
    <w:rsid w:val="001D4C88"/>
    <w:rsid w:val="001D4D07"/>
    <w:rsid w:val="001D4D0B"/>
    <w:rsid w:val="001D4E84"/>
    <w:rsid w:val="001D500F"/>
    <w:rsid w:val="001D5306"/>
    <w:rsid w:val="001D577B"/>
    <w:rsid w:val="001D5966"/>
    <w:rsid w:val="001D5999"/>
    <w:rsid w:val="001D5A67"/>
    <w:rsid w:val="001D5B12"/>
    <w:rsid w:val="001D5BAC"/>
    <w:rsid w:val="001D5C6B"/>
    <w:rsid w:val="001D5EF0"/>
    <w:rsid w:val="001D605B"/>
    <w:rsid w:val="001D6149"/>
    <w:rsid w:val="001D6157"/>
    <w:rsid w:val="001D649F"/>
    <w:rsid w:val="001D64C7"/>
    <w:rsid w:val="001D67EE"/>
    <w:rsid w:val="001D695F"/>
    <w:rsid w:val="001D6AB5"/>
    <w:rsid w:val="001D6BA1"/>
    <w:rsid w:val="001D6CCE"/>
    <w:rsid w:val="001D6E9E"/>
    <w:rsid w:val="001D6F08"/>
    <w:rsid w:val="001D6FE4"/>
    <w:rsid w:val="001D7304"/>
    <w:rsid w:val="001D7336"/>
    <w:rsid w:val="001D73A2"/>
    <w:rsid w:val="001D75B6"/>
    <w:rsid w:val="001D769A"/>
    <w:rsid w:val="001D76F6"/>
    <w:rsid w:val="001D77A4"/>
    <w:rsid w:val="001D78A5"/>
    <w:rsid w:val="001D78BD"/>
    <w:rsid w:val="001D79E8"/>
    <w:rsid w:val="001D7A21"/>
    <w:rsid w:val="001D7BE8"/>
    <w:rsid w:val="001D7DAB"/>
    <w:rsid w:val="001D7EAF"/>
    <w:rsid w:val="001D7F80"/>
    <w:rsid w:val="001E003E"/>
    <w:rsid w:val="001E0254"/>
    <w:rsid w:val="001E0295"/>
    <w:rsid w:val="001E0382"/>
    <w:rsid w:val="001E04F4"/>
    <w:rsid w:val="001E0508"/>
    <w:rsid w:val="001E054B"/>
    <w:rsid w:val="001E090F"/>
    <w:rsid w:val="001E094A"/>
    <w:rsid w:val="001E0C23"/>
    <w:rsid w:val="001E127A"/>
    <w:rsid w:val="001E1629"/>
    <w:rsid w:val="001E1665"/>
    <w:rsid w:val="001E1669"/>
    <w:rsid w:val="001E1820"/>
    <w:rsid w:val="001E1935"/>
    <w:rsid w:val="001E1C4C"/>
    <w:rsid w:val="001E1CC7"/>
    <w:rsid w:val="001E1D94"/>
    <w:rsid w:val="001E1FFC"/>
    <w:rsid w:val="001E2228"/>
    <w:rsid w:val="001E222F"/>
    <w:rsid w:val="001E2405"/>
    <w:rsid w:val="001E2495"/>
    <w:rsid w:val="001E2594"/>
    <w:rsid w:val="001E26AF"/>
    <w:rsid w:val="001E2815"/>
    <w:rsid w:val="001E28D6"/>
    <w:rsid w:val="001E28E7"/>
    <w:rsid w:val="001E2948"/>
    <w:rsid w:val="001E29B0"/>
    <w:rsid w:val="001E2A17"/>
    <w:rsid w:val="001E2A76"/>
    <w:rsid w:val="001E2B95"/>
    <w:rsid w:val="001E2B9B"/>
    <w:rsid w:val="001E2C96"/>
    <w:rsid w:val="001E2F52"/>
    <w:rsid w:val="001E3029"/>
    <w:rsid w:val="001E343E"/>
    <w:rsid w:val="001E35C1"/>
    <w:rsid w:val="001E35D8"/>
    <w:rsid w:val="001E3708"/>
    <w:rsid w:val="001E3828"/>
    <w:rsid w:val="001E39F5"/>
    <w:rsid w:val="001E3B66"/>
    <w:rsid w:val="001E3C7E"/>
    <w:rsid w:val="001E3F62"/>
    <w:rsid w:val="001E4130"/>
    <w:rsid w:val="001E4256"/>
    <w:rsid w:val="001E4283"/>
    <w:rsid w:val="001E4414"/>
    <w:rsid w:val="001E4812"/>
    <w:rsid w:val="001E489D"/>
    <w:rsid w:val="001E4978"/>
    <w:rsid w:val="001E4CF3"/>
    <w:rsid w:val="001E4D5C"/>
    <w:rsid w:val="001E4DF4"/>
    <w:rsid w:val="001E4E34"/>
    <w:rsid w:val="001E4E88"/>
    <w:rsid w:val="001E4FD7"/>
    <w:rsid w:val="001E4FE6"/>
    <w:rsid w:val="001E5470"/>
    <w:rsid w:val="001E54EB"/>
    <w:rsid w:val="001E56EF"/>
    <w:rsid w:val="001E5748"/>
    <w:rsid w:val="001E5781"/>
    <w:rsid w:val="001E58D5"/>
    <w:rsid w:val="001E58DE"/>
    <w:rsid w:val="001E59B3"/>
    <w:rsid w:val="001E5B2F"/>
    <w:rsid w:val="001E5CBA"/>
    <w:rsid w:val="001E5E5B"/>
    <w:rsid w:val="001E607F"/>
    <w:rsid w:val="001E6185"/>
    <w:rsid w:val="001E61C4"/>
    <w:rsid w:val="001E6637"/>
    <w:rsid w:val="001E66FD"/>
    <w:rsid w:val="001E67F6"/>
    <w:rsid w:val="001E6A25"/>
    <w:rsid w:val="001E6AA8"/>
    <w:rsid w:val="001E6C3F"/>
    <w:rsid w:val="001E6C64"/>
    <w:rsid w:val="001E6DD4"/>
    <w:rsid w:val="001E6E40"/>
    <w:rsid w:val="001E7013"/>
    <w:rsid w:val="001E709B"/>
    <w:rsid w:val="001E72FD"/>
    <w:rsid w:val="001E7510"/>
    <w:rsid w:val="001E7669"/>
    <w:rsid w:val="001E786C"/>
    <w:rsid w:val="001E78DE"/>
    <w:rsid w:val="001E7C0C"/>
    <w:rsid w:val="001E7C4A"/>
    <w:rsid w:val="001E7F74"/>
    <w:rsid w:val="001E7F9C"/>
    <w:rsid w:val="001F013D"/>
    <w:rsid w:val="001F02F4"/>
    <w:rsid w:val="001F031F"/>
    <w:rsid w:val="001F0564"/>
    <w:rsid w:val="001F05A0"/>
    <w:rsid w:val="001F0842"/>
    <w:rsid w:val="001F088A"/>
    <w:rsid w:val="001F08E2"/>
    <w:rsid w:val="001F0923"/>
    <w:rsid w:val="001F092F"/>
    <w:rsid w:val="001F097D"/>
    <w:rsid w:val="001F09AD"/>
    <w:rsid w:val="001F0B9E"/>
    <w:rsid w:val="001F0C05"/>
    <w:rsid w:val="001F0D75"/>
    <w:rsid w:val="001F0E3D"/>
    <w:rsid w:val="001F105A"/>
    <w:rsid w:val="001F10D3"/>
    <w:rsid w:val="001F10FE"/>
    <w:rsid w:val="001F1110"/>
    <w:rsid w:val="001F12B2"/>
    <w:rsid w:val="001F12C1"/>
    <w:rsid w:val="001F187E"/>
    <w:rsid w:val="001F191F"/>
    <w:rsid w:val="001F1C1F"/>
    <w:rsid w:val="001F1C59"/>
    <w:rsid w:val="001F1C83"/>
    <w:rsid w:val="001F1D6A"/>
    <w:rsid w:val="001F1EDE"/>
    <w:rsid w:val="001F1F29"/>
    <w:rsid w:val="001F225D"/>
    <w:rsid w:val="001F225E"/>
    <w:rsid w:val="001F255E"/>
    <w:rsid w:val="001F27BB"/>
    <w:rsid w:val="001F284C"/>
    <w:rsid w:val="001F28F1"/>
    <w:rsid w:val="001F2A81"/>
    <w:rsid w:val="001F2B28"/>
    <w:rsid w:val="001F2BCB"/>
    <w:rsid w:val="001F2DB6"/>
    <w:rsid w:val="001F2DE4"/>
    <w:rsid w:val="001F2E3D"/>
    <w:rsid w:val="001F2E9D"/>
    <w:rsid w:val="001F317F"/>
    <w:rsid w:val="001F3414"/>
    <w:rsid w:val="001F34DD"/>
    <w:rsid w:val="001F3708"/>
    <w:rsid w:val="001F376F"/>
    <w:rsid w:val="001F3808"/>
    <w:rsid w:val="001F382C"/>
    <w:rsid w:val="001F3A28"/>
    <w:rsid w:val="001F3B18"/>
    <w:rsid w:val="001F3E05"/>
    <w:rsid w:val="001F3EDF"/>
    <w:rsid w:val="001F3FF0"/>
    <w:rsid w:val="001F4342"/>
    <w:rsid w:val="001F43EF"/>
    <w:rsid w:val="001F4405"/>
    <w:rsid w:val="001F442A"/>
    <w:rsid w:val="001F4571"/>
    <w:rsid w:val="001F45D7"/>
    <w:rsid w:val="001F4613"/>
    <w:rsid w:val="001F484A"/>
    <w:rsid w:val="001F493A"/>
    <w:rsid w:val="001F4A41"/>
    <w:rsid w:val="001F4A78"/>
    <w:rsid w:val="001F4D76"/>
    <w:rsid w:val="001F5136"/>
    <w:rsid w:val="001F5272"/>
    <w:rsid w:val="001F53EF"/>
    <w:rsid w:val="001F540B"/>
    <w:rsid w:val="001F5770"/>
    <w:rsid w:val="001F59E9"/>
    <w:rsid w:val="001F5B0E"/>
    <w:rsid w:val="001F5B32"/>
    <w:rsid w:val="001F5C33"/>
    <w:rsid w:val="001F5F35"/>
    <w:rsid w:val="001F60F1"/>
    <w:rsid w:val="001F6367"/>
    <w:rsid w:val="001F6432"/>
    <w:rsid w:val="001F64B2"/>
    <w:rsid w:val="001F65A8"/>
    <w:rsid w:val="001F6620"/>
    <w:rsid w:val="001F6648"/>
    <w:rsid w:val="001F698F"/>
    <w:rsid w:val="001F6999"/>
    <w:rsid w:val="001F6D87"/>
    <w:rsid w:val="001F6FAF"/>
    <w:rsid w:val="001F7060"/>
    <w:rsid w:val="001F7091"/>
    <w:rsid w:val="001F729B"/>
    <w:rsid w:val="001F74F3"/>
    <w:rsid w:val="001F775E"/>
    <w:rsid w:val="001F7776"/>
    <w:rsid w:val="001F777C"/>
    <w:rsid w:val="001F789B"/>
    <w:rsid w:val="001F793D"/>
    <w:rsid w:val="001F793E"/>
    <w:rsid w:val="001F7A52"/>
    <w:rsid w:val="001F7B5A"/>
    <w:rsid w:val="001F7BFB"/>
    <w:rsid w:val="001F7E24"/>
    <w:rsid w:val="002000BE"/>
    <w:rsid w:val="002000FA"/>
    <w:rsid w:val="002006A3"/>
    <w:rsid w:val="002009AA"/>
    <w:rsid w:val="00200C9A"/>
    <w:rsid w:val="00200CAD"/>
    <w:rsid w:val="00200DD1"/>
    <w:rsid w:val="00200F9C"/>
    <w:rsid w:val="00201081"/>
    <w:rsid w:val="0020124C"/>
    <w:rsid w:val="002018EB"/>
    <w:rsid w:val="00201917"/>
    <w:rsid w:val="0020198B"/>
    <w:rsid w:val="00201B7C"/>
    <w:rsid w:val="00201BE3"/>
    <w:rsid w:val="00201E29"/>
    <w:rsid w:val="00201EC0"/>
    <w:rsid w:val="002020E4"/>
    <w:rsid w:val="0020221B"/>
    <w:rsid w:val="002022D6"/>
    <w:rsid w:val="00202340"/>
    <w:rsid w:val="002024D4"/>
    <w:rsid w:val="0020268B"/>
    <w:rsid w:val="00202841"/>
    <w:rsid w:val="0020284C"/>
    <w:rsid w:val="00202F25"/>
    <w:rsid w:val="0020306D"/>
    <w:rsid w:val="00203332"/>
    <w:rsid w:val="002035BA"/>
    <w:rsid w:val="00203660"/>
    <w:rsid w:val="002037DD"/>
    <w:rsid w:val="00203806"/>
    <w:rsid w:val="00203921"/>
    <w:rsid w:val="00203A66"/>
    <w:rsid w:val="00203F05"/>
    <w:rsid w:val="0020487E"/>
    <w:rsid w:val="002049CC"/>
    <w:rsid w:val="002049EE"/>
    <w:rsid w:val="00204A9B"/>
    <w:rsid w:val="00204AAA"/>
    <w:rsid w:val="00204AB7"/>
    <w:rsid w:val="00204B09"/>
    <w:rsid w:val="00204B89"/>
    <w:rsid w:val="00204BAD"/>
    <w:rsid w:val="00204C20"/>
    <w:rsid w:val="00204CF6"/>
    <w:rsid w:val="00204D17"/>
    <w:rsid w:val="00204D30"/>
    <w:rsid w:val="00204F5F"/>
    <w:rsid w:val="00204FA3"/>
    <w:rsid w:val="002051D2"/>
    <w:rsid w:val="002052AF"/>
    <w:rsid w:val="002052D0"/>
    <w:rsid w:val="00205303"/>
    <w:rsid w:val="0020533A"/>
    <w:rsid w:val="002053DD"/>
    <w:rsid w:val="002053F0"/>
    <w:rsid w:val="00205790"/>
    <w:rsid w:val="002057B2"/>
    <w:rsid w:val="0020588A"/>
    <w:rsid w:val="00205A72"/>
    <w:rsid w:val="00205ACC"/>
    <w:rsid w:val="00205B2F"/>
    <w:rsid w:val="00205B38"/>
    <w:rsid w:val="00205B5C"/>
    <w:rsid w:val="00205C66"/>
    <w:rsid w:val="00205D79"/>
    <w:rsid w:val="00205DAC"/>
    <w:rsid w:val="00205E3C"/>
    <w:rsid w:val="00205EBB"/>
    <w:rsid w:val="00205F57"/>
    <w:rsid w:val="002060AD"/>
    <w:rsid w:val="0020610F"/>
    <w:rsid w:val="002061DB"/>
    <w:rsid w:val="00206235"/>
    <w:rsid w:val="002062AB"/>
    <w:rsid w:val="0020656F"/>
    <w:rsid w:val="00206784"/>
    <w:rsid w:val="00206A96"/>
    <w:rsid w:val="00206AFB"/>
    <w:rsid w:val="00207171"/>
    <w:rsid w:val="00207321"/>
    <w:rsid w:val="0020749D"/>
    <w:rsid w:val="0020770F"/>
    <w:rsid w:val="00207B6D"/>
    <w:rsid w:val="00207D5D"/>
    <w:rsid w:val="00210259"/>
    <w:rsid w:val="0021052F"/>
    <w:rsid w:val="002106CC"/>
    <w:rsid w:val="00210976"/>
    <w:rsid w:val="00210D0D"/>
    <w:rsid w:val="00210D86"/>
    <w:rsid w:val="00210F2D"/>
    <w:rsid w:val="0021109D"/>
    <w:rsid w:val="002110B0"/>
    <w:rsid w:val="0021120D"/>
    <w:rsid w:val="002112E4"/>
    <w:rsid w:val="002112F9"/>
    <w:rsid w:val="00211349"/>
    <w:rsid w:val="0021136C"/>
    <w:rsid w:val="00211394"/>
    <w:rsid w:val="00211432"/>
    <w:rsid w:val="002117F9"/>
    <w:rsid w:val="00211827"/>
    <w:rsid w:val="00211885"/>
    <w:rsid w:val="002118BC"/>
    <w:rsid w:val="00211F15"/>
    <w:rsid w:val="00211F64"/>
    <w:rsid w:val="00212078"/>
    <w:rsid w:val="00212080"/>
    <w:rsid w:val="00212215"/>
    <w:rsid w:val="00212660"/>
    <w:rsid w:val="00212794"/>
    <w:rsid w:val="00212810"/>
    <w:rsid w:val="00212AA3"/>
    <w:rsid w:val="00212B04"/>
    <w:rsid w:val="00212B58"/>
    <w:rsid w:val="00212B90"/>
    <w:rsid w:val="00212FD9"/>
    <w:rsid w:val="00213036"/>
    <w:rsid w:val="0021318C"/>
    <w:rsid w:val="0021323F"/>
    <w:rsid w:val="002133B9"/>
    <w:rsid w:val="002133DD"/>
    <w:rsid w:val="0021357C"/>
    <w:rsid w:val="0021362B"/>
    <w:rsid w:val="002136B5"/>
    <w:rsid w:val="00213713"/>
    <w:rsid w:val="00213C4D"/>
    <w:rsid w:val="00213D36"/>
    <w:rsid w:val="00213ECB"/>
    <w:rsid w:val="00213FC3"/>
    <w:rsid w:val="00214187"/>
    <w:rsid w:val="0021439B"/>
    <w:rsid w:val="002143CA"/>
    <w:rsid w:val="00214844"/>
    <w:rsid w:val="0021487C"/>
    <w:rsid w:val="002148D2"/>
    <w:rsid w:val="00214916"/>
    <w:rsid w:val="002149E5"/>
    <w:rsid w:val="002149EF"/>
    <w:rsid w:val="00214C6B"/>
    <w:rsid w:val="00214D25"/>
    <w:rsid w:val="00214D4B"/>
    <w:rsid w:val="00214DB3"/>
    <w:rsid w:val="00214DFB"/>
    <w:rsid w:val="00214EB3"/>
    <w:rsid w:val="00214F10"/>
    <w:rsid w:val="002152A5"/>
    <w:rsid w:val="00215477"/>
    <w:rsid w:val="002157F4"/>
    <w:rsid w:val="00215842"/>
    <w:rsid w:val="0021596D"/>
    <w:rsid w:val="00215A6B"/>
    <w:rsid w:val="00215AD9"/>
    <w:rsid w:val="00215BC1"/>
    <w:rsid w:val="00215BD5"/>
    <w:rsid w:val="00216033"/>
    <w:rsid w:val="0021614A"/>
    <w:rsid w:val="002164CD"/>
    <w:rsid w:val="002164F6"/>
    <w:rsid w:val="0021654E"/>
    <w:rsid w:val="002166F5"/>
    <w:rsid w:val="0021679E"/>
    <w:rsid w:val="0021685E"/>
    <w:rsid w:val="002168F6"/>
    <w:rsid w:val="00216BF4"/>
    <w:rsid w:val="00216E5E"/>
    <w:rsid w:val="00216FB7"/>
    <w:rsid w:val="0021744F"/>
    <w:rsid w:val="002176BB"/>
    <w:rsid w:val="00217826"/>
    <w:rsid w:val="0021799A"/>
    <w:rsid w:val="002179FA"/>
    <w:rsid w:val="00217A9C"/>
    <w:rsid w:val="00217D9E"/>
    <w:rsid w:val="00217E47"/>
    <w:rsid w:val="00217E74"/>
    <w:rsid w:val="00217F8A"/>
    <w:rsid w:val="0022003D"/>
    <w:rsid w:val="00220182"/>
    <w:rsid w:val="00220321"/>
    <w:rsid w:val="002203AE"/>
    <w:rsid w:val="00220520"/>
    <w:rsid w:val="002207BE"/>
    <w:rsid w:val="00220862"/>
    <w:rsid w:val="0022092F"/>
    <w:rsid w:val="00220D03"/>
    <w:rsid w:val="00220D44"/>
    <w:rsid w:val="00221039"/>
    <w:rsid w:val="00221130"/>
    <w:rsid w:val="002211B2"/>
    <w:rsid w:val="00221292"/>
    <w:rsid w:val="00221495"/>
    <w:rsid w:val="002215B1"/>
    <w:rsid w:val="002217E5"/>
    <w:rsid w:val="0022181E"/>
    <w:rsid w:val="0022185A"/>
    <w:rsid w:val="00221992"/>
    <w:rsid w:val="00221BDE"/>
    <w:rsid w:val="00221E67"/>
    <w:rsid w:val="00221F74"/>
    <w:rsid w:val="00222041"/>
    <w:rsid w:val="00222062"/>
    <w:rsid w:val="002222A0"/>
    <w:rsid w:val="0022231C"/>
    <w:rsid w:val="00222352"/>
    <w:rsid w:val="00222385"/>
    <w:rsid w:val="00222410"/>
    <w:rsid w:val="002224D8"/>
    <w:rsid w:val="002224F3"/>
    <w:rsid w:val="002224FC"/>
    <w:rsid w:val="002225E1"/>
    <w:rsid w:val="00222621"/>
    <w:rsid w:val="0022278E"/>
    <w:rsid w:val="002227FE"/>
    <w:rsid w:val="002229DB"/>
    <w:rsid w:val="00222A8A"/>
    <w:rsid w:val="00222AE2"/>
    <w:rsid w:val="00222C15"/>
    <w:rsid w:val="00222C44"/>
    <w:rsid w:val="00222D26"/>
    <w:rsid w:val="00222FB4"/>
    <w:rsid w:val="002230BE"/>
    <w:rsid w:val="002231A0"/>
    <w:rsid w:val="00223376"/>
    <w:rsid w:val="0022376D"/>
    <w:rsid w:val="002239B1"/>
    <w:rsid w:val="002239D7"/>
    <w:rsid w:val="00223A24"/>
    <w:rsid w:val="00223AA5"/>
    <w:rsid w:val="00223AC3"/>
    <w:rsid w:val="00223AEC"/>
    <w:rsid w:val="00223B87"/>
    <w:rsid w:val="00223C24"/>
    <w:rsid w:val="00223C45"/>
    <w:rsid w:val="00223E9F"/>
    <w:rsid w:val="002241E9"/>
    <w:rsid w:val="00224231"/>
    <w:rsid w:val="0022433A"/>
    <w:rsid w:val="00224378"/>
    <w:rsid w:val="0022446F"/>
    <w:rsid w:val="002248C7"/>
    <w:rsid w:val="00224936"/>
    <w:rsid w:val="0022498A"/>
    <w:rsid w:val="00224DD9"/>
    <w:rsid w:val="00224E6C"/>
    <w:rsid w:val="002253AC"/>
    <w:rsid w:val="002253FB"/>
    <w:rsid w:val="002254E2"/>
    <w:rsid w:val="002255D8"/>
    <w:rsid w:val="00225757"/>
    <w:rsid w:val="0022579A"/>
    <w:rsid w:val="00225809"/>
    <w:rsid w:val="002259AF"/>
    <w:rsid w:val="00225AA2"/>
    <w:rsid w:val="00225AF1"/>
    <w:rsid w:val="00225B9B"/>
    <w:rsid w:val="00225BB1"/>
    <w:rsid w:val="00225F76"/>
    <w:rsid w:val="002261A4"/>
    <w:rsid w:val="002262D5"/>
    <w:rsid w:val="002264F8"/>
    <w:rsid w:val="002266CE"/>
    <w:rsid w:val="002266E2"/>
    <w:rsid w:val="00226736"/>
    <w:rsid w:val="00226B31"/>
    <w:rsid w:val="00226C66"/>
    <w:rsid w:val="00226EF5"/>
    <w:rsid w:val="0022709A"/>
    <w:rsid w:val="00227152"/>
    <w:rsid w:val="00227424"/>
    <w:rsid w:val="002277F4"/>
    <w:rsid w:val="0022782D"/>
    <w:rsid w:val="0022791F"/>
    <w:rsid w:val="002279E7"/>
    <w:rsid w:val="00227B09"/>
    <w:rsid w:val="00227B27"/>
    <w:rsid w:val="00227B84"/>
    <w:rsid w:val="00227D40"/>
    <w:rsid w:val="00227D79"/>
    <w:rsid w:val="002300AD"/>
    <w:rsid w:val="002301A3"/>
    <w:rsid w:val="00230271"/>
    <w:rsid w:val="002302B1"/>
    <w:rsid w:val="002302DF"/>
    <w:rsid w:val="00230310"/>
    <w:rsid w:val="00230394"/>
    <w:rsid w:val="0023043F"/>
    <w:rsid w:val="002304C5"/>
    <w:rsid w:val="00230787"/>
    <w:rsid w:val="002307F5"/>
    <w:rsid w:val="00230C3E"/>
    <w:rsid w:val="00230CA2"/>
    <w:rsid w:val="00230CA6"/>
    <w:rsid w:val="00230CE4"/>
    <w:rsid w:val="00230D21"/>
    <w:rsid w:val="00230D6D"/>
    <w:rsid w:val="002313F8"/>
    <w:rsid w:val="0023141C"/>
    <w:rsid w:val="00231599"/>
    <w:rsid w:val="00231ACB"/>
    <w:rsid w:val="00231BD3"/>
    <w:rsid w:val="00231C39"/>
    <w:rsid w:val="00231CC9"/>
    <w:rsid w:val="00231CDD"/>
    <w:rsid w:val="00232067"/>
    <w:rsid w:val="0023206B"/>
    <w:rsid w:val="002320D1"/>
    <w:rsid w:val="002322C9"/>
    <w:rsid w:val="002322F2"/>
    <w:rsid w:val="00232B3D"/>
    <w:rsid w:val="00232D91"/>
    <w:rsid w:val="00232DB1"/>
    <w:rsid w:val="002331CB"/>
    <w:rsid w:val="00233482"/>
    <w:rsid w:val="002336B3"/>
    <w:rsid w:val="00233751"/>
    <w:rsid w:val="002337EF"/>
    <w:rsid w:val="0023383D"/>
    <w:rsid w:val="002339D8"/>
    <w:rsid w:val="00233A16"/>
    <w:rsid w:val="00233B86"/>
    <w:rsid w:val="00233B93"/>
    <w:rsid w:val="00233F36"/>
    <w:rsid w:val="002340DE"/>
    <w:rsid w:val="0023419D"/>
    <w:rsid w:val="00234229"/>
    <w:rsid w:val="0023441E"/>
    <w:rsid w:val="002344BD"/>
    <w:rsid w:val="00234562"/>
    <w:rsid w:val="0023464E"/>
    <w:rsid w:val="00234892"/>
    <w:rsid w:val="002349CD"/>
    <w:rsid w:val="00234AC3"/>
    <w:rsid w:val="00234BCC"/>
    <w:rsid w:val="00234D35"/>
    <w:rsid w:val="00234D8E"/>
    <w:rsid w:val="00234D91"/>
    <w:rsid w:val="00234DEE"/>
    <w:rsid w:val="00235104"/>
    <w:rsid w:val="00235305"/>
    <w:rsid w:val="00235322"/>
    <w:rsid w:val="002353AA"/>
    <w:rsid w:val="00235582"/>
    <w:rsid w:val="0023560E"/>
    <w:rsid w:val="00235DB7"/>
    <w:rsid w:val="00235DF9"/>
    <w:rsid w:val="00235F78"/>
    <w:rsid w:val="0023601C"/>
    <w:rsid w:val="00236066"/>
    <w:rsid w:val="0023637B"/>
    <w:rsid w:val="00236572"/>
    <w:rsid w:val="002369F1"/>
    <w:rsid w:val="00236BCC"/>
    <w:rsid w:val="00236D26"/>
    <w:rsid w:val="00236D37"/>
    <w:rsid w:val="00236E94"/>
    <w:rsid w:val="00237071"/>
    <w:rsid w:val="002373FD"/>
    <w:rsid w:val="002374AA"/>
    <w:rsid w:val="002376F6"/>
    <w:rsid w:val="00237709"/>
    <w:rsid w:val="00237752"/>
    <w:rsid w:val="00237A2D"/>
    <w:rsid w:val="00237BF6"/>
    <w:rsid w:val="00237CF2"/>
    <w:rsid w:val="00237FD0"/>
    <w:rsid w:val="00240180"/>
    <w:rsid w:val="002401D4"/>
    <w:rsid w:val="0024059E"/>
    <w:rsid w:val="00240627"/>
    <w:rsid w:val="0024077B"/>
    <w:rsid w:val="00240A56"/>
    <w:rsid w:val="00240BAC"/>
    <w:rsid w:val="00240FD0"/>
    <w:rsid w:val="002410B2"/>
    <w:rsid w:val="002410D6"/>
    <w:rsid w:val="00241107"/>
    <w:rsid w:val="00241250"/>
    <w:rsid w:val="00241369"/>
    <w:rsid w:val="0024154E"/>
    <w:rsid w:val="0024168E"/>
    <w:rsid w:val="002416CE"/>
    <w:rsid w:val="00241E87"/>
    <w:rsid w:val="00241EA6"/>
    <w:rsid w:val="00241F2C"/>
    <w:rsid w:val="00241FBA"/>
    <w:rsid w:val="002420E6"/>
    <w:rsid w:val="0024249B"/>
    <w:rsid w:val="00242509"/>
    <w:rsid w:val="00242574"/>
    <w:rsid w:val="002425E7"/>
    <w:rsid w:val="002425EB"/>
    <w:rsid w:val="002425FF"/>
    <w:rsid w:val="002426EE"/>
    <w:rsid w:val="00242865"/>
    <w:rsid w:val="002428F6"/>
    <w:rsid w:val="00242ADA"/>
    <w:rsid w:val="00242CF2"/>
    <w:rsid w:val="00242CF8"/>
    <w:rsid w:val="0024300C"/>
    <w:rsid w:val="002430C5"/>
    <w:rsid w:val="002430C6"/>
    <w:rsid w:val="002431F4"/>
    <w:rsid w:val="002432A3"/>
    <w:rsid w:val="00243496"/>
    <w:rsid w:val="002434EB"/>
    <w:rsid w:val="00243501"/>
    <w:rsid w:val="00243568"/>
    <w:rsid w:val="002435BF"/>
    <w:rsid w:val="002435DF"/>
    <w:rsid w:val="002435E4"/>
    <w:rsid w:val="00243694"/>
    <w:rsid w:val="0024369B"/>
    <w:rsid w:val="002436A8"/>
    <w:rsid w:val="002437DA"/>
    <w:rsid w:val="00243833"/>
    <w:rsid w:val="002439DF"/>
    <w:rsid w:val="00243BD4"/>
    <w:rsid w:val="00243D03"/>
    <w:rsid w:val="00243E9A"/>
    <w:rsid w:val="00243EA7"/>
    <w:rsid w:val="00243F0B"/>
    <w:rsid w:val="002440BC"/>
    <w:rsid w:val="002441B8"/>
    <w:rsid w:val="00244283"/>
    <w:rsid w:val="0024435A"/>
    <w:rsid w:val="00244360"/>
    <w:rsid w:val="0024450F"/>
    <w:rsid w:val="00244514"/>
    <w:rsid w:val="0024467C"/>
    <w:rsid w:val="0024485A"/>
    <w:rsid w:val="00244A24"/>
    <w:rsid w:val="00244AE3"/>
    <w:rsid w:val="00244B38"/>
    <w:rsid w:val="00244B73"/>
    <w:rsid w:val="00244C1A"/>
    <w:rsid w:val="00244C40"/>
    <w:rsid w:val="00244CBF"/>
    <w:rsid w:val="00244D7C"/>
    <w:rsid w:val="00244D99"/>
    <w:rsid w:val="00244E8D"/>
    <w:rsid w:val="00244F7D"/>
    <w:rsid w:val="00245106"/>
    <w:rsid w:val="00245250"/>
    <w:rsid w:val="002453FC"/>
    <w:rsid w:val="00245508"/>
    <w:rsid w:val="00245555"/>
    <w:rsid w:val="002455D0"/>
    <w:rsid w:val="0024588E"/>
    <w:rsid w:val="002458AD"/>
    <w:rsid w:val="00245A20"/>
    <w:rsid w:val="00245A48"/>
    <w:rsid w:val="00245AED"/>
    <w:rsid w:val="00245DAF"/>
    <w:rsid w:val="00245F31"/>
    <w:rsid w:val="00245FF2"/>
    <w:rsid w:val="002462B9"/>
    <w:rsid w:val="002469D8"/>
    <w:rsid w:val="00246A00"/>
    <w:rsid w:val="00246ADC"/>
    <w:rsid w:val="00246CBC"/>
    <w:rsid w:val="0024721F"/>
    <w:rsid w:val="00247241"/>
    <w:rsid w:val="0024739E"/>
    <w:rsid w:val="002475C7"/>
    <w:rsid w:val="00247630"/>
    <w:rsid w:val="00247956"/>
    <w:rsid w:val="002479BD"/>
    <w:rsid w:val="00247A28"/>
    <w:rsid w:val="00247F6D"/>
    <w:rsid w:val="00250054"/>
    <w:rsid w:val="00250055"/>
    <w:rsid w:val="00250103"/>
    <w:rsid w:val="0025011B"/>
    <w:rsid w:val="00250143"/>
    <w:rsid w:val="002502EF"/>
    <w:rsid w:val="002504AE"/>
    <w:rsid w:val="0025076F"/>
    <w:rsid w:val="002509CA"/>
    <w:rsid w:val="00250A09"/>
    <w:rsid w:val="00250B97"/>
    <w:rsid w:val="00250F8E"/>
    <w:rsid w:val="00251093"/>
    <w:rsid w:val="002512EE"/>
    <w:rsid w:val="0025132E"/>
    <w:rsid w:val="00251594"/>
    <w:rsid w:val="00251702"/>
    <w:rsid w:val="00251719"/>
    <w:rsid w:val="0025185A"/>
    <w:rsid w:val="00251BCF"/>
    <w:rsid w:val="00251EE7"/>
    <w:rsid w:val="00252268"/>
    <w:rsid w:val="002522B9"/>
    <w:rsid w:val="0025231B"/>
    <w:rsid w:val="002523D3"/>
    <w:rsid w:val="00252545"/>
    <w:rsid w:val="002525F2"/>
    <w:rsid w:val="0025266E"/>
    <w:rsid w:val="00252764"/>
    <w:rsid w:val="00252915"/>
    <w:rsid w:val="00252A17"/>
    <w:rsid w:val="00252B93"/>
    <w:rsid w:val="00252BF2"/>
    <w:rsid w:val="00252CBB"/>
    <w:rsid w:val="00252CDB"/>
    <w:rsid w:val="00252CF1"/>
    <w:rsid w:val="00252EA5"/>
    <w:rsid w:val="00252ECA"/>
    <w:rsid w:val="00252F07"/>
    <w:rsid w:val="00252FB5"/>
    <w:rsid w:val="002530AA"/>
    <w:rsid w:val="00253448"/>
    <w:rsid w:val="00253AAB"/>
    <w:rsid w:val="00253BF6"/>
    <w:rsid w:val="00253D03"/>
    <w:rsid w:val="00253E0D"/>
    <w:rsid w:val="00253F44"/>
    <w:rsid w:val="002541BA"/>
    <w:rsid w:val="00254346"/>
    <w:rsid w:val="00254359"/>
    <w:rsid w:val="00254485"/>
    <w:rsid w:val="002544D7"/>
    <w:rsid w:val="00254C72"/>
    <w:rsid w:val="00254CF3"/>
    <w:rsid w:val="00254D5B"/>
    <w:rsid w:val="00254E7A"/>
    <w:rsid w:val="00254F0A"/>
    <w:rsid w:val="0025504E"/>
    <w:rsid w:val="00255468"/>
    <w:rsid w:val="00255489"/>
    <w:rsid w:val="0025549D"/>
    <w:rsid w:val="002554F4"/>
    <w:rsid w:val="00255699"/>
    <w:rsid w:val="002556C6"/>
    <w:rsid w:val="002556CC"/>
    <w:rsid w:val="002559A7"/>
    <w:rsid w:val="00255CF3"/>
    <w:rsid w:val="00255DFD"/>
    <w:rsid w:val="00255DFE"/>
    <w:rsid w:val="00255F07"/>
    <w:rsid w:val="00255F9B"/>
    <w:rsid w:val="00255FDE"/>
    <w:rsid w:val="00256132"/>
    <w:rsid w:val="0025615A"/>
    <w:rsid w:val="00256596"/>
    <w:rsid w:val="002565D7"/>
    <w:rsid w:val="00256861"/>
    <w:rsid w:val="0025687F"/>
    <w:rsid w:val="00256CED"/>
    <w:rsid w:val="00256CF9"/>
    <w:rsid w:val="00256E8C"/>
    <w:rsid w:val="0025729A"/>
    <w:rsid w:val="00257454"/>
    <w:rsid w:val="00257458"/>
    <w:rsid w:val="002574E2"/>
    <w:rsid w:val="002576CD"/>
    <w:rsid w:val="00257BC0"/>
    <w:rsid w:val="00257CCC"/>
    <w:rsid w:val="00257E42"/>
    <w:rsid w:val="00257E75"/>
    <w:rsid w:val="00257FF3"/>
    <w:rsid w:val="00260076"/>
    <w:rsid w:val="00260294"/>
    <w:rsid w:val="0026043B"/>
    <w:rsid w:val="002605B0"/>
    <w:rsid w:val="0026061B"/>
    <w:rsid w:val="002606BF"/>
    <w:rsid w:val="00260717"/>
    <w:rsid w:val="00260843"/>
    <w:rsid w:val="00260856"/>
    <w:rsid w:val="00260B08"/>
    <w:rsid w:val="00260C19"/>
    <w:rsid w:val="00261167"/>
    <w:rsid w:val="0026131B"/>
    <w:rsid w:val="00261359"/>
    <w:rsid w:val="002615A0"/>
    <w:rsid w:val="00261682"/>
    <w:rsid w:val="00261740"/>
    <w:rsid w:val="002619D4"/>
    <w:rsid w:val="002619E4"/>
    <w:rsid w:val="00261AC4"/>
    <w:rsid w:val="00261C78"/>
    <w:rsid w:val="00261E01"/>
    <w:rsid w:val="00261FB6"/>
    <w:rsid w:val="002620F9"/>
    <w:rsid w:val="0026224E"/>
    <w:rsid w:val="002622BB"/>
    <w:rsid w:val="002622C2"/>
    <w:rsid w:val="00262512"/>
    <w:rsid w:val="00262628"/>
    <w:rsid w:val="00262A49"/>
    <w:rsid w:val="00262B10"/>
    <w:rsid w:val="00262D50"/>
    <w:rsid w:val="00262D95"/>
    <w:rsid w:val="00262D9F"/>
    <w:rsid w:val="00262EB3"/>
    <w:rsid w:val="00262F7F"/>
    <w:rsid w:val="002632CF"/>
    <w:rsid w:val="00263355"/>
    <w:rsid w:val="00263467"/>
    <w:rsid w:val="00263666"/>
    <w:rsid w:val="00263690"/>
    <w:rsid w:val="00263699"/>
    <w:rsid w:val="002638E7"/>
    <w:rsid w:val="00263949"/>
    <w:rsid w:val="0026399E"/>
    <w:rsid w:val="00263DB9"/>
    <w:rsid w:val="00263ED6"/>
    <w:rsid w:val="00263F1D"/>
    <w:rsid w:val="00263F8C"/>
    <w:rsid w:val="00264374"/>
    <w:rsid w:val="00264713"/>
    <w:rsid w:val="00264826"/>
    <w:rsid w:val="00264A7C"/>
    <w:rsid w:val="00264AF9"/>
    <w:rsid w:val="00264C15"/>
    <w:rsid w:val="00265211"/>
    <w:rsid w:val="00265762"/>
    <w:rsid w:val="0026580F"/>
    <w:rsid w:val="0026586D"/>
    <w:rsid w:val="002658F9"/>
    <w:rsid w:val="0026597C"/>
    <w:rsid w:val="00265A24"/>
    <w:rsid w:val="00265AC8"/>
    <w:rsid w:val="00265EAD"/>
    <w:rsid w:val="00265EF1"/>
    <w:rsid w:val="00265F06"/>
    <w:rsid w:val="00265FC7"/>
    <w:rsid w:val="002661E5"/>
    <w:rsid w:val="00266298"/>
    <w:rsid w:val="0026635D"/>
    <w:rsid w:val="0026639E"/>
    <w:rsid w:val="0026648B"/>
    <w:rsid w:val="0026655C"/>
    <w:rsid w:val="00266591"/>
    <w:rsid w:val="0026659B"/>
    <w:rsid w:val="00266655"/>
    <w:rsid w:val="0026672D"/>
    <w:rsid w:val="00266731"/>
    <w:rsid w:val="00266829"/>
    <w:rsid w:val="00266964"/>
    <w:rsid w:val="00266A02"/>
    <w:rsid w:val="00266A65"/>
    <w:rsid w:val="00266EB8"/>
    <w:rsid w:val="00266EC2"/>
    <w:rsid w:val="00267087"/>
    <w:rsid w:val="002670C4"/>
    <w:rsid w:val="0026716E"/>
    <w:rsid w:val="002673A8"/>
    <w:rsid w:val="0026747E"/>
    <w:rsid w:val="002675EF"/>
    <w:rsid w:val="0026761F"/>
    <w:rsid w:val="00267866"/>
    <w:rsid w:val="00267901"/>
    <w:rsid w:val="00267A60"/>
    <w:rsid w:val="00267B4B"/>
    <w:rsid w:val="00267D0C"/>
    <w:rsid w:val="00267F27"/>
    <w:rsid w:val="00270088"/>
    <w:rsid w:val="00270198"/>
    <w:rsid w:val="002702F9"/>
    <w:rsid w:val="00270418"/>
    <w:rsid w:val="00270555"/>
    <w:rsid w:val="0027065C"/>
    <w:rsid w:val="00270732"/>
    <w:rsid w:val="002707DA"/>
    <w:rsid w:val="002709DF"/>
    <w:rsid w:val="00270A9C"/>
    <w:rsid w:val="00270B75"/>
    <w:rsid w:val="00270BED"/>
    <w:rsid w:val="00270C19"/>
    <w:rsid w:val="00270DA2"/>
    <w:rsid w:val="002713D8"/>
    <w:rsid w:val="00271C3F"/>
    <w:rsid w:val="00271C88"/>
    <w:rsid w:val="00271E19"/>
    <w:rsid w:val="00271E31"/>
    <w:rsid w:val="00271E55"/>
    <w:rsid w:val="00271E63"/>
    <w:rsid w:val="0027204B"/>
    <w:rsid w:val="002720BD"/>
    <w:rsid w:val="002723A0"/>
    <w:rsid w:val="002724B6"/>
    <w:rsid w:val="0027256B"/>
    <w:rsid w:val="002725C6"/>
    <w:rsid w:val="002727FB"/>
    <w:rsid w:val="0027290E"/>
    <w:rsid w:val="00272CC0"/>
    <w:rsid w:val="00272E3A"/>
    <w:rsid w:val="00272F82"/>
    <w:rsid w:val="00272FB1"/>
    <w:rsid w:val="00273004"/>
    <w:rsid w:val="0027300A"/>
    <w:rsid w:val="00273223"/>
    <w:rsid w:val="0027325D"/>
    <w:rsid w:val="00273306"/>
    <w:rsid w:val="0027390F"/>
    <w:rsid w:val="00273917"/>
    <w:rsid w:val="00273BAE"/>
    <w:rsid w:val="00273C4C"/>
    <w:rsid w:val="00273C6C"/>
    <w:rsid w:val="00273C8C"/>
    <w:rsid w:val="00273E9F"/>
    <w:rsid w:val="00273EEB"/>
    <w:rsid w:val="002740F7"/>
    <w:rsid w:val="002744B5"/>
    <w:rsid w:val="0027491C"/>
    <w:rsid w:val="00274A1F"/>
    <w:rsid w:val="00274AC4"/>
    <w:rsid w:val="00274B30"/>
    <w:rsid w:val="00274B8E"/>
    <w:rsid w:val="00274C12"/>
    <w:rsid w:val="00274CE8"/>
    <w:rsid w:val="00274D3E"/>
    <w:rsid w:val="00274FB7"/>
    <w:rsid w:val="00275047"/>
    <w:rsid w:val="00275308"/>
    <w:rsid w:val="00275329"/>
    <w:rsid w:val="002754C7"/>
    <w:rsid w:val="00275580"/>
    <w:rsid w:val="00275609"/>
    <w:rsid w:val="00275612"/>
    <w:rsid w:val="00275760"/>
    <w:rsid w:val="00275A96"/>
    <w:rsid w:val="00275BFD"/>
    <w:rsid w:val="00275D2B"/>
    <w:rsid w:val="00275D97"/>
    <w:rsid w:val="00275EB2"/>
    <w:rsid w:val="0027630B"/>
    <w:rsid w:val="00276310"/>
    <w:rsid w:val="00276315"/>
    <w:rsid w:val="0027636F"/>
    <w:rsid w:val="00276578"/>
    <w:rsid w:val="00276596"/>
    <w:rsid w:val="002768C2"/>
    <w:rsid w:val="00276ACB"/>
    <w:rsid w:val="00276B1D"/>
    <w:rsid w:val="00276CFA"/>
    <w:rsid w:val="00276E2C"/>
    <w:rsid w:val="00277004"/>
    <w:rsid w:val="002771D9"/>
    <w:rsid w:val="002771E8"/>
    <w:rsid w:val="00277297"/>
    <w:rsid w:val="00277304"/>
    <w:rsid w:val="0027736A"/>
    <w:rsid w:val="002773B9"/>
    <w:rsid w:val="00277458"/>
    <w:rsid w:val="0027756A"/>
    <w:rsid w:val="00277594"/>
    <w:rsid w:val="002775E9"/>
    <w:rsid w:val="00277687"/>
    <w:rsid w:val="0027772F"/>
    <w:rsid w:val="00277866"/>
    <w:rsid w:val="0027794F"/>
    <w:rsid w:val="002779DD"/>
    <w:rsid w:val="00277B44"/>
    <w:rsid w:val="00277C22"/>
    <w:rsid w:val="00277CD9"/>
    <w:rsid w:val="00280087"/>
    <w:rsid w:val="002800C5"/>
    <w:rsid w:val="0028010C"/>
    <w:rsid w:val="00280150"/>
    <w:rsid w:val="002802AC"/>
    <w:rsid w:val="00280325"/>
    <w:rsid w:val="00280411"/>
    <w:rsid w:val="00280440"/>
    <w:rsid w:val="00280499"/>
    <w:rsid w:val="00280558"/>
    <w:rsid w:val="00280587"/>
    <w:rsid w:val="00280751"/>
    <w:rsid w:val="0028078C"/>
    <w:rsid w:val="00280791"/>
    <w:rsid w:val="0028092D"/>
    <w:rsid w:val="002809BB"/>
    <w:rsid w:val="00280D19"/>
    <w:rsid w:val="00280E64"/>
    <w:rsid w:val="00280F7C"/>
    <w:rsid w:val="0028125E"/>
    <w:rsid w:val="0028136F"/>
    <w:rsid w:val="00281661"/>
    <w:rsid w:val="00281730"/>
    <w:rsid w:val="00281765"/>
    <w:rsid w:val="00281872"/>
    <w:rsid w:val="00281A23"/>
    <w:rsid w:val="00281AC2"/>
    <w:rsid w:val="00281BD7"/>
    <w:rsid w:val="00281F9E"/>
    <w:rsid w:val="002820EB"/>
    <w:rsid w:val="0028214E"/>
    <w:rsid w:val="00282284"/>
    <w:rsid w:val="00282576"/>
    <w:rsid w:val="00282B9F"/>
    <w:rsid w:val="00282CE7"/>
    <w:rsid w:val="00282CF6"/>
    <w:rsid w:val="00282D02"/>
    <w:rsid w:val="00282D3E"/>
    <w:rsid w:val="00282DD7"/>
    <w:rsid w:val="00282E34"/>
    <w:rsid w:val="00282ECD"/>
    <w:rsid w:val="002830BA"/>
    <w:rsid w:val="00283113"/>
    <w:rsid w:val="00283116"/>
    <w:rsid w:val="00283119"/>
    <w:rsid w:val="002831D9"/>
    <w:rsid w:val="00283237"/>
    <w:rsid w:val="00283259"/>
    <w:rsid w:val="002832B6"/>
    <w:rsid w:val="0028331D"/>
    <w:rsid w:val="0028359F"/>
    <w:rsid w:val="002836A4"/>
    <w:rsid w:val="00283735"/>
    <w:rsid w:val="0028379B"/>
    <w:rsid w:val="002837C2"/>
    <w:rsid w:val="00283835"/>
    <w:rsid w:val="00283872"/>
    <w:rsid w:val="002839C6"/>
    <w:rsid w:val="00283A6C"/>
    <w:rsid w:val="00283BE5"/>
    <w:rsid w:val="00283D02"/>
    <w:rsid w:val="00283D82"/>
    <w:rsid w:val="00283DAF"/>
    <w:rsid w:val="00283E5D"/>
    <w:rsid w:val="00283EC0"/>
    <w:rsid w:val="00283F0E"/>
    <w:rsid w:val="00283F2B"/>
    <w:rsid w:val="00283F2C"/>
    <w:rsid w:val="00284133"/>
    <w:rsid w:val="00284135"/>
    <w:rsid w:val="00284159"/>
    <w:rsid w:val="00284228"/>
    <w:rsid w:val="00284304"/>
    <w:rsid w:val="002843EE"/>
    <w:rsid w:val="002846DB"/>
    <w:rsid w:val="00284917"/>
    <w:rsid w:val="00284B11"/>
    <w:rsid w:val="00284B5F"/>
    <w:rsid w:val="00284CC9"/>
    <w:rsid w:val="00284FDE"/>
    <w:rsid w:val="00285161"/>
    <w:rsid w:val="00285255"/>
    <w:rsid w:val="002852E9"/>
    <w:rsid w:val="002853A5"/>
    <w:rsid w:val="002855CC"/>
    <w:rsid w:val="0028566C"/>
    <w:rsid w:val="00285CCC"/>
    <w:rsid w:val="00285E53"/>
    <w:rsid w:val="00285F05"/>
    <w:rsid w:val="00285FC6"/>
    <w:rsid w:val="002860BE"/>
    <w:rsid w:val="00286107"/>
    <w:rsid w:val="002862BB"/>
    <w:rsid w:val="0028632B"/>
    <w:rsid w:val="002864F3"/>
    <w:rsid w:val="002865CF"/>
    <w:rsid w:val="0028676C"/>
    <w:rsid w:val="002867E5"/>
    <w:rsid w:val="0028683A"/>
    <w:rsid w:val="0028696B"/>
    <w:rsid w:val="00286DE5"/>
    <w:rsid w:val="00286E5D"/>
    <w:rsid w:val="00287029"/>
    <w:rsid w:val="00287132"/>
    <w:rsid w:val="00287300"/>
    <w:rsid w:val="002875AD"/>
    <w:rsid w:val="002876A3"/>
    <w:rsid w:val="0028773F"/>
    <w:rsid w:val="0028781C"/>
    <w:rsid w:val="00287857"/>
    <w:rsid w:val="002878B9"/>
    <w:rsid w:val="002879AB"/>
    <w:rsid w:val="00287ECA"/>
    <w:rsid w:val="00287F4D"/>
    <w:rsid w:val="0029005C"/>
    <w:rsid w:val="002901CA"/>
    <w:rsid w:val="00290350"/>
    <w:rsid w:val="002904A3"/>
    <w:rsid w:val="002905E4"/>
    <w:rsid w:val="00290832"/>
    <w:rsid w:val="0029089F"/>
    <w:rsid w:val="002909E6"/>
    <w:rsid w:val="00290A26"/>
    <w:rsid w:val="00290B54"/>
    <w:rsid w:val="00290C14"/>
    <w:rsid w:val="00290DA0"/>
    <w:rsid w:val="00290DED"/>
    <w:rsid w:val="00290F75"/>
    <w:rsid w:val="00291210"/>
    <w:rsid w:val="00291325"/>
    <w:rsid w:val="002915A8"/>
    <w:rsid w:val="0029167D"/>
    <w:rsid w:val="0029174D"/>
    <w:rsid w:val="00291757"/>
    <w:rsid w:val="002919A0"/>
    <w:rsid w:val="00291A09"/>
    <w:rsid w:val="00291AFE"/>
    <w:rsid w:val="00291B0A"/>
    <w:rsid w:val="00291C79"/>
    <w:rsid w:val="00291D30"/>
    <w:rsid w:val="00291DB8"/>
    <w:rsid w:val="00291E31"/>
    <w:rsid w:val="00291E58"/>
    <w:rsid w:val="00292033"/>
    <w:rsid w:val="00292126"/>
    <w:rsid w:val="00292561"/>
    <w:rsid w:val="002929A5"/>
    <w:rsid w:val="002929F8"/>
    <w:rsid w:val="00292A0C"/>
    <w:rsid w:val="00292D6E"/>
    <w:rsid w:val="00292F1F"/>
    <w:rsid w:val="00292FBA"/>
    <w:rsid w:val="002930EA"/>
    <w:rsid w:val="00293174"/>
    <w:rsid w:val="002931B6"/>
    <w:rsid w:val="0029323D"/>
    <w:rsid w:val="002932B6"/>
    <w:rsid w:val="002932F6"/>
    <w:rsid w:val="002933BC"/>
    <w:rsid w:val="002933D9"/>
    <w:rsid w:val="002933E0"/>
    <w:rsid w:val="0029349F"/>
    <w:rsid w:val="002934B0"/>
    <w:rsid w:val="002934C1"/>
    <w:rsid w:val="00293584"/>
    <w:rsid w:val="0029359F"/>
    <w:rsid w:val="00293888"/>
    <w:rsid w:val="002938BE"/>
    <w:rsid w:val="00293C6B"/>
    <w:rsid w:val="00293CC7"/>
    <w:rsid w:val="00293D31"/>
    <w:rsid w:val="00293FB3"/>
    <w:rsid w:val="00294273"/>
    <w:rsid w:val="002943BC"/>
    <w:rsid w:val="002946DA"/>
    <w:rsid w:val="0029491F"/>
    <w:rsid w:val="00294A97"/>
    <w:rsid w:val="00294B1D"/>
    <w:rsid w:val="00294C7C"/>
    <w:rsid w:val="00294F7D"/>
    <w:rsid w:val="0029514F"/>
    <w:rsid w:val="00295176"/>
    <w:rsid w:val="00295388"/>
    <w:rsid w:val="00295DC5"/>
    <w:rsid w:val="00295EC6"/>
    <w:rsid w:val="00295EEF"/>
    <w:rsid w:val="002961D9"/>
    <w:rsid w:val="002961F5"/>
    <w:rsid w:val="00296213"/>
    <w:rsid w:val="0029630F"/>
    <w:rsid w:val="00296432"/>
    <w:rsid w:val="002968AC"/>
    <w:rsid w:val="00296A65"/>
    <w:rsid w:val="00296AE3"/>
    <w:rsid w:val="00296D1C"/>
    <w:rsid w:val="00296D77"/>
    <w:rsid w:val="00296DB5"/>
    <w:rsid w:val="0029704C"/>
    <w:rsid w:val="00297081"/>
    <w:rsid w:val="002970F5"/>
    <w:rsid w:val="00297127"/>
    <w:rsid w:val="002973C2"/>
    <w:rsid w:val="00297439"/>
    <w:rsid w:val="00297493"/>
    <w:rsid w:val="002975E5"/>
    <w:rsid w:val="00297724"/>
    <w:rsid w:val="002977ED"/>
    <w:rsid w:val="00297901"/>
    <w:rsid w:val="00297A16"/>
    <w:rsid w:val="00297B36"/>
    <w:rsid w:val="00297BF6"/>
    <w:rsid w:val="00297C94"/>
    <w:rsid w:val="00297CAC"/>
    <w:rsid w:val="00297CFA"/>
    <w:rsid w:val="00297E95"/>
    <w:rsid w:val="00297EFB"/>
    <w:rsid w:val="00297F2B"/>
    <w:rsid w:val="002A0240"/>
    <w:rsid w:val="002A0297"/>
    <w:rsid w:val="002A02AE"/>
    <w:rsid w:val="002A0333"/>
    <w:rsid w:val="002A038B"/>
    <w:rsid w:val="002A0766"/>
    <w:rsid w:val="002A0828"/>
    <w:rsid w:val="002A09A1"/>
    <w:rsid w:val="002A0CA5"/>
    <w:rsid w:val="002A0E6B"/>
    <w:rsid w:val="002A0F06"/>
    <w:rsid w:val="002A0F9C"/>
    <w:rsid w:val="002A0FA3"/>
    <w:rsid w:val="002A11C1"/>
    <w:rsid w:val="002A12A6"/>
    <w:rsid w:val="002A15DD"/>
    <w:rsid w:val="002A16BD"/>
    <w:rsid w:val="002A1713"/>
    <w:rsid w:val="002A193B"/>
    <w:rsid w:val="002A1A59"/>
    <w:rsid w:val="002A1B43"/>
    <w:rsid w:val="002A1C1A"/>
    <w:rsid w:val="002A1D12"/>
    <w:rsid w:val="002A1F4E"/>
    <w:rsid w:val="002A206E"/>
    <w:rsid w:val="002A20EF"/>
    <w:rsid w:val="002A225A"/>
    <w:rsid w:val="002A264F"/>
    <w:rsid w:val="002A2973"/>
    <w:rsid w:val="002A29CB"/>
    <w:rsid w:val="002A2B08"/>
    <w:rsid w:val="002A2C12"/>
    <w:rsid w:val="002A2C3B"/>
    <w:rsid w:val="002A2D69"/>
    <w:rsid w:val="002A2ECC"/>
    <w:rsid w:val="002A2F0D"/>
    <w:rsid w:val="002A30B4"/>
    <w:rsid w:val="002A3172"/>
    <w:rsid w:val="002A325F"/>
    <w:rsid w:val="002A32CD"/>
    <w:rsid w:val="002A3661"/>
    <w:rsid w:val="002A3687"/>
    <w:rsid w:val="002A381D"/>
    <w:rsid w:val="002A3869"/>
    <w:rsid w:val="002A386E"/>
    <w:rsid w:val="002A38B2"/>
    <w:rsid w:val="002A3B01"/>
    <w:rsid w:val="002A3CE8"/>
    <w:rsid w:val="002A3DFD"/>
    <w:rsid w:val="002A3E42"/>
    <w:rsid w:val="002A3F1A"/>
    <w:rsid w:val="002A3F62"/>
    <w:rsid w:val="002A3FEB"/>
    <w:rsid w:val="002A407F"/>
    <w:rsid w:val="002A43B4"/>
    <w:rsid w:val="002A456C"/>
    <w:rsid w:val="002A4688"/>
    <w:rsid w:val="002A46E6"/>
    <w:rsid w:val="002A48F4"/>
    <w:rsid w:val="002A49B0"/>
    <w:rsid w:val="002A4A73"/>
    <w:rsid w:val="002A4AE9"/>
    <w:rsid w:val="002A4AF8"/>
    <w:rsid w:val="002A4C24"/>
    <w:rsid w:val="002A4C78"/>
    <w:rsid w:val="002A4CF2"/>
    <w:rsid w:val="002A4EFF"/>
    <w:rsid w:val="002A505E"/>
    <w:rsid w:val="002A522E"/>
    <w:rsid w:val="002A5303"/>
    <w:rsid w:val="002A54B3"/>
    <w:rsid w:val="002A57A9"/>
    <w:rsid w:val="002A5914"/>
    <w:rsid w:val="002A5AD2"/>
    <w:rsid w:val="002A5C6D"/>
    <w:rsid w:val="002A5D0E"/>
    <w:rsid w:val="002A5D22"/>
    <w:rsid w:val="002A5D52"/>
    <w:rsid w:val="002A5D92"/>
    <w:rsid w:val="002A5DDB"/>
    <w:rsid w:val="002A603A"/>
    <w:rsid w:val="002A6055"/>
    <w:rsid w:val="002A6401"/>
    <w:rsid w:val="002A6608"/>
    <w:rsid w:val="002A6767"/>
    <w:rsid w:val="002A68DF"/>
    <w:rsid w:val="002A6974"/>
    <w:rsid w:val="002A69D9"/>
    <w:rsid w:val="002A6A16"/>
    <w:rsid w:val="002A6ECB"/>
    <w:rsid w:val="002A6EE7"/>
    <w:rsid w:val="002A6F90"/>
    <w:rsid w:val="002A704D"/>
    <w:rsid w:val="002A734F"/>
    <w:rsid w:val="002A74B3"/>
    <w:rsid w:val="002A75A9"/>
    <w:rsid w:val="002A7B24"/>
    <w:rsid w:val="002A7BF8"/>
    <w:rsid w:val="002A7C6B"/>
    <w:rsid w:val="002A7CA3"/>
    <w:rsid w:val="002A7CCC"/>
    <w:rsid w:val="002A7D74"/>
    <w:rsid w:val="002A7E0E"/>
    <w:rsid w:val="002A7EA3"/>
    <w:rsid w:val="002A7F73"/>
    <w:rsid w:val="002B0106"/>
    <w:rsid w:val="002B01B3"/>
    <w:rsid w:val="002B01D7"/>
    <w:rsid w:val="002B0282"/>
    <w:rsid w:val="002B0357"/>
    <w:rsid w:val="002B0511"/>
    <w:rsid w:val="002B0665"/>
    <w:rsid w:val="002B077B"/>
    <w:rsid w:val="002B0A3A"/>
    <w:rsid w:val="002B0C6D"/>
    <w:rsid w:val="002B0EA3"/>
    <w:rsid w:val="002B1019"/>
    <w:rsid w:val="002B108F"/>
    <w:rsid w:val="002B1968"/>
    <w:rsid w:val="002B19AA"/>
    <w:rsid w:val="002B19F2"/>
    <w:rsid w:val="002B1A95"/>
    <w:rsid w:val="002B1AAC"/>
    <w:rsid w:val="002B1E54"/>
    <w:rsid w:val="002B207C"/>
    <w:rsid w:val="002B2114"/>
    <w:rsid w:val="002B213F"/>
    <w:rsid w:val="002B2190"/>
    <w:rsid w:val="002B21AC"/>
    <w:rsid w:val="002B27E6"/>
    <w:rsid w:val="002B2812"/>
    <w:rsid w:val="002B2A3F"/>
    <w:rsid w:val="002B2CB9"/>
    <w:rsid w:val="002B2CF3"/>
    <w:rsid w:val="002B2EC2"/>
    <w:rsid w:val="002B2F6A"/>
    <w:rsid w:val="002B3050"/>
    <w:rsid w:val="002B316E"/>
    <w:rsid w:val="002B348B"/>
    <w:rsid w:val="002B359C"/>
    <w:rsid w:val="002B391D"/>
    <w:rsid w:val="002B3B41"/>
    <w:rsid w:val="002B3B6F"/>
    <w:rsid w:val="002B3CC4"/>
    <w:rsid w:val="002B3F1D"/>
    <w:rsid w:val="002B3F63"/>
    <w:rsid w:val="002B4469"/>
    <w:rsid w:val="002B461A"/>
    <w:rsid w:val="002B47EC"/>
    <w:rsid w:val="002B485C"/>
    <w:rsid w:val="002B4CAF"/>
    <w:rsid w:val="002B4CB6"/>
    <w:rsid w:val="002B4CC1"/>
    <w:rsid w:val="002B4D93"/>
    <w:rsid w:val="002B4D9E"/>
    <w:rsid w:val="002B4E1A"/>
    <w:rsid w:val="002B4E5F"/>
    <w:rsid w:val="002B52D5"/>
    <w:rsid w:val="002B5359"/>
    <w:rsid w:val="002B536C"/>
    <w:rsid w:val="002B53CA"/>
    <w:rsid w:val="002B5527"/>
    <w:rsid w:val="002B57CB"/>
    <w:rsid w:val="002B5885"/>
    <w:rsid w:val="002B58A1"/>
    <w:rsid w:val="002B58EA"/>
    <w:rsid w:val="002B63FA"/>
    <w:rsid w:val="002B653F"/>
    <w:rsid w:val="002B67A9"/>
    <w:rsid w:val="002B6914"/>
    <w:rsid w:val="002B6942"/>
    <w:rsid w:val="002B6A59"/>
    <w:rsid w:val="002B6DE2"/>
    <w:rsid w:val="002B6E85"/>
    <w:rsid w:val="002B719B"/>
    <w:rsid w:val="002B72E2"/>
    <w:rsid w:val="002B74CA"/>
    <w:rsid w:val="002B76DE"/>
    <w:rsid w:val="002B76FA"/>
    <w:rsid w:val="002B78F7"/>
    <w:rsid w:val="002B7A25"/>
    <w:rsid w:val="002B7B69"/>
    <w:rsid w:val="002B7C1D"/>
    <w:rsid w:val="002B7D0C"/>
    <w:rsid w:val="002B7DB7"/>
    <w:rsid w:val="002B7E00"/>
    <w:rsid w:val="002C0013"/>
    <w:rsid w:val="002C01A7"/>
    <w:rsid w:val="002C051E"/>
    <w:rsid w:val="002C06F8"/>
    <w:rsid w:val="002C0709"/>
    <w:rsid w:val="002C0747"/>
    <w:rsid w:val="002C0795"/>
    <w:rsid w:val="002C0920"/>
    <w:rsid w:val="002C0A90"/>
    <w:rsid w:val="002C0B51"/>
    <w:rsid w:val="002C0BF8"/>
    <w:rsid w:val="002C0C6E"/>
    <w:rsid w:val="002C0D14"/>
    <w:rsid w:val="002C0D87"/>
    <w:rsid w:val="002C0D91"/>
    <w:rsid w:val="002C0ED0"/>
    <w:rsid w:val="002C0F02"/>
    <w:rsid w:val="002C10CB"/>
    <w:rsid w:val="002C10D1"/>
    <w:rsid w:val="002C117C"/>
    <w:rsid w:val="002C11E0"/>
    <w:rsid w:val="002C122B"/>
    <w:rsid w:val="002C136A"/>
    <w:rsid w:val="002C13E9"/>
    <w:rsid w:val="002C148B"/>
    <w:rsid w:val="002C15D5"/>
    <w:rsid w:val="002C16E4"/>
    <w:rsid w:val="002C1A31"/>
    <w:rsid w:val="002C1DF4"/>
    <w:rsid w:val="002C1DF7"/>
    <w:rsid w:val="002C1E6C"/>
    <w:rsid w:val="002C1F3D"/>
    <w:rsid w:val="002C217C"/>
    <w:rsid w:val="002C217D"/>
    <w:rsid w:val="002C2243"/>
    <w:rsid w:val="002C2431"/>
    <w:rsid w:val="002C27F4"/>
    <w:rsid w:val="002C2807"/>
    <w:rsid w:val="002C28E2"/>
    <w:rsid w:val="002C2A86"/>
    <w:rsid w:val="002C2AD9"/>
    <w:rsid w:val="002C2B2C"/>
    <w:rsid w:val="002C2B92"/>
    <w:rsid w:val="002C2CE4"/>
    <w:rsid w:val="002C2DEE"/>
    <w:rsid w:val="002C3256"/>
    <w:rsid w:val="002C337B"/>
    <w:rsid w:val="002C34EC"/>
    <w:rsid w:val="002C3795"/>
    <w:rsid w:val="002C37AA"/>
    <w:rsid w:val="002C3868"/>
    <w:rsid w:val="002C3A85"/>
    <w:rsid w:val="002C3AFE"/>
    <w:rsid w:val="002C3B62"/>
    <w:rsid w:val="002C3CEB"/>
    <w:rsid w:val="002C3E02"/>
    <w:rsid w:val="002C422E"/>
    <w:rsid w:val="002C429B"/>
    <w:rsid w:val="002C4529"/>
    <w:rsid w:val="002C46F0"/>
    <w:rsid w:val="002C4720"/>
    <w:rsid w:val="002C47E4"/>
    <w:rsid w:val="002C489A"/>
    <w:rsid w:val="002C48CF"/>
    <w:rsid w:val="002C49EB"/>
    <w:rsid w:val="002C4CA2"/>
    <w:rsid w:val="002C4D3A"/>
    <w:rsid w:val="002C4E8B"/>
    <w:rsid w:val="002C5123"/>
    <w:rsid w:val="002C5150"/>
    <w:rsid w:val="002C5154"/>
    <w:rsid w:val="002C53A8"/>
    <w:rsid w:val="002C53C3"/>
    <w:rsid w:val="002C544B"/>
    <w:rsid w:val="002C546E"/>
    <w:rsid w:val="002C558C"/>
    <w:rsid w:val="002C5642"/>
    <w:rsid w:val="002C564E"/>
    <w:rsid w:val="002C57E8"/>
    <w:rsid w:val="002C5821"/>
    <w:rsid w:val="002C5AD4"/>
    <w:rsid w:val="002C5B22"/>
    <w:rsid w:val="002C5EEE"/>
    <w:rsid w:val="002C5F98"/>
    <w:rsid w:val="002C6095"/>
    <w:rsid w:val="002C6302"/>
    <w:rsid w:val="002C64D6"/>
    <w:rsid w:val="002C65E3"/>
    <w:rsid w:val="002C6654"/>
    <w:rsid w:val="002C674D"/>
    <w:rsid w:val="002C6870"/>
    <w:rsid w:val="002C6884"/>
    <w:rsid w:val="002C690F"/>
    <w:rsid w:val="002C6D77"/>
    <w:rsid w:val="002C6D91"/>
    <w:rsid w:val="002C715D"/>
    <w:rsid w:val="002C7263"/>
    <w:rsid w:val="002C7588"/>
    <w:rsid w:val="002C765D"/>
    <w:rsid w:val="002C77EE"/>
    <w:rsid w:val="002C7CCF"/>
    <w:rsid w:val="002C7DFA"/>
    <w:rsid w:val="002C7EA8"/>
    <w:rsid w:val="002D00B5"/>
    <w:rsid w:val="002D036A"/>
    <w:rsid w:val="002D0837"/>
    <w:rsid w:val="002D0929"/>
    <w:rsid w:val="002D092F"/>
    <w:rsid w:val="002D0C44"/>
    <w:rsid w:val="002D0C9F"/>
    <w:rsid w:val="002D0CC2"/>
    <w:rsid w:val="002D0E70"/>
    <w:rsid w:val="002D0EAB"/>
    <w:rsid w:val="002D10DF"/>
    <w:rsid w:val="002D11D0"/>
    <w:rsid w:val="002D13CC"/>
    <w:rsid w:val="002D14B9"/>
    <w:rsid w:val="002D1698"/>
    <w:rsid w:val="002D1886"/>
    <w:rsid w:val="002D19BC"/>
    <w:rsid w:val="002D19EA"/>
    <w:rsid w:val="002D1B0F"/>
    <w:rsid w:val="002D1D57"/>
    <w:rsid w:val="002D1DDF"/>
    <w:rsid w:val="002D242D"/>
    <w:rsid w:val="002D24ED"/>
    <w:rsid w:val="002D26F7"/>
    <w:rsid w:val="002D2714"/>
    <w:rsid w:val="002D279D"/>
    <w:rsid w:val="002D27BC"/>
    <w:rsid w:val="002D28BD"/>
    <w:rsid w:val="002D2AF5"/>
    <w:rsid w:val="002D2D93"/>
    <w:rsid w:val="002D2E50"/>
    <w:rsid w:val="002D2E92"/>
    <w:rsid w:val="002D2ED6"/>
    <w:rsid w:val="002D3215"/>
    <w:rsid w:val="002D33BD"/>
    <w:rsid w:val="002D34DE"/>
    <w:rsid w:val="002D34FC"/>
    <w:rsid w:val="002D3690"/>
    <w:rsid w:val="002D36A1"/>
    <w:rsid w:val="002D382B"/>
    <w:rsid w:val="002D39EE"/>
    <w:rsid w:val="002D3ABC"/>
    <w:rsid w:val="002D3B54"/>
    <w:rsid w:val="002D3E9E"/>
    <w:rsid w:val="002D4110"/>
    <w:rsid w:val="002D4118"/>
    <w:rsid w:val="002D4161"/>
    <w:rsid w:val="002D41B6"/>
    <w:rsid w:val="002D42ED"/>
    <w:rsid w:val="002D42F4"/>
    <w:rsid w:val="002D4639"/>
    <w:rsid w:val="002D46A2"/>
    <w:rsid w:val="002D47EA"/>
    <w:rsid w:val="002D489A"/>
    <w:rsid w:val="002D4962"/>
    <w:rsid w:val="002D49A9"/>
    <w:rsid w:val="002D4A90"/>
    <w:rsid w:val="002D4AB6"/>
    <w:rsid w:val="002D4B0F"/>
    <w:rsid w:val="002D4BCE"/>
    <w:rsid w:val="002D4C26"/>
    <w:rsid w:val="002D4CAC"/>
    <w:rsid w:val="002D4D71"/>
    <w:rsid w:val="002D4EBD"/>
    <w:rsid w:val="002D4ECF"/>
    <w:rsid w:val="002D4F32"/>
    <w:rsid w:val="002D50A3"/>
    <w:rsid w:val="002D5252"/>
    <w:rsid w:val="002D534F"/>
    <w:rsid w:val="002D55B4"/>
    <w:rsid w:val="002D5614"/>
    <w:rsid w:val="002D5765"/>
    <w:rsid w:val="002D5A08"/>
    <w:rsid w:val="002D5A77"/>
    <w:rsid w:val="002D5C0D"/>
    <w:rsid w:val="002D5D08"/>
    <w:rsid w:val="002D5E32"/>
    <w:rsid w:val="002D5EE8"/>
    <w:rsid w:val="002D6080"/>
    <w:rsid w:val="002D6131"/>
    <w:rsid w:val="002D62D8"/>
    <w:rsid w:val="002D636A"/>
    <w:rsid w:val="002D675F"/>
    <w:rsid w:val="002D6857"/>
    <w:rsid w:val="002D6884"/>
    <w:rsid w:val="002D6A4B"/>
    <w:rsid w:val="002D6AD9"/>
    <w:rsid w:val="002D6BE7"/>
    <w:rsid w:val="002D6CA4"/>
    <w:rsid w:val="002D6EC0"/>
    <w:rsid w:val="002D709F"/>
    <w:rsid w:val="002D724F"/>
    <w:rsid w:val="002D74AF"/>
    <w:rsid w:val="002D760A"/>
    <w:rsid w:val="002D762B"/>
    <w:rsid w:val="002D7830"/>
    <w:rsid w:val="002D785F"/>
    <w:rsid w:val="002D7B2B"/>
    <w:rsid w:val="002D7B68"/>
    <w:rsid w:val="002D7B71"/>
    <w:rsid w:val="002D7BBA"/>
    <w:rsid w:val="002D7E2E"/>
    <w:rsid w:val="002D7E9D"/>
    <w:rsid w:val="002D7FF7"/>
    <w:rsid w:val="002E0019"/>
    <w:rsid w:val="002E00B4"/>
    <w:rsid w:val="002E0659"/>
    <w:rsid w:val="002E06B3"/>
    <w:rsid w:val="002E0795"/>
    <w:rsid w:val="002E07CA"/>
    <w:rsid w:val="002E0C60"/>
    <w:rsid w:val="002E0C9F"/>
    <w:rsid w:val="002E0DC2"/>
    <w:rsid w:val="002E0DDC"/>
    <w:rsid w:val="002E0DE0"/>
    <w:rsid w:val="002E0E10"/>
    <w:rsid w:val="002E0E58"/>
    <w:rsid w:val="002E0E73"/>
    <w:rsid w:val="002E0EA9"/>
    <w:rsid w:val="002E12A2"/>
    <w:rsid w:val="002E12ED"/>
    <w:rsid w:val="002E149A"/>
    <w:rsid w:val="002E15C2"/>
    <w:rsid w:val="002E15EB"/>
    <w:rsid w:val="002E183F"/>
    <w:rsid w:val="002E18F3"/>
    <w:rsid w:val="002E198D"/>
    <w:rsid w:val="002E1CCD"/>
    <w:rsid w:val="002E1EC9"/>
    <w:rsid w:val="002E2177"/>
    <w:rsid w:val="002E2424"/>
    <w:rsid w:val="002E2773"/>
    <w:rsid w:val="002E290D"/>
    <w:rsid w:val="002E2916"/>
    <w:rsid w:val="002E2A84"/>
    <w:rsid w:val="002E2B19"/>
    <w:rsid w:val="002E2B7E"/>
    <w:rsid w:val="002E2C2E"/>
    <w:rsid w:val="002E2CD3"/>
    <w:rsid w:val="002E3127"/>
    <w:rsid w:val="002E3326"/>
    <w:rsid w:val="002E38A2"/>
    <w:rsid w:val="002E38E9"/>
    <w:rsid w:val="002E3958"/>
    <w:rsid w:val="002E3A8C"/>
    <w:rsid w:val="002E3B52"/>
    <w:rsid w:val="002E3BC8"/>
    <w:rsid w:val="002E3D21"/>
    <w:rsid w:val="002E3DD2"/>
    <w:rsid w:val="002E3F63"/>
    <w:rsid w:val="002E4021"/>
    <w:rsid w:val="002E408D"/>
    <w:rsid w:val="002E41FF"/>
    <w:rsid w:val="002E425B"/>
    <w:rsid w:val="002E43A9"/>
    <w:rsid w:val="002E4458"/>
    <w:rsid w:val="002E45FC"/>
    <w:rsid w:val="002E47A8"/>
    <w:rsid w:val="002E4B8E"/>
    <w:rsid w:val="002E4BC7"/>
    <w:rsid w:val="002E4C04"/>
    <w:rsid w:val="002E4C27"/>
    <w:rsid w:val="002E4D03"/>
    <w:rsid w:val="002E4DB0"/>
    <w:rsid w:val="002E4FC0"/>
    <w:rsid w:val="002E50EA"/>
    <w:rsid w:val="002E51AF"/>
    <w:rsid w:val="002E53EB"/>
    <w:rsid w:val="002E56A5"/>
    <w:rsid w:val="002E5762"/>
    <w:rsid w:val="002E57AA"/>
    <w:rsid w:val="002E584A"/>
    <w:rsid w:val="002E59F2"/>
    <w:rsid w:val="002E5A24"/>
    <w:rsid w:val="002E5BB5"/>
    <w:rsid w:val="002E5C5D"/>
    <w:rsid w:val="002E5DC5"/>
    <w:rsid w:val="002E5FD0"/>
    <w:rsid w:val="002E605C"/>
    <w:rsid w:val="002E611D"/>
    <w:rsid w:val="002E6143"/>
    <w:rsid w:val="002E63E9"/>
    <w:rsid w:val="002E63EB"/>
    <w:rsid w:val="002E6421"/>
    <w:rsid w:val="002E642C"/>
    <w:rsid w:val="002E65AE"/>
    <w:rsid w:val="002E66DE"/>
    <w:rsid w:val="002E66E6"/>
    <w:rsid w:val="002E675C"/>
    <w:rsid w:val="002E69A1"/>
    <w:rsid w:val="002E6A17"/>
    <w:rsid w:val="002E6B08"/>
    <w:rsid w:val="002E6BE6"/>
    <w:rsid w:val="002E6F23"/>
    <w:rsid w:val="002E7005"/>
    <w:rsid w:val="002E704B"/>
    <w:rsid w:val="002E70D0"/>
    <w:rsid w:val="002E7120"/>
    <w:rsid w:val="002E72D0"/>
    <w:rsid w:val="002E730B"/>
    <w:rsid w:val="002E7488"/>
    <w:rsid w:val="002E7566"/>
    <w:rsid w:val="002E7593"/>
    <w:rsid w:val="002E766D"/>
    <w:rsid w:val="002E768E"/>
    <w:rsid w:val="002E7733"/>
    <w:rsid w:val="002E776E"/>
    <w:rsid w:val="002E78CA"/>
    <w:rsid w:val="002E7B09"/>
    <w:rsid w:val="002E7C70"/>
    <w:rsid w:val="002E7D11"/>
    <w:rsid w:val="002F004F"/>
    <w:rsid w:val="002F02AC"/>
    <w:rsid w:val="002F02C3"/>
    <w:rsid w:val="002F03F1"/>
    <w:rsid w:val="002F064A"/>
    <w:rsid w:val="002F0751"/>
    <w:rsid w:val="002F086C"/>
    <w:rsid w:val="002F0AEE"/>
    <w:rsid w:val="002F0C44"/>
    <w:rsid w:val="002F11B0"/>
    <w:rsid w:val="002F1285"/>
    <w:rsid w:val="002F1392"/>
    <w:rsid w:val="002F1471"/>
    <w:rsid w:val="002F1500"/>
    <w:rsid w:val="002F153A"/>
    <w:rsid w:val="002F15D6"/>
    <w:rsid w:val="002F15EB"/>
    <w:rsid w:val="002F16A3"/>
    <w:rsid w:val="002F178B"/>
    <w:rsid w:val="002F18E1"/>
    <w:rsid w:val="002F1B56"/>
    <w:rsid w:val="002F202B"/>
    <w:rsid w:val="002F20C1"/>
    <w:rsid w:val="002F2341"/>
    <w:rsid w:val="002F27F1"/>
    <w:rsid w:val="002F28E5"/>
    <w:rsid w:val="002F2912"/>
    <w:rsid w:val="002F2CB7"/>
    <w:rsid w:val="002F2D0C"/>
    <w:rsid w:val="002F2DE5"/>
    <w:rsid w:val="002F3103"/>
    <w:rsid w:val="002F31B5"/>
    <w:rsid w:val="002F323A"/>
    <w:rsid w:val="002F3345"/>
    <w:rsid w:val="002F3350"/>
    <w:rsid w:val="002F34A8"/>
    <w:rsid w:val="002F35AE"/>
    <w:rsid w:val="002F3680"/>
    <w:rsid w:val="002F36B1"/>
    <w:rsid w:val="002F3997"/>
    <w:rsid w:val="002F3B03"/>
    <w:rsid w:val="002F3B58"/>
    <w:rsid w:val="002F3BFB"/>
    <w:rsid w:val="002F3C06"/>
    <w:rsid w:val="002F3CCF"/>
    <w:rsid w:val="002F3DC7"/>
    <w:rsid w:val="002F40F1"/>
    <w:rsid w:val="002F439E"/>
    <w:rsid w:val="002F43B9"/>
    <w:rsid w:val="002F4422"/>
    <w:rsid w:val="002F451D"/>
    <w:rsid w:val="002F4784"/>
    <w:rsid w:val="002F47C4"/>
    <w:rsid w:val="002F47E9"/>
    <w:rsid w:val="002F4A0B"/>
    <w:rsid w:val="002F4BB8"/>
    <w:rsid w:val="002F4C3B"/>
    <w:rsid w:val="002F4D1B"/>
    <w:rsid w:val="002F4DAC"/>
    <w:rsid w:val="002F4E10"/>
    <w:rsid w:val="002F4F18"/>
    <w:rsid w:val="002F4F3E"/>
    <w:rsid w:val="002F500D"/>
    <w:rsid w:val="002F51C3"/>
    <w:rsid w:val="002F5254"/>
    <w:rsid w:val="002F540B"/>
    <w:rsid w:val="002F5456"/>
    <w:rsid w:val="002F54D9"/>
    <w:rsid w:val="002F5771"/>
    <w:rsid w:val="002F5945"/>
    <w:rsid w:val="002F59CE"/>
    <w:rsid w:val="002F5B02"/>
    <w:rsid w:val="002F5C0B"/>
    <w:rsid w:val="002F5CE9"/>
    <w:rsid w:val="002F5F16"/>
    <w:rsid w:val="002F6009"/>
    <w:rsid w:val="002F62A0"/>
    <w:rsid w:val="002F62EF"/>
    <w:rsid w:val="002F630C"/>
    <w:rsid w:val="002F638D"/>
    <w:rsid w:val="002F6680"/>
    <w:rsid w:val="002F678B"/>
    <w:rsid w:val="002F685D"/>
    <w:rsid w:val="002F687D"/>
    <w:rsid w:val="002F68EF"/>
    <w:rsid w:val="002F690E"/>
    <w:rsid w:val="002F6AC2"/>
    <w:rsid w:val="002F6BA6"/>
    <w:rsid w:val="002F6C06"/>
    <w:rsid w:val="002F6D48"/>
    <w:rsid w:val="002F6EF5"/>
    <w:rsid w:val="002F6F1B"/>
    <w:rsid w:val="002F710F"/>
    <w:rsid w:val="002F720A"/>
    <w:rsid w:val="002F72C7"/>
    <w:rsid w:val="002F75EB"/>
    <w:rsid w:val="002F793A"/>
    <w:rsid w:val="002F7EF5"/>
    <w:rsid w:val="0030000A"/>
    <w:rsid w:val="0030008E"/>
    <w:rsid w:val="003000AD"/>
    <w:rsid w:val="003001BF"/>
    <w:rsid w:val="003002EE"/>
    <w:rsid w:val="0030086F"/>
    <w:rsid w:val="003008B1"/>
    <w:rsid w:val="00300B96"/>
    <w:rsid w:val="00300CF0"/>
    <w:rsid w:val="00301107"/>
    <w:rsid w:val="0030160C"/>
    <w:rsid w:val="003016D4"/>
    <w:rsid w:val="003018BD"/>
    <w:rsid w:val="00301A4E"/>
    <w:rsid w:val="00301ABA"/>
    <w:rsid w:val="00301C5B"/>
    <w:rsid w:val="00301D79"/>
    <w:rsid w:val="00301D90"/>
    <w:rsid w:val="00301E3F"/>
    <w:rsid w:val="00301F77"/>
    <w:rsid w:val="00301FC9"/>
    <w:rsid w:val="003020A3"/>
    <w:rsid w:val="003020C9"/>
    <w:rsid w:val="003022E5"/>
    <w:rsid w:val="003024AE"/>
    <w:rsid w:val="003024F7"/>
    <w:rsid w:val="003025F0"/>
    <w:rsid w:val="00302731"/>
    <w:rsid w:val="0030275D"/>
    <w:rsid w:val="003027DE"/>
    <w:rsid w:val="0030289C"/>
    <w:rsid w:val="003028CC"/>
    <w:rsid w:val="0030290E"/>
    <w:rsid w:val="00302A89"/>
    <w:rsid w:val="00302C2B"/>
    <w:rsid w:val="00302D51"/>
    <w:rsid w:val="00302DDA"/>
    <w:rsid w:val="00302E9B"/>
    <w:rsid w:val="00302EB8"/>
    <w:rsid w:val="00302FA5"/>
    <w:rsid w:val="00303009"/>
    <w:rsid w:val="00303227"/>
    <w:rsid w:val="00303404"/>
    <w:rsid w:val="003035EF"/>
    <w:rsid w:val="00303972"/>
    <w:rsid w:val="003039A5"/>
    <w:rsid w:val="003039D3"/>
    <w:rsid w:val="00303A0B"/>
    <w:rsid w:val="00303ABB"/>
    <w:rsid w:val="00303E03"/>
    <w:rsid w:val="00303E06"/>
    <w:rsid w:val="00303E48"/>
    <w:rsid w:val="00303E71"/>
    <w:rsid w:val="00304018"/>
    <w:rsid w:val="003042F8"/>
    <w:rsid w:val="00304589"/>
    <w:rsid w:val="00304665"/>
    <w:rsid w:val="003047E9"/>
    <w:rsid w:val="0030490C"/>
    <w:rsid w:val="0030495A"/>
    <w:rsid w:val="00304AB8"/>
    <w:rsid w:val="00304C04"/>
    <w:rsid w:val="00304CB2"/>
    <w:rsid w:val="00304D66"/>
    <w:rsid w:val="00304FE2"/>
    <w:rsid w:val="0030522F"/>
    <w:rsid w:val="00305287"/>
    <w:rsid w:val="00305349"/>
    <w:rsid w:val="00305376"/>
    <w:rsid w:val="00305383"/>
    <w:rsid w:val="00305503"/>
    <w:rsid w:val="00305570"/>
    <w:rsid w:val="00305765"/>
    <w:rsid w:val="0030586A"/>
    <w:rsid w:val="00305A6A"/>
    <w:rsid w:val="00305D33"/>
    <w:rsid w:val="00305D3B"/>
    <w:rsid w:val="003060D5"/>
    <w:rsid w:val="00306155"/>
    <w:rsid w:val="00306358"/>
    <w:rsid w:val="00306362"/>
    <w:rsid w:val="003063E3"/>
    <w:rsid w:val="003065D3"/>
    <w:rsid w:val="00306685"/>
    <w:rsid w:val="00306795"/>
    <w:rsid w:val="00306982"/>
    <w:rsid w:val="00306AA7"/>
    <w:rsid w:val="00306E15"/>
    <w:rsid w:val="00306F35"/>
    <w:rsid w:val="00307045"/>
    <w:rsid w:val="00307236"/>
    <w:rsid w:val="003072D7"/>
    <w:rsid w:val="0030736B"/>
    <w:rsid w:val="003074DA"/>
    <w:rsid w:val="0030753D"/>
    <w:rsid w:val="003075D0"/>
    <w:rsid w:val="00307A57"/>
    <w:rsid w:val="00307B84"/>
    <w:rsid w:val="00307DD6"/>
    <w:rsid w:val="00307DF7"/>
    <w:rsid w:val="00307EC7"/>
    <w:rsid w:val="00310276"/>
    <w:rsid w:val="003102F2"/>
    <w:rsid w:val="003104EC"/>
    <w:rsid w:val="0031055A"/>
    <w:rsid w:val="00310715"/>
    <w:rsid w:val="003107AB"/>
    <w:rsid w:val="0031085C"/>
    <w:rsid w:val="00310871"/>
    <w:rsid w:val="00310B32"/>
    <w:rsid w:val="00310C2A"/>
    <w:rsid w:val="00310CFC"/>
    <w:rsid w:val="00310E9F"/>
    <w:rsid w:val="00311139"/>
    <w:rsid w:val="00311487"/>
    <w:rsid w:val="00311B75"/>
    <w:rsid w:val="00311C1F"/>
    <w:rsid w:val="00311D5C"/>
    <w:rsid w:val="00311F13"/>
    <w:rsid w:val="00312171"/>
    <w:rsid w:val="00312241"/>
    <w:rsid w:val="003126F4"/>
    <w:rsid w:val="0031277F"/>
    <w:rsid w:val="00312DC6"/>
    <w:rsid w:val="00312EC7"/>
    <w:rsid w:val="003130F4"/>
    <w:rsid w:val="00313108"/>
    <w:rsid w:val="003131F9"/>
    <w:rsid w:val="00313336"/>
    <w:rsid w:val="0031336D"/>
    <w:rsid w:val="00313895"/>
    <w:rsid w:val="003138DF"/>
    <w:rsid w:val="003138E8"/>
    <w:rsid w:val="00313A31"/>
    <w:rsid w:val="00313ACB"/>
    <w:rsid w:val="00313C6F"/>
    <w:rsid w:val="00313EE3"/>
    <w:rsid w:val="00313EF0"/>
    <w:rsid w:val="00313F01"/>
    <w:rsid w:val="00313FFA"/>
    <w:rsid w:val="00314240"/>
    <w:rsid w:val="0031427E"/>
    <w:rsid w:val="00314359"/>
    <w:rsid w:val="00314365"/>
    <w:rsid w:val="00314ACB"/>
    <w:rsid w:val="00314DFD"/>
    <w:rsid w:val="00315015"/>
    <w:rsid w:val="00315118"/>
    <w:rsid w:val="00315126"/>
    <w:rsid w:val="00315139"/>
    <w:rsid w:val="00315682"/>
    <w:rsid w:val="00315954"/>
    <w:rsid w:val="00315D99"/>
    <w:rsid w:val="00315DDF"/>
    <w:rsid w:val="0031625C"/>
    <w:rsid w:val="00316287"/>
    <w:rsid w:val="0031636C"/>
    <w:rsid w:val="00316A41"/>
    <w:rsid w:val="00316B4E"/>
    <w:rsid w:val="00316D58"/>
    <w:rsid w:val="00316E4E"/>
    <w:rsid w:val="00316F73"/>
    <w:rsid w:val="00316FB4"/>
    <w:rsid w:val="0031709D"/>
    <w:rsid w:val="00317490"/>
    <w:rsid w:val="0031751C"/>
    <w:rsid w:val="00317727"/>
    <w:rsid w:val="003177E7"/>
    <w:rsid w:val="003178FF"/>
    <w:rsid w:val="00317954"/>
    <w:rsid w:val="00317ACF"/>
    <w:rsid w:val="00317ADC"/>
    <w:rsid w:val="00317B04"/>
    <w:rsid w:val="00317BF4"/>
    <w:rsid w:val="00317C81"/>
    <w:rsid w:val="00317D8E"/>
    <w:rsid w:val="00317ED6"/>
    <w:rsid w:val="00317F59"/>
    <w:rsid w:val="0032000B"/>
    <w:rsid w:val="003200A6"/>
    <w:rsid w:val="0032016B"/>
    <w:rsid w:val="00320645"/>
    <w:rsid w:val="00320C3D"/>
    <w:rsid w:val="00320CC8"/>
    <w:rsid w:val="00320CD8"/>
    <w:rsid w:val="00320D4E"/>
    <w:rsid w:val="00320EA0"/>
    <w:rsid w:val="00320ED5"/>
    <w:rsid w:val="00320F6C"/>
    <w:rsid w:val="003210B1"/>
    <w:rsid w:val="00321153"/>
    <w:rsid w:val="003211E7"/>
    <w:rsid w:val="00321234"/>
    <w:rsid w:val="003212F3"/>
    <w:rsid w:val="00321304"/>
    <w:rsid w:val="00321388"/>
    <w:rsid w:val="003213DA"/>
    <w:rsid w:val="00321412"/>
    <w:rsid w:val="0032144B"/>
    <w:rsid w:val="0032149F"/>
    <w:rsid w:val="003214C4"/>
    <w:rsid w:val="003214EE"/>
    <w:rsid w:val="00321696"/>
    <w:rsid w:val="003216D3"/>
    <w:rsid w:val="0032183E"/>
    <w:rsid w:val="003219CC"/>
    <w:rsid w:val="003219F0"/>
    <w:rsid w:val="00321BB0"/>
    <w:rsid w:val="00321DE3"/>
    <w:rsid w:val="00321F85"/>
    <w:rsid w:val="00322012"/>
    <w:rsid w:val="003220E8"/>
    <w:rsid w:val="0032220F"/>
    <w:rsid w:val="00322492"/>
    <w:rsid w:val="0032249A"/>
    <w:rsid w:val="003224CA"/>
    <w:rsid w:val="00322678"/>
    <w:rsid w:val="003226BE"/>
    <w:rsid w:val="00322901"/>
    <w:rsid w:val="0032292B"/>
    <w:rsid w:val="00322AA6"/>
    <w:rsid w:val="00322D60"/>
    <w:rsid w:val="00322D8E"/>
    <w:rsid w:val="00322E07"/>
    <w:rsid w:val="00322F6D"/>
    <w:rsid w:val="00322FE2"/>
    <w:rsid w:val="003233B0"/>
    <w:rsid w:val="0032348F"/>
    <w:rsid w:val="00323663"/>
    <w:rsid w:val="003238D8"/>
    <w:rsid w:val="00323B05"/>
    <w:rsid w:val="00323B36"/>
    <w:rsid w:val="00323E12"/>
    <w:rsid w:val="00324006"/>
    <w:rsid w:val="003241DA"/>
    <w:rsid w:val="00324421"/>
    <w:rsid w:val="0032471F"/>
    <w:rsid w:val="003249C1"/>
    <w:rsid w:val="00324AC8"/>
    <w:rsid w:val="00325013"/>
    <w:rsid w:val="003254E6"/>
    <w:rsid w:val="003255DC"/>
    <w:rsid w:val="0032564C"/>
    <w:rsid w:val="003259E1"/>
    <w:rsid w:val="00325ABB"/>
    <w:rsid w:val="00325C09"/>
    <w:rsid w:val="00325CA7"/>
    <w:rsid w:val="00325CDA"/>
    <w:rsid w:val="00326041"/>
    <w:rsid w:val="00326058"/>
    <w:rsid w:val="003263A9"/>
    <w:rsid w:val="00326420"/>
    <w:rsid w:val="00326434"/>
    <w:rsid w:val="00326442"/>
    <w:rsid w:val="003265D9"/>
    <w:rsid w:val="003268F2"/>
    <w:rsid w:val="00326930"/>
    <w:rsid w:val="00326E0E"/>
    <w:rsid w:val="0032741D"/>
    <w:rsid w:val="003274B2"/>
    <w:rsid w:val="00327607"/>
    <w:rsid w:val="0032784F"/>
    <w:rsid w:val="003278AC"/>
    <w:rsid w:val="00327958"/>
    <w:rsid w:val="00327A0D"/>
    <w:rsid w:val="00327C4E"/>
    <w:rsid w:val="00327E3C"/>
    <w:rsid w:val="00327F33"/>
    <w:rsid w:val="003300F9"/>
    <w:rsid w:val="0033013D"/>
    <w:rsid w:val="003304BC"/>
    <w:rsid w:val="003306A7"/>
    <w:rsid w:val="00330700"/>
    <w:rsid w:val="0033070F"/>
    <w:rsid w:val="003309B0"/>
    <w:rsid w:val="00330AD7"/>
    <w:rsid w:val="00330AE9"/>
    <w:rsid w:val="00330B52"/>
    <w:rsid w:val="00331166"/>
    <w:rsid w:val="003311DC"/>
    <w:rsid w:val="00331405"/>
    <w:rsid w:val="003314BD"/>
    <w:rsid w:val="003317C9"/>
    <w:rsid w:val="003318D7"/>
    <w:rsid w:val="0033191A"/>
    <w:rsid w:val="00331962"/>
    <w:rsid w:val="00331A12"/>
    <w:rsid w:val="00331B42"/>
    <w:rsid w:val="00331CF4"/>
    <w:rsid w:val="00331D8E"/>
    <w:rsid w:val="00331E47"/>
    <w:rsid w:val="003320EF"/>
    <w:rsid w:val="00332198"/>
    <w:rsid w:val="003322AB"/>
    <w:rsid w:val="00332406"/>
    <w:rsid w:val="003324BC"/>
    <w:rsid w:val="003324BF"/>
    <w:rsid w:val="00332601"/>
    <w:rsid w:val="0033264B"/>
    <w:rsid w:val="00332739"/>
    <w:rsid w:val="003327A1"/>
    <w:rsid w:val="00332CED"/>
    <w:rsid w:val="00332CF0"/>
    <w:rsid w:val="00332FEA"/>
    <w:rsid w:val="003330BE"/>
    <w:rsid w:val="003336E4"/>
    <w:rsid w:val="00333772"/>
    <w:rsid w:val="003337AE"/>
    <w:rsid w:val="003339FC"/>
    <w:rsid w:val="00333A0A"/>
    <w:rsid w:val="00333AA1"/>
    <w:rsid w:val="00333AF0"/>
    <w:rsid w:val="00333BD3"/>
    <w:rsid w:val="00333E72"/>
    <w:rsid w:val="003341BF"/>
    <w:rsid w:val="00334231"/>
    <w:rsid w:val="0033428F"/>
    <w:rsid w:val="0033447F"/>
    <w:rsid w:val="003344A7"/>
    <w:rsid w:val="003344E8"/>
    <w:rsid w:val="00334708"/>
    <w:rsid w:val="003348D4"/>
    <w:rsid w:val="00334C96"/>
    <w:rsid w:val="0033511F"/>
    <w:rsid w:val="0033539D"/>
    <w:rsid w:val="0033547C"/>
    <w:rsid w:val="00335537"/>
    <w:rsid w:val="00335554"/>
    <w:rsid w:val="00335856"/>
    <w:rsid w:val="0033589F"/>
    <w:rsid w:val="0033590A"/>
    <w:rsid w:val="00335A41"/>
    <w:rsid w:val="00335CC7"/>
    <w:rsid w:val="00335CFF"/>
    <w:rsid w:val="00335DD8"/>
    <w:rsid w:val="00335DF1"/>
    <w:rsid w:val="00335F27"/>
    <w:rsid w:val="00335F64"/>
    <w:rsid w:val="00336014"/>
    <w:rsid w:val="00336180"/>
    <w:rsid w:val="00336491"/>
    <w:rsid w:val="003364D3"/>
    <w:rsid w:val="0033655D"/>
    <w:rsid w:val="003366EE"/>
    <w:rsid w:val="00336780"/>
    <w:rsid w:val="00336AF0"/>
    <w:rsid w:val="00336B1C"/>
    <w:rsid w:val="00336BFA"/>
    <w:rsid w:val="00336C74"/>
    <w:rsid w:val="00336CEF"/>
    <w:rsid w:val="00336D51"/>
    <w:rsid w:val="00337118"/>
    <w:rsid w:val="00337283"/>
    <w:rsid w:val="003373EE"/>
    <w:rsid w:val="0033768C"/>
    <w:rsid w:val="003377CC"/>
    <w:rsid w:val="00337C93"/>
    <w:rsid w:val="00337F49"/>
    <w:rsid w:val="003400CB"/>
    <w:rsid w:val="0034041C"/>
    <w:rsid w:val="00340692"/>
    <w:rsid w:val="003407AC"/>
    <w:rsid w:val="003407FB"/>
    <w:rsid w:val="00340833"/>
    <w:rsid w:val="00340936"/>
    <w:rsid w:val="00340970"/>
    <w:rsid w:val="003409CC"/>
    <w:rsid w:val="00340C23"/>
    <w:rsid w:val="00340CB3"/>
    <w:rsid w:val="00340DEB"/>
    <w:rsid w:val="00340E48"/>
    <w:rsid w:val="00340EDC"/>
    <w:rsid w:val="003410AC"/>
    <w:rsid w:val="00341243"/>
    <w:rsid w:val="003412F5"/>
    <w:rsid w:val="003413BD"/>
    <w:rsid w:val="00341470"/>
    <w:rsid w:val="003414BF"/>
    <w:rsid w:val="003414D1"/>
    <w:rsid w:val="003415E7"/>
    <w:rsid w:val="0034165F"/>
    <w:rsid w:val="0034199D"/>
    <w:rsid w:val="00341A60"/>
    <w:rsid w:val="00341AD4"/>
    <w:rsid w:val="00341ADF"/>
    <w:rsid w:val="00341B6E"/>
    <w:rsid w:val="00341CC9"/>
    <w:rsid w:val="00341D60"/>
    <w:rsid w:val="00341EDC"/>
    <w:rsid w:val="00341F36"/>
    <w:rsid w:val="00342054"/>
    <w:rsid w:val="00342119"/>
    <w:rsid w:val="003421B2"/>
    <w:rsid w:val="00342356"/>
    <w:rsid w:val="00342485"/>
    <w:rsid w:val="003428DA"/>
    <w:rsid w:val="00342A41"/>
    <w:rsid w:val="00342A7D"/>
    <w:rsid w:val="00342A95"/>
    <w:rsid w:val="00342AAE"/>
    <w:rsid w:val="00342C6C"/>
    <w:rsid w:val="00342CA8"/>
    <w:rsid w:val="00343158"/>
    <w:rsid w:val="0034317A"/>
    <w:rsid w:val="00343394"/>
    <w:rsid w:val="0034366E"/>
    <w:rsid w:val="003436F3"/>
    <w:rsid w:val="00343854"/>
    <w:rsid w:val="00343B73"/>
    <w:rsid w:val="00343C6E"/>
    <w:rsid w:val="00343C7A"/>
    <w:rsid w:val="00343E6E"/>
    <w:rsid w:val="00343FA0"/>
    <w:rsid w:val="00343FBA"/>
    <w:rsid w:val="003440B8"/>
    <w:rsid w:val="00344141"/>
    <w:rsid w:val="00344224"/>
    <w:rsid w:val="003443B3"/>
    <w:rsid w:val="00344844"/>
    <w:rsid w:val="003448F9"/>
    <w:rsid w:val="00344A9E"/>
    <w:rsid w:val="00344B8E"/>
    <w:rsid w:val="00344C4B"/>
    <w:rsid w:val="00344D95"/>
    <w:rsid w:val="00345058"/>
    <w:rsid w:val="0034507C"/>
    <w:rsid w:val="003458E1"/>
    <w:rsid w:val="00345A24"/>
    <w:rsid w:val="00345A2C"/>
    <w:rsid w:val="00345BB5"/>
    <w:rsid w:val="00345BFC"/>
    <w:rsid w:val="00345FAA"/>
    <w:rsid w:val="0034601F"/>
    <w:rsid w:val="00346035"/>
    <w:rsid w:val="003460FE"/>
    <w:rsid w:val="00346162"/>
    <w:rsid w:val="0034616B"/>
    <w:rsid w:val="003463A6"/>
    <w:rsid w:val="00346602"/>
    <w:rsid w:val="00346650"/>
    <w:rsid w:val="003467D7"/>
    <w:rsid w:val="003467FA"/>
    <w:rsid w:val="003468D4"/>
    <w:rsid w:val="00346953"/>
    <w:rsid w:val="00346B41"/>
    <w:rsid w:val="00346BBF"/>
    <w:rsid w:val="00346BD0"/>
    <w:rsid w:val="00346BF3"/>
    <w:rsid w:val="00346DC5"/>
    <w:rsid w:val="00347587"/>
    <w:rsid w:val="0034776D"/>
    <w:rsid w:val="003478AA"/>
    <w:rsid w:val="003478D3"/>
    <w:rsid w:val="003479CE"/>
    <w:rsid w:val="00347A28"/>
    <w:rsid w:val="00347A65"/>
    <w:rsid w:val="00347BF5"/>
    <w:rsid w:val="003500BE"/>
    <w:rsid w:val="003503D7"/>
    <w:rsid w:val="003504D7"/>
    <w:rsid w:val="00350591"/>
    <w:rsid w:val="003507A4"/>
    <w:rsid w:val="00350971"/>
    <w:rsid w:val="003509D4"/>
    <w:rsid w:val="00350B9C"/>
    <w:rsid w:val="00350DF7"/>
    <w:rsid w:val="0035107D"/>
    <w:rsid w:val="00351082"/>
    <w:rsid w:val="00351156"/>
    <w:rsid w:val="00351440"/>
    <w:rsid w:val="0035144B"/>
    <w:rsid w:val="003515DC"/>
    <w:rsid w:val="003516C1"/>
    <w:rsid w:val="0035172B"/>
    <w:rsid w:val="00351902"/>
    <w:rsid w:val="00351D90"/>
    <w:rsid w:val="00351FFF"/>
    <w:rsid w:val="003520EC"/>
    <w:rsid w:val="00352176"/>
    <w:rsid w:val="003523C1"/>
    <w:rsid w:val="00352496"/>
    <w:rsid w:val="003525F1"/>
    <w:rsid w:val="00352635"/>
    <w:rsid w:val="0035267C"/>
    <w:rsid w:val="0035292E"/>
    <w:rsid w:val="00352984"/>
    <w:rsid w:val="00352BB7"/>
    <w:rsid w:val="00352BC1"/>
    <w:rsid w:val="00353007"/>
    <w:rsid w:val="00353395"/>
    <w:rsid w:val="00353459"/>
    <w:rsid w:val="003537B9"/>
    <w:rsid w:val="003538B6"/>
    <w:rsid w:val="003538D4"/>
    <w:rsid w:val="0035396B"/>
    <w:rsid w:val="00353AF2"/>
    <w:rsid w:val="00353BA5"/>
    <w:rsid w:val="00353F0B"/>
    <w:rsid w:val="003542C5"/>
    <w:rsid w:val="00354342"/>
    <w:rsid w:val="0035441C"/>
    <w:rsid w:val="0035464D"/>
    <w:rsid w:val="00354905"/>
    <w:rsid w:val="00354A54"/>
    <w:rsid w:val="00354BE0"/>
    <w:rsid w:val="00354BEE"/>
    <w:rsid w:val="00354D6A"/>
    <w:rsid w:val="00354E8A"/>
    <w:rsid w:val="00354E93"/>
    <w:rsid w:val="00355252"/>
    <w:rsid w:val="003553E6"/>
    <w:rsid w:val="00355616"/>
    <w:rsid w:val="00355799"/>
    <w:rsid w:val="00355BF6"/>
    <w:rsid w:val="00355CAA"/>
    <w:rsid w:val="00355D23"/>
    <w:rsid w:val="00355F83"/>
    <w:rsid w:val="00355FFF"/>
    <w:rsid w:val="0035618C"/>
    <w:rsid w:val="00356248"/>
    <w:rsid w:val="0035627F"/>
    <w:rsid w:val="00356377"/>
    <w:rsid w:val="003565B9"/>
    <w:rsid w:val="00356720"/>
    <w:rsid w:val="003567CD"/>
    <w:rsid w:val="003567F2"/>
    <w:rsid w:val="0035688D"/>
    <w:rsid w:val="003569AB"/>
    <w:rsid w:val="003569EB"/>
    <w:rsid w:val="00356B97"/>
    <w:rsid w:val="0035703D"/>
    <w:rsid w:val="0035716D"/>
    <w:rsid w:val="003571CE"/>
    <w:rsid w:val="003572B4"/>
    <w:rsid w:val="003572EA"/>
    <w:rsid w:val="0035741F"/>
    <w:rsid w:val="00357768"/>
    <w:rsid w:val="00357A5D"/>
    <w:rsid w:val="00357ED0"/>
    <w:rsid w:val="00357F88"/>
    <w:rsid w:val="00360126"/>
    <w:rsid w:val="00360534"/>
    <w:rsid w:val="00360657"/>
    <w:rsid w:val="003606D8"/>
    <w:rsid w:val="0036078F"/>
    <w:rsid w:val="00360931"/>
    <w:rsid w:val="00360993"/>
    <w:rsid w:val="00360B31"/>
    <w:rsid w:val="00360C01"/>
    <w:rsid w:val="00360C26"/>
    <w:rsid w:val="00360CBF"/>
    <w:rsid w:val="00360DBB"/>
    <w:rsid w:val="00360DEE"/>
    <w:rsid w:val="00360E72"/>
    <w:rsid w:val="00360F6D"/>
    <w:rsid w:val="00360F81"/>
    <w:rsid w:val="0036102B"/>
    <w:rsid w:val="00361438"/>
    <w:rsid w:val="00361520"/>
    <w:rsid w:val="0036164B"/>
    <w:rsid w:val="003616CF"/>
    <w:rsid w:val="00361893"/>
    <w:rsid w:val="003618E8"/>
    <w:rsid w:val="003619CD"/>
    <w:rsid w:val="00361AA6"/>
    <w:rsid w:val="00361F35"/>
    <w:rsid w:val="00361FF5"/>
    <w:rsid w:val="00362320"/>
    <w:rsid w:val="003624F3"/>
    <w:rsid w:val="0036258D"/>
    <w:rsid w:val="003626D9"/>
    <w:rsid w:val="003629BA"/>
    <w:rsid w:val="00362E0B"/>
    <w:rsid w:val="00362E1E"/>
    <w:rsid w:val="00362FCA"/>
    <w:rsid w:val="00362FD1"/>
    <w:rsid w:val="003633D8"/>
    <w:rsid w:val="00363518"/>
    <w:rsid w:val="00363543"/>
    <w:rsid w:val="00363688"/>
    <w:rsid w:val="00363727"/>
    <w:rsid w:val="00363A81"/>
    <w:rsid w:val="00363AEB"/>
    <w:rsid w:val="00363B38"/>
    <w:rsid w:val="00363BD3"/>
    <w:rsid w:val="00363E30"/>
    <w:rsid w:val="00363F5B"/>
    <w:rsid w:val="00363F79"/>
    <w:rsid w:val="00363FAB"/>
    <w:rsid w:val="00363FC4"/>
    <w:rsid w:val="00363FD2"/>
    <w:rsid w:val="00363FFE"/>
    <w:rsid w:val="003640B4"/>
    <w:rsid w:val="0036411D"/>
    <w:rsid w:val="003642BA"/>
    <w:rsid w:val="00364519"/>
    <w:rsid w:val="003647C0"/>
    <w:rsid w:val="00364B11"/>
    <w:rsid w:val="00364CC6"/>
    <w:rsid w:val="00364E19"/>
    <w:rsid w:val="00365183"/>
    <w:rsid w:val="00365232"/>
    <w:rsid w:val="003652DA"/>
    <w:rsid w:val="00365442"/>
    <w:rsid w:val="003654D8"/>
    <w:rsid w:val="003654F1"/>
    <w:rsid w:val="0036559F"/>
    <w:rsid w:val="00365628"/>
    <w:rsid w:val="00365652"/>
    <w:rsid w:val="003657B6"/>
    <w:rsid w:val="003657E5"/>
    <w:rsid w:val="00365ACC"/>
    <w:rsid w:val="00365D4B"/>
    <w:rsid w:val="00365DB0"/>
    <w:rsid w:val="00365E86"/>
    <w:rsid w:val="00365FD3"/>
    <w:rsid w:val="003662AE"/>
    <w:rsid w:val="00366371"/>
    <w:rsid w:val="00366583"/>
    <w:rsid w:val="003669B0"/>
    <w:rsid w:val="003669E9"/>
    <w:rsid w:val="00366BB1"/>
    <w:rsid w:val="00366C0D"/>
    <w:rsid w:val="00366CAA"/>
    <w:rsid w:val="00366D03"/>
    <w:rsid w:val="00366EB9"/>
    <w:rsid w:val="00366F2B"/>
    <w:rsid w:val="00367511"/>
    <w:rsid w:val="00367653"/>
    <w:rsid w:val="00367935"/>
    <w:rsid w:val="0036797B"/>
    <w:rsid w:val="00367EA6"/>
    <w:rsid w:val="00367FC3"/>
    <w:rsid w:val="00370186"/>
    <w:rsid w:val="00370454"/>
    <w:rsid w:val="003707D8"/>
    <w:rsid w:val="003707FF"/>
    <w:rsid w:val="00370AF6"/>
    <w:rsid w:val="00370B33"/>
    <w:rsid w:val="00370C72"/>
    <w:rsid w:val="00370CB7"/>
    <w:rsid w:val="00370CE7"/>
    <w:rsid w:val="00370E1D"/>
    <w:rsid w:val="00370E4D"/>
    <w:rsid w:val="00371118"/>
    <w:rsid w:val="003711A4"/>
    <w:rsid w:val="00371403"/>
    <w:rsid w:val="00371925"/>
    <w:rsid w:val="00371B2D"/>
    <w:rsid w:val="00371B50"/>
    <w:rsid w:val="00371BA3"/>
    <w:rsid w:val="00371BB6"/>
    <w:rsid w:val="00371EA2"/>
    <w:rsid w:val="00371EA7"/>
    <w:rsid w:val="00372559"/>
    <w:rsid w:val="0037256E"/>
    <w:rsid w:val="0037257F"/>
    <w:rsid w:val="00372654"/>
    <w:rsid w:val="00372662"/>
    <w:rsid w:val="00372933"/>
    <w:rsid w:val="00372968"/>
    <w:rsid w:val="0037299A"/>
    <w:rsid w:val="00372A68"/>
    <w:rsid w:val="00372BB8"/>
    <w:rsid w:val="00372BDF"/>
    <w:rsid w:val="00372C81"/>
    <w:rsid w:val="00372DC4"/>
    <w:rsid w:val="00372E7F"/>
    <w:rsid w:val="003736D1"/>
    <w:rsid w:val="003736D9"/>
    <w:rsid w:val="00373774"/>
    <w:rsid w:val="0037380A"/>
    <w:rsid w:val="00373847"/>
    <w:rsid w:val="0037393B"/>
    <w:rsid w:val="003739B3"/>
    <w:rsid w:val="00373A82"/>
    <w:rsid w:val="00373B11"/>
    <w:rsid w:val="00373BFE"/>
    <w:rsid w:val="00374102"/>
    <w:rsid w:val="003742E8"/>
    <w:rsid w:val="0037436F"/>
    <w:rsid w:val="003743BB"/>
    <w:rsid w:val="003744C4"/>
    <w:rsid w:val="003745ED"/>
    <w:rsid w:val="00374B6D"/>
    <w:rsid w:val="00374CE1"/>
    <w:rsid w:val="00375001"/>
    <w:rsid w:val="00375104"/>
    <w:rsid w:val="0037527E"/>
    <w:rsid w:val="00375292"/>
    <w:rsid w:val="00375378"/>
    <w:rsid w:val="0037540A"/>
    <w:rsid w:val="003757C3"/>
    <w:rsid w:val="0037581E"/>
    <w:rsid w:val="00375D9F"/>
    <w:rsid w:val="00375EF3"/>
    <w:rsid w:val="003761E8"/>
    <w:rsid w:val="0037625C"/>
    <w:rsid w:val="003766E2"/>
    <w:rsid w:val="003766EE"/>
    <w:rsid w:val="00376796"/>
    <w:rsid w:val="00376808"/>
    <w:rsid w:val="003769A6"/>
    <w:rsid w:val="00376BEF"/>
    <w:rsid w:val="00376C94"/>
    <w:rsid w:val="00376D22"/>
    <w:rsid w:val="00376D5E"/>
    <w:rsid w:val="00376E4E"/>
    <w:rsid w:val="0037704A"/>
    <w:rsid w:val="0037710E"/>
    <w:rsid w:val="0037734A"/>
    <w:rsid w:val="003773A6"/>
    <w:rsid w:val="00377533"/>
    <w:rsid w:val="003776C5"/>
    <w:rsid w:val="003776D8"/>
    <w:rsid w:val="0037789C"/>
    <w:rsid w:val="00377962"/>
    <w:rsid w:val="00377982"/>
    <w:rsid w:val="00377C38"/>
    <w:rsid w:val="00377D1A"/>
    <w:rsid w:val="00377EFD"/>
    <w:rsid w:val="00377F9B"/>
    <w:rsid w:val="00377FC5"/>
    <w:rsid w:val="003802D7"/>
    <w:rsid w:val="003803F0"/>
    <w:rsid w:val="003804D4"/>
    <w:rsid w:val="00380545"/>
    <w:rsid w:val="003805CD"/>
    <w:rsid w:val="003805EA"/>
    <w:rsid w:val="003805EF"/>
    <w:rsid w:val="00380864"/>
    <w:rsid w:val="00380ABE"/>
    <w:rsid w:val="00380EAE"/>
    <w:rsid w:val="00381177"/>
    <w:rsid w:val="003811C9"/>
    <w:rsid w:val="003812D8"/>
    <w:rsid w:val="003814F9"/>
    <w:rsid w:val="00381547"/>
    <w:rsid w:val="003819B2"/>
    <w:rsid w:val="003819F5"/>
    <w:rsid w:val="00381B21"/>
    <w:rsid w:val="00381BCC"/>
    <w:rsid w:val="00381C5C"/>
    <w:rsid w:val="00381C5F"/>
    <w:rsid w:val="00381CB5"/>
    <w:rsid w:val="00381DA5"/>
    <w:rsid w:val="00381E60"/>
    <w:rsid w:val="0038211D"/>
    <w:rsid w:val="00382138"/>
    <w:rsid w:val="0038218F"/>
    <w:rsid w:val="00382310"/>
    <w:rsid w:val="0038238B"/>
    <w:rsid w:val="0038273E"/>
    <w:rsid w:val="0038296F"/>
    <w:rsid w:val="00382BAF"/>
    <w:rsid w:val="00382BFD"/>
    <w:rsid w:val="00382C53"/>
    <w:rsid w:val="00382E0B"/>
    <w:rsid w:val="00382E63"/>
    <w:rsid w:val="003831DC"/>
    <w:rsid w:val="0038320B"/>
    <w:rsid w:val="0038327B"/>
    <w:rsid w:val="003832B5"/>
    <w:rsid w:val="003832B7"/>
    <w:rsid w:val="00383482"/>
    <w:rsid w:val="003834DE"/>
    <w:rsid w:val="003834FF"/>
    <w:rsid w:val="00383B27"/>
    <w:rsid w:val="00383B3E"/>
    <w:rsid w:val="00383C13"/>
    <w:rsid w:val="00383CD4"/>
    <w:rsid w:val="00383FBF"/>
    <w:rsid w:val="003840B8"/>
    <w:rsid w:val="003840CD"/>
    <w:rsid w:val="0038420C"/>
    <w:rsid w:val="00384223"/>
    <w:rsid w:val="0038422A"/>
    <w:rsid w:val="003846C9"/>
    <w:rsid w:val="003846E5"/>
    <w:rsid w:val="0038476F"/>
    <w:rsid w:val="003847D1"/>
    <w:rsid w:val="00384B08"/>
    <w:rsid w:val="00384B5D"/>
    <w:rsid w:val="00384BD4"/>
    <w:rsid w:val="00384C10"/>
    <w:rsid w:val="00384E91"/>
    <w:rsid w:val="00384F61"/>
    <w:rsid w:val="00385023"/>
    <w:rsid w:val="00385113"/>
    <w:rsid w:val="003853E2"/>
    <w:rsid w:val="00385453"/>
    <w:rsid w:val="0038545D"/>
    <w:rsid w:val="003854CB"/>
    <w:rsid w:val="003856ED"/>
    <w:rsid w:val="0038577E"/>
    <w:rsid w:val="003859ED"/>
    <w:rsid w:val="00385B17"/>
    <w:rsid w:val="00385B1D"/>
    <w:rsid w:val="00385BC6"/>
    <w:rsid w:val="00385DA1"/>
    <w:rsid w:val="00385F9E"/>
    <w:rsid w:val="003862CA"/>
    <w:rsid w:val="0038631A"/>
    <w:rsid w:val="00386476"/>
    <w:rsid w:val="003864FC"/>
    <w:rsid w:val="0038671F"/>
    <w:rsid w:val="00386A83"/>
    <w:rsid w:val="00386E30"/>
    <w:rsid w:val="00386FAE"/>
    <w:rsid w:val="00386FE4"/>
    <w:rsid w:val="003876E6"/>
    <w:rsid w:val="00387712"/>
    <w:rsid w:val="00387713"/>
    <w:rsid w:val="00387770"/>
    <w:rsid w:val="003877C0"/>
    <w:rsid w:val="00387B9E"/>
    <w:rsid w:val="00387E01"/>
    <w:rsid w:val="00387EFC"/>
    <w:rsid w:val="003901F1"/>
    <w:rsid w:val="00390306"/>
    <w:rsid w:val="00390857"/>
    <w:rsid w:val="003909C4"/>
    <w:rsid w:val="00390A8B"/>
    <w:rsid w:val="00391085"/>
    <w:rsid w:val="0039119F"/>
    <w:rsid w:val="003911BE"/>
    <w:rsid w:val="003911CE"/>
    <w:rsid w:val="0039149F"/>
    <w:rsid w:val="00391849"/>
    <w:rsid w:val="003918D0"/>
    <w:rsid w:val="003919A6"/>
    <w:rsid w:val="00391A12"/>
    <w:rsid w:val="00391A42"/>
    <w:rsid w:val="00391C7A"/>
    <w:rsid w:val="00391D98"/>
    <w:rsid w:val="00391DA0"/>
    <w:rsid w:val="00391E42"/>
    <w:rsid w:val="00392222"/>
    <w:rsid w:val="003922F5"/>
    <w:rsid w:val="00392322"/>
    <w:rsid w:val="00392337"/>
    <w:rsid w:val="003923E9"/>
    <w:rsid w:val="003924A3"/>
    <w:rsid w:val="00392708"/>
    <w:rsid w:val="00392968"/>
    <w:rsid w:val="00392B24"/>
    <w:rsid w:val="00392C0A"/>
    <w:rsid w:val="00392D71"/>
    <w:rsid w:val="00392DC9"/>
    <w:rsid w:val="00392E4A"/>
    <w:rsid w:val="00393022"/>
    <w:rsid w:val="003930D2"/>
    <w:rsid w:val="00393100"/>
    <w:rsid w:val="0039310F"/>
    <w:rsid w:val="003933CC"/>
    <w:rsid w:val="00393472"/>
    <w:rsid w:val="0039350A"/>
    <w:rsid w:val="00393554"/>
    <w:rsid w:val="0039379B"/>
    <w:rsid w:val="00393A2A"/>
    <w:rsid w:val="00393D8E"/>
    <w:rsid w:val="00393F09"/>
    <w:rsid w:val="00393F87"/>
    <w:rsid w:val="00393FEA"/>
    <w:rsid w:val="00394119"/>
    <w:rsid w:val="0039414E"/>
    <w:rsid w:val="00394197"/>
    <w:rsid w:val="0039426F"/>
    <w:rsid w:val="003943BC"/>
    <w:rsid w:val="0039467E"/>
    <w:rsid w:val="00394850"/>
    <w:rsid w:val="003948FE"/>
    <w:rsid w:val="00394A0D"/>
    <w:rsid w:val="00394CEC"/>
    <w:rsid w:val="00394DCA"/>
    <w:rsid w:val="00394DF2"/>
    <w:rsid w:val="00394ECA"/>
    <w:rsid w:val="0039546C"/>
    <w:rsid w:val="003954DE"/>
    <w:rsid w:val="003956DC"/>
    <w:rsid w:val="00395AC9"/>
    <w:rsid w:val="00395CCB"/>
    <w:rsid w:val="00395D81"/>
    <w:rsid w:val="00395DF6"/>
    <w:rsid w:val="003960C6"/>
    <w:rsid w:val="0039635A"/>
    <w:rsid w:val="00396408"/>
    <w:rsid w:val="00396449"/>
    <w:rsid w:val="0039666C"/>
    <w:rsid w:val="0039670A"/>
    <w:rsid w:val="0039690E"/>
    <w:rsid w:val="0039699A"/>
    <w:rsid w:val="00396B50"/>
    <w:rsid w:val="00396B8B"/>
    <w:rsid w:val="00396D74"/>
    <w:rsid w:val="00396E6A"/>
    <w:rsid w:val="00396FA2"/>
    <w:rsid w:val="00396FA5"/>
    <w:rsid w:val="00396FE3"/>
    <w:rsid w:val="00397146"/>
    <w:rsid w:val="0039727C"/>
    <w:rsid w:val="0039727D"/>
    <w:rsid w:val="003972C6"/>
    <w:rsid w:val="003975DD"/>
    <w:rsid w:val="0039767E"/>
    <w:rsid w:val="00397CCC"/>
    <w:rsid w:val="00397E09"/>
    <w:rsid w:val="00397F1F"/>
    <w:rsid w:val="003A02DC"/>
    <w:rsid w:val="003A03EB"/>
    <w:rsid w:val="003A0407"/>
    <w:rsid w:val="003A057A"/>
    <w:rsid w:val="003A0624"/>
    <w:rsid w:val="003A065C"/>
    <w:rsid w:val="003A076B"/>
    <w:rsid w:val="003A0853"/>
    <w:rsid w:val="003A08FD"/>
    <w:rsid w:val="003A0A11"/>
    <w:rsid w:val="003A0B50"/>
    <w:rsid w:val="003A0DA5"/>
    <w:rsid w:val="003A0E08"/>
    <w:rsid w:val="003A0E9F"/>
    <w:rsid w:val="003A0ECF"/>
    <w:rsid w:val="003A0F63"/>
    <w:rsid w:val="003A12B3"/>
    <w:rsid w:val="003A12C4"/>
    <w:rsid w:val="003A12F0"/>
    <w:rsid w:val="003A13DD"/>
    <w:rsid w:val="003A1432"/>
    <w:rsid w:val="003A143A"/>
    <w:rsid w:val="003A1676"/>
    <w:rsid w:val="003A16E5"/>
    <w:rsid w:val="003A1703"/>
    <w:rsid w:val="003A17DF"/>
    <w:rsid w:val="003A17E4"/>
    <w:rsid w:val="003A1878"/>
    <w:rsid w:val="003A1B59"/>
    <w:rsid w:val="003A1BF0"/>
    <w:rsid w:val="003A1D30"/>
    <w:rsid w:val="003A1D79"/>
    <w:rsid w:val="003A1D9F"/>
    <w:rsid w:val="003A211B"/>
    <w:rsid w:val="003A22B4"/>
    <w:rsid w:val="003A2325"/>
    <w:rsid w:val="003A2573"/>
    <w:rsid w:val="003A2715"/>
    <w:rsid w:val="003A28E7"/>
    <w:rsid w:val="003A29D9"/>
    <w:rsid w:val="003A2AC0"/>
    <w:rsid w:val="003A2C87"/>
    <w:rsid w:val="003A2C8E"/>
    <w:rsid w:val="003A2DA0"/>
    <w:rsid w:val="003A30A6"/>
    <w:rsid w:val="003A31CA"/>
    <w:rsid w:val="003A3243"/>
    <w:rsid w:val="003A37B2"/>
    <w:rsid w:val="003A3922"/>
    <w:rsid w:val="003A3E9B"/>
    <w:rsid w:val="003A3EC7"/>
    <w:rsid w:val="003A3F09"/>
    <w:rsid w:val="003A4594"/>
    <w:rsid w:val="003A45C5"/>
    <w:rsid w:val="003A47EB"/>
    <w:rsid w:val="003A4E52"/>
    <w:rsid w:val="003A4FBC"/>
    <w:rsid w:val="003A5016"/>
    <w:rsid w:val="003A511E"/>
    <w:rsid w:val="003A5471"/>
    <w:rsid w:val="003A5A18"/>
    <w:rsid w:val="003A5CDF"/>
    <w:rsid w:val="003A5D5B"/>
    <w:rsid w:val="003A5E44"/>
    <w:rsid w:val="003A5E46"/>
    <w:rsid w:val="003A5F77"/>
    <w:rsid w:val="003A5FA9"/>
    <w:rsid w:val="003A6119"/>
    <w:rsid w:val="003A612C"/>
    <w:rsid w:val="003A6187"/>
    <w:rsid w:val="003A61F4"/>
    <w:rsid w:val="003A620B"/>
    <w:rsid w:val="003A628A"/>
    <w:rsid w:val="003A6421"/>
    <w:rsid w:val="003A64A4"/>
    <w:rsid w:val="003A652B"/>
    <w:rsid w:val="003A6606"/>
    <w:rsid w:val="003A66E6"/>
    <w:rsid w:val="003A67B7"/>
    <w:rsid w:val="003A6938"/>
    <w:rsid w:val="003A6AE0"/>
    <w:rsid w:val="003A6BFB"/>
    <w:rsid w:val="003A6D24"/>
    <w:rsid w:val="003A6EC4"/>
    <w:rsid w:val="003A7025"/>
    <w:rsid w:val="003A70CF"/>
    <w:rsid w:val="003A7337"/>
    <w:rsid w:val="003A773D"/>
    <w:rsid w:val="003A7A3D"/>
    <w:rsid w:val="003A7AC7"/>
    <w:rsid w:val="003B0152"/>
    <w:rsid w:val="003B020D"/>
    <w:rsid w:val="003B042E"/>
    <w:rsid w:val="003B0515"/>
    <w:rsid w:val="003B0637"/>
    <w:rsid w:val="003B0658"/>
    <w:rsid w:val="003B0791"/>
    <w:rsid w:val="003B07CA"/>
    <w:rsid w:val="003B08FA"/>
    <w:rsid w:val="003B097C"/>
    <w:rsid w:val="003B0AF5"/>
    <w:rsid w:val="003B0B57"/>
    <w:rsid w:val="003B0C8A"/>
    <w:rsid w:val="003B0CCC"/>
    <w:rsid w:val="003B0D4F"/>
    <w:rsid w:val="003B0E45"/>
    <w:rsid w:val="003B0E56"/>
    <w:rsid w:val="003B0E7A"/>
    <w:rsid w:val="003B1014"/>
    <w:rsid w:val="003B1082"/>
    <w:rsid w:val="003B10E6"/>
    <w:rsid w:val="003B1337"/>
    <w:rsid w:val="003B162B"/>
    <w:rsid w:val="003B163B"/>
    <w:rsid w:val="003B1863"/>
    <w:rsid w:val="003B1A3F"/>
    <w:rsid w:val="003B1F46"/>
    <w:rsid w:val="003B2011"/>
    <w:rsid w:val="003B220B"/>
    <w:rsid w:val="003B244D"/>
    <w:rsid w:val="003B2802"/>
    <w:rsid w:val="003B2967"/>
    <w:rsid w:val="003B2ABE"/>
    <w:rsid w:val="003B3077"/>
    <w:rsid w:val="003B36AF"/>
    <w:rsid w:val="003B3738"/>
    <w:rsid w:val="003B3799"/>
    <w:rsid w:val="003B3863"/>
    <w:rsid w:val="003B38D6"/>
    <w:rsid w:val="003B38DA"/>
    <w:rsid w:val="003B3BF3"/>
    <w:rsid w:val="003B3C4E"/>
    <w:rsid w:val="003B4059"/>
    <w:rsid w:val="003B405B"/>
    <w:rsid w:val="003B409E"/>
    <w:rsid w:val="003B40B4"/>
    <w:rsid w:val="003B40FA"/>
    <w:rsid w:val="003B41ED"/>
    <w:rsid w:val="003B42D2"/>
    <w:rsid w:val="003B4367"/>
    <w:rsid w:val="003B45B7"/>
    <w:rsid w:val="003B470F"/>
    <w:rsid w:val="003B47CB"/>
    <w:rsid w:val="003B47D7"/>
    <w:rsid w:val="003B480F"/>
    <w:rsid w:val="003B4B2A"/>
    <w:rsid w:val="003B4DA7"/>
    <w:rsid w:val="003B522F"/>
    <w:rsid w:val="003B5249"/>
    <w:rsid w:val="003B5457"/>
    <w:rsid w:val="003B5655"/>
    <w:rsid w:val="003B56DF"/>
    <w:rsid w:val="003B5872"/>
    <w:rsid w:val="003B5E73"/>
    <w:rsid w:val="003B60CF"/>
    <w:rsid w:val="003B6435"/>
    <w:rsid w:val="003B6951"/>
    <w:rsid w:val="003B6AF3"/>
    <w:rsid w:val="003B6CA8"/>
    <w:rsid w:val="003B6F7F"/>
    <w:rsid w:val="003B709A"/>
    <w:rsid w:val="003B72A2"/>
    <w:rsid w:val="003B72B5"/>
    <w:rsid w:val="003B73B8"/>
    <w:rsid w:val="003B749C"/>
    <w:rsid w:val="003B74F9"/>
    <w:rsid w:val="003B7654"/>
    <w:rsid w:val="003B796A"/>
    <w:rsid w:val="003B7A24"/>
    <w:rsid w:val="003B7A41"/>
    <w:rsid w:val="003B7B54"/>
    <w:rsid w:val="003B7BCF"/>
    <w:rsid w:val="003B7C2A"/>
    <w:rsid w:val="003B7D3F"/>
    <w:rsid w:val="003B7F38"/>
    <w:rsid w:val="003B7F6C"/>
    <w:rsid w:val="003B7F95"/>
    <w:rsid w:val="003C0041"/>
    <w:rsid w:val="003C00C6"/>
    <w:rsid w:val="003C01F0"/>
    <w:rsid w:val="003C02FC"/>
    <w:rsid w:val="003C0306"/>
    <w:rsid w:val="003C039E"/>
    <w:rsid w:val="003C044C"/>
    <w:rsid w:val="003C04E0"/>
    <w:rsid w:val="003C079C"/>
    <w:rsid w:val="003C07D7"/>
    <w:rsid w:val="003C0915"/>
    <w:rsid w:val="003C0AFE"/>
    <w:rsid w:val="003C0C4D"/>
    <w:rsid w:val="003C0C90"/>
    <w:rsid w:val="003C0ED6"/>
    <w:rsid w:val="003C0F39"/>
    <w:rsid w:val="003C1264"/>
    <w:rsid w:val="003C1338"/>
    <w:rsid w:val="003C14A0"/>
    <w:rsid w:val="003C152E"/>
    <w:rsid w:val="003C17AC"/>
    <w:rsid w:val="003C1E5F"/>
    <w:rsid w:val="003C1F73"/>
    <w:rsid w:val="003C2072"/>
    <w:rsid w:val="003C207B"/>
    <w:rsid w:val="003C21BA"/>
    <w:rsid w:val="003C2346"/>
    <w:rsid w:val="003C242E"/>
    <w:rsid w:val="003C2436"/>
    <w:rsid w:val="003C26BD"/>
    <w:rsid w:val="003C27E6"/>
    <w:rsid w:val="003C2988"/>
    <w:rsid w:val="003C2A33"/>
    <w:rsid w:val="003C2A94"/>
    <w:rsid w:val="003C3013"/>
    <w:rsid w:val="003C30C8"/>
    <w:rsid w:val="003C3474"/>
    <w:rsid w:val="003C34FB"/>
    <w:rsid w:val="003C3571"/>
    <w:rsid w:val="003C386B"/>
    <w:rsid w:val="003C3A57"/>
    <w:rsid w:val="003C3B00"/>
    <w:rsid w:val="003C3C3A"/>
    <w:rsid w:val="003C3C94"/>
    <w:rsid w:val="003C4231"/>
    <w:rsid w:val="003C434C"/>
    <w:rsid w:val="003C43CE"/>
    <w:rsid w:val="003C4483"/>
    <w:rsid w:val="003C4563"/>
    <w:rsid w:val="003C45E2"/>
    <w:rsid w:val="003C460D"/>
    <w:rsid w:val="003C4754"/>
    <w:rsid w:val="003C4A2F"/>
    <w:rsid w:val="003C4CED"/>
    <w:rsid w:val="003C4DC4"/>
    <w:rsid w:val="003C4F9E"/>
    <w:rsid w:val="003C4FA3"/>
    <w:rsid w:val="003C528A"/>
    <w:rsid w:val="003C5365"/>
    <w:rsid w:val="003C5558"/>
    <w:rsid w:val="003C557C"/>
    <w:rsid w:val="003C5DB4"/>
    <w:rsid w:val="003C5E0E"/>
    <w:rsid w:val="003C6073"/>
    <w:rsid w:val="003C6108"/>
    <w:rsid w:val="003C61CF"/>
    <w:rsid w:val="003C6296"/>
    <w:rsid w:val="003C62E4"/>
    <w:rsid w:val="003C6475"/>
    <w:rsid w:val="003C65E9"/>
    <w:rsid w:val="003C66B8"/>
    <w:rsid w:val="003C66DE"/>
    <w:rsid w:val="003C678F"/>
    <w:rsid w:val="003C69FE"/>
    <w:rsid w:val="003C6B81"/>
    <w:rsid w:val="003C6B8D"/>
    <w:rsid w:val="003C6D73"/>
    <w:rsid w:val="003C6D85"/>
    <w:rsid w:val="003C6E27"/>
    <w:rsid w:val="003C6F84"/>
    <w:rsid w:val="003C701B"/>
    <w:rsid w:val="003C7096"/>
    <w:rsid w:val="003C710C"/>
    <w:rsid w:val="003C74A6"/>
    <w:rsid w:val="003C752E"/>
    <w:rsid w:val="003C769B"/>
    <w:rsid w:val="003C771B"/>
    <w:rsid w:val="003C79BC"/>
    <w:rsid w:val="003C7C29"/>
    <w:rsid w:val="003C7D22"/>
    <w:rsid w:val="003C7D6E"/>
    <w:rsid w:val="003D0218"/>
    <w:rsid w:val="003D070F"/>
    <w:rsid w:val="003D07B1"/>
    <w:rsid w:val="003D07E6"/>
    <w:rsid w:val="003D0956"/>
    <w:rsid w:val="003D09A9"/>
    <w:rsid w:val="003D0A3F"/>
    <w:rsid w:val="003D0A77"/>
    <w:rsid w:val="003D0AF3"/>
    <w:rsid w:val="003D0C0E"/>
    <w:rsid w:val="003D0E0D"/>
    <w:rsid w:val="003D0E42"/>
    <w:rsid w:val="003D0EC4"/>
    <w:rsid w:val="003D0FDF"/>
    <w:rsid w:val="003D102E"/>
    <w:rsid w:val="003D10FB"/>
    <w:rsid w:val="003D11EB"/>
    <w:rsid w:val="003D1398"/>
    <w:rsid w:val="003D145D"/>
    <w:rsid w:val="003D1798"/>
    <w:rsid w:val="003D17CB"/>
    <w:rsid w:val="003D18F3"/>
    <w:rsid w:val="003D19E1"/>
    <w:rsid w:val="003D1F5F"/>
    <w:rsid w:val="003D25B6"/>
    <w:rsid w:val="003D26A4"/>
    <w:rsid w:val="003D26AA"/>
    <w:rsid w:val="003D277E"/>
    <w:rsid w:val="003D2840"/>
    <w:rsid w:val="003D28F2"/>
    <w:rsid w:val="003D2A0F"/>
    <w:rsid w:val="003D2E4E"/>
    <w:rsid w:val="003D2EB5"/>
    <w:rsid w:val="003D2EBA"/>
    <w:rsid w:val="003D3736"/>
    <w:rsid w:val="003D3759"/>
    <w:rsid w:val="003D376C"/>
    <w:rsid w:val="003D3AB4"/>
    <w:rsid w:val="003D3BF2"/>
    <w:rsid w:val="003D3D20"/>
    <w:rsid w:val="003D3F6B"/>
    <w:rsid w:val="003D3F89"/>
    <w:rsid w:val="003D412E"/>
    <w:rsid w:val="003D4175"/>
    <w:rsid w:val="003D42BA"/>
    <w:rsid w:val="003D42CA"/>
    <w:rsid w:val="003D4440"/>
    <w:rsid w:val="003D451E"/>
    <w:rsid w:val="003D470C"/>
    <w:rsid w:val="003D471A"/>
    <w:rsid w:val="003D48A8"/>
    <w:rsid w:val="003D48FB"/>
    <w:rsid w:val="003D4B3E"/>
    <w:rsid w:val="003D4D0D"/>
    <w:rsid w:val="003D4FCC"/>
    <w:rsid w:val="003D51AC"/>
    <w:rsid w:val="003D5401"/>
    <w:rsid w:val="003D5459"/>
    <w:rsid w:val="003D5528"/>
    <w:rsid w:val="003D593B"/>
    <w:rsid w:val="003D599B"/>
    <w:rsid w:val="003D5A0B"/>
    <w:rsid w:val="003D5D1D"/>
    <w:rsid w:val="003D5D74"/>
    <w:rsid w:val="003D5E76"/>
    <w:rsid w:val="003D611F"/>
    <w:rsid w:val="003D62DE"/>
    <w:rsid w:val="003D649B"/>
    <w:rsid w:val="003D6503"/>
    <w:rsid w:val="003D650E"/>
    <w:rsid w:val="003D65B4"/>
    <w:rsid w:val="003D668B"/>
    <w:rsid w:val="003D699B"/>
    <w:rsid w:val="003D6A3E"/>
    <w:rsid w:val="003D6A8C"/>
    <w:rsid w:val="003D6D80"/>
    <w:rsid w:val="003D6EAD"/>
    <w:rsid w:val="003D6FAE"/>
    <w:rsid w:val="003D7111"/>
    <w:rsid w:val="003D73B6"/>
    <w:rsid w:val="003D7410"/>
    <w:rsid w:val="003D7619"/>
    <w:rsid w:val="003D76E8"/>
    <w:rsid w:val="003D770C"/>
    <w:rsid w:val="003D7800"/>
    <w:rsid w:val="003D78DB"/>
    <w:rsid w:val="003D792E"/>
    <w:rsid w:val="003D7D74"/>
    <w:rsid w:val="003D7EAA"/>
    <w:rsid w:val="003E0185"/>
    <w:rsid w:val="003E03FB"/>
    <w:rsid w:val="003E06E4"/>
    <w:rsid w:val="003E06FB"/>
    <w:rsid w:val="003E0AA5"/>
    <w:rsid w:val="003E0B0D"/>
    <w:rsid w:val="003E0B17"/>
    <w:rsid w:val="003E0D99"/>
    <w:rsid w:val="003E0DC6"/>
    <w:rsid w:val="003E0F27"/>
    <w:rsid w:val="003E1085"/>
    <w:rsid w:val="003E10DC"/>
    <w:rsid w:val="003E1339"/>
    <w:rsid w:val="003E1362"/>
    <w:rsid w:val="003E156C"/>
    <w:rsid w:val="003E15FE"/>
    <w:rsid w:val="003E17F7"/>
    <w:rsid w:val="003E1851"/>
    <w:rsid w:val="003E1856"/>
    <w:rsid w:val="003E1DBB"/>
    <w:rsid w:val="003E1EFF"/>
    <w:rsid w:val="003E2020"/>
    <w:rsid w:val="003E206B"/>
    <w:rsid w:val="003E20E2"/>
    <w:rsid w:val="003E239A"/>
    <w:rsid w:val="003E245C"/>
    <w:rsid w:val="003E2470"/>
    <w:rsid w:val="003E255B"/>
    <w:rsid w:val="003E2612"/>
    <w:rsid w:val="003E2660"/>
    <w:rsid w:val="003E2970"/>
    <w:rsid w:val="003E2C0F"/>
    <w:rsid w:val="003E2D85"/>
    <w:rsid w:val="003E2E9C"/>
    <w:rsid w:val="003E2FE6"/>
    <w:rsid w:val="003E3226"/>
    <w:rsid w:val="003E3306"/>
    <w:rsid w:val="003E3454"/>
    <w:rsid w:val="003E3527"/>
    <w:rsid w:val="003E37AF"/>
    <w:rsid w:val="003E37C7"/>
    <w:rsid w:val="003E3840"/>
    <w:rsid w:val="003E397B"/>
    <w:rsid w:val="003E39DF"/>
    <w:rsid w:val="003E3AB9"/>
    <w:rsid w:val="003E3C0E"/>
    <w:rsid w:val="003E3D3E"/>
    <w:rsid w:val="003E3D6A"/>
    <w:rsid w:val="003E3DBE"/>
    <w:rsid w:val="003E3E75"/>
    <w:rsid w:val="003E3F59"/>
    <w:rsid w:val="003E3FE5"/>
    <w:rsid w:val="003E4055"/>
    <w:rsid w:val="003E4064"/>
    <w:rsid w:val="003E406C"/>
    <w:rsid w:val="003E4078"/>
    <w:rsid w:val="003E4335"/>
    <w:rsid w:val="003E4370"/>
    <w:rsid w:val="003E4669"/>
    <w:rsid w:val="003E4682"/>
    <w:rsid w:val="003E469E"/>
    <w:rsid w:val="003E46BB"/>
    <w:rsid w:val="003E47C6"/>
    <w:rsid w:val="003E47E8"/>
    <w:rsid w:val="003E4A86"/>
    <w:rsid w:val="003E4A96"/>
    <w:rsid w:val="003E4B74"/>
    <w:rsid w:val="003E4D1B"/>
    <w:rsid w:val="003E4D63"/>
    <w:rsid w:val="003E4F14"/>
    <w:rsid w:val="003E4FB0"/>
    <w:rsid w:val="003E5127"/>
    <w:rsid w:val="003E534F"/>
    <w:rsid w:val="003E53B6"/>
    <w:rsid w:val="003E5421"/>
    <w:rsid w:val="003E54FD"/>
    <w:rsid w:val="003E5751"/>
    <w:rsid w:val="003E58EB"/>
    <w:rsid w:val="003E5A67"/>
    <w:rsid w:val="003E5AAB"/>
    <w:rsid w:val="003E5BB3"/>
    <w:rsid w:val="003E5C3C"/>
    <w:rsid w:val="003E5CF2"/>
    <w:rsid w:val="003E5EB5"/>
    <w:rsid w:val="003E5F12"/>
    <w:rsid w:val="003E604C"/>
    <w:rsid w:val="003E61CF"/>
    <w:rsid w:val="003E6255"/>
    <w:rsid w:val="003E64EA"/>
    <w:rsid w:val="003E65EA"/>
    <w:rsid w:val="003E678F"/>
    <w:rsid w:val="003E6999"/>
    <w:rsid w:val="003E6B7D"/>
    <w:rsid w:val="003E6C5A"/>
    <w:rsid w:val="003E6F44"/>
    <w:rsid w:val="003E72EF"/>
    <w:rsid w:val="003E73A3"/>
    <w:rsid w:val="003E7934"/>
    <w:rsid w:val="003E794B"/>
    <w:rsid w:val="003E7976"/>
    <w:rsid w:val="003E7B55"/>
    <w:rsid w:val="003E7DD9"/>
    <w:rsid w:val="003E7DE8"/>
    <w:rsid w:val="003E7F6A"/>
    <w:rsid w:val="003F015D"/>
    <w:rsid w:val="003F02D8"/>
    <w:rsid w:val="003F0373"/>
    <w:rsid w:val="003F0B56"/>
    <w:rsid w:val="003F0BCB"/>
    <w:rsid w:val="003F0BE5"/>
    <w:rsid w:val="003F0C76"/>
    <w:rsid w:val="003F0EF0"/>
    <w:rsid w:val="003F1045"/>
    <w:rsid w:val="003F10EE"/>
    <w:rsid w:val="003F1296"/>
    <w:rsid w:val="003F1402"/>
    <w:rsid w:val="003F14C1"/>
    <w:rsid w:val="003F14E3"/>
    <w:rsid w:val="003F169B"/>
    <w:rsid w:val="003F1747"/>
    <w:rsid w:val="003F1857"/>
    <w:rsid w:val="003F187B"/>
    <w:rsid w:val="003F197B"/>
    <w:rsid w:val="003F1B88"/>
    <w:rsid w:val="003F1CEF"/>
    <w:rsid w:val="003F1D68"/>
    <w:rsid w:val="003F223A"/>
    <w:rsid w:val="003F233A"/>
    <w:rsid w:val="003F23B4"/>
    <w:rsid w:val="003F2542"/>
    <w:rsid w:val="003F2683"/>
    <w:rsid w:val="003F2A09"/>
    <w:rsid w:val="003F2A81"/>
    <w:rsid w:val="003F2B21"/>
    <w:rsid w:val="003F2EFB"/>
    <w:rsid w:val="003F2F46"/>
    <w:rsid w:val="003F30E2"/>
    <w:rsid w:val="003F3114"/>
    <w:rsid w:val="003F3187"/>
    <w:rsid w:val="003F322B"/>
    <w:rsid w:val="003F3694"/>
    <w:rsid w:val="003F36D2"/>
    <w:rsid w:val="003F377F"/>
    <w:rsid w:val="003F3D5F"/>
    <w:rsid w:val="003F3F4E"/>
    <w:rsid w:val="003F4036"/>
    <w:rsid w:val="003F4091"/>
    <w:rsid w:val="003F418C"/>
    <w:rsid w:val="003F421C"/>
    <w:rsid w:val="003F4513"/>
    <w:rsid w:val="003F46A1"/>
    <w:rsid w:val="003F4748"/>
    <w:rsid w:val="003F47A5"/>
    <w:rsid w:val="003F48F0"/>
    <w:rsid w:val="003F4979"/>
    <w:rsid w:val="003F49E5"/>
    <w:rsid w:val="003F4A40"/>
    <w:rsid w:val="003F4AD4"/>
    <w:rsid w:val="003F4BFD"/>
    <w:rsid w:val="003F4C24"/>
    <w:rsid w:val="003F4FD2"/>
    <w:rsid w:val="003F5108"/>
    <w:rsid w:val="003F52A4"/>
    <w:rsid w:val="003F5356"/>
    <w:rsid w:val="003F588B"/>
    <w:rsid w:val="003F5912"/>
    <w:rsid w:val="003F5B3A"/>
    <w:rsid w:val="003F5FCE"/>
    <w:rsid w:val="003F610D"/>
    <w:rsid w:val="003F6250"/>
    <w:rsid w:val="003F62FE"/>
    <w:rsid w:val="003F64E2"/>
    <w:rsid w:val="003F663C"/>
    <w:rsid w:val="003F669C"/>
    <w:rsid w:val="003F6817"/>
    <w:rsid w:val="003F6A7F"/>
    <w:rsid w:val="003F6A89"/>
    <w:rsid w:val="003F6C26"/>
    <w:rsid w:val="003F6CCB"/>
    <w:rsid w:val="003F6DCB"/>
    <w:rsid w:val="003F6E4E"/>
    <w:rsid w:val="003F710D"/>
    <w:rsid w:val="003F729F"/>
    <w:rsid w:val="003F747A"/>
    <w:rsid w:val="003F7482"/>
    <w:rsid w:val="003F74CF"/>
    <w:rsid w:val="003F7731"/>
    <w:rsid w:val="003F78DC"/>
    <w:rsid w:val="003F7900"/>
    <w:rsid w:val="003F79BF"/>
    <w:rsid w:val="003F7A4D"/>
    <w:rsid w:val="003F7B40"/>
    <w:rsid w:val="003F7B7E"/>
    <w:rsid w:val="003F7DFA"/>
    <w:rsid w:val="003F7FA3"/>
    <w:rsid w:val="00400179"/>
    <w:rsid w:val="004003D2"/>
    <w:rsid w:val="004005DC"/>
    <w:rsid w:val="0040081E"/>
    <w:rsid w:val="004008F2"/>
    <w:rsid w:val="00400A55"/>
    <w:rsid w:val="00400AA1"/>
    <w:rsid w:val="00400AAF"/>
    <w:rsid w:val="00400B51"/>
    <w:rsid w:val="00400D83"/>
    <w:rsid w:val="00400DCF"/>
    <w:rsid w:val="00400DEB"/>
    <w:rsid w:val="00400FDF"/>
    <w:rsid w:val="0040106B"/>
    <w:rsid w:val="00401199"/>
    <w:rsid w:val="00401684"/>
    <w:rsid w:val="004016A0"/>
    <w:rsid w:val="00401804"/>
    <w:rsid w:val="0040198B"/>
    <w:rsid w:val="004019AF"/>
    <w:rsid w:val="00401AC4"/>
    <w:rsid w:val="00401C2C"/>
    <w:rsid w:val="00401F2F"/>
    <w:rsid w:val="00402003"/>
    <w:rsid w:val="004020EE"/>
    <w:rsid w:val="00402140"/>
    <w:rsid w:val="0040216C"/>
    <w:rsid w:val="00402190"/>
    <w:rsid w:val="0040231E"/>
    <w:rsid w:val="00402471"/>
    <w:rsid w:val="00402716"/>
    <w:rsid w:val="00402841"/>
    <w:rsid w:val="004029C5"/>
    <w:rsid w:val="004029C9"/>
    <w:rsid w:val="004029ED"/>
    <w:rsid w:val="00402A02"/>
    <w:rsid w:val="00402CAE"/>
    <w:rsid w:val="00402E01"/>
    <w:rsid w:val="004030CF"/>
    <w:rsid w:val="004030E5"/>
    <w:rsid w:val="00403514"/>
    <w:rsid w:val="00403713"/>
    <w:rsid w:val="004037AD"/>
    <w:rsid w:val="00403A5F"/>
    <w:rsid w:val="00403BF6"/>
    <w:rsid w:val="00403CCB"/>
    <w:rsid w:val="00403D0D"/>
    <w:rsid w:val="00403E3F"/>
    <w:rsid w:val="00403F7A"/>
    <w:rsid w:val="0040404D"/>
    <w:rsid w:val="00404240"/>
    <w:rsid w:val="00404416"/>
    <w:rsid w:val="00404483"/>
    <w:rsid w:val="004046D4"/>
    <w:rsid w:val="0040485D"/>
    <w:rsid w:val="004048C0"/>
    <w:rsid w:val="00404928"/>
    <w:rsid w:val="00404BD0"/>
    <w:rsid w:val="00404BDF"/>
    <w:rsid w:val="00404C9F"/>
    <w:rsid w:val="00404DEA"/>
    <w:rsid w:val="00404EE4"/>
    <w:rsid w:val="00404F8A"/>
    <w:rsid w:val="00404F93"/>
    <w:rsid w:val="0040526C"/>
    <w:rsid w:val="004053B0"/>
    <w:rsid w:val="004054BC"/>
    <w:rsid w:val="004054DB"/>
    <w:rsid w:val="0040557B"/>
    <w:rsid w:val="00405796"/>
    <w:rsid w:val="00405827"/>
    <w:rsid w:val="0040598D"/>
    <w:rsid w:val="00405A0F"/>
    <w:rsid w:val="00405A58"/>
    <w:rsid w:val="00405B5F"/>
    <w:rsid w:val="004061DB"/>
    <w:rsid w:val="0040629F"/>
    <w:rsid w:val="00406402"/>
    <w:rsid w:val="00406546"/>
    <w:rsid w:val="00406720"/>
    <w:rsid w:val="00406891"/>
    <w:rsid w:val="004068FE"/>
    <w:rsid w:val="00406933"/>
    <w:rsid w:val="00406AA8"/>
    <w:rsid w:val="00406B8C"/>
    <w:rsid w:val="00406C94"/>
    <w:rsid w:val="00406D08"/>
    <w:rsid w:val="00406F05"/>
    <w:rsid w:val="00406F6F"/>
    <w:rsid w:val="00406FAC"/>
    <w:rsid w:val="00407107"/>
    <w:rsid w:val="004071F8"/>
    <w:rsid w:val="00407212"/>
    <w:rsid w:val="004075F0"/>
    <w:rsid w:val="0040793B"/>
    <w:rsid w:val="00407B53"/>
    <w:rsid w:val="00407CA3"/>
    <w:rsid w:val="00407F63"/>
    <w:rsid w:val="00407FBA"/>
    <w:rsid w:val="00410004"/>
    <w:rsid w:val="004100F7"/>
    <w:rsid w:val="00410111"/>
    <w:rsid w:val="00410216"/>
    <w:rsid w:val="0041025D"/>
    <w:rsid w:val="004102DA"/>
    <w:rsid w:val="0041039B"/>
    <w:rsid w:val="0041043B"/>
    <w:rsid w:val="0041046B"/>
    <w:rsid w:val="00410575"/>
    <w:rsid w:val="00410BD4"/>
    <w:rsid w:val="00410C8F"/>
    <w:rsid w:val="00410DC6"/>
    <w:rsid w:val="00410FB3"/>
    <w:rsid w:val="00410FEA"/>
    <w:rsid w:val="0041127C"/>
    <w:rsid w:val="004115AC"/>
    <w:rsid w:val="0041172B"/>
    <w:rsid w:val="0041179D"/>
    <w:rsid w:val="0041180D"/>
    <w:rsid w:val="004118DC"/>
    <w:rsid w:val="004119F7"/>
    <w:rsid w:val="00411A86"/>
    <w:rsid w:val="00411A9A"/>
    <w:rsid w:val="00411B17"/>
    <w:rsid w:val="00411D1F"/>
    <w:rsid w:val="00411DAE"/>
    <w:rsid w:val="0041229D"/>
    <w:rsid w:val="00412650"/>
    <w:rsid w:val="0041289A"/>
    <w:rsid w:val="00412972"/>
    <w:rsid w:val="00412B92"/>
    <w:rsid w:val="00412BB4"/>
    <w:rsid w:val="00412D81"/>
    <w:rsid w:val="00412D88"/>
    <w:rsid w:val="004132BB"/>
    <w:rsid w:val="0041334E"/>
    <w:rsid w:val="00413398"/>
    <w:rsid w:val="004134B8"/>
    <w:rsid w:val="004136E3"/>
    <w:rsid w:val="0041376E"/>
    <w:rsid w:val="004137F8"/>
    <w:rsid w:val="0041387A"/>
    <w:rsid w:val="00413C00"/>
    <w:rsid w:val="00413C50"/>
    <w:rsid w:val="00413D0A"/>
    <w:rsid w:val="00413FF2"/>
    <w:rsid w:val="00414119"/>
    <w:rsid w:val="00414195"/>
    <w:rsid w:val="004141EA"/>
    <w:rsid w:val="00414267"/>
    <w:rsid w:val="004142BF"/>
    <w:rsid w:val="00414332"/>
    <w:rsid w:val="00414438"/>
    <w:rsid w:val="00414928"/>
    <w:rsid w:val="004149BC"/>
    <w:rsid w:val="00414CE2"/>
    <w:rsid w:val="00414D83"/>
    <w:rsid w:val="00414DB6"/>
    <w:rsid w:val="00414EC6"/>
    <w:rsid w:val="00414F1D"/>
    <w:rsid w:val="00414F23"/>
    <w:rsid w:val="00415024"/>
    <w:rsid w:val="0041510C"/>
    <w:rsid w:val="00415135"/>
    <w:rsid w:val="00415197"/>
    <w:rsid w:val="0041550A"/>
    <w:rsid w:val="0041564F"/>
    <w:rsid w:val="0041566B"/>
    <w:rsid w:val="00415674"/>
    <w:rsid w:val="00415857"/>
    <w:rsid w:val="004158C5"/>
    <w:rsid w:val="00415937"/>
    <w:rsid w:val="00415B22"/>
    <w:rsid w:val="00415E2D"/>
    <w:rsid w:val="00415EDE"/>
    <w:rsid w:val="00415F5A"/>
    <w:rsid w:val="00416148"/>
    <w:rsid w:val="00416296"/>
    <w:rsid w:val="004162DE"/>
    <w:rsid w:val="004163AF"/>
    <w:rsid w:val="004165F2"/>
    <w:rsid w:val="00416797"/>
    <w:rsid w:val="004169B1"/>
    <w:rsid w:val="00416AC7"/>
    <w:rsid w:val="00416B92"/>
    <w:rsid w:val="00416CFA"/>
    <w:rsid w:val="00416D92"/>
    <w:rsid w:val="00416E4B"/>
    <w:rsid w:val="00416F23"/>
    <w:rsid w:val="00417039"/>
    <w:rsid w:val="0041721C"/>
    <w:rsid w:val="004172C1"/>
    <w:rsid w:val="00417327"/>
    <w:rsid w:val="0041743A"/>
    <w:rsid w:val="0041752B"/>
    <w:rsid w:val="00417579"/>
    <w:rsid w:val="00417616"/>
    <w:rsid w:val="00417A65"/>
    <w:rsid w:val="00417ABA"/>
    <w:rsid w:val="00417D40"/>
    <w:rsid w:val="00417E95"/>
    <w:rsid w:val="00417F79"/>
    <w:rsid w:val="00420078"/>
    <w:rsid w:val="004200A4"/>
    <w:rsid w:val="004202DF"/>
    <w:rsid w:val="00420590"/>
    <w:rsid w:val="0042067A"/>
    <w:rsid w:val="0042072D"/>
    <w:rsid w:val="00420774"/>
    <w:rsid w:val="004209FF"/>
    <w:rsid w:val="00420A29"/>
    <w:rsid w:val="00420ADE"/>
    <w:rsid w:val="00420C55"/>
    <w:rsid w:val="00420CC2"/>
    <w:rsid w:val="00420F4B"/>
    <w:rsid w:val="004210F5"/>
    <w:rsid w:val="00421104"/>
    <w:rsid w:val="004213F8"/>
    <w:rsid w:val="00421FBA"/>
    <w:rsid w:val="00422085"/>
    <w:rsid w:val="00422165"/>
    <w:rsid w:val="004221D1"/>
    <w:rsid w:val="004222F7"/>
    <w:rsid w:val="004225E7"/>
    <w:rsid w:val="00422667"/>
    <w:rsid w:val="00422839"/>
    <w:rsid w:val="0042284A"/>
    <w:rsid w:val="0042289D"/>
    <w:rsid w:val="00422A3B"/>
    <w:rsid w:val="00422CDC"/>
    <w:rsid w:val="00422F71"/>
    <w:rsid w:val="00423066"/>
    <w:rsid w:val="0042308F"/>
    <w:rsid w:val="0042316A"/>
    <w:rsid w:val="0042325E"/>
    <w:rsid w:val="00423297"/>
    <w:rsid w:val="0042329E"/>
    <w:rsid w:val="0042349E"/>
    <w:rsid w:val="004234B7"/>
    <w:rsid w:val="00423867"/>
    <w:rsid w:val="00423A79"/>
    <w:rsid w:val="00423B8D"/>
    <w:rsid w:val="00423C19"/>
    <w:rsid w:val="00423CB8"/>
    <w:rsid w:val="00423D89"/>
    <w:rsid w:val="00424037"/>
    <w:rsid w:val="004241CB"/>
    <w:rsid w:val="004243E0"/>
    <w:rsid w:val="004244BE"/>
    <w:rsid w:val="00424702"/>
    <w:rsid w:val="004247EA"/>
    <w:rsid w:val="0042489D"/>
    <w:rsid w:val="00424AA5"/>
    <w:rsid w:val="00424AC0"/>
    <w:rsid w:val="00424BBF"/>
    <w:rsid w:val="00424D83"/>
    <w:rsid w:val="00424DFD"/>
    <w:rsid w:val="00424E29"/>
    <w:rsid w:val="00424F1E"/>
    <w:rsid w:val="00424FB3"/>
    <w:rsid w:val="004251BC"/>
    <w:rsid w:val="00425220"/>
    <w:rsid w:val="004255DD"/>
    <w:rsid w:val="0042563C"/>
    <w:rsid w:val="00425829"/>
    <w:rsid w:val="0042585D"/>
    <w:rsid w:val="00425928"/>
    <w:rsid w:val="00425A0B"/>
    <w:rsid w:val="00425EB0"/>
    <w:rsid w:val="00425FE5"/>
    <w:rsid w:val="004260AC"/>
    <w:rsid w:val="004261B6"/>
    <w:rsid w:val="00426469"/>
    <w:rsid w:val="00426532"/>
    <w:rsid w:val="0042656F"/>
    <w:rsid w:val="00426573"/>
    <w:rsid w:val="004265AD"/>
    <w:rsid w:val="0042668B"/>
    <w:rsid w:val="004266AB"/>
    <w:rsid w:val="004266D3"/>
    <w:rsid w:val="00426865"/>
    <w:rsid w:val="00426B44"/>
    <w:rsid w:val="00426BF9"/>
    <w:rsid w:val="00426DB5"/>
    <w:rsid w:val="00426F4E"/>
    <w:rsid w:val="00427155"/>
    <w:rsid w:val="004271A9"/>
    <w:rsid w:val="00427241"/>
    <w:rsid w:val="0042733B"/>
    <w:rsid w:val="00427566"/>
    <w:rsid w:val="004275C6"/>
    <w:rsid w:val="00427640"/>
    <w:rsid w:val="00427913"/>
    <w:rsid w:val="00427F7A"/>
    <w:rsid w:val="00430260"/>
    <w:rsid w:val="004302AB"/>
    <w:rsid w:val="00430563"/>
    <w:rsid w:val="00430803"/>
    <w:rsid w:val="004308B4"/>
    <w:rsid w:val="004308C7"/>
    <w:rsid w:val="0043090D"/>
    <w:rsid w:val="0043093F"/>
    <w:rsid w:val="00430B40"/>
    <w:rsid w:val="00430BD2"/>
    <w:rsid w:val="00430F6B"/>
    <w:rsid w:val="00430F88"/>
    <w:rsid w:val="0043115D"/>
    <w:rsid w:val="00431272"/>
    <w:rsid w:val="004318E1"/>
    <w:rsid w:val="00431C83"/>
    <w:rsid w:val="00431F65"/>
    <w:rsid w:val="004320CD"/>
    <w:rsid w:val="004320E7"/>
    <w:rsid w:val="0043228F"/>
    <w:rsid w:val="0043249A"/>
    <w:rsid w:val="0043273F"/>
    <w:rsid w:val="00432744"/>
    <w:rsid w:val="0043283F"/>
    <w:rsid w:val="00432887"/>
    <w:rsid w:val="00432904"/>
    <w:rsid w:val="00432A63"/>
    <w:rsid w:val="00432A98"/>
    <w:rsid w:val="00432E35"/>
    <w:rsid w:val="00432E72"/>
    <w:rsid w:val="00432FA9"/>
    <w:rsid w:val="00433021"/>
    <w:rsid w:val="00433114"/>
    <w:rsid w:val="004331EA"/>
    <w:rsid w:val="004331FD"/>
    <w:rsid w:val="00433295"/>
    <w:rsid w:val="004332C7"/>
    <w:rsid w:val="0043335F"/>
    <w:rsid w:val="0043339A"/>
    <w:rsid w:val="004334D1"/>
    <w:rsid w:val="00433509"/>
    <w:rsid w:val="004335D2"/>
    <w:rsid w:val="00433790"/>
    <w:rsid w:val="004338ED"/>
    <w:rsid w:val="00433934"/>
    <w:rsid w:val="004339F6"/>
    <w:rsid w:val="00433B10"/>
    <w:rsid w:val="00433CFA"/>
    <w:rsid w:val="00433DE8"/>
    <w:rsid w:val="00433DFC"/>
    <w:rsid w:val="00433F7E"/>
    <w:rsid w:val="00433FB6"/>
    <w:rsid w:val="00434311"/>
    <w:rsid w:val="004343F1"/>
    <w:rsid w:val="00434518"/>
    <w:rsid w:val="00434668"/>
    <w:rsid w:val="0043476B"/>
    <w:rsid w:val="00434A88"/>
    <w:rsid w:val="00434A9D"/>
    <w:rsid w:val="00434C71"/>
    <w:rsid w:val="00434CD3"/>
    <w:rsid w:val="00434D58"/>
    <w:rsid w:val="00434EE2"/>
    <w:rsid w:val="00434F4E"/>
    <w:rsid w:val="00435094"/>
    <w:rsid w:val="00435163"/>
    <w:rsid w:val="004352D3"/>
    <w:rsid w:val="00435411"/>
    <w:rsid w:val="00435694"/>
    <w:rsid w:val="00435B1B"/>
    <w:rsid w:val="00435C31"/>
    <w:rsid w:val="00435D04"/>
    <w:rsid w:val="00435D0B"/>
    <w:rsid w:val="00436061"/>
    <w:rsid w:val="0043618C"/>
    <w:rsid w:val="004361BB"/>
    <w:rsid w:val="004361EF"/>
    <w:rsid w:val="004362BF"/>
    <w:rsid w:val="004362C1"/>
    <w:rsid w:val="00436434"/>
    <w:rsid w:val="004365B9"/>
    <w:rsid w:val="0043691A"/>
    <w:rsid w:val="00436951"/>
    <w:rsid w:val="004369AF"/>
    <w:rsid w:val="00436A07"/>
    <w:rsid w:val="00436AC1"/>
    <w:rsid w:val="00436D31"/>
    <w:rsid w:val="004371EE"/>
    <w:rsid w:val="0043738D"/>
    <w:rsid w:val="004375F3"/>
    <w:rsid w:val="0043781B"/>
    <w:rsid w:val="00437977"/>
    <w:rsid w:val="00437DE8"/>
    <w:rsid w:val="00437F31"/>
    <w:rsid w:val="0044001B"/>
    <w:rsid w:val="0044016F"/>
    <w:rsid w:val="00440195"/>
    <w:rsid w:val="00440367"/>
    <w:rsid w:val="0044063A"/>
    <w:rsid w:val="00440815"/>
    <w:rsid w:val="004408A1"/>
    <w:rsid w:val="0044091F"/>
    <w:rsid w:val="00440935"/>
    <w:rsid w:val="00440BB9"/>
    <w:rsid w:val="00440D3E"/>
    <w:rsid w:val="00440E7F"/>
    <w:rsid w:val="00440FD1"/>
    <w:rsid w:val="00441111"/>
    <w:rsid w:val="004412C7"/>
    <w:rsid w:val="0044148A"/>
    <w:rsid w:val="004415A0"/>
    <w:rsid w:val="0044160E"/>
    <w:rsid w:val="00441642"/>
    <w:rsid w:val="004417B6"/>
    <w:rsid w:val="004418E4"/>
    <w:rsid w:val="004419A9"/>
    <w:rsid w:val="00441B1F"/>
    <w:rsid w:val="00441B89"/>
    <w:rsid w:val="00441CD0"/>
    <w:rsid w:val="00441DAB"/>
    <w:rsid w:val="00441F59"/>
    <w:rsid w:val="004420F6"/>
    <w:rsid w:val="0044266A"/>
    <w:rsid w:val="00442A82"/>
    <w:rsid w:val="00442C29"/>
    <w:rsid w:val="00443064"/>
    <w:rsid w:val="00443157"/>
    <w:rsid w:val="004431FF"/>
    <w:rsid w:val="00443230"/>
    <w:rsid w:val="004433F6"/>
    <w:rsid w:val="00443830"/>
    <w:rsid w:val="004438C2"/>
    <w:rsid w:val="00443974"/>
    <w:rsid w:val="0044398D"/>
    <w:rsid w:val="00443A17"/>
    <w:rsid w:val="00443C96"/>
    <w:rsid w:val="00443D2F"/>
    <w:rsid w:val="00443ED8"/>
    <w:rsid w:val="004440D9"/>
    <w:rsid w:val="004441B3"/>
    <w:rsid w:val="004441B8"/>
    <w:rsid w:val="00444370"/>
    <w:rsid w:val="00444373"/>
    <w:rsid w:val="004443A6"/>
    <w:rsid w:val="00444505"/>
    <w:rsid w:val="004448D9"/>
    <w:rsid w:val="00444925"/>
    <w:rsid w:val="00444A4C"/>
    <w:rsid w:val="00444B0D"/>
    <w:rsid w:val="00444B5C"/>
    <w:rsid w:val="00444B9B"/>
    <w:rsid w:val="004451C5"/>
    <w:rsid w:val="00445225"/>
    <w:rsid w:val="00445368"/>
    <w:rsid w:val="004454FF"/>
    <w:rsid w:val="004455FD"/>
    <w:rsid w:val="00445637"/>
    <w:rsid w:val="00445791"/>
    <w:rsid w:val="00445813"/>
    <w:rsid w:val="00445A72"/>
    <w:rsid w:val="00445A7C"/>
    <w:rsid w:val="00445B6E"/>
    <w:rsid w:val="00445F35"/>
    <w:rsid w:val="00445F4A"/>
    <w:rsid w:val="00445F77"/>
    <w:rsid w:val="00446087"/>
    <w:rsid w:val="00446223"/>
    <w:rsid w:val="0044638F"/>
    <w:rsid w:val="004464B0"/>
    <w:rsid w:val="00446526"/>
    <w:rsid w:val="004466FB"/>
    <w:rsid w:val="004468BC"/>
    <w:rsid w:val="004468E7"/>
    <w:rsid w:val="0044699A"/>
    <w:rsid w:val="00446B7C"/>
    <w:rsid w:val="00446CED"/>
    <w:rsid w:val="00446FEB"/>
    <w:rsid w:val="0044711E"/>
    <w:rsid w:val="004477AD"/>
    <w:rsid w:val="0044799B"/>
    <w:rsid w:val="00447B70"/>
    <w:rsid w:val="00447D9C"/>
    <w:rsid w:val="00447E4C"/>
    <w:rsid w:val="00447F83"/>
    <w:rsid w:val="00450106"/>
    <w:rsid w:val="00450199"/>
    <w:rsid w:val="0045030C"/>
    <w:rsid w:val="00450316"/>
    <w:rsid w:val="0045039D"/>
    <w:rsid w:val="0045041B"/>
    <w:rsid w:val="0045054E"/>
    <w:rsid w:val="004505F3"/>
    <w:rsid w:val="00450660"/>
    <w:rsid w:val="004506A3"/>
    <w:rsid w:val="00450766"/>
    <w:rsid w:val="00450976"/>
    <w:rsid w:val="00450A6F"/>
    <w:rsid w:val="00450A8F"/>
    <w:rsid w:val="00450D6E"/>
    <w:rsid w:val="00450F4C"/>
    <w:rsid w:val="00450F5F"/>
    <w:rsid w:val="00451000"/>
    <w:rsid w:val="00451018"/>
    <w:rsid w:val="004511DC"/>
    <w:rsid w:val="004511FF"/>
    <w:rsid w:val="00451239"/>
    <w:rsid w:val="004513D2"/>
    <w:rsid w:val="004515ED"/>
    <w:rsid w:val="00451658"/>
    <w:rsid w:val="0045194F"/>
    <w:rsid w:val="00451A51"/>
    <w:rsid w:val="00451DA3"/>
    <w:rsid w:val="00451F3E"/>
    <w:rsid w:val="00451FFC"/>
    <w:rsid w:val="004522ED"/>
    <w:rsid w:val="004523E8"/>
    <w:rsid w:val="00452417"/>
    <w:rsid w:val="00452562"/>
    <w:rsid w:val="0045259A"/>
    <w:rsid w:val="00452664"/>
    <w:rsid w:val="004526B4"/>
    <w:rsid w:val="00452BCB"/>
    <w:rsid w:val="00452BF1"/>
    <w:rsid w:val="00452E4C"/>
    <w:rsid w:val="00452E99"/>
    <w:rsid w:val="00452F13"/>
    <w:rsid w:val="00453064"/>
    <w:rsid w:val="00453083"/>
    <w:rsid w:val="0045331E"/>
    <w:rsid w:val="00453573"/>
    <w:rsid w:val="004535AF"/>
    <w:rsid w:val="004535B2"/>
    <w:rsid w:val="004535FF"/>
    <w:rsid w:val="00453898"/>
    <w:rsid w:val="00453A20"/>
    <w:rsid w:val="00453D0B"/>
    <w:rsid w:val="00453D46"/>
    <w:rsid w:val="00453EC2"/>
    <w:rsid w:val="00454110"/>
    <w:rsid w:val="00454435"/>
    <w:rsid w:val="004544AB"/>
    <w:rsid w:val="004544B5"/>
    <w:rsid w:val="00454507"/>
    <w:rsid w:val="00454547"/>
    <w:rsid w:val="004545F0"/>
    <w:rsid w:val="00454978"/>
    <w:rsid w:val="00454A74"/>
    <w:rsid w:val="00454E7F"/>
    <w:rsid w:val="00454EC7"/>
    <w:rsid w:val="00454F4B"/>
    <w:rsid w:val="00454FB5"/>
    <w:rsid w:val="00454FB9"/>
    <w:rsid w:val="0045509C"/>
    <w:rsid w:val="00455165"/>
    <w:rsid w:val="004551B9"/>
    <w:rsid w:val="00455298"/>
    <w:rsid w:val="00455341"/>
    <w:rsid w:val="0045548D"/>
    <w:rsid w:val="00455621"/>
    <w:rsid w:val="004557EF"/>
    <w:rsid w:val="00455996"/>
    <w:rsid w:val="004559B4"/>
    <w:rsid w:val="00455A6F"/>
    <w:rsid w:val="00455C25"/>
    <w:rsid w:val="00455C6A"/>
    <w:rsid w:val="0045624C"/>
    <w:rsid w:val="00456269"/>
    <w:rsid w:val="00456433"/>
    <w:rsid w:val="0045647D"/>
    <w:rsid w:val="00456862"/>
    <w:rsid w:val="00456866"/>
    <w:rsid w:val="00456F2E"/>
    <w:rsid w:val="004570EB"/>
    <w:rsid w:val="0045777C"/>
    <w:rsid w:val="004579C2"/>
    <w:rsid w:val="00457A02"/>
    <w:rsid w:val="00457A9B"/>
    <w:rsid w:val="00457D28"/>
    <w:rsid w:val="00457F31"/>
    <w:rsid w:val="0046006E"/>
    <w:rsid w:val="0046044F"/>
    <w:rsid w:val="00460503"/>
    <w:rsid w:val="00460555"/>
    <w:rsid w:val="00460594"/>
    <w:rsid w:val="004607C7"/>
    <w:rsid w:val="0046083A"/>
    <w:rsid w:val="0046085C"/>
    <w:rsid w:val="0046093D"/>
    <w:rsid w:val="0046097F"/>
    <w:rsid w:val="00460B14"/>
    <w:rsid w:val="00460CF5"/>
    <w:rsid w:val="00460EDD"/>
    <w:rsid w:val="00460FC6"/>
    <w:rsid w:val="00461214"/>
    <w:rsid w:val="00461226"/>
    <w:rsid w:val="004613D6"/>
    <w:rsid w:val="004614B7"/>
    <w:rsid w:val="004614FB"/>
    <w:rsid w:val="00461521"/>
    <w:rsid w:val="00461714"/>
    <w:rsid w:val="00461763"/>
    <w:rsid w:val="004617BF"/>
    <w:rsid w:val="0046187D"/>
    <w:rsid w:val="00461C63"/>
    <w:rsid w:val="00461D13"/>
    <w:rsid w:val="00461D53"/>
    <w:rsid w:val="00461E0B"/>
    <w:rsid w:val="00461E50"/>
    <w:rsid w:val="00462180"/>
    <w:rsid w:val="0046233B"/>
    <w:rsid w:val="00462524"/>
    <w:rsid w:val="004625BE"/>
    <w:rsid w:val="004628C1"/>
    <w:rsid w:val="0046290B"/>
    <w:rsid w:val="00462A27"/>
    <w:rsid w:val="00462A72"/>
    <w:rsid w:val="00462BF4"/>
    <w:rsid w:val="00462C5E"/>
    <w:rsid w:val="00462CCB"/>
    <w:rsid w:val="00462E44"/>
    <w:rsid w:val="0046303D"/>
    <w:rsid w:val="004631E3"/>
    <w:rsid w:val="00463319"/>
    <w:rsid w:val="004633B1"/>
    <w:rsid w:val="00463431"/>
    <w:rsid w:val="00463EB1"/>
    <w:rsid w:val="00463FBE"/>
    <w:rsid w:val="0046401E"/>
    <w:rsid w:val="00464074"/>
    <w:rsid w:val="004640E9"/>
    <w:rsid w:val="0046421F"/>
    <w:rsid w:val="00464357"/>
    <w:rsid w:val="0046435D"/>
    <w:rsid w:val="0046439C"/>
    <w:rsid w:val="004644B8"/>
    <w:rsid w:val="004644EB"/>
    <w:rsid w:val="0046474C"/>
    <w:rsid w:val="00464760"/>
    <w:rsid w:val="00464825"/>
    <w:rsid w:val="00464957"/>
    <w:rsid w:val="00464AC6"/>
    <w:rsid w:val="00464C0E"/>
    <w:rsid w:val="00464CEB"/>
    <w:rsid w:val="00464EF5"/>
    <w:rsid w:val="00464FF1"/>
    <w:rsid w:val="00464FFA"/>
    <w:rsid w:val="0046502E"/>
    <w:rsid w:val="004650FB"/>
    <w:rsid w:val="00465438"/>
    <w:rsid w:val="00465852"/>
    <w:rsid w:val="004658B9"/>
    <w:rsid w:val="0046593D"/>
    <w:rsid w:val="00465C47"/>
    <w:rsid w:val="00465C9C"/>
    <w:rsid w:val="00465CC5"/>
    <w:rsid w:val="00465D2F"/>
    <w:rsid w:val="00465DDC"/>
    <w:rsid w:val="00465E4B"/>
    <w:rsid w:val="004661E6"/>
    <w:rsid w:val="0046628C"/>
    <w:rsid w:val="004667C2"/>
    <w:rsid w:val="004669AB"/>
    <w:rsid w:val="00466AC3"/>
    <w:rsid w:val="00466B8D"/>
    <w:rsid w:val="00466D08"/>
    <w:rsid w:val="0046703C"/>
    <w:rsid w:val="00467096"/>
    <w:rsid w:val="004674E0"/>
    <w:rsid w:val="00467915"/>
    <w:rsid w:val="00467A9C"/>
    <w:rsid w:val="004700B2"/>
    <w:rsid w:val="004704EF"/>
    <w:rsid w:val="004705A9"/>
    <w:rsid w:val="004707D2"/>
    <w:rsid w:val="004707EC"/>
    <w:rsid w:val="00470A3E"/>
    <w:rsid w:val="00470AD9"/>
    <w:rsid w:val="00471182"/>
    <w:rsid w:val="0047137A"/>
    <w:rsid w:val="004719FB"/>
    <w:rsid w:val="00471D91"/>
    <w:rsid w:val="0047212C"/>
    <w:rsid w:val="00472164"/>
    <w:rsid w:val="0047225A"/>
    <w:rsid w:val="0047241B"/>
    <w:rsid w:val="00472604"/>
    <w:rsid w:val="00472787"/>
    <w:rsid w:val="00472805"/>
    <w:rsid w:val="0047290E"/>
    <w:rsid w:val="004729C3"/>
    <w:rsid w:val="00472B97"/>
    <w:rsid w:val="00472BCE"/>
    <w:rsid w:val="00472DDC"/>
    <w:rsid w:val="00472F27"/>
    <w:rsid w:val="00473618"/>
    <w:rsid w:val="00473854"/>
    <w:rsid w:val="00473884"/>
    <w:rsid w:val="00473886"/>
    <w:rsid w:val="004739D9"/>
    <w:rsid w:val="00473B66"/>
    <w:rsid w:val="00473C76"/>
    <w:rsid w:val="00473CE7"/>
    <w:rsid w:val="0047418C"/>
    <w:rsid w:val="004741DD"/>
    <w:rsid w:val="004741F7"/>
    <w:rsid w:val="0047432F"/>
    <w:rsid w:val="0047446E"/>
    <w:rsid w:val="00474473"/>
    <w:rsid w:val="0047451B"/>
    <w:rsid w:val="00474581"/>
    <w:rsid w:val="00474611"/>
    <w:rsid w:val="00474929"/>
    <w:rsid w:val="004749D7"/>
    <w:rsid w:val="00474B7B"/>
    <w:rsid w:val="00474E11"/>
    <w:rsid w:val="00474FD1"/>
    <w:rsid w:val="004750C3"/>
    <w:rsid w:val="004750E0"/>
    <w:rsid w:val="004751AD"/>
    <w:rsid w:val="004753BE"/>
    <w:rsid w:val="004754AE"/>
    <w:rsid w:val="00475514"/>
    <w:rsid w:val="004756BE"/>
    <w:rsid w:val="0047573A"/>
    <w:rsid w:val="00475763"/>
    <w:rsid w:val="004757AF"/>
    <w:rsid w:val="004757DF"/>
    <w:rsid w:val="00475862"/>
    <w:rsid w:val="0047596E"/>
    <w:rsid w:val="00475A56"/>
    <w:rsid w:val="00475AA2"/>
    <w:rsid w:val="00475B64"/>
    <w:rsid w:val="00475F65"/>
    <w:rsid w:val="00475FBD"/>
    <w:rsid w:val="0047631C"/>
    <w:rsid w:val="004765CA"/>
    <w:rsid w:val="00476778"/>
    <w:rsid w:val="004768E0"/>
    <w:rsid w:val="00476A18"/>
    <w:rsid w:val="0047705F"/>
    <w:rsid w:val="004776A6"/>
    <w:rsid w:val="004777AF"/>
    <w:rsid w:val="004777F1"/>
    <w:rsid w:val="00477801"/>
    <w:rsid w:val="00477923"/>
    <w:rsid w:val="00477D45"/>
    <w:rsid w:val="00477F5A"/>
    <w:rsid w:val="00480298"/>
    <w:rsid w:val="004802F4"/>
    <w:rsid w:val="004803E1"/>
    <w:rsid w:val="00480861"/>
    <w:rsid w:val="00480BB5"/>
    <w:rsid w:val="00480CBD"/>
    <w:rsid w:val="00480D23"/>
    <w:rsid w:val="00480F20"/>
    <w:rsid w:val="00480F9B"/>
    <w:rsid w:val="004812DD"/>
    <w:rsid w:val="004813AF"/>
    <w:rsid w:val="0048141B"/>
    <w:rsid w:val="00481627"/>
    <w:rsid w:val="00481748"/>
    <w:rsid w:val="0048193F"/>
    <w:rsid w:val="004819C5"/>
    <w:rsid w:val="00481A3B"/>
    <w:rsid w:val="00481A63"/>
    <w:rsid w:val="00481B25"/>
    <w:rsid w:val="00481B85"/>
    <w:rsid w:val="00481C63"/>
    <w:rsid w:val="00481C73"/>
    <w:rsid w:val="004820C5"/>
    <w:rsid w:val="004821F4"/>
    <w:rsid w:val="0048222E"/>
    <w:rsid w:val="004822E0"/>
    <w:rsid w:val="00482445"/>
    <w:rsid w:val="00482489"/>
    <w:rsid w:val="00482527"/>
    <w:rsid w:val="0048259C"/>
    <w:rsid w:val="004825EA"/>
    <w:rsid w:val="0048276A"/>
    <w:rsid w:val="00482810"/>
    <w:rsid w:val="00482863"/>
    <w:rsid w:val="004828CD"/>
    <w:rsid w:val="00482A48"/>
    <w:rsid w:val="00482A53"/>
    <w:rsid w:val="00482C54"/>
    <w:rsid w:val="00482E51"/>
    <w:rsid w:val="00482E5C"/>
    <w:rsid w:val="00482F1B"/>
    <w:rsid w:val="004830AF"/>
    <w:rsid w:val="004831E8"/>
    <w:rsid w:val="004833C4"/>
    <w:rsid w:val="004833C6"/>
    <w:rsid w:val="0048340A"/>
    <w:rsid w:val="004834E3"/>
    <w:rsid w:val="00483644"/>
    <w:rsid w:val="00483736"/>
    <w:rsid w:val="00483860"/>
    <w:rsid w:val="00483DB3"/>
    <w:rsid w:val="00484061"/>
    <w:rsid w:val="004840F6"/>
    <w:rsid w:val="00484117"/>
    <w:rsid w:val="0048419C"/>
    <w:rsid w:val="0048425D"/>
    <w:rsid w:val="0048440E"/>
    <w:rsid w:val="004844B0"/>
    <w:rsid w:val="00484612"/>
    <w:rsid w:val="00484626"/>
    <w:rsid w:val="00484641"/>
    <w:rsid w:val="004846B7"/>
    <w:rsid w:val="00484704"/>
    <w:rsid w:val="00484729"/>
    <w:rsid w:val="0048474D"/>
    <w:rsid w:val="004847B0"/>
    <w:rsid w:val="00484A79"/>
    <w:rsid w:val="00484C9C"/>
    <w:rsid w:val="00484D0E"/>
    <w:rsid w:val="0048503B"/>
    <w:rsid w:val="0048517A"/>
    <w:rsid w:val="004854D3"/>
    <w:rsid w:val="004854F4"/>
    <w:rsid w:val="0048551C"/>
    <w:rsid w:val="00485634"/>
    <w:rsid w:val="00485636"/>
    <w:rsid w:val="0048565F"/>
    <w:rsid w:val="00485712"/>
    <w:rsid w:val="0048574E"/>
    <w:rsid w:val="0048586B"/>
    <w:rsid w:val="004858C0"/>
    <w:rsid w:val="00485CDF"/>
    <w:rsid w:val="00485E0D"/>
    <w:rsid w:val="00486024"/>
    <w:rsid w:val="00486102"/>
    <w:rsid w:val="00486170"/>
    <w:rsid w:val="00486314"/>
    <w:rsid w:val="004863AD"/>
    <w:rsid w:val="0048647C"/>
    <w:rsid w:val="004864D9"/>
    <w:rsid w:val="0048657B"/>
    <w:rsid w:val="00486734"/>
    <w:rsid w:val="00486745"/>
    <w:rsid w:val="00486B6F"/>
    <w:rsid w:val="00486C7E"/>
    <w:rsid w:val="00486CB8"/>
    <w:rsid w:val="00486D1D"/>
    <w:rsid w:val="00486D68"/>
    <w:rsid w:val="00486D99"/>
    <w:rsid w:val="00486F40"/>
    <w:rsid w:val="00486FD5"/>
    <w:rsid w:val="00487170"/>
    <w:rsid w:val="0048726E"/>
    <w:rsid w:val="00487459"/>
    <w:rsid w:val="004875C0"/>
    <w:rsid w:val="004876DA"/>
    <w:rsid w:val="004877F8"/>
    <w:rsid w:val="00487C76"/>
    <w:rsid w:val="00487D11"/>
    <w:rsid w:val="00487D58"/>
    <w:rsid w:val="00487D89"/>
    <w:rsid w:val="00487EDB"/>
    <w:rsid w:val="00490036"/>
    <w:rsid w:val="004902A1"/>
    <w:rsid w:val="004902A5"/>
    <w:rsid w:val="004905A8"/>
    <w:rsid w:val="004905B5"/>
    <w:rsid w:val="00490712"/>
    <w:rsid w:val="00490996"/>
    <w:rsid w:val="00490AF9"/>
    <w:rsid w:val="00490E85"/>
    <w:rsid w:val="00490FCC"/>
    <w:rsid w:val="0049106F"/>
    <w:rsid w:val="00491166"/>
    <w:rsid w:val="00491553"/>
    <w:rsid w:val="00491775"/>
    <w:rsid w:val="00491778"/>
    <w:rsid w:val="00491978"/>
    <w:rsid w:val="004919A1"/>
    <w:rsid w:val="00491B59"/>
    <w:rsid w:val="00491B5D"/>
    <w:rsid w:val="00491CE1"/>
    <w:rsid w:val="00491D77"/>
    <w:rsid w:val="00491DCF"/>
    <w:rsid w:val="0049211A"/>
    <w:rsid w:val="004927D5"/>
    <w:rsid w:val="004929AE"/>
    <w:rsid w:val="00492B4B"/>
    <w:rsid w:val="00492D49"/>
    <w:rsid w:val="00492E27"/>
    <w:rsid w:val="00492F2C"/>
    <w:rsid w:val="00493064"/>
    <w:rsid w:val="004931D1"/>
    <w:rsid w:val="004931FD"/>
    <w:rsid w:val="004932D8"/>
    <w:rsid w:val="00493638"/>
    <w:rsid w:val="00493988"/>
    <w:rsid w:val="00493A0C"/>
    <w:rsid w:val="00493B33"/>
    <w:rsid w:val="00493B55"/>
    <w:rsid w:val="00493C20"/>
    <w:rsid w:val="00493C5C"/>
    <w:rsid w:val="00493C8F"/>
    <w:rsid w:val="00493D68"/>
    <w:rsid w:val="00493DBB"/>
    <w:rsid w:val="00494048"/>
    <w:rsid w:val="0049434E"/>
    <w:rsid w:val="004943EC"/>
    <w:rsid w:val="00494499"/>
    <w:rsid w:val="00494598"/>
    <w:rsid w:val="0049461F"/>
    <w:rsid w:val="0049470C"/>
    <w:rsid w:val="0049470E"/>
    <w:rsid w:val="00494A35"/>
    <w:rsid w:val="00494C56"/>
    <w:rsid w:val="00494E58"/>
    <w:rsid w:val="004950B9"/>
    <w:rsid w:val="004950F6"/>
    <w:rsid w:val="004951C2"/>
    <w:rsid w:val="0049536A"/>
    <w:rsid w:val="0049548C"/>
    <w:rsid w:val="00495499"/>
    <w:rsid w:val="0049553D"/>
    <w:rsid w:val="00495660"/>
    <w:rsid w:val="004956ED"/>
    <w:rsid w:val="0049573C"/>
    <w:rsid w:val="00495D86"/>
    <w:rsid w:val="00495E17"/>
    <w:rsid w:val="00496114"/>
    <w:rsid w:val="00496364"/>
    <w:rsid w:val="0049656D"/>
    <w:rsid w:val="00496A99"/>
    <w:rsid w:val="00496BCF"/>
    <w:rsid w:val="00496F10"/>
    <w:rsid w:val="00496FA8"/>
    <w:rsid w:val="00496FC7"/>
    <w:rsid w:val="00496FCB"/>
    <w:rsid w:val="00497180"/>
    <w:rsid w:val="0049725E"/>
    <w:rsid w:val="00497468"/>
    <w:rsid w:val="0049755A"/>
    <w:rsid w:val="004976B6"/>
    <w:rsid w:val="004977B2"/>
    <w:rsid w:val="00497803"/>
    <w:rsid w:val="00497947"/>
    <w:rsid w:val="00497972"/>
    <w:rsid w:val="00497BEC"/>
    <w:rsid w:val="00497C56"/>
    <w:rsid w:val="00497F1A"/>
    <w:rsid w:val="004A0307"/>
    <w:rsid w:val="004A03D6"/>
    <w:rsid w:val="004A043D"/>
    <w:rsid w:val="004A0583"/>
    <w:rsid w:val="004A06BB"/>
    <w:rsid w:val="004A0759"/>
    <w:rsid w:val="004A08E1"/>
    <w:rsid w:val="004A08F6"/>
    <w:rsid w:val="004A0AC1"/>
    <w:rsid w:val="004A0B9C"/>
    <w:rsid w:val="004A1196"/>
    <w:rsid w:val="004A1323"/>
    <w:rsid w:val="004A1367"/>
    <w:rsid w:val="004A13B8"/>
    <w:rsid w:val="004A14F3"/>
    <w:rsid w:val="004A1748"/>
    <w:rsid w:val="004A17E2"/>
    <w:rsid w:val="004A19A9"/>
    <w:rsid w:val="004A1BC9"/>
    <w:rsid w:val="004A1E75"/>
    <w:rsid w:val="004A20BF"/>
    <w:rsid w:val="004A23B0"/>
    <w:rsid w:val="004A253B"/>
    <w:rsid w:val="004A27D5"/>
    <w:rsid w:val="004A2A2D"/>
    <w:rsid w:val="004A2C3B"/>
    <w:rsid w:val="004A2D59"/>
    <w:rsid w:val="004A2EA4"/>
    <w:rsid w:val="004A2EB8"/>
    <w:rsid w:val="004A2ED2"/>
    <w:rsid w:val="004A3029"/>
    <w:rsid w:val="004A327D"/>
    <w:rsid w:val="004A339C"/>
    <w:rsid w:val="004A395C"/>
    <w:rsid w:val="004A3968"/>
    <w:rsid w:val="004A3A9F"/>
    <w:rsid w:val="004A3CDB"/>
    <w:rsid w:val="004A3DAC"/>
    <w:rsid w:val="004A408E"/>
    <w:rsid w:val="004A4122"/>
    <w:rsid w:val="004A42D2"/>
    <w:rsid w:val="004A449E"/>
    <w:rsid w:val="004A454B"/>
    <w:rsid w:val="004A4654"/>
    <w:rsid w:val="004A4E42"/>
    <w:rsid w:val="004A4F81"/>
    <w:rsid w:val="004A5275"/>
    <w:rsid w:val="004A5419"/>
    <w:rsid w:val="004A57D0"/>
    <w:rsid w:val="004A599D"/>
    <w:rsid w:val="004A5A0F"/>
    <w:rsid w:val="004A5D18"/>
    <w:rsid w:val="004A5FE4"/>
    <w:rsid w:val="004A606C"/>
    <w:rsid w:val="004A6075"/>
    <w:rsid w:val="004A616F"/>
    <w:rsid w:val="004A626E"/>
    <w:rsid w:val="004A62E5"/>
    <w:rsid w:val="004A63BD"/>
    <w:rsid w:val="004A652C"/>
    <w:rsid w:val="004A670D"/>
    <w:rsid w:val="004A6863"/>
    <w:rsid w:val="004A6A9C"/>
    <w:rsid w:val="004A6B27"/>
    <w:rsid w:val="004A6CDF"/>
    <w:rsid w:val="004A6DBE"/>
    <w:rsid w:val="004A6DE4"/>
    <w:rsid w:val="004A6F4F"/>
    <w:rsid w:val="004A72C6"/>
    <w:rsid w:val="004A780C"/>
    <w:rsid w:val="004A78DE"/>
    <w:rsid w:val="004A7A77"/>
    <w:rsid w:val="004A7B80"/>
    <w:rsid w:val="004A7BC0"/>
    <w:rsid w:val="004A7D34"/>
    <w:rsid w:val="004A7DC1"/>
    <w:rsid w:val="004A7FD5"/>
    <w:rsid w:val="004B000C"/>
    <w:rsid w:val="004B00D6"/>
    <w:rsid w:val="004B02FF"/>
    <w:rsid w:val="004B0389"/>
    <w:rsid w:val="004B03CE"/>
    <w:rsid w:val="004B042F"/>
    <w:rsid w:val="004B0582"/>
    <w:rsid w:val="004B061C"/>
    <w:rsid w:val="004B06E6"/>
    <w:rsid w:val="004B0797"/>
    <w:rsid w:val="004B07DD"/>
    <w:rsid w:val="004B0970"/>
    <w:rsid w:val="004B0C90"/>
    <w:rsid w:val="004B1261"/>
    <w:rsid w:val="004B1266"/>
    <w:rsid w:val="004B127A"/>
    <w:rsid w:val="004B1574"/>
    <w:rsid w:val="004B15AA"/>
    <w:rsid w:val="004B160D"/>
    <w:rsid w:val="004B1773"/>
    <w:rsid w:val="004B1935"/>
    <w:rsid w:val="004B1A78"/>
    <w:rsid w:val="004B1B60"/>
    <w:rsid w:val="004B1C3E"/>
    <w:rsid w:val="004B1C44"/>
    <w:rsid w:val="004B1D5D"/>
    <w:rsid w:val="004B1E46"/>
    <w:rsid w:val="004B1EAA"/>
    <w:rsid w:val="004B21AD"/>
    <w:rsid w:val="004B22F2"/>
    <w:rsid w:val="004B2934"/>
    <w:rsid w:val="004B29AD"/>
    <w:rsid w:val="004B2B72"/>
    <w:rsid w:val="004B2E5B"/>
    <w:rsid w:val="004B2F0D"/>
    <w:rsid w:val="004B2F9C"/>
    <w:rsid w:val="004B2FD4"/>
    <w:rsid w:val="004B3151"/>
    <w:rsid w:val="004B3305"/>
    <w:rsid w:val="004B3488"/>
    <w:rsid w:val="004B3611"/>
    <w:rsid w:val="004B36D2"/>
    <w:rsid w:val="004B37C5"/>
    <w:rsid w:val="004B38CC"/>
    <w:rsid w:val="004B3B1D"/>
    <w:rsid w:val="004B3B66"/>
    <w:rsid w:val="004B3DDC"/>
    <w:rsid w:val="004B4070"/>
    <w:rsid w:val="004B4234"/>
    <w:rsid w:val="004B4401"/>
    <w:rsid w:val="004B44D3"/>
    <w:rsid w:val="004B4620"/>
    <w:rsid w:val="004B4640"/>
    <w:rsid w:val="004B46E9"/>
    <w:rsid w:val="004B4804"/>
    <w:rsid w:val="004B4843"/>
    <w:rsid w:val="004B48EB"/>
    <w:rsid w:val="004B49B0"/>
    <w:rsid w:val="004B4A21"/>
    <w:rsid w:val="004B4B23"/>
    <w:rsid w:val="004B4D39"/>
    <w:rsid w:val="004B4D54"/>
    <w:rsid w:val="004B4ECC"/>
    <w:rsid w:val="004B4F0A"/>
    <w:rsid w:val="004B51DE"/>
    <w:rsid w:val="004B5348"/>
    <w:rsid w:val="004B5395"/>
    <w:rsid w:val="004B5409"/>
    <w:rsid w:val="004B5477"/>
    <w:rsid w:val="004B57A8"/>
    <w:rsid w:val="004B57CC"/>
    <w:rsid w:val="004B5880"/>
    <w:rsid w:val="004B59E0"/>
    <w:rsid w:val="004B5ADB"/>
    <w:rsid w:val="004B5BEB"/>
    <w:rsid w:val="004B5C61"/>
    <w:rsid w:val="004B5CC4"/>
    <w:rsid w:val="004B5CF2"/>
    <w:rsid w:val="004B6044"/>
    <w:rsid w:val="004B647A"/>
    <w:rsid w:val="004B6614"/>
    <w:rsid w:val="004B6650"/>
    <w:rsid w:val="004B67D1"/>
    <w:rsid w:val="004B67EA"/>
    <w:rsid w:val="004B680A"/>
    <w:rsid w:val="004B6866"/>
    <w:rsid w:val="004B6B18"/>
    <w:rsid w:val="004B6D4B"/>
    <w:rsid w:val="004B6DFE"/>
    <w:rsid w:val="004B6EC9"/>
    <w:rsid w:val="004B6F01"/>
    <w:rsid w:val="004B6F49"/>
    <w:rsid w:val="004B71DA"/>
    <w:rsid w:val="004B722B"/>
    <w:rsid w:val="004B7257"/>
    <w:rsid w:val="004B7359"/>
    <w:rsid w:val="004B735E"/>
    <w:rsid w:val="004B77F2"/>
    <w:rsid w:val="004B7886"/>
    <w:rsid w:val="004B7974"/>
    <w:rsid w:val="004B7A24"/>
    <w:rsid w:val="004B7A38"/>
    <w:rsid w:val="004B7B00"/>
    <w:rsid w:val="004B7B7D"/>
    <w:rsid w:val="004B7C32"/>
    <w:rsid w:val="004B7CAD"/>
    <w:rsid w:val="004B7DB6"/>
    <w:rsid w:val="004B7E74"/>
    <w:rsid w:val="004C0112"/>
    <w:rsid w:val="004C01C9"/>
    <w:rsid w:val="004C026C"/>
    <w:rsid w:val="004C0479"/>
    <w:rsid w:val="004C07F3"/>
    <w:rsid w:val="004C091D"/>
    <w:rsid w:val="004C0956"/>
    <w:rsid w:val="004C0961"/>
    <w:rsid w:val="004C09B6"/>
    <w:rsid w:val="004C0A60"/>
    <w:rsid w:val="004C106D"/>
    <w:rsid w:val="004C1127"/>
    <w:rsid w:val="004C1341"/>
    <w:rsid w:val="004C15CD"/>
    <w:rsid w:val="004C1702"/>
    <w:rsid w:val="004C18B7"/>
    <w:rsid w:val="004C1B9F"/>
    <w:rsid w:val="004C1C71"/>
    <w:rsid w:val="004C1CC8"/>
    <w:rsid w:val="004C1E33"/>
    <w:rsid w:val="004C20E3"/>
    <w:rsid w:val="004C22C0"/>
    <w:rsid w:val="004C22C7"/>
    <w:rsid w:val="004C2317"/>
    <w:rsid w:val="004C2546"/>
    <w:rsid w:val="004C2618"/>
    <w:rsid w:val="004C264A"/>
    <w:rsid w:val="004C282D"/>
    <w:rsid w:val="004C2877"/>
    <w:rsid w:val="004C2973"/>
    <w:rsid w:val="004C29C4"/>
    <w:rsid w:val="004C2A12"/>
    <w:rsid w:val="004C2A34"/>
    <w:rsid w:val="004C2CB7"/>
    <w:rsid w:val="004C2EDA"/>
    <w:rsid w:val="004C2F63"/>
    <w:rsid w:val="004C2FC2"/>
    <w:rsid w:val="004C3078"/>
    <w:rsid w:val="004C32F2"/>
    <w:rsid w:val="004C3331"/>
    <w:rsid w:val="004C34D1"/>
    <w:rsid w:val="004C3791"/>
    <w:rsid w:val="004C3A08"/>
    <w:rsid w:val="004C3B12"/>
    <w:rsid w:val="004C3B5E"/>
    <w:rsid w:val="004C3BFF"/>
    <w:rsid w:val="004C411C"/>
    <w:rsid w:val="004C416E"/>
    <w:rsid w:val="004C4350"/>
    <w:rsid w:val="004C4552"/>
    <w:rsid w:val="004C472D"/>
    <w:rsid w:val="004C4962"/>
    <w:rsid w:val="004C4A0B"/>
    <w:rsid w:val="004C4AC4"/>
    <w:rsid w:val="004C4B1C"/>
    <w:rsid w:val="004C4BE6"/>
    <w:rsid w:val="004C4DF5"/>
    <w:rsid w:val="004C4E37"/>
    <w:rsid w:val="004C52A6"/>
    <w:rsid w:val="004C52C9"/>
    <w:rsid w:val="004C5564"/>
    <w:rsid w:val="004C561A"/>
    <w:rsid w:val="004C5CD8"/>
    <w:rsid w:val="004C5CEC"/>
    <w:rsid w:val="004C5D59"/>
    <w:rsid w:val="004C5D64"/>
    <w:rsid w:val="004C5DF5"/>
    <w:rsid w:val="004C5E38"/>
    <w:rsid w:val="004C61C2"/>
    <w:rsid w:val="004C622F"/>
    <w:rsid w:val="004C6240"/>
    <w:rsid w:val="004C64D8"/>
    <w:rsid w:val="004C65A5"/>
    <w:rsid w:val="004C668D"/>
    <w:rsid w:val="004C67B5"/>
    <w:rsid w:val="004C67B8"/>
    <w:rsid w:val="004C67F1"/>
    <w:rsid w:val="004C6801"/>
    <w:rsid w:val="004C6A02"/>
    <w:rsid w:val="004C6A60"/>
    <w:rsid w:val="004C6C88"/>
    <w:rsid w:val="004C6C98"/>
    <w:rsid w:val="004C6E02"/>
    <w:rsid w:val="004C6EE8"/>
    <w:rsid w:val="004C7161"/>
    <w:rsid w:val="004C746A"/>
    <w:rsid w:val="004C7548"/>
    <w:rsid w:val="004C7643"/>
    <w:rsid w:val="004C7713"/>
    <w:rsid w:val="004C78CE"/>
    <w:rsid w:val="004C7930"/>
    <w:rsid w:val="004C7963"/>
    <w:rsid w:val="004C7C0D"/>
    <w:rsid w:val="004C7F9C"/>
    <w:rsid w:val="004D004A"/>
    <w:rsid w:val="004D0203"/>
    <w:rsid w:val="004D0286"/>
    <w:rsid w:val="004D02D4"/>
    <w:rsid w:val="004D03BD"/>
    <w:rsid w:val="004D0430"/>
    <w:rsid w:val="004D0523"/>
    <w:rsid w:val="004D0567"/>
    <w:rsid w:val="004D097F"/>
    <w:rsid w:val="004D09C9"/>
    <w:rsid w:val="004D0D3C"/>
    <w:rsid w:val="004D0F1E"/>
    <w:rsid w:val="004D12CD"/>
    <w:rsid w:val="004D1524"/>
    <w:rsid w:val="004D188C"/>
    <w:rsid w:val="004D18A6"/>
    <w:rsid w:val="004D18EC"/>
    <w:rsid w:val="004D199B"/>
    <w:rsid w:val="004D1BB5"/>
    <w:rsid w:val="004D1C98"/>
    <w:rsid w:val="004D1D7A"/>
    <w:rsid w:val="004D1F55"/>
    <w:rsid w:val="004D1FCD"/>
    <w:rsid w:val="004D2082"/>
    <w:rsid w:val="004D21A3"/>
    <w:rsid w:val="004D2973"/>
    <w:rsid w:val="004D2993"/>
    <w:rsid w:val="004D2B66"/>
    <w:rsid w:val="004D2B6A"/>
    <w:rsid w:val="004D2DF5"/>
    <w:rsid w:val="004D2E58"/>
    <w:rsid w:val="004D2FB8"/>
    <w:rsid w:val="004D323D"/>
    <w:rsid w:val="004D3290"/>
    <w:rsid w:val="004D33C2"/>
    <w:rsid w:val="004D36C2"/>
    <w:rsid w:val="004D37E3"/>
    <w:rsid w:val="004D3C43"/>
    <w:rsid w:val="004D3F51"/>
    <w:rsid w:val="004D4081"/>
    <w:rsid w:val="004D4116"/>
    <w:rsid w:val="004D413E"/>
    <w:rsid w:val="004D41A6"/>
    <w:rsid w:val="004D454B"/>
    <w:rsid w:val="004D4684"/>
    <w:rsid w:val="004D46EE"/>
    <w:rsid w:val="004D49D2"/>
    <w:rsid w:val="004D49D8"/>
    <w:rsid w:val="004D4A18"/>
    <w:rsid w:val="004D4D3B"/>
    <w:rsid w:val="004D4E95"/>
    <w:rsid w:val="004D4F99"/>
    <w:rsid w:val="004D4FC1"/>
    <w:rsid w:val="004D4FED"/>
    <w:rsid w:val="004D4FF3"/>
    <w:rsid w:val="004D5333"/>
    <w:rsid w:val="004D54D5"/>
    <w:rsid w:val="004D558A"/>
    <w:rsid w:val="004D563D"/>
    <w:rsid w:val="004D576D"/>
    <w:rsid w:val="004D5A31"/>
    <w:rsid w:val="004D5AFE"/>
    <w:rsid w:val="004D5D63"/>
    <w:rsid w:val="004D6009"/>
    <w:rsid w:val="004D61EE"/>
    <w:rsid w:val="004D622D"/>
    <w:rsid w:val="004D624A"/>
    <w:rsid w:val="004D6367"/>
    <w:rsid w:val="004D64A4"/>
    <w:rsid w:val="004D65F6"/>
    <w:rsid w:val="004D6771"/>
    <w:rsid w:val="004D6DD9"/>
    <w:rsid w:val="004D6E16"/>
    <w:rsid w:val="004D70B0"/>
    <w:rsid w:val="004D70EA"/>
    <w:rsid w:val="004D742B"/>
    <w:rsid w:val="004D749B"/>
    <w:rsid w:val="004D7520"/>
    <w:rsid w:val="004D7561"/>
    <w:rsid w:val="004D75D5"/>
    <w:rsid w:val="004D75F5"/>
    <w:rsid w:val="004D7918"/>
    <w:rsid w:val="004E0022"/>
    <w:rsid w:val="004E0033"/>
    <w:rsid w:val="004E007D"/>
    <w:rsid w:val="004E0106"/>
    <w:rsid w:val="004E014D"/>
    <w:rsid w:val="004E02E8"/>
    <w:rsid w:val="004E03BD"/>
    <w:rsid w:val="004E04D2"/>
    <w:rsid w:val="004E0743"/>
    <w:rsid w:val="004E08A1"/>
    <w:rsid w:val="004E09F0"/>
    <w:rsid w:val="004E09FB"/>
    <w:rsid w:val="004E0A13"/>
    <w:rsid w:val="004E0AFC"/>
    <w:rsid w:val="004E0EEA"/>
    <w:rsid w:val="004E0FB2"/>
    <w:rsid w:val="004E1140"/>
    <w:rsid w:val="004E1310"/>
    <w:rsid w:val="004E1420"/>
    <w:rsid w:val="004E1637"/>
    <w:rsid w:val="004E17DB"/>
    <w:rsid w:val="004E19E2"/>
    <w:rsid w:val="004E1A8C"/>
    <w:rsid w:val="004E1BBC"/>
    <w:rsid w:val="004E1D7C"/>
    <w:rsid w:val="004E1E64"/>
    <w:rsid w:val="004E1EB1"/>
    <w:rsid w:val="004E220B"/>
    <w:rsid w:val="004E22E6"/>
    <w:rsid w:val="004E22F0"/>
    <w:rsid w:val="004E24FC"/>
    <w:rsid w:val="004E26F6"/>
    <w:rsid w:val="004E27D7"/>
    <w:rsid w:val="004E2865"/>
    <w:rsid w:val="004E29AE"/>
    <w:rsid w:val="004E2A45"/>
    <w:rsid w:val="004E2A6A"/>
    <w:rsid w:val="004E2B21"/>
    <w:rsid w:val="004E2C94"/>
    <w:rsid w:val="004E2E0A"/>
    <w:rsid w:val="004E2EF7"/>
    <w:rsid w:val="004E2F66"/>
    <w:rsid w:val="004E31BB"/>
    <w:rsid w:val="004E33EA"/>
    <w:rsid w:val="004E37A0"/>
    <w:rsid w:val="004E382B"/>
    <w:rsid w:val="004E399F"/>
    <w:rsid w:val="004E3B09"/>
    <w:rsid w:val="004E3B91"/>
    <w:rsid w:val="004E3C0B"/>
    <w:rsid w:val="004E3C2A"/>
    <w:rsid w:val="004E3DF9"/>
    <w:rsid w:val="004E45FC"/>
    <w:rsid w:val="004E4917"/>
    <w:rsid w:val="004E4B2D"/>
    <w:rsid w:val="004E4B74"/>
    <w:rsid w:val="004E4B91"/>
    <w:rsid w:val="004E4B9B"/>
    <w:rsid w:val="004E4BC8"/>
    <w:rsid w:val="004E4E43"/>
    <w:rsid w:val="004E4EFB"/>
    <w:rsid w:val="004E52F7"/>
    <w:rsid w:val="004E53A2"/>
    <w:rsid w:val="004E540C"/>
    <w:rsid w:val="004E552A"/>
    <w:rsid w:val="004E5842"/>
    <w:rsid w:val="004E5886"/>
    <w:rsid w:val="004E5E2D"/>
    <w:rsid w:val="004E5F1B"/>
    <w:rsid w:val="004E5F7A"/>
    <w:rsid w:val="004E609D"/>
    <w:rsid w:val="004E6531"/>
    <w:rsid w:val="004E65B7"/>
    <w:rsid w:val="004E6667"/>
    <w:rsid w:val="004E666E"/>
    <w:rsid w:val="004E671C"/>
    <w:rsid w:val="004E6EEC"/>
    <w:rsid w:val="004E71EC"/>
    <w:rsid w:val="004E75BA"/>
    <w:rsid w:val="004E765B"/>
    <w:rsid w:val="004E76AD"/>
    <w:rsid w:val="004E77AC"/>
    <w:rsid w:val="004E7824"/>
    <w:rsid w:val="004E79A6"/>
    <w:rsid w:val="004E7B88"/>
    <w:rsid w:val="004E7BD6"/>
    <w:rsid w:val="004E7BD9"/>
    <w:rsid w:val="004E7C41"/>
    <w:rsid w:val="004E7CFF"/>
    <w:rsid w:val="004E7D34"/>
    <w:rsid w:val="004E7E5D"/>
    <w:rsid w:val="004F00B2"/>
    <w:rsid w:val="004F00B9"/>
    <w:rsid w:val="004F06B9"/>
    <w:rsid w:val="004F0751"/>
    <w:rsid w:val="004F08C7"/>
    <w:rsid w:val="004F0936"/>
    <w:rsid w:val="004F0BFF"/>
    <w:rsid w:val="004F0F2D"/>
    <w:rsid w:val="004F11B4"/>
    <w:rsid w:val="004F1500"/>
    <w:rsid w:val="004F1597"/>
    <w:rsid w:val="004F1662"/>
    <w:rsid w:val="004F1705"/>
    <w:rsid w:val="004F1714"/>
    <w:rsid w:val="004F1B62"/>
    <w:rsid w:val="004F1B87"/>
    <w:rsid w:val="004F1C41"/>
    <w:rsid w:val="004F1CE5"/>
    <w:rsid w:val="004F1D7A"/>
    <w:rsid w:val="004F1F77"/>
    <w:rsid w:val="004F2080"/>
    <w:rsid w:val="004F20A8"/>
    <w:rsid w:val="004F2842"/>
    <w:rsid w:val="004F2C14"/>
    <w:rsid w:val="004F2C3E"/>
    <w:rsid w:val="004F2CB9"/>
    <w:rsid w:val="004F2D61"/>
    <w:rsid w:val="004F2DD2"/>
    <w:rsid w:val="004F2DDE"/>
    <w:rsid w:val="004F2E55"/>
    <w:rsid w:val="004F2E71"/>
    <w:rsid w:val="004F3164"/>
    <w:rsid w:val="004F32B1"/>
    <w:rsid w:val="004F330E"/>
    <w:rsid w:val="004F34D7"/>
    <w:rsid w:val="004F3545"/>
    <w:rsid w:val="004F38AE"/>
    <w:rsid w:val="004F394D"/>
    <w:rsid w:val="004F3A00"/>
    <w:rsid w:val="004F3D59"/>
    <w:rsid w:val="004F3DD0"/>
    <w:rsid w:val="004F3F19"/>
    <w:rsid w:val="004F42EB"/>
    <w:rsid w:val="004F443F"/>
    <w:rsid w:val="004F4463"/>
    <w:rsid w:val="004F44AD"/>
    <w:rsid w:val="004F45E3"/>
    <w:rsid w:val="004F4606"/>
    <w:rsid w:val="004F4C02"/>
    <w:rsid w:val="004F4C2C"/>
    <w:rsid w:val="004F4C6E"/>
    <w:rsid w:val="004F4D78"/>
    <w:rsid w:val="004F4EF8"/>
    <w:rsid w:val="004F51C8"/>
    <w:rsid w:val="004F5316"/>
    <w:rsid w:val="004F5360"/>
    <w:rsid w:val="004F5539"/>
    <w:rsid w:val="004F575A"/>
    <w:rsid w:val="004F57C8"/>
    <w:rsid w:val="004F58B7"/>
    <w:rsid w:val="004F597A"/>
    <w:rsid w:val="004F5A39"/>
    <w:rsid w:val="004F5C7D"/>
    <w:rsid w:val="004F60CE"/>
    <w:rsid w:val="004F6138"/>
    <w:rsid w:val="004F62EE"/>
    <w:rsid w:val="004F630F"/>
    <w:rsid w:val="004F63CD"/>
    <w:rsid w:val="004F6603"/>
    <w:rsid w:val="004F6607"/>
    <w:rsid w:val="004F66F1"/>
    <w:rsid w:val="004F68F7"/>
    <w:rsid w:val="004F6BCB"/>
    <w:rsid w:val="004F6E59"/>
    <w:rsid w:val="004F6F24"/>
    <w:rsid w:val="004F6FB3"/>
    <w:rsid w:val="004F70BF"/>
    <w:rsid w:val="004F7256"/>
    <w:rsid w:val="004F72BB"/>
    <w:rsid w:val="004F73C1"/>
    <w:rsid w:val="004F74EA"/>
    <w:rsid w:val="004F75E3"/>
    <w:rsid w:val="004F7709"/>
    <w:rsid w:val="004F772E"/>
    <w:rsid w:val="004F78ED"/>
    <w:rsid w:val="004F7A94"/>
    <w:rsid w:val="004F7AFB"/>
    <w:rsid w:val="004F7B54"/>
    <w:rsid w:val="004F7C94"/>
    <w:rsid w:val="005001AF"/>
    <w:rsid w:val="005003D4"/>
    <w:rsid w:val="0050057F"/>
    <w:rsid w:val="00500629"/>
    <w:rsid w:val="005006D4"/>
    <w:rsid w:val="00500773"/>
    <w:rsid w:val="00500AFA"/>
    <w:rsid w:val="00500B5F"/>
    <w:rsid w:val="00500D76"/>
    <w:rsid w:val="00500D8F"/>
    <w:rsid w:val="00500DBC"/>
    <w:rsid w:val="00500E6C"/>
    <w:rsid w:val="005013FF"/>
    <w:rsid w:val="00501441"/>
    <w:rsid w:val="00501527"/>
    <w:rsid w:val="00501711"/>
    <w:rsid w:val="0050181E"/>
    <w:rsid w:val="005018B5"/>
    <w:rsid w:val="0050194C"/>
    <w:rsid w:val="00501AB0"/>
    <w:rsid w:val="00501D1C"/>
    <w:rsid w:val="00501D77"/>
    <w:rsid w:val="00501E24"/>
    <w:rsid w:val="00501E8C"/>
    <w:rsid w:val="00501FA0"/>
    <w:rsid w:val="0050221B"/>
    <w:rsid w:val="00502416"/>
    <w:rsid w:val="0050252B"/>
    <w:rsid w:val="00502543"/>
    <w:rsid w:val="005028D4"/>
    <w:rsid w:val="0050290F"/>
    <w:rsid w:val="0050296C"/>
    <w:rsid w:val="00502A00"/>
    <w:rsid w:val="00502AA4"/>
    <w:rsid w:val="00502AF2"/>
    <w:rsid w:val="00502C0C"/>
    <w:rsid w:val="00502C14"/>
    <w:rsid w:val="00503372"/>
    <w:rsid w:val="005034D0"/>
    <w:rsid w:val="0050355E"/>
    <w:rsid w:val="00503800"/>
    <w:rsid w:val="00503931"/>
    <w:rsid w:val="00503B1B"/>
    <w:rsid w:val="00503B7E"/>
    <w:rsid w:val="00503F13"/>
    <w:rsid w:val="00504025"/>
    <w:rsid w:val="00504410"/>
    <w:rsid w:val="00504435"/>
    <w:rsid w:val="005045AC"/>
    <w:rsid w:val="0050464C"/>
    <w:rsid w:val="005046EC"/>
    <w:rsid w:val="00504886"/>
    <w:rsid w:val="00504903"/>
    <w:rsid w:val="00504915"/>
    <w:rsid w:val="005049A6"/>
    <w:rsid w:val="005049C5"/>
    <w:rsid w:val="00504AAB"/>
    <w:rsid w:val="00504AF5"/>
    <w:rsid w:val="00504BB9"/>
    <w:rsid w:val="00504CBD"/>
    <w:rsid w:val="00504D1A"/>
    <w:rsid w:val="00504E1D"/>
    <w:rsid w:val="005051F1"/>
    <w:rsid w:val="00505209"/>
    <w:rsid w:val="005053F4"/>
    <w:rsid w:val="0050542A"/>
    <w:rsid w:val="005054BE"/>
    <w:rsid w:val="00505534"/>
    <w:rsid w:val="005056B4"/>
    <w:rsid w:val="005059B1"/>
    <w:rsid w:val="005059DF"/>
    <w:rsid w:val="00505A14"/>
    <w:rsid w:val="00505BD9"/>
    <w:rsid w:val="00505D93"/>
    <w:rsid w:val="00505E04"/>
    <w:rsid w:val="00506054"/>
    <w:rsid w:val="00506616"/>
    <w:rsid w:val="00506916"/>
    <w:rsid w:val="00506A16"/>
    <w:rsid w:val="00506A43"/>
    <w:rsid w:val="00506AB3"/>
    <w:rsid w:val="00506B7C"/>
    <w:rsid w:val="00506CBE"/>
    <w:rsid w:val="00506EFA"/>
    <w:rsid w:val="00506F0B"/>
    <w:rsid w:val="0050737E"/>
    <w:rsid w:val="0050739F"/>
    <w:rsid w:val="00507448"/>
    <w:rsid w:val="0050761A"/>
    <w:rsid w:val="0050798A"/>
    <w:rsid w:val="00507BBA"/>
    <w:rsid w:val="00507CE6"/>
    <w:rsid w:val="00507D65"/>
    <w:rsid w:val="00507DD0"/>
    <w:rsid w:val="0051000F"/>
    <w:rsid w:val="00510433"/>
    <w:rsid w:val="00510677"/>
    <w:rsid w:val="00510719"/>
    <w:rsid w:val="00510755"/>
    <w:rsid w:val="00510897"/>
    <w:rsid w:val="00510E99"/>
    <w:rsid w:val="00510F2A"/>
    <w:rsid w:val="00510FAF"/>
    <w:rsid w:val="00511113"/>
    <w:rsid w:val="00511345"/>
    <w:rsid w:val="0051140B"/>
    <w:rsid w:val="0051145A"/>
    <w:rsid w:val="005114D5"/>
    <w:rsid w:val="0051157A"/>
    <w:rsid w:val="005115C9"/>
    <w:rsid w:val="00511602"/>
    <w:rsid w:val="005116CF"/>
    <w:rsid w:val="00511A57"/>
    <w:rsid w:val="00511CAA"/>
    <w:rsid w:val="00512094"/>
    <w:rsid w:val="005120EE"/>
    <w:rsid w:val="005122FF"/>
    <w:rsid w:val="005125A1"/>
    <w:rsid w:val="0051260B"/>
    <w:rsid w:val="005127C1"/>
    <w:rsid w:val="00512806"/>
    <w:rsid w:val="00512891"/>
    <w:rsid w:val="00512AA8"/>
    <w:rsid w:val="00512BE0"/>
    <w:rsid w:val="00512C9E"/>
    <w:rsid w:val="00512FD5"/>
    <w:rsid w:val="00513154"/>
    <w:rsid w:val="005133DB"/>
    <w:rsid w:val="005135C9"/>
    <w:rsid w:val="00513604"/>
    <w:rsid w:val="00513627"/>
    <w:rsid w:val="005136B0"/>
    <w:rsid w:val="00513759"/>
    <w:rsid w:val="00513899"/>
    <w:rsid w:val="00513AD1"/>
    <w:rsid w:val="00513D10"/>
    <w:rsid w:val="00513FC7"/>
    <w:rsid w:val="00514129"/>
    <w:rsid w:val="00514176"/>
    <w:rsid w:val="00514218"/>
    <w:rsid w:val="00514346"/>
    <w:rsid w:val="005145B8"/>
    <w:rsid w:val="0051471B"/>
    <w:rsid w:val="0051473E"/>
    <w:rsid w:val="005147EA"/>
    <w:rsid w:val="0051490F"/>
    <w:rsid w:val="005149E7"/>
    <w:rsid w:val="005149FD"/>
    <w:rsid w:val="00514B53"/>
    <w:rsid w:val="00514CE2"/>
    <w:rsid w:val="00514EDC"/>
    <w:rsid w:val="00515107"/>
    <w:rsid w:val="0051516E"/>
    <w:rsid w:val="0051553F"/>
    <w:rsid w:val="005155BC"/>
    <w:rsid w:val="00515640"/>
    <w:rsid w:val="00515798"/>
    <w:rsid w:val="00515873"/>
    <w:rsid w:val="005158B9"/>
    <w:rsid w:val="00515919"/>
    <w:rsid w:val="00515ABD"/>
    <w:rsid w:val="00515CC6"/>
    <w:rsid w:val="00515D0F"/>
    <w:rsid w:val="00515D3C"/>
    <w:rsid w:val="00515EA8"/>
    <w:rsid w:val="00515F3F"/>
    <w:rsid w:val="0051635A"/>
    <w:rsid w:val="005164CC"/>
    <w:rsid w:val="005165BA"/>
    <w:rsid w:val="005166D8"/>
    <w:rsid w:val="00516705"/>
    <w:rsid w:val="00516837"/>
    <w:rsid w:val="00516E17"/>
    <w:rsid w:val="005170B6"/>
    <w:rsid w:val="0051711D"/>
    <w:rsid w:val="00517168"/>
    <w:rsid w:val="005175D3"/>
    <w:rsid w:val="00517707"/>
    <w:rsid w:val="005178E4"/>
    <w:rsid w:val="0051790B"/>
    <w:rsid w:val="005179F3"/>
    <w:rsid w:val="00517A28"/>
    <w:rsid w:val="00517EF3"/>
    <w:rsid w:val="005201DB"/>
    <w:rsid w:val="00520398"/>
    <w:rsid w:val="005204D4"/>
    <w:rsid w:val="0052064E"/>
    <w:rsid w:val="00520711"/>
    <w:rsid w:val="00520712"/>
    <w:rsid w:val="0052076C"/>
    <w:rsid w:val="005207BD"/>
    <w:rsid w:val="00520A18"/>
    <w:rsid w:val="00520A6D"/>
    <w:rsid w:val="00520B44"/>
    <w:rsid w:val="00520D83"/>
    <w:rsid w:val="0052107B"/>
    <w:rsid w:val="005213C5"/>
    <w:rsid w:val="0052151D"/>
    <w:rsid w:val="00521663"/>
    <w:rsid w:val="0052188C"/>
    <w:rsid w:val="00521895"/>
    <w:rsid w:val="0052190A"/>
    <w:rsid w:val="00521A43"/>
    <w:rsid w:val="00521A78"/>
    <w:rsid w:val="00521B16"/>
    <w:rsid w:val="00521B5D"/>
    <w:rsid w:val="00521BA2"/>
    <w:rsid w:val="00521DFF"/>
    <w:rsid w:val="00521EB2"/>
    <w:rsid w:val="00521F11"/>
    <w:rsid w:val="005220F6"/>
    <w:rsid w:val="0052211B"/>
    <w:rsid w:val="0052227D"/>
    <w:rsid w:val="005223F5"/>
    <w:rsid w:val="00522559"/>
    <w:rsid w:val="005226C7"/>
    <w:rsid w:val="00522D65"/>
    <w:rsid w:val="0052304C"/>
    <w:rsid w:val="005231AE"/>
    <w:rsid w:val="00523204"/>
    <w:rsid w:val="005233CA"/>
    <w:rsid w:val="005236BC"/>
    <w:rsid w:val="0052381E"/>
    <w:rsid w:val="0052384F"/>
    <w:rsid w:val="00523863"/>
    <w:rsid w:val="0052393F"/>
    <w:rsid w:val="00523992"/>
    <w:rsid w:val="00523BA5"/>
    <w:rsid w:val="00523BE6"/>
    <w:rsid w:val="00523D7D"/>
    <w:rsid w:val="00523DC6"/>
    <w:rsid w:val="00523E09"/>
    <w:rsid w:val="005240A7"/>
    <w:rsid w:val="005241D9"/>
    <w:rsid w:val="0052421C"/>
    <w:rsid w:val="0052424E"/>
    <w:rsid w:val="0052431F"/>
    <w:rsid w:val="00524A38"/>
    <w:rsid w:val="00524B50"/>
    <w:rsid w:val="00524BA0"/>
    <w:rsid w:val="00524DAB"/>
    <w:rsid w:val="00524DC1"/>
    <w:rsid w:val="00524FD3"/>
    <w:rsid w:val="0052517C"/>
    <w:rsid w:val="0052532E"/>
    <w:rsid w:val="005255B2"/>
    <w:rsid w:val="005255C9"/>
    <w:rsid w:val="00525717"/>
    <w:rsid w:val="00525741"/>
    <w:rsid w:val="005258C2"/>
    <w:rsid w:val="005259CB"/>
    <w:rsid w:val="00525C8F"/>
    <w:rsid w:val="00525D98"/>
    <w:rsid w:val="005260AD"/>
    <w:rsid w:val="00526179"/>
    <w:rsid w:val="0052657C"/>
    <w:rsid w:val="005265AC"/>
    <w:rsid w:val="00526688"/>
    <w:rsid w:val="00526713"/>
    <w:rsid w:val="0052676D"/>
    <w:rsid w:val="005267C8"/>
    <w:rsid w:val="005269CF"/>
    <w:rsid w:val="00526B8B"/>
    <w:rsid w:val="00526BBF"/>
    <w:rsid w:val="00526DDC"/>
    <w:rsid w:val="00526EF9"/>
    <w:rsid w:val="00526F59"/>
    <w:rsid w:val="00526FC2"/>
    <w:rsid w:val="00526FF0"/>
    <w:rsid w:val="00527206"/>
    <w:rsid w:val="00527247"/>
    <w:rsid w:val="00527281"/>
    <w:rsid w:val="005273AB"/>
    <w:rsid w:val="005275AC"/>
    <w:rsid w:val="00527690"/>
    <w:rsid w:val="00527799"/>
    <w:rsid w:val="005277C7"/>
    <w:rsid w:val="00527807"/>
    <w:rsid w:val="005278D0"/>
    <w:rsid w:val="0052792C"/>
    <w:rsid w:val="00527A8F"/>
    <w:rsid w:val="00527B9A"/>
    <w:rsid w:val="00527BFF"/>
    <w:rsid w:val="00527C7E"/>
    <w:rsid w:val="00527C94"/>
    <w:rsid w:val="00527D45"/>
    <w:rsid w:val="00527F89"/>
    <w:rsid w:val="005300A5"/>
    <w:rsid w:val="005300AC"/>
    <w:rsid w:val="00530120"/>
    <w:rsid w:val="005301B8"/>
    <w:rsid w:val="00530264"/>
    <w:rsid w:val="005302DC"/>
    <w:rsid w:val="005304FA"/>
    <w:rsid w:val="0053050E"/>
    <w:rsid w:val="00530515"/>
    <w:rsid w:val="0053051A"/>
    <w:rsid w:val="005305A1"/>
    <w:rsid w:val="005306FF"/>
    <w:rsid w:val="005308C6"/>
    <w:rsid w:val="005308FC"/>
    <w:rsid w:val="00530933"/>
    <w:rsid w:val="005309DB"/>
    <w:rsid w:val="00530A05"/>
    <w:rsid w:val="00530C9C"/>
    <w:rsid w:val="00530D9C"/>
    <w:rsid w:val="00530E35"/>
    <w:rsid w:val="00530FCC"/>
    <w:rsid w:val="0053103F"/>
    <w:rsid w:val="00531419"/>
    <w:rsid w:val="005315B1"/>
    <w:rsid w:val="00531667"/>
    <w:rsid w:val="005316D2"/>
    <w:rsid w:val="0053178C"/>
    <w:rsid w:val="0053194A"/>
    <w:rsid w:val="005319ED"/>
    <w:rsid w:val="00531ADF"/>
    <w:rsid w:val="00531D8F"/>
    <w:rsid w:val="00531EB8"/>
    <w:rsid w:val="00531EDE"/>
    <w:rsid w:val="00531F7D"/>
    <w:rsid w:val="00532136"/>
    <w:rsid w:val="00532218"/>
    <w:rsid w:val="0053235D"/>
    <w:rsid w:val="005323B2"/>
    <w:rsid w:val="005326DA"/>
    <w:rsid w:val="005327B2"/>
    <w:rsid w:val="00532830"/>
    <w:rsid w:val="00532B3B"/>
    <w:rsid w:val="00532BC7"/>
    <w:rsid w:val="00532E2D"/>
    <w:rsid w:val="00532EB3"/>
    <w:rsid w:val="005330CB"/>
    <w:rsid w:val="00533404"/>
    <w:rsid w:val="005336F9"/>
    <w:rsid w:val="0053379F"/>
    <w:rsid w:val="005337D8"/>
    <w:rsid w:val="00533905"/>
    <w:rsid w:val="00533A3B"/>
    <w:rsid w:val="00533BAA"/>
    <w:rsid w:val="00533D88"/>
    <w:rsid w:val="00533DA5"/>
    <w:rsid w:val="0053428A"/>
    <w:rsid w:val="0053428B"/>
    <w:rsid w:val="00534383"/>
    <w:rsid w:val="00534458"/>
    <w:rsid w:val="005345BE"/>
    <w:rsid w:val="00534789"/>
    <w:rsid w:val="0053478A"/>
    <w:rsid w:val="005348DB"/>
    <w:rsid w:val="00534902"/>
    <w:rsid w:val="00534A7D"/>
    <w:rsid w:val="00534B0C"/>
    <w:rsid w:val="00535020"/>
    <w:rsid w:val="005351F9"/>
    <w:rsid w:val="00535652"/>
    <w:rsid w:val="0053570C"/>
    <w:rsid w:val="0053579B"/>
    <w:rsid w:val="00535A41"/>
    <w:rsid w:val="00535D55"/>
    <w:rsid w:val="00535F13"/>
    <w:rsid w:val="00535FB4"/>
    <w:rsid w:val="00536112"/>
    <w:rsid w:val="0053618D"/>
    <w:rsid w:val="005361BE"/>
    <w:rsid w:val="00536382"/>
    <w:rsid w:val="00536417"/>
    <w:rsid w:val="00536474"/>
    <w:rsid w:val="005369A0"/>
    <w:rsid w:val="00536A2E"/>
    <w:rsid w:val="00536B3E"/>
    <w:rsid w:val="00536B9D"/>
    <w:rsid w:val="00536D7D"/>
    <w:rsid w:val="00536DB0"/>
    <w:rsid w:val="00537168"/>
    <w:rsid w:val="00537173"/>
    <w:rsid w:val="00537279"/>
    <w:rsid w:val="00537403"/>
    <w:rsid w:val="005374B7"/>
    <w:rsid w:val="00537587"/>
    <w:rsid w:val="005377FE"/>
    <w:rsid w:val="00537827"/>
    <w:rsid w:val="00537BE2"/>
    <w:rsid w:val="00540156"/>
    <w:rsid w:val="0054022F"/>
    <w:rsid w:val="00540274"/>
    <w:rsid w:val="0054065D"/>
    <w:rsid w:val="00540663"/>
    <w:rsid w:val="005406DC"/>
    <w:rsid w:val="005406EA"/>
    <w:rsid w:val="00540965"/>
    <w:rsid w:val="00540967"/>
    <w:rsid w:val="00540AF7"/>
    <w:rsid w:val="00540B2C"/>
    <w:rsid w:val="00540B51"/>
    <w:rsid w:val="00540C29"/>
    <w:rsid w:val="00540CF2"/>
    <w:rsid w:val="00540DA5"/>
    <w:rsid w:val="00540DD6"/>
    <w:rsid w:val="005411A1"/>
    <w:rsid w:val="005411B5"/>
    <w:rsid w:val="005411F2"/>
    <w:rsid w:val="00541675"/>
    <w:rsid w:val="0054183D"/>
    <w:rsid w:val="0054193C"/>
    <w:rsid w:val="00541976"/>
    <w:rsid w:val="005419DB"/>
    <w:rsid w:val="00541EEA"/>
    <w:rsid w:val="00542197"/>
    <w:rsid w:val="00542241"/>
    <w:rsid w:val="00542250"/>
    <w:rsid w:val="005422AA"/>
    <w:rsid w:val="00542327"/>
    <w:rsid w:val="00542519"/>
    <w:rsid w:val="00542741"/>
    <w:rsid w:val="0054287E"/>
    <w:rsid w:val="00542BE0"/>
    <w:rsid w:val="00542CF2"/>
    <w:rsid w:val="00542D72"/>
    <w:rsid w:val="00542DEA"/>
    <w:rsid w:val="0054304E"/>
    <w:rsid w:val="0054309F"/>
    <w:rsid w:val="005430DD"/>
    <w:rsid w:val="005430ED"/>
    <w:rsid w:val="005434CF"/>
    <w:rsid w:val="00543541"/>
    <w:rsid w:val="00543566"/>
    <w:rsid w:val="00543577"/>
    <w:rsid w:val="0054368D"/>
    <w:rsid w:val="005436B2"/>
    <w:rsid w:val="00543947"/>
    <w:rsid w:val="00543A78"/>
    <w:rsid w:val="00543BBD"/>
    <w:rsid w:val="005441C3"/>
    <w:rsid w:val="0054429F"/>
    <w:rsid w:val="0054446C"/>
    <w:rsid w:val="005444C9"/>
    <w:rsid w:val="00544631"/>
    <w:rsid w:val="0054469A"/>
    <w:rsid w:val="00544717"/>
    <w:rsid w:val="00544720"/>
    <w:rsid w:val="00544885"/>
    <w:rsid w:val="005448D0"/>
    <w:rsid w:val="00544A99"/>
    <w:rsid w:val="00544B4D"/>
    <w:rsid w:val="00544C19"/>
    <w:rsid w:val="00544EA7"/>
    <w:rsid w:val="00544FF7"/>
    <w:rsid w:val="00545004"/>
    <w:rsid w:val="00545010"/>
    <w:rsid w:val="00545230"/>
    <w:rsid w:val="0054545C"/>
    <w:rsid w:val="00545517"/>
    <w:rsid w:val="00545575"/>
    <w:rsid w:val="005457B4"/>
    <w:rsid w:val="0054588B"/>
    <w:rsid w:val="005459CE"/>
    <w:rsid w:val="00545A46"/>
    <w:rsid w:val="00545BF6"/>
    <w:rsid w:val="00545C4B"/>
    <w:rsid w:val="00545CE1"/>
    <w:rsid w:val="00545D71"/>
    <w:rsid w:val="00545F68"/>
    <w:rsid w:val="00545FB4"/>
    <w:rsid w:val="005463CC"/>
    <w:rsid w:val="00546553"/>
    <w:rsid w:val="0054655E"/>
    <w:rsid w:val="005467C7"/>
    <w:rsid w:val="00546879"/>
    <w:rsid w:val="005469E4"/>
    <w:rsid w:val="00546AA9"/>
    <w:rsid w:val="00546BAB"/>
    <w:rsid w:val="00546D73"/>
    <w:rsid w:val="00546DA3"/>
    <w:rsid w:val="00546E39"/>
    <w:rsid w:val="005470D0"/>
    <w:rsid w:val="005470F1"/>
    <w:rsid w:val="0054729C"/>
    <w:rsid w:val="005474B3"/>
    <w:rsid w:val="00547531"/>
    <w:rsid w:val="005475E7"/>
    <w:rsid w:val="00547702"/>
    <w:rsid w:val="005479AA"/>
    <w:rsid w:val="00547A0F"/>
    <w:rsid w:val="00547A86"/>
    <w:rsid w:val="00547C72"/>
    <w:rsid w:val="00547D14"/>
    <w:rsid w:val="00547D2B"/>
    <w:rsid w:val="00547EFD"/>
    <w:rsid w:val="00550068"/>
    <w:rsid w:val="005500A8"/>
    <w:rsid w:val="00550153"/>
    <w:rsid w:val="00550986"/>
    <w:rsid w:val="00551039"/>
    <w:rsid w:val="00551164"/>
    <w:rsid w:val="0055155D"/>
    <w:rsid w:val="0055159C"/>
    <w:rsid w:val="00551997"/>
    <w:rsid w:val="00551B50"/>
    <w:rsid w:val="00551CF4"/>
    <w:rsid w:val="00551F37"/>
    <w:rsid w:val="0055204F"/>
    <w:rsid w:val="00552279"/>
    <w:rsid w:val="005522E7"/>
    <w:rsid w:val="005523BD"/>
    <w:rsid w:val="0055269D"/>
    <w:rsid w:val="00552972"/>
    <w:rsid w:val="005529FF"/>
    <w:rsid w:val="00552A87"/>
    <w:rsid w:val="00552C58"/>
    <w:rsid w:val="00552F0D"/>
    <w:rsid w:val="00552F58"/>
    <w:rsid w:val="00552F64"/>
    <w:rsid w:val="005531C9"/>
    <w:rsid w:val="0055360A"/>
    <w:rsid w:val="0055361F"/>
    <w:rsid w:val="0055369B"/>
    <w:rsid w:val="00553891"/>
    <w:rsid w:val="005539C0"/>
    <w:rsid w:val="00553BB8"/>
    <w:rsid w:val="00553D17"/>
    <w:rsid w:val="00553DE6"/>
    <w:rsid w:val="00553E11"/>
    <w:rsid w:val="00553F4E"/>
    <w:rsid w:val="00553FA7"/>
    <w:rsid w:val="00554435"/>
    <w:rsid w:val="00554488"/>
    <w:rsid w:val="00554612"/>
    <w:rsid w:val="005547F2"/>
    <w:rsid w:val="0055483E"/>
    <w:rsid w:val="0055490C"/>
    <w:rsid w:val="00554989"/>
    <w:rsid w:val="00554AB2"/>
    <w:rsid w:val="00554B52"/>
    <w:rsid w:val="00554BBA"/>
    <w:rsid w:val="00554E62"/>
    <w:rsid w:val="00555071"/>
    <w:rsid w:val="005550D4"/>
    <w:rsid w:val="0055512C"/>
    <w:rsid w:val="00555269"/>
    <w:rsid w:val="005552E5"/>
    <w:rsid w:val="0055532B"/>
    <w:rsid w:val="005553DE"/>
    <w:rsid w:val="005554F4"/>
    <w:rsid w:val="005556E9"/>
    <w:rsid w:val="005557E5"/>
    <w:rsid w:val="0055584C"/>
    <w:rsid w:val="00555971"/>
    <w:rsid w:val="00555B1F"/>
    <w:rsid w:val="00555F7F"/>
    <w:rsid w:val="00556094"/>
    <w:rsid w:val="005560C8"/>
    <w:rsid w:val="005560F5"/>
    <w:rsid w:val="00556306"/>
    <w:rsid w:val="005563F3"/>
    <w:rsid w:val="005568BD"/>
    <w:rsid w:val="00556D80"/>
    <w:rsid w:val="00556E08"/>
    <w:rsid w:val="00557299"/>
    <w:rsid w:val="005575B0"/>
    <w:rsid w:val="00557658"/>
    <w:rsid w:val="0055766A"/>
    <w:rsid w:val="0055771D"/>
    <w:rsid w:val="00557763"/>
    <w:rsid w:val="00557774"/>
    <w:rsid w:val="00557827"/>
    <w:rsid w:val="005578FF"/>
    <w:rsid w:val="0056004D"/>
    <w:rsid w:val="00560239"/>
    <w:rsid w:val="0056025A"/>
    <w:rsid w:val="0056034C"/>
    <w:rsid w:val="00560397"/>
    <w:rsid w:val="005607B5"/>
    <w:rsid w:val="005607C9"/>
    <w:rsid w:val="005608BE"/>
    <w:rsid w:val="005609FD"/>
    <w:rsid w:val="00560B72"/>
    <w:rsid w:val="00560BDD"/>
    <w:rsid w:val="00560D98"/>
    <w:rsid w:val="00560DE2"/>
    <w:rsid w:val="0056144C"/>
    <w:rsid w:val="00561547"/>
    <w:rsid w:val="005617FD"/>
    <w:rsid w:val="00561824"/>
    <w:rsid w:val="00561CED"/>
    <w:rsid w:val="00561D9C"/>
    <w:rsid w:val="00561DCF"/>
    <w:rsid w:val="00561E43"/>
    <w:rsid w:val="005626F2"/>
    <w:rsid w:val="005627EF"/>
    <w:rsid w:val="00562874"/>
    <w:rsid w:val="00562902"/>
    <w:rsid w:val="00562A6A"/>
    <w:rsid w:val="00562C0F"/>
    <w:rsid w:val="00562D60"/>
    <w:rsid w:val="00562EC9"/>
    <w:rsid w:val="00562F76"/>
    <w:rsid w:val="0056336A"/>
    <w:rsid w:val="005633E8"/>
    <w:rsid w:val="00563436"/>
    <w:rsid w:val="0056355D"/>
    <w:rsid w:val="005635D4"/>
    <w:rsid w:val="00563602"/>
    <w:rsid w:val="005637EC"/>
    <w:rsid w:val="005638DD"/>
    <w:rsid w:val="00563AC4"/>
    <w:rsid w:val="00563B58"/>
    <w:rsid w:val="00563DBA"/>
    <w:rsid w:val="005641D0"/>
    <w:rsid w:val="005642F3"/>
    <w:rsid w:val="00564674"/>
    <w:rsid w:val="00564685"/>
    <w:rsid w:val="0056469C"/>
    <w:rsid w:val="005648F9"/>
    <w:rsid w:val="0056493A"/>
    <w:rsid w:val="00564BC0"/>
    <w:rsid w:val="00564C4A"/>
    <w:rsid w:val="00564C7B"/>
    <w:rsid w:val="00564CE5"/>
    <w:rsid w:val="00564F02"/>
    <w:rsid w:val="00564FBB"/>
    <w:rsid w:val="00564FC0"/>
    <w:rsid w:val="00564FFD"/>
    <w:rsid w:val="005651DF"/>
    <w:rsid w:val="00565208"/>
    <w:rsid w:val="005653AA"/>
    <w:rsid w:val="005655ED"/>
    <w:rsid w:val="005656DB"/>
    <w:rsid w:val="005657AF"/>
    <w:rsid w:val="00565908"/>
    <w:rsid w:val="00565944"/>
    <w:rsid w:val="00565A52"/>
    <w:rsid w:val="00565AB3"/>
    <w:rsid w:val="00565AD5"/>
    <w:rsid w:val="00565B1E"/>
    <w:rsid w:val="00565BDE"/>
    <w:rsid w:val="00565C15"/>
    <w:rsid w:val="00565CFB"/>
    <w:rsid w:val="00565F05"/>
    <w:rsid w:val="00566024"/>
    <w:rsid w:val="005660E8"/>
    <w:rsid w:val="005661D1"/>
    <w:rsid w:val="005661D7"/>
    <w:rsid w:val="00566761"/>
    <w:rsid w:val="00566772"/>
    <w:rsid w:val="005668E9"/>
    <w:rsid w:val="00566AA5"/>
    <w:rsid w:val="00567232"/>
    <w:rsid w:val="00567340"/>
    <w:rsid w:val="00567492"/>
    <w:rsid w:val="00567516"/>
    <w:rsid w:val="00567710"/>
    <w:rsid w:val="005678D1"/>
    <w:rsid w:val="005679F9"/>
    <w:rsid w:val="00567A30"/>
    <w:rsid w:val="00567F41"/>
    <w:rsid w:val="00567FB5"/>
    <w:rsid w:val="00570001"/>
    <w:rsid w:val="005700DD"/>
    <w:rsid w:val="0057019F"/>
    <w:rsid w:val="005701A7"/>
    <w:rsid w:val="0057058B"/>
    <w:rsid w:val="00570594"/>
    <w:rsid w:val="005705F2"/>
    <w:rsid w:val="0057066F"/>
    <w:rsid w:val="00570691"/>
    <w:rsid w:val="00570704"/>
    <w:rsid w:val="0057078C"/>
    <w:rsid w:val="005708BE"/>
    <w:rsid w:val="00570992"/>
    <w:rsid w:val="00570AC1"/>
    <w:rsid w:val="00570D5B"/>
    <w:rsid w:val="00570DAD"/>
    <w:rsid w:val="00570DE0"/>
    <w:rsid w:val="0057100B"/>
    <w:rsid w:val="005710CF"/>
    <w:rsid w:val="00571146"/>
    <w:rsid w:val="00571353"/>
    <w:rsid w:val="005714A9"/>
    <w:rsid w:val="005714C3"/>
    <w:rsid w:val="005715E2"/>
    <w:rsid w:val="0057190A"/>
    <w:rsid w:val="00571AD1"/>
    <w:rsid w:val="00571B3E"/>
    <w:rsid w:val="00571C35"/>
    <w:rsid w:val="00571EA9"/>
    <w:rsid w:val="00571FF3"/>
    <w:rsid w:val="005721AF"/>
    <w:rsid w:val="005721C4"/>
    <w:rsid w:val="0057224A"/>
    <w:rsid w:val="0057227E"/>
    <w:rsid w:val="005723D5"/>
    <w:rsid w:val="00572477"/>
    <w:rsid w:val="00572B82"/>
    <w:rsid w:val="00572C9D"/>
    <w:rsid w:val="00572CB4"/>
    <w:rsid w:val="005733EB"/>
    <w:rsid w:val="00573403"/>
    <w:rsid w:val="005734EB"/>
    <w:rsid w:val="0057389E"/>
    <w:rsid w:val="005739A1"/>
    <w:rsid w:val="00573BCF"/>
    <w:rsid w:val="00573C52"/>
    <w:rsid w:val="00573C60"/>
    <w:rsid w:val="00573DBF"/>
    <w:rsid w:val="00573E3A"/>
    <w:rsid w:val="00574219"/>
    <w:rsid w:val="00574269"/>
    <w:rsid w:val="0057449F"/>
    <w:rsid w:val="00574651"/>
    <w:rsid w:val="0057466D"/>
    <w:rsid w:val="0057467C"/>
    <w:rsid w:val="00574721"/>
    <w:rsid w:val="005749FD"/>
    <w:rsid w:val="00574A13"/>
    <w:rsid w:val="00574A53"/>
    <w:rsid w:val="00574AD9"/>
    <w:rsid w:val="0057538A"/>
    <w:rsid w:val="005754B5"/>
    <w:rsid w:val="005757E3"/>
    <w:rsid w:val="00575910"/>
    <w:rsid w:val="00575C35"/>
    <w:rsid w:val="00575CF8"/>
    <w:rsid w:val="0057625B"/>
    <w:rsid w:val="00576433"/>
    <w:rsid w:val="00576491"/>
    <w:rsid w:val="005764D7"/>
    <w:rsid w:val="005765DD"/>
    <w:rsid w:val="00576644"/>
    <w:rsid w:val="005766FC"/>
    <w:rsid w:val="00576821"/>
    <w:rsid w:val="00576A61"/>
    <w:rsid w:val="00576A64"/>
    <w:rsid w:val="00576E56"/>
    <w:rsid w:val="00576F16"/>
    <w:rsid w:val="005770FF"/>
    <w:rsid w:val="00577156"/>
    <w:rsid w:val="0057733D"/>
    <w:rsid w:val="005774CE"/>
    <w:rsid w:val="0057761C"/>
    <w:rsid w:val="005802D1"/>
    <w:rsid w:val="005804C1"/>
    <w:rsid w:val="00580571"/>
    <w:rsid w:val="00580593"/>
    <w:rsid w:val="005805FA"/>
    <w:rsid w:val="00580737"/>
    <w:rsid w:val="0058076A"/>
    <w:rsid w:val="00580881"/>
    <w:rsid w:val="005808E2"/>
    <w:rsid w:val="00580971"/>
    <w:rsid w:val="00580A3F"/>
    <w:rsid w:val="00580A68"/>
    <w:rsid w:val="00580B40"/>
    <w:rsid w:val="00580E4C"/>
    <w:rsid w:val="00580EB8"/>
    <w:rsid w:val="00580F89"/>
    <w:rsid w:val="00581165"/>
    <w:rsid w:val="005811B4"/>
    <w:rsid w:val="005813D7"/>
    <w:rsid w:val="005813F1"/>
    <w:rsid w:val="005814F0"/>
    <w:rsid w:val="00581500"/>
    <w:rsid w:val="0058158B"/>
    <w:rsid w:val="00581692"/>
    <w:rsid w:val="00581846"/>
    <w:rsid w:val="00581886"/>
    <w:rsid w:val="0058191A"/>
    <w:rsid w:val="0058202D"/>
    <w:rsid w:val="005821E8"/>
    <w:rsid w:val="00582371"/>
    <w:rsid w:val="00582381"/>
    <w:rsid w:val="00582440"/>
    <w:rsid w:val="0058267C"/>
    <w:rsid w:val="00582745"/>
    <w:rsid w:val="005828C1"/>
    <w:rsid w:val="00582914"/>
    <w:rsid w:val="00582A2E"/>
    <w:rsid w:val="00582BAE"/>
    <w:rsid w:val="00582D86"/>
    <w:rsid w:val="00582E42"/>
    <w:rsid w:val="00582F82"/>
    <w:rsid w:val="005831B6"/>
    <w:rsid w:val="005831DC"/>
    <w:rsid w:val="00583358"/>
    <w:rsid w:val="005833DC"/>
    <w:rsid w:val="0058353B"/>
    <w:rsid w:val="00583884"/>
    <w:rsid w:val="005838AC"/>
    <w:rsid w:val="005838DF"/>
    <w:rsid w:val="00583943"/>
    <w:rsid w:val="00583A15"/>
    <w:rsid w:val="00583AAA"/>
    <w:rsid w:val="00583C55"/>
    <w:rsid w:val="00583DDE"/>
    <w:rsid w:val="00583ECE"/>
    <w:rsid w:val="00584235"/>
    <w:rsid w:val="00584509"/>
    <w:rsid w:val="005848DE"/>
    <w:rsid w:val="005848FB"/>
    <w:rsid w:val="005849CD"/>
    <w:rsid w:val="005849FA"/>
    <w:rsid w:val="00584ADA"/>
    <w:rsid w:val="00584BCC"/>
    <w:rsid w:val="00584DD3"/>
    <w:rsid w:val="00584F8B"/>
    <w:rsid w:val="00585274"/>
    <w:rsid w:val="005852D1"/>
    <w:rsid w:val="00585357"/>
    <w:rsid w:val="005853F0"/>
    <w:rsid w:val="005855AE"/>
    <w:rsid w:val="005855E5"/>
    <w:rsid w:val="00585650"/>
    <w:rsid w:val="00585B8F"/>
    <w:rsid w:val="00585BE2"/>
    <w:rsid w:val="00585EB3"/>
    <w:rsid w:val="00585EF0"/>
    <w:rsid w:val="00586194"/>
    <w:rsid w:val="005861B1"/>
    <w:rsid w:val="00586798"/>
    <w:rsid w:val="005867E8"/>
    <w:rsid w:val="00586953"/>
    <w:rsid w:val="00586BA2"/>
    <w:rsid w:val="00586D78"/>
    <w:rsid w:val="00586EA9"/>
    <w:rsid w:val="0058707A"/>
    <w:rsid w:val="00587158"/>
    <w:rsid w:val="005872E8"/>
    <w:rsid w:val="00587834"/>
    <w:rsid w:val="00587A2B"/>
    <w:rsid w:val="00587AFE"/>
    <w:rsid w:val="00587CA5"/>
    <w:rsid w:val="00587EB2"/>
    <w:rsid w:val="005900C0"/>
    <w:rsid w:val="005900D7"/>
    <w:rsid w:val="00590162"/>
    <w:rsid w:val="00590447"/>
    <w:rsid w:val="0059048A"/>
    <w:rsid w:val="00590506"/>
    <w:rsid w:val="0059052B"/>
    <w:rsid w:val="00590699"/>
    <w:rsid w:val="00590806"/>
    <w:rsid w:val="0059080D"/>
    <w:rsid w:val="005909F7"/>
    <w:rsid w:val="00590D89"/>
    <w:rsid w:val="00590F52"/>
    <w:rsid w:val="00590F61"/>
    <w:rsid w:val="00590FBC"/>
    <w:rsid w:val="0059108E"/>
    <w:rsid w:val="005910EE"/>
    <w:rsid w:val="0059114E"/>
    <w:rsid w:val="00591223"/>
    <w:rsid w:val="005912DD"/>
    <w:rsid w:val="00591422"/>
    <w:rsid w:val="0059148E"/>
    <w:rsid w:val="00591545"/>
    <w:rsid w:val="00591547"/>
    <w:rsid w:val="005915E8"/>
    <w:rsid w:val="0059165E"/>
    <w:rsid w:val="0059187D"/>
    <w:rsid w:val="0059191F"/>
    <w:rsid w:val="0059193C"/>
    <w:rsid w:val="00591B23"/>
    <w:rsid w:val="00591B44"/>
    <w:rsid w:val="00592179"/>
    <w:rsid w:val="0059223B"/>
    <w:rsid w:val="0059226B"/>
    <w:rsid w:val="005923A3"/>
    <w:rsid w:val="00592485"/>
    <w:rsid w:val="00592689"/>
    <w:rsid w:val="00592747"/>
    <w:rsid w:val="00592806"/>
    <w:rsid w:val="00592889"/>
    <w:rsid w:val="0059293A"/>
    <w:rsid w:val="00592966"/>
    <w:rsid w:val="00592990"/>
    <w:rsid w:val="00592A08"/>
    <w:rsid w:val="00592B0C"/>
    <w:rsid w:val="00592C59"/>
    <w:rsid w:val="00592C63"/>
    <w:rsid w:val="00592CA1"/>
    <w:rsid w:val="005930E2"/>
    <w:rsid w:val="0059328A"/>
    <w:rsid w:val="005935FC"/>
    <w:rsid w:val="0059379E"/>
    <w:rsid w:val="00593844"/>
    <w:rsid w:val="00593A04"/>
    <w:rsid w:val="00593A86"/>
    <w:rsid w:val="00593AE2"/>
    <w:rsid w:val="00593B32"/>
    <w:rsid w:val="00593C05"/>
    <w:rsid w:val="00593C07"/>
    <w:rsid w:val="00593D14"/>
    <w:rsid w:val="00593F15"/>
    <w:rsid w:val="0059462A"/>
    <w:rsid w:val="00594901"/>
    <w:rsid w:val="0059491B"/>
    <w:rsid w:val="00594925"/>
    <w:rsid w:val="00594A15"/>
    <w:rsid w:val="00594E13"/>
    <w:rsid w:val="00594FC2"/>
    <w:rsid w:val="00595357"/>
    <w:rsid w:val="00595436"/>
    <w:rsid w:val="005954EC"/>
    <w:rsid w:val="005957A5"/>
    <w:rsid w:val="00595818"/>
    <w:rsid w:val="00595C30"/>
    <w:rsid w:val="00595E40"/>
    <w:rsid w:val="0059619B"/>
    <w:rsid w:val="005962F4"/>
    <w:rsid w:val="005964B4"/>
    <w:rsid w:val="005964D4"/>
    <w:rsid w:val="0059672F"/>
    <w:rsid w:val="0059689F"/>
    <w:rsid w:val="005969A0"/>
    <w:rsid w:val="00596D1D"/>
    <w:rsid w:val="00596DF6"/>
    <w:rsid w:val="00597114"/>
    <w:rsid w:val="005971A7"/>
    <w:rsid w:val="00597288"/>
    <w:rsid w:val="00597329"/>
    <w:rsid w:val="00597C10"/>
    <w:rsid w:val="00597CAF"/>
    <w:rsid w:val="00597D82"/>
    <w:rsid w:val="005A0136"/>
    <w:rsid w:val="005A0434"/>
    <w:rsid w:val="005A060B"/>
    <w:rsid w:val="005A0B73"/>
    <w:rsid w:val="005A0C85"/>
    <w:rsid w:val="005A0CE5"/>
    <w:rsid w:val="005A0E06"/>
    <w:rsid w:val="005A0F29"/>
    <w:rsid w:val="005A1497"/>
    <w:rsid w:val="005A157C"/>
    <w:rsid w:val="005A178B"/>
    <w:rsid w:val="005A198C"/>
    <w:rsid w:val="005A1E28"/>
    <w:rsid w:val="005A1F6D"/>
    <w:rsid w:val="005A22F0"/>
    <w:rsid w:val="005A24EA"/>
    <w:rsid w:val="005A25C6"/>
    <w:rsid w:val="005A278B"/>
    <w:rsid w:val="005A2A7A"/>
    <w:rsid w:val="005A2A90"/>
    <w:rsid w:val="005A2A96"/>
    <w:rsid w:val="005A2BCA"/>
    <w:rsid w:val="005A3017"/>
    <w:rsid w:val="005A30FC"/>
    <w:rsid w:val="005A32C4"/>
    <w:rsid w:val="005A3370"/>
    <w:rsid w:val="005A358D"/>
    <w:rsid w:val="005A35C2"/>
    <w:rsid w:val="005A35E3"/>
    <w:rsid w:val="005A3631"/>
    <w:rsid w:val="005A3A5F"/>
    <w:rsid w:val="005A3B4D"/>
    <w:rsid w:val="005A3D2E"/>
    <w:rsid w:val="005A3DBD"/>
    <w:rsid w:val="005A3E7A"/>
    <w:rsid w:val="005A4299"/>
    <w:rsid w:val="005A44D5"/>
    <w:rsid w:val="005A4685"/>
    <w:rsid w:val="005A4733"/>
    <w:rsid w:val="005A47EE"/>
    <w:rsid w:val="005A47F7"/>
    <w:rsid w:val="005A4A3C"/>
    <w:rsid w:val="005A4BAE"/>
    <w:rsid w:val="005A4BC4"/>
    <w:rsid w:val="005A4C14"/>
    <w:rsid w:val="005A4C6E"/>
    <w:rsid w:val="005A4EC2"/>
    <w:rsid w:val="005A4FCD"/>
    <w:rsid w:val="005A526C"/>
    <w:rsid w:val="005A551D"/>
    <w:rsid w:val="005A57A2"/>
    <w:rsid w:val="005A5CA3"/>
    <w:rsid w:val="005A5D5B"/>
    <w:rsid w:val="005A5E8C"/>
    <w:rsid w:val="005A5EB7"/>
    <w:rsid w:val="005A6194"/>
    <w:rsid w:val="005A61B7"/>
    <w:rsid w:val="005A6290"/>
    <w:rsid w:val="005A68F8"/>
    <w:rsid w:val="005A691B"/>
    <w:rsid w:val="005A6C02"/>
    <w:rsid w:val="005A6CDF"/>
    <w:rsid w:val="005A6DAB"/>
    <w:rsid w:val="005A6F09"/>
    <w:rsid w:val="005A73C6"/>
    <w:rsid w:val="005A7550"/>
    <w:rsid w:val="005A75E9"/>
    <w:rsid w:val="005A770F"/>
    <w:rsid w:val="005A7751"/>
    <w:rsid w:val="005A7B77"/>
    <w:rsid w:val="005A7CC0"/>
    <w:rsid w:val="005A7D35"/>
    <w:rsid w:val="005A7E95"/>
    <w:rsid w:val="005B01BC"/>
    <w:rsid w:val="005B01DD"/>
    <w:rsid w:val="005B037D"/>
    <w:rsid w:val="005B0428"/>
    <w:rsid w:val="005B06B8"/>
    <w:rsid w:val="005B08F3"/>
    <w:rsid w:val="005B096E"/>
    <w:rsid w:val="005B09BB"/>
    <w:rsid w:val="005B0AF8"/>
    <w:rsid w:val="005B0AFF"/>
    <w:rsid w:val="005B0CD8"/>
    <w:rsid w:val="005B0DEC"/>
    <w:rsid w:val="005B1140"/>
    <w:rsid w:val="005B13BA"/>
    <w:rsid w:val="005B16B5"/>
    <w:rsid w:val="005B17A7"/>
    <w:rsid w:val="005B19CE"/>
    <w:rsid w:val="005B1B31"/>
    <w:rsid w:val="005B1CBF"/>
    <w:rsid w:val="005B1D60"/>
    <w:rsid w:val="005B1EA4"/>
    <w:rsid w:val="005B1F73"/>
    <w:rsid w:val="005B20EB"/>
    <w:rsid w:val="005B2191"/>
    <w:rsid w:val="005B21BB"/>
    <w:rsid w:val="005B235B"/>
    <w:rsid w:val="005B23A9"/>
    <w:rsid w:val="005B248A"/>
    <w:rsid w:val="005B2545"/>
    <w:rsid w:val="005B25A5"/>
    <w:rsid w:val="005B25CD"/>
    <w:rsid w:val="005B29A1"/>
    <w:rsid w:val="005B2AE1"/>
    <w:rsid w:val="005B2B95"/>
    <w:rsid w:val="005B2C03"/>
    <w:rsid w:val="005B2C82"/>
    <w:rsid w:val="005B2D68"/>
    <w:rsid w:val="005B34A6"/>
    <w:rsid w:val="005B35B7"/>
    <w:rsid w:val="005B35CE"/>
    <w:rsid w:val="005B3845"/>
    <w:rsid w:val="005B38F7"/>
    <w:rsid w:val="005B3AF2"/>
    <w:rsid w:val="005B3B50"/>
    <w:rsid w:val="005B3C06"/>
    <w:rsid w:val="005B3CF0"/>
    <w:rsid w:val="005B419A"/>
    <w:rsid w:val="005B46C7"/>
    <w:rsid w:val="005B46D0"/>
    <w:rsid w:val="005B48C1"/>
    <w:rsid w:val="005B4912"/>
    <w:rsid w:val="005B4D85"/>
    <w:rsid w:val="005B4DFB"/>
    <w:rsid w:val="005B4E9D"/>
    <w:rsid w:val="005B51DE"/>
    <w:rsid w:val="005B51FC"/>
    <w:rsid w:val="005B53C9"/>
    <w:rsid w:val="005B55A8"/>
    <w:rsid w:val="005B5B54"/>
    <w:rsid w:val="005B5B89"/>
    <w:rsid w:val="005B5CBA"/>
    <w:rsid w:val="005B5F37"/>
    <w:rsid w:val="005B5FFE"/>
    <w:rsid w:val="005B60B0"/>
    <w:rsid w:val="005B60B9"/>
    <w:rsid w:val="005B627E"/>
    <w:rsid w:val="005B62FD"/>
    <w:rsid w:val="005B65EC"/>
    <w:rsid w:val="005B665D"/>
    <w:rsid w:val="005B673A"/>
    <w:rsid w:val="005B692F"/>
    <w:rsid w:val="005B6AE2"/>
    <w:rsid w:val="005B6FA6"/>
    <w:rsid w:val="005B716F"/>
    <w:rsid w:val="005B7213"/>
    <w:rsid w:val="005B7413"/>
    <w:rsid w:val="005B765E"/>
    <w:rsid w:val="005B7687"/>
    <w:rsid w:val="005B7720"/>
    <w:rsid w:val="005B7747"/>
    <w:rsid w:val="005B7895"/>
    <w:rsid w:val="005B7985"/>
    <w:rsid w:val="005B7989"/>
    <w:rsid w:val="005B7A92"/>
    <w:rsid w:val="005B7A99"/>
    <w:rsid w:val="005B7D84"/>
    <w:rsid w:val="005C04AD"/>
    <w:rsid w:val="005C075C"/>
    <w:rsid w:val="005C079E"/>
    <w:rsid w:val="005C081E"/>
    <w:rsid w:val="005C084C"/>
    <w:rsid w:val="005C0C45"/>
    <w:rsid w:val="005C0E8C"/>
    <w:rsid w:val="005C0FE8"/>
    <w:rsid w:val="005C0FEB"/>
    <w:rsid w:val="005C1599"/>
    <w:rsid w:val="005C163F"/>
    <w:rsid w:val="005C180C"/>
    <w:rsid w:val="005C19AC"/>
    <w:rsid w:val="005C1C32"/>
    <w:rsid w:val="005C1E49"/>
    <w:rsid w:val="005C203B"/>
    <w:rsid w:val="005C203F"/>
    <w:rsid w:val="005C207E"/>
    <w:rsid w:val="005C2108"/>
    <w:rsid w:val="005C2109"/>
    <w:rsid w:val="005C210B"/>
    <w:rsid w:val="005C2158"/>
    <w:rsid w:val="005C25CF"/>
    <w:rsid w:val="005C26FC"/>
    <w:rsid w:val="005C28A7"/>
    <w:rsid w:val="005C298E"/>
    <w:rsid w:val="005C29CF"/>
    <w:rsid w:val="005C2ABE"/>
    <w:rsid w:val="005C2D35"/>
    <w:rsid w:val="005C2D6C"/>
    <w:rsid w:val="005C2DDE"/>
    <w:rsid w:val="005C2EBF"/>
    <w:rsid w:val="005C2EEB"/>
    <w:rsid w:val="005C2F3B"/>
    <w:rsid w:val="005C2F48"/>
    <w:rsid w:val="005C32F9"/>
    <w:rsid w:val="005C3376"/>
    <w:rsid w:val="005C3531"/>
    <w:rsid w:val="005C3663"/>
    <w:rsid w:val="005C36AF"/>
    <w:rsid w:val="005C373D"/>
    <w:rsid w:val="005C3761"/>
    <w:rsid w:val="005C3961"/>
    <w:rsid w:val="005C399B"/>
    <w:rsid w:val="005C3A70"/>
    <w:rsid w:val="005C3AE7"/>
    <w:rsid w:val="005C3BCA"/>
    <w:rsid w:val="005C3C72"/>
    <w:rsid w:val="005C4009"/>
    <w:rsid w:val="005C4167"/>
    <w:rsid w:val="005C41F6"/>
    <w:rsid w:val="005C42C5"/>
    <w:rsid w:val="005C44FE"/>
    <w:rsid w:val="005C4640"/>
    <w:rsid w:val="005C4738"/>
    <w:rsid w:val="005C4764"/>
    <w:rsid w:val="005C4999"/>
    <w:rsid w:val="005C4C7D"/>
    <w:rsid w:val="005C4EA6"/>
    <w:rsid w:val="005C4F6A"/>
    <w:rsid w:val="005C5229"/>
    <w:rsid w:val="005C534C"/>
    <w:rsid w:val="005C55A0"/>
    <w:rsid w:val="005C564C"/>
    <w:rsid w:val="005C59E8"/>
    <w:rsid w:val="005C5BE5"/>
    <w:rsid w:val="005C5C04"/>
    <w:rsid w:val="005C5C71"/>
    <w:rsid w:val="005C5E40"/>
    <w:rsid w:val="005C5EE0"/>
    <w:rsid w:val="005C5F8E"/>
    <w:rsid w:val="005C61A7"/>
    <w:rsid w:val="005C6203"/>
    <w:rsid w:val="005C64B2"/>
    <w:rsid w:val="005C6670"/>
    <w:rsid w:val="005C68AF"/>
    <w:rsid w:val="005C6942"/>
    <w:rsid w:val="005C699D"/>
    <w:rsid w:val="005C6BAD"/>
    <w:rsid w:val="005C733E"/>
    <w:rsid w:val="005C7348"/>
    <w:rsid w:val="005C7454"/>
    <w:rsid w:val="005C74A9"/>
    <w:rsid w:val="005C74E2"/>
    <w:rsid w:val="005C779A"/>
    <w:rsid w:val="005C77E4"/>
    <w:rsid w:val="005C79C6"/>
    <w:rsid w:val="005C7A5C"/>
    <w:rsid w:val="005C7D54"/>
    <w:rsid w:val="005C7FF5"/>
    <w:rsid w:val="005D006E"/>
    <w:rsid w:val="005D02AA"/>
    <w:rsid w:val="005D049D"/>
    <w:rsid w:val="005D0961"/>
    <w:rsid w:val="005D0962"/>
    <w:rsid w:val="005D09BF"/>
    <w:rsid w:val="005D0D3A"/>
    <w:rsid w:val="005D10BE"/>
    <w:rsid w:val="005D115F"/>
    <w:rsid w:val="005D1485"/>
    <w:rsid w:val="005D16F5"/>
    <w:rsid w:val="005D177A"/>
    <w:rsid w:val="005D18B5"/>
    <w:rsid w:val="005D18D0"/>
    <w:rsid w:val="005D1A4B"/>
    <w:rsid w:val="005D1A9C"/>
    <w:rsid w:val="005D1BB9"/>
    <w:rsid w:val="005D1C58"/>
    <w:rsid w:val="005D1C77"/>
    <w:rsid w:val="005D1E51"/>
    <w:rsid w:val="005D1EA2"/>
    <w:rsid w:val="005D2011"/>
    <w:rsid w:val="005D218A"/>
    <w:rsid w:val="005D21DB"/>
    <w:rsid w:val="005D2233"/>
    <w:rsid w:val="005D2912"/>
    <w:rsid w:val="005D2964"/>
    <w:rsid w:val="005D2A8C"/>
    <w:rsid w:val="005D2AD9"/>
    <w:rsid w:val="005D2AFE"/>
    <w:rsid w:val="005D2CD7"/>
    <w:rsid w:val="005D2D8B"/>
    <w:rsid w:val="005D2E04"/>
    <w:rsid w:val="005D333D"/>
    <w:rsid w:val="005D34FC"/>
    <w:rsid w:val="005D3500"/>
    <w:rsid w:val="005D3B5D"/>
    <w:rsid w:val="005D3B6B"/>
    <w:rsid w:val="005D3D87"/>
    <w:rsid w:val="005D3DC3"/>
    <w:rsid w:val="005D4385"/>
    <w:rsid w:val="005D43E5"/>
    <w:rsid w:val="005D457D"/>
    <w:rsid w:val="005D471D"/>
    <w:rsid w:val="005D47C0"/>
    <w:rsid w:val="005D484B"/>
    <w:rsid w:val="005D488F"/>
    <w:rsid w:val="005D4DAE"/>
    <w:rsid w:val="005D4EA1"/>
    <w:rsid w:val="005D4F54"/>
    <w:rsid w:val="005D50C6"/>
    <w:rsid w:val="005D577D"/>
    <w:rsid w:val="005D5870"/>
    <w:rsid w:val="005D5A10"/>
    <w:rsid w:val="005D5BAF"/>
    <w:rsid w:val="005D5DC9"/>
    <w:rsid w:val="005D5F52"/>
    <w:rsid w:val="005D6343"/>
    <w:rsid w:val="005D6489"/>
    <w:rsid w:val="005D651D"/>
    <w:rsid w:val="005D656F"/>
    <w:rsid w:val="005D6A2E"/>
    <w:rsid w:val="005D7440"/>
    <w:rsid w:val="005D7534"/>
    <w:rsid w:val="005D763F"/>
    <w:rsid w:val="005D7760"/>
    <w:rsid w:val="005D7986"/>
    <w:rsid w:val="005D79B8"/>
    <w:rsid w:val="005D7A2E"/>
    <w:rsid w:val="005D7A5D"/>
    <w:rsid w:val="005D7D2D"/>
    <w:rsid w:val="005D7E43"/>
    <w:rsid w:val="005D7EBC"/>
    <w:rsid w:val="005D7FF5"/>
    <w:rsid w:val="005E0218"/>
    <w:rsid w:val="005E0338"/>
    <w:rsid w:val="005E04A6"/>
    <w:rsid w:val="005E07D9"/>
    <w:rsid w:val="005E0C30"/>
    <w:rsid w:val="005E0E42"/>
    <w:rsid w:val="005E0E7B"/>
    <w:rsid w:val="005E0EA9"/>
    <w:rsid w:val="005E0F90"/>
    <w:rsid w:val="005E10D2"/>
    <w:rsid w:val="005E1156"/>
    <w:rsid w:val="005E11AB"/>
    <w:rsid w:val="005E1454"/>
    <w:rsid w:val="005E17C5"/>
    <w:rsid w:val="005E1A6D"/>
    <w:rsid w:val="005E1B88"/>
    <w:rsid w:val="005E1BB5"/>
    <w:rsid w:val="005E1C3C"/>
    <w:rsid w:val="005E1C7D"/>
    <w:rsid w:val="005E1C8C"/>
    <w:rsid w:val="005E1D5D"/>
    <w:rsid w:val="005E1F0D"/>
    <w:rsid w:val="005E1F5F"/>
    <w:rsid w:val="005E2570"/>
    <w:rsid w:val="005E2941"/>
    <w:rsid w:val="005E2AA8"/>
    <w:rsid w:val="005E319C"/>
    <w:rsid w:val="005E3474"/>
    <w:rsid w:val="005E34B0"/>
    <w:rsid w:val="005E34BE"/>
    <w:rsid w:val="005E36DC"/>
    <w:rsid w:val="005E38BD"/>
    <w:rsid w:val="005E391E"/>
    <w:rsid w:val="005E3C90"/>
    <w:rsid w:val="005E3DC5"/>
    <w:rsid w:val="005E411A"/>
    <w:rsid w:val="005E41F8"/>
    <w:rsid w:val="005E454E"/>
    <w:rsid w:val="005E4607"/>
    <w:rsid w:val="005E4667"/>
    <w:rsid w:val="005E483D"/>
    <w:rsid w:val="005E4CEE"/>
    <w:rsid w:val="005E4F86"/>
    <w:rsid w:val="005E5360"/>
    <w:rsid w:val="005E54E9"/>
    <w:rsid w:val="005E5BB0"/>
    <w:rsid w:val="005E5E58"/>
    <w:rsid w:val="005E5E71"/>
    <w:rsid w:val="005E5F2B"/>
    <w:rsid w:val="005E6010"/>
    <w:rsid w:val="005E63C8"/>
    <w:rsid w:val="005E63DD"/>
    <w:rsid w:val="005E6531"/>
    <w:rsid w:val="005E6725"/>
    <w:rsid w:val="005E6CD2"/>
    <w:rsid w:val="005E6D88"/>
    <w:rsid w:val="005E6EDB"/>
    <w:rsid w:val="005E6F71"/>
    <w:rsid w:val="005E7071"/>
    <w:rsid w:val="005E71DA"/>
    <w:rsid w:val="005E71DF"/>
    <w:rsid w:val="005E71F6"/>
    <w:rsid w:val="005E731B"/>
    <w:rsid w:val="005E7513"/>
    <w:rsid w:val="005E756D"/>
    <w:rsid w:val="005E79F7"/>
    <w:rsid w:val="005E7A05"/>
    <w:rsid w:val="005E7A63"/>
    <w:rsid w:val="005E7BCA"/>
    <w:rsid w:val="005E7BEE"/>
    <w:rsid w:val="005E7C1D"/>
    <w:rsid w:val="005E7E67"/>
    <w:rsid w:val="005E7E97"/>
    <w:rsid w:val="005E7F57"/>
    <w:rsid w:val="005F0088"/>
    <w:rsid w:val="005F02CB"/>
    <w:rsid w:val="005F038D"/>
    <w:rsid w:val="005F055B"/>
    <w:rsid w:val="005F0686"/>
    <w:rsid w:val="005F0688"/>
    <w:rsid w:val="005F0689"/>
    <w:rsid w:val="005F070B"/>
    <w:rsid w:val="005F0873"/>
    <w:rsid w:val="005F0B72"/>
    <w:rsid w:val="005F0BBC"/>
    <w:rsid w:val="005F0D6E"/>
    <w:rsid w:val="005F1083"/>
    <w:rsid w:val="005F10F5"/>
    <w:rsid w:val="005F1257"/>
    <w:rsid w:val="005F1613"/>
    <w:rsid w:val="005F1A4C"/>
    <w:rsid w:val="005F1C31"/>
    <w:rsid w:val="005F1C63"/>
    <w:rsid w:val="005F1DCD"/>
    <w:rsid w:val="005F1DFD"/>
    <w:rsid w:val="005F1F58"/>
    <w:rsid w:val="005F214A"/>
    <w:rsid w:val="005F21F7"/>
    <w:rsid w:val="005F22AD"/>
    <w:rsid w:val="005F2585"/>
    <w:rsid w:val="005F25E5"/>
    <w:rsid w:val="005F2853"/>
    <w:rsid w:val="005F2B48"/>
    <w:rsid w:val="005F2B71"/>
    <w:rsid w:val="005F2CCD"/>
    <w:rsid w:val="005F2D48"/>
    <w:rsid w:val="005F2DF5"/>
    <w:rsid w:val="005F30AB"/>
    <w:rsid w:val="005F32A2"/>
    <w:rsid w:val="005F345F"/>
    <w:rsid w:val="005F356A"/>
    <w:rsid w:val="005F37E5"/>
    <w:rsid w:val="005F38C1"/>
    <w:rsid w:val="005F38FA"/>
    <w:rsid w:val="005F3A8C"/>
    <w:rsid w:val="005F3B3A"/>
    <w:rsid w:val="005F3B7E"/>
    <w:rsid w:val="005F3D49"/>
    <w:rsid w:val="005F3DF6"/>
    <w:rsid w:val="005F3E31"/>
    <w:rsid w:val="005F3E5E"/>
    <w:rsid w:val="005F3FDE"/>
    <w:rsid w:val="005F4057"/>
    <w:rsid w:val="005F4232"/>
    <w:rsid w:val="005F4725"/>
    <w:rsid w:val="005F47D2"/>
    <w:rsid w:val="005F49AB"/>
    <w:rsid w:val="005F4AF3"/>
    <w:rsid w:val="005F4C93"/>
    <w:rsid w:val="005F4E23"/>
    <w:rsid w:val="005F4E3C"/>
    <w:rsid w:val="005F4EDE"/>
    <w:rsid w:val="005F4FB2"/>
    <w:rsid w:val="005F4FBA"/>
    <w:rsid w:val="005F5125"/>
    <w:rsid w:val="005F512E"/>
    <w:rsid w:val="005F5227"/>
    <w:rsid w:val="005F5297"/>
    <w:rsid w:val="005F541C"/>
    <w:rsid w:val="005F5445"/>
    <w:rsid w:val="005F5451"/>
    <w:rsid w:val="005F586B"/>
    <w:rsid w:val="005F597D"/>
    <w:rsid w:val="005F5A6D"/>
    <w:rsid w:val="005F5D76"/>
    <w:rsid w:val="005F5DA8"/>
    <w:rsid w:val="005F63E1"/>
    <w:rsid w:val="005F650C"/>
    <w:rsid w:val="005F6605"/>
    <w:rsid w:val="005F664D"/>
    <w:rsid w:val="005F67B3"/>
    <w:rsid w:val="005F6A30"/>
    <w:rsid w:val="005F6BB1"/>
    <w:rsid w:val="005F7011"/>
    <w:rsid w:val="005F7086"/>
    <w:rsid w:val="005F708A"/>
    <w:rsid w:val="005F71A1"/>
    <w:rsid w:val="005F74E2"/>
    <w:rsid w:val="005F7504"/>
    <w:rsid w:val="005F7711"/>
    <w:rsid w:val="005F77BA"/>
    <w:rsid w:val="005F795C"/>
    <w:rsid w:val="005F7999"/>
    <w:rsid w:val="005F7B1A"/>
    <w:rsid w:val="005F7BDC"/>
    <w:rsid w:val="005F7D9D"/>
    <w:rsid w:val="0060019D"/>
    <w:rsid w:val="0060027F"/>
    <w:rsid w:val="006003CC"/>
    <w:rsid w:val="006003CE"/>
    <w:rsid w:val="006003DC"/>
    <w:rsid w:val="006003E1"/>
    <w:rsid w:val="006004F8"/>
    <w:rsid w:val="0060059E"/>
    <w:rsid w:val="0060070B"/>
    <w:rsid w:val="00600737"/>
    <w:rsid w:val="006007D1"/>
    <w:rsid w:val="0060091D"/>
    <w:rsid w:val="00600B36"/>
    <w:rsid w:val="00600C34"/>
    <w:rsid w:val="00600C7E"/>
    <w:rsid w:val="00600D5D"/>
    <w:rsid w:val="00600E2A"/>
    <w:rsid w:val="00600F78"/>
    <w:rsid w:val="00600F88"/>
    <w:rsid w:val="0060103E"/>
    <w:rsid w:val="00601178"/>
    <w:rsid w:val="00601AEB"/>
    <w:rsid w:val="00601DEE"/>
    <w:rsid w:val="00601E3F"/>
    <w:rsid w:val="00601E89"/>
    <w:rsid w:val="0060201F"/>
    <w:rsid w:val="00602118"/>
    <w:rsid w:val="006022CB"/>
    <w:rsid w:val="006022FD"/>
    <w:rsid w:val="006027A0"/>
    <w:rsid w:val="00602B12"/>
    <w:rsid w:val="00602C15"/>
    <w:rsid w:val="00602EBC"/>
    <w:rsid w:val="00602ECA"/>
    <w:rsid w:val="00602FF0"/>
    <w:rsid w:val="006032D3"/>
    <w:rsid w:val="00603392"/>
    <w:rsid w:val="00603422"/>
    <w:rsid w:val="00603444"/>
    <w:rsid w:val="006036DF"/>
    <w:rsid w:val="006036EC"/>
    <w:rsid w:val="0060374A"/>
    <w:rsid w:val="0060374B"/>
    <w:rsid w:val="006037EB"/>
    <w:rsid w:val="006037F9"/>
    <w:rsid w:val="00603A74"/>
    <w:rsid w:val="00603BAC"/>
    <w:rsid w:val="00603D99"/>
    <w:rsid w:val="00603DDF"/>
    <w:rsid w:val="00603DF5"/>
    <w:rsid w:val="00603E03"/>
    <w:rsid w:val="00603FC4"/>
    <w:rsid w:val="00603FE7"/>
    <w:rsid w:val="0060408E"/>
    <w:rsid w:val="00604244"/>
    <w:rsid w:val="006043CA"/>
    <w:rsid w:val="0060482E"/>
    <w:rsid w:val="00604872"/>
    <w:rsid w:val="00604917"/>
    <w:rsid w:val="006049BE"/>
    <w:rsid w:val="00604C3D"/>
    <w:rsid w:val="00604CAC"/>
    <w:rsid w:val="00604D93"/>
    <w:rsid w:val="00604F53"/>
    <w:rsid w:val="00605088"/>
    <w:rsid w:val="0060509D"/>
    <w:rsid w:val="006050A2"/>
    <w:rsid w:val="00605123"/>
    <w:rsid w:val="00605363"/>
    <w:rsid w:val="00605381"/>
    <w:rsid w:val="00605581"/>
    <w:rsid w:val="0060565B"/>
    <w:rsid w:val="00605706"/>
    <w:rsid w:val="00605802"/>
    <w:rsid w:val="00605859"/>
    <w:rsid w:val="0060585E"/>
    <w:rsid w:val="00605F84"/>
    <w:rsid w:val="00605FF9"/>
    <w:rsid w:val="006060A1"/>
    <w:rsid w:val="00606502"/>
    <w:rsid w:val="006066FA"/>
    <w:rsid w:val="00606704"/>
    <w:rsid w:val="00606858"/>
    <w:rsid w:val="00606982"/>
    <w:rsid w:val="00606987"/>
    <w:rsid w:val="006069BB"/>
    <w:rsid w:val="006069D1"/>
    <w:rsid w:val="00606AD5"/>
    <w:rsid w:val="00606BC1"/>
    <w:rsid w:val="00606C2F"/>
    <w:rsid w:val="00606CBE"/>
    <w:rsid w:val="00606CE7"/>
    <w:rsid w:val="00606DFC"/>
    <w:rsid w:val="00606E19"/>
    <w:rsid w:val="0060700A"/>
    <w:rsid w:val="00607689"/>
    <w:rsid w:val="006076DD"/>
    <w:rsid w:val="00607729"/>
    <w:rsid w:val="006078E5"/>
    <w:rsid w:val="00607989"/>
    <w:rsid w:val="00607AD9"/>
    <w:rsid w:val="00607C1A"/>
    <w:rsid w:val="00607D8F"/>
    <w:rsid w:val="00607ED2"/>
    <w:rsid w:val="00607ED7"/>
    <w:rsid w:val="00607ED8"/>
    <w:rsid w:val="00607F7B"/>
    <w:rsid w:val="00607FF9"/>
    <w:rsid w:val="00610051"/>
    <w:rsid w:val="006101B9"/>
    <w:rsid w:val="006101BA"/>
    <w:rsid w:val="006104AF"/>
    <w:rsid w:val="006104D3"/>
    <w:rsid w:val="006106EB"/>
    <w:rsid w:val="006106F8"/>
    <w:rsid w:val="006107A3"/>
    <w:rsid w:val="006107ED"/>
    <w:rsid w:val="006108C0"/>
    <w:rsid w:val="00610912"/>
    <w:rsid w:val="00610A28"/>
    <w:rsid w:val="00610B55"/>
    <w:rsid w:val="00610D78"/>
    <w:rsid w:val="00610E38"/>
    <w:rsid w:val="006110AB"/>
    <w:rsid w:val="00611177"/>
    <w:rsid w:val="0061119D"/>
    <w:rsid w:val="006112C3"/>
    <w:rsid w:val="00611337"/>
    <w:rsid w:val="00611364"/>
    <w:rsid w:val="00611438"/>
    <w:rsid w:val="00611A81"/>
    <w:rsid w:val="00611BCD"/>
    <w:rsid w:val="00611C76"/>
    <w:rsid w:val="00611CDD"/>
    <w:rsid w:val="00611ED6"/>
    <w:rsid w:val="00611FE8"/>
    <w:rsid w:val="00612052"/>
    <w:rsid w:val="006120B6"/>
    <w:rsid w:val="0061231A"/>
    <w:rsid w:val="00612475"/>
    <w:rsid w:val="00612703"/>
    <w:rsid w:val="006128F1"/>
    <w:rsid w:val="00612A1E"/>
    <w:rsid w:val="00612A5A"/>
    <w:rsid w:val="00612D22"/>
    <w:rsid w:val="00612D4E"/>
    <w:rsid w:val="00612F6D"/>
    <w:rsid w:val="006130D8"/>
    <w:rsid w:val="00613285"/>
    <w:rsid w:val="006132C5"/>
    <w:rsid w:val="006132E8"/>
    <w:rsid w:val="00613563"/>
    <w:rsid w:val="00613572"/>
    <w:rsid w:val="00613620"/>
    <w:rsid w:val="006137AC"/>
    <w:rsid w:val="00613A23"/>
    <w:rsid w:val="00613B72"/>
    <w:rsid w:val="00613C6A"/>
    <w:rsid w:val="00613D6A"/>
    <w:rsid w:val="00613DDB"/>
    <w:rsid w:val="00614451"/>
    <w:rsid w:val="006144D4"/>
    <w:rsid w:val="006145E8"/>
    <w:rsid w:val="0061484A"/>
    <w:rsid w:val="00614983"/>
    <w:rsid w:val="00614992"/>
    <w:rsid w:val="00614A25"/>
    <w:rsid w:val="00614C15"/>
    <w:rsid w:val="00614C69"/>
    <w:rsid w:val="00614EAD"/>
    <w:rsid w:val="00614F2D"/>
    <w:rsid w:val="006151C8"/>
    <w:rsid w:val="006153BF"/>
    <w:rsid w:val="006153C3"/>
    <w:rsid w:val="00615400"/>
    <w:rsid w:val="00615448"/>
    <w:rsid w:val="00615452"/>
    <w:rsid w:val="00615498"/>
    <w:rsid w:val="006155F3"/>
    <w:rsid w:val="006156A6"/>
    <w:rsid w:val="00615974"/>
    <w:rsid w:val="00615A05"/>
    <w:rsid w:val="00615AF5"/>
    <w:rsid w:val="00615D08"/>
    <w:rsid w:val="00615D4A"/>
    <w:rsid w:val="00615DCC"/>
    <w:rsid w:val="00615DF5"/>
    <w:rsid w:val="00615EFB"/>
    <w:rsid w:val="006161F0"/>
    <w:rsid w:val="00616223"/>
    <w:rsid w:val="0061625B"/>
    <w:rsid w:val="006162D0"/>
    <w:rsid w:val="00616686"/>
    <w:rsid w:val="006166A6"/>
    <w:rsid w:val="006168C2"/>
    <w:rsid w:val="00616B88"/>
    <w:rsid w:val="00616C72"/>
    <w:rsid w:val="00616E51"/>
    <w:rsid w:val="00616F90"/>
    <w:rsid w:val="00617232"/>
    <w:rsid w:val="0061751A"/>
    <w:rsid w:val="00617545"/>
    <w:rsid w:val="00617603"/>
    <w:rsid w:val="00617751"/>
    <w:rsid w:val="00617B1C"/>
    <w:rsid w:val="00617C0D"/>
    <w:rsid w:val="00617C4E"/>
    <w:rsid w:val="00617C94"/>
    <w:rsid w:val="00617CDC"/>
    <w:rsid w:val="00617D46"/>
    <w:rsid w:val="00617F2C"/>
    <w:rsid w:val="00620003"/>
    <w:rsid w:val="00620306"/>
    <w:rsid w:val="006203B4"/>
    <w:rsid w:val="00620416"/>
    <w:rsid w:val="00620502"/>
    <w:rsid w:val="006206C6"/>
    <w:rsid w:val="006208B3"/>
    <w:rsid w:val="00620E06"/>
    <w:rsid w:val="00620E49"/>
    <w:rsid w:val="00621104"/>
    <w:rsid w:val="00621158"/>
    <w:rsid w:val="006211FD"/>
    <w:rsid w:val="0062141A"/>
    <w:rsid w:val="00621492"/>
    <w:rsid w:val="006214B4"/>
    <w:rsid w:val="006214C4"/>
    <w:rsid w:val="0062164E"/>
    <w:rsid w:val="0062171A"/>
    <w:rsid w:val="00621822"/>
    <w:rsid w:val="00621861"/>
    <w:rsid w:val="00621B09"/>
    <w:rsid w:val="00621CC4"/>
    <w:rsid w:val="00621E74"/>
    <w:rsid w:val="00621EAC"/>
    <w:rsid w:val="00622311"/>
    <w:rsid w:val="00622315"/>
    <w:rsid w:val="00622356"/>
    <w:rsid w:val="00622469"/>
    <w:rsid w:val="006225E0"/>
    <w:rsid w:val="00622612"/>
    <w:rsid w:val="00622649"/>
    <w:rsid w:val="00622731"/>
    <w:rsid w:val="00622790"/>
    <w:rsid w:val="0062286D"/>
    <w:rsid w:val="006228CF"/>
    <w:rsid w:val="00622BA9"/>
    <w:rsid w:val="00622BF5"/>
    <w:rsid w:val="00622D3C"/>
    <w:rsid w:val="00622FAD"/>
    <w:rsid w:val="00623040"/>
    <w:rsid w:val="006231AF"/>
    <w:rsid w:val="006232FC"/>
    <w:rsid w:val="00623946"/>
    <w:rsid w:val="006239AF"/>
    <w:rsid w:val="006239E0"/>
    <w:rsid w:val="00623AD5"/>
    <w:rsid w:val="00623C3E"/>
    <w:rsid w:val="00623CDF"/>
    <w:rsid w:val="00623D40"/>
    <w:rsid w:val="00623EA3"/>
    <w:rsid w:val="00623EC0"/>
    <w:rsid w:val="00623EF2"/>
    <w:rsid w:val="0062404B"/>
    <w:rsid w:val="00624173"/>
    <w:rsid w:val="006241BE"/>
    <w:rsid w:val="0062427A"/>
    <w:rsid w:val="006246D8"/>
    <w:rsid w:val="00624AC2"/>
    <w:rsid w:val="00624B0A"/>
    <w:rsid w:val="00624C0A"/>
    <w:rsid w:val="00624CBB"/>
    <w:rsid w:val="00624ECE"/>
    <w:rsid w:val="00624F0F"/>
    <w:rsid w:val="00624F58"/>
    <w:rsid w:val="006252D9"/>
    <w:rsid w:val="00625528"/>
    <w:rsid w:val="0062555B"/>
    <w:rsid w:val="00625566"/>
    <w:rsid w:val="00625607"/>
    <w:rsid w:val="0062561E"/>
    <w:rsid w:val="00625786"/>
    <w:rsid w:val="0062588D"/>
    <w:rsid w:val="00625987"/>
    <w:rsid w:val="006259A2"/>
    <w:rsid w:val="00625BC8"/>
    <w:rsid w:val="00625C1C"/>
    <w:rsid w:val="00625CCA"/>
    <w:rsid w:val="00625D2D"/>
    <w:rsid w:val="00625DCC"/>
    <w:rsid w:val="00625DFC"/>
    <w:rsid w:val="00625F7E"/>
    <w:rsid w:val="00625F8B"/>
    <w:rsid w:val="006260C8"/>
    <w:rsid w:val="00626515"/>
    <w:rsid w:val="0062676E"/>
    <w:rsid w:val="006267C4"/>
    <w:rsid w:val="00626957"/>
    <w:rsid w:val="00626A83"/>
    <w:rsid w:val="00626B3B"/>
    <w:rsid w:val="00626FEC"/>
    <w:rsid w:val="00627043"/>
    <w:rsid w:val="006271F4"/>
    <w:rsid w:val="00627499"/>
    <w:rsid w:val="006276B4"/>
    <w:rsid w:val="006276B7"/>
    <w:rsid w:val="0062789A"/>
    <w:rsid w:val="006279BD"/>
    <w:rsid w:val="00627C88"/>
    <w:rsid w:val="00627CA6"/>
    <w:rsid w:val="00627E69"/>
    <w:rsid w:val="0063005D"/>
    <w:rsid w:val="00630071"/>
    <w:rsid w:val="00630303"/>
    <w:rsid w:val="006304FA"/>
    <w:rsid w:val="00630579"/>
    <w:rsid w:val="006305B0"/>
    <w:rsid w:val="006307B3"/>
    <w:rsid w:val="006309C3"/>
    <w:rsid w:val="00630A2D"/>
    <w:rsid w:val="00630ACA"/>
    <w:rsid w:val="00630B40"/>
    <w:rsid w:val="00630BAE"/>
    <w:rsid w:val="00630C04"/>
    <w:rsid w:val="00630E06"/>
    <w:rsid w:val="00630E27"/>
    <w:rsid w:val="006312F5"/>
    <w:rsid w:val="00631463"/>
    <w:rsid w:val="006315B3"/>
    <w:rsid w:val="006316D1"/>
    <w:rsid w:val="00631706"/>
    <w:rsid w:val="006317B1"/>
    <w:rsid w:val="0063180D"/>
    <w:rsid w:val="00631816"/>
    <w:rsid w:val="00631820"/>
    <w:rsid w:val="00631879"/>
    <w:rsid w:val="006318B1"/>
    <w:rsid w:val="00631B9A"/>
    <w:rsid w:val="00631BCA"/>
    <w:rsid w:val="00631BDD"/>
    <w:rsid w:val="00631DF6"/>
    <w:rsid w:val="00631F53"/>
    <w:rsid w:val="00632130"/>
    <w:rsid w:val="006323DB"/>
    <w:rsid w:val="006324AD"/>
    <w:rsid w:val="0063254D"/>
    <w:rsid w:val="006327F5"/>
    <w:rsid w:val="00632815"/>
    <w:rsid w:val="00632897"/>
    <w:rsid w:val="00632B87"/>
    <w:rsid w:val="00632C2E"/>
    <w:rsid w:val="00632E6D"/>
    <w:rsid w:val="00633077"/>
    <w:rsid w:val="00633081"/>
    <w:rsid w:val="006331A4"/>
    <w:rsid w:val="00633431"/>
    <w:rsid w:val="00633472"/>
    <w:rsid w:val="00633558"/>
    <w:rsid w:val="006336F9"/>
    <w:rsid w:val="00633936"/>
    <w:rsid w:val="00633949"/>
    <w:rsid w:val="00633A26"/>
    <w:rsid w:val="00633B7B"/>
    <w:rsid w:val="00633BF4"/>
    <w:rsid w:val="00633CFE"/>
    <w:rsid w:val="00633D35"/>
    <w:rsid w:val="00633D6D"/>
    <w:rsid w:val="00633D73"/>
    <w:rsid w:val="00633E87"/>
    <w:rsid w:val="00634082"/>
    <w:rsid w:val="006341F0"/>
    <w:rsid w:val="0063420A"/>
    <w:rsid w:val="00634461"/>
    <w:rsid w:val="00634536"/>
    <w:rsid w:val="006347BB"/>
    <w:rsid w:val="0063491B"/>
    <w:rsid w:val="00634BDF"/>
    <w:rsid w:val="00634BFD"/>
    <w:rsid w:val="00634CE7"/>
    <w:rsid w:val="00634DBF"/>
    <w:rsid w:val="00634E71"/>
    <w:rsid w:val="006353CB"/>
    <w:rsid w:val="00635559"/>
    <w:rsid w:val="006355AE"/>
    <w:rsid w:val="0063580B"/>
    <w:rsid w:val="006358FD"/>
    <w:rsid w:val="00635AAA"/>
    <w:rsid w:val="00635BE9"/>
    <w:rsid w:val="00635C90"/>
    <w:rsid w:val="00635E00"/>
    <w:rsid w:val="00635FB2"/>
    <w:rsid w:val="00636287"/>
    <w:rsid w:val="006365C1"/>
    <w:rsid w:val="00636E0B"/>
    <w:rsid w:val="00636F26"/>
    <w:rsid w:val="00636F85"/>
    <w:rsid w:val="00637002"/>
    <w:rsid w:val="006370B6"/>
    <w:rsid w:val="0063715A"/>
    <w:rsid w:val="006371E2"/>
    <w:rsid w:val="0063721D"/>
    <w:rsid w:val="00637495"/>
    <w:rsid w:val="006377FE"/>
    <w:rsid w:val="00637899"/>
    <w:rsid w:val="006379B2"/>
    <w:rsid w:val="00637A04"/>
    <w:rsid w:val="00637A91"/>
    <w:rsid w:val="00637CF3"/>
    <w:rsid w:val="006400A8"/>
    <w:rsid w:val="006400E1"/>
    <w:rsid w:val="00640132"/>
    <w:rsid w:val="006401CF"/>
    <w:rsid w:val="0064020C"/>
    <w:rsid w:val="006403E2"/>
    <w:rsid w:val="006405B6"/>
    <w:rsid w:val="006406C7"/>
    <w:rsid w:val="00640934"/>
    <w:rsid w:val="00640AC5"/>
    <w:rsid w:val="00640B67"/>
    <w:rsid w:val="00640B6D"/>
    <w:rsid w:val="00640BAD"/>
    <w:rsid w:val="00640C89"/>
    <w:rsid w:val="006410F1"/>
    <w:rsid w:val="00641137"/>
    <w:rsid w:val="0064115D"/>
    <w:rsid w:val="00641257"/>
    <w:rsid w:val="006413FD"/>
    <w:rsid w:val="006418BA"/>
    <w:rsid w:val="006419F1"/>
    <w:rsid w:val="00641AB2"/>
    <w:rsid w:val="00641BA2"/>
    <w:rsid w:val="00641DF9"/>
    <w:rsid w:val="00642113"/>
    <w:rsid w:val="00642171"/>
    <w:rsid w:val="00642184"/>
    <w:rsid w:val="006422A6"/>
    <w:rsid w:val="006422CC"/>
    <w:rsid w:val="006422D1"/>
    <w:rsid w:val="00642346"/>
    <w:rsid w:val="006424EB"/>
    <w:rsid w:val="00642504"/>
    <w:rsid w:val="00642618"/>
    <w:rsid w:val="0064272B"/>
    <w:rsid w:val="00642771"/>
    <w:rsid w:val="00642814"/>
    <w:rsid w:val="00642846"/>
    <w:rsid w:val="006429AC"/>
    <w:rsid w:val="00642A12"/>
    <w:rsid w:val="00642A8B"/>
    <w:rsid w:val="00642BFB"/>
    <w:rsid w:val="00642D6C"/>
    <w:rsid w:val="00642E6B"/>
    <w:rsid w:val="00642F13"/>
    <w:rsid w:val="0064304C"/>
    <w:rsid w:val="00643262"/>
    <w:rsid w:val="0064329C"/>
    <w:rsid w:val="00643386"/>
    <w:rsid w:val="006433F0"/>
    <w:rsid w:val="00643432"/>
    <w:rsid w:val="006437C3"/>
    <w:rsid w:val="00643C3F"/>
    <w:rsid w:val="00643CEA"/>
    <w:rsid w:val="006440A0"/>
    <w:rsid w:val="006440D4"/>
    <w:rsid w:val="00644291"/>
    <w:rsid w:val="00644351"/>
    <w:rsid w:val="00644362"/>
    <w:rsid w:val="006443F0"/>
    <w:rsid w:val="00644462"/>
    <w:rsid w:val="0064455F"/>
    <w:rsid w:val="00644591"/>
    <w:rsid w:val="0064464D"/>
    <w:rsid w:val="0064481B"/>
    <w:rsid w:val="00644843"/>
    <w:rsid w:val="00644948"/>
    <w:rsid w:val="00644BA5"/>
    <w:rsid w:val="00644D40"/>
    <w:rsid w:val="00644D45"/>
    <w:rsid w:val="00645167"/>
    <w:rsid w:val="0064516D"/>
    <w:rsid w:val="00645222"/>
    <w:rsid w:val="0064558C"/>
    <w:rsid w:val="00645655"/>
    <w:rsid w:val="0064569C"/>
    <w:rsid w:val="006456C5"/>
    <w:rsid w:val="006456CF"/>
    <w:rsid w:val="00645766"/>
    <w:rsid w:val="00645838"/>
    <w:rsid w:val="0064595B"/>
    <w:rsid w:val="00645C6B"/>
    <w:rsid w:val="00645F47"/>
    <w:rsid w:val="00645F86"/>
    <w:rsid w:val="00645FA0"/>
    <w:rsid w:val="00646076"/>
    <w:rsid w:val="0064618A"/>
    <w:rsid w:val="00646284"/>
    <w:rsid w:val="00646292"/>
    <w:rsid w:val="006465B0"/>
    <w:rsid w:val="00646764"/>
    <w:rsid w:val="006467B5"/>
    <w:rsid w:val="0064693F"/>
    <w:rsid w:val="00646A4F"/>
    <w:rsid w:val="00646D6B"/>
    <w:rsid w:val="00646D9E"/>
    <w:rsid w:val="00646F04"/>
    <w:rsid w:val="0064708E"/>
    <w:rsid w:val="00647552"/>
    <w:rsid w:val="006476A1"/>
    <w:rsid w:val="006479F2"/>
    <w:rsid w:val="00647BC2"/>
    <w:rsid w:val="00647DF3"/>
    <w:rsid w:val="00647EF5"/>
    <w:rsid w:val="00647FF6"/>
    <w:rsid w:val="00650543"/>
    <w:rsid w:val="00650843"/>
    <w:rsid w:val="00650A1B"/>
    <w:rsid w:val="00650B44"/>
    <w:rsid w:val="00650BA6"/>
    <w:rsid w:val="00650C5A"/>
    <w:rsid w:val="00650CD1"/>
    <w:rsid w:val="0065107C"/>
    <w:rsid w:val="006512AF"/>
    <w:rsid w:val="00651363"/>
    <w:rsid w:val="0065137F"/>
    <w:rsid w:val="006513B7"/>
    <w:rsid w:val="00651492"/>
    <w:rsid w:val="006514E3"/>
    <w:rsid w:val="00651547"/>
    <w:rsid w:val="0065159D"/>
    <w:rsid w:val="006517FE"/>
    <w:rsid w:val="00651882"/>
    <w:rsid w:val="00651A50"/>
    <w:rsid w:val="00651CAC"/>
    <w:rsid w:val="00651CE9"/>
    <w:rsid w:val="00651D43"/>
    <w:rsid w:val="00651ED7"/>
    <w:rsid w:val="00651FBE"/>
    <w:rsid w:val="00652122"/>
    <w:rsid w:val="006521E6"/>
    <w:rsid w:val="00652488"/>
    <w:rsid w:val="00652663"/>
    <w:rsid w:val="00652827"/>
    <w:rsid w:val="00652896"/>
    <w:rsid w:val="00652B4A"/>
    <w:rsid w:val="00652C74"/>
    <w:rsid w:val="00652D7D"/>
    <w:rsid w:val="006531E0"/>
    <w:rsid w:val="00653365"/>
    <w:rsid w:val="0065339D"/>
    <w:rsid w:val="006537D9"/>
    <w:rsid w:val="00653BAA"/>
    <w:rsid w:val="00653C00"/>
    <w:rsid w:val="00653C0C"/>
    <w:rsid w:val="00653C2E"/>
    <w:rsid w:val="00653C6F"/>
    <w:rsid w:val="00653C9D"/>
    <w:rsid w:val="00653E19"/>
    <w:rsid w:val="00653EB1"/>
    <w:rsid w:val="00653F1C"/>
    <w:rsid w:val="0065424B"/>
    <w:rsid w:val="00654360"/>
    <w:rsid w:val="006545D3"/>
    <w:rsid w:val="006545D4"/>
    <w:rsid w:val="00654954"/>
    <w:rsid w:val="00654962"/>
    <w:rsid w:val="00654B66"/>
    <w:rsid w:val="00654BEA"/>
    <w:rsid w:val="00654F59"/>
    <w:rsid w:val="0065509B"/>
    <w:rsid w:val="00655221"/>
    <w:rsid w:val="00655397"/>
    <w:rsid w:val="00655518"/>
    <w:rsid w:val="006555AC"/>
    <w:rsid w:val="006555D0"/>
    <w:rsid w:val="006556F0"/>
    <w:rsid w:val="00655A4F"/>
    <w:rsid w:val="00655A89"/>
    <w:rsid w:val="00655C7E"/>
    <w:rsid w:val="00655CD5"/>
    <w:rsid w:val="00655DE5"/>
    <w:rsid w:val="00655DFE"/>
    <w:rsid w:val="00655EF2"/>
    <w:rsid w:val="00655F4E"/>
    <w:rsid w:val="0065604C"/>
    <w:rsid w:val="006561E1"/>
    <w:rsid w:val="006561E6"/>
    <w:rsid w:val="00656433"/>
    <w:rsid w:val="00656680"/>
    <w:rsid w:val="0065675E"/>
    <w:rsid w:val="00656B1C"/>
    <w:rsid w:val="00656BFE"/>
    <w:rsid w:val="00656E21"/>
    <w:rsid w:val="0065703C"/>
    <w:rsid w:val="006572F1"/>
    <w:rsid w:val="00657486"/>
    <w:rsid w:val="00657500"/>
    <w:rsid w:val="0065754B"/>
    <w:rsid w:val="0065768F"/>
    <w:rsid w:val="006576E7"/>
    <w:rsid w:val="00657946"/>
    <w:rsid w:val="00657B26"/>
    <w:rsid w:val="00657CC7"/>
    <w:rsid w:val="00657CFA"/>
    <w:rsid w:val="00657F00"/>
    <w:rsid w:val="00657F0A"/>
    <w:rsid w:val="00657F5C"/>
    <w:rsid w:val="0066007D"/>
    <w:rsid w:val="00660339"/>
    <w:rsid w:val="00660444"/>
    <w:rsid w:val="0066052B"/>
    <w:rsid w:val="006605FF"/>
    <w:rsid w:val="00660794"/>
    <w:rsid w:val="006607AF"/>
    <w:rsid w:val="006607DB"/>
    <w:rsid w:val="00660880"/>
    <w:rsid w:val="0066089D"/>
    <w:rsid w:val="00660A02"/>
    <w:rsid w:val="00660B5E"/>
    <w:rsid w:val="00660B68"/>
    <w:rsid w:val="00660D66"/>
    <w:rsid w:val="00660D6D"/>
    <w:rsid w:val="00660E6E"/>
    <w:rsid w:val="00660EB5"/>
    <w:rsid w:val="00661281"/>
    <w:rsid w:val="006614EE"/>
    <w:rsid w:val="00661510"/>
    <w:rsid w:val="00661616"/>
    <w:rsid w:val="00661AAF"/>
    <w:rsid w:val="00661B1D"/>
    <w:rsid w:val="00661B93"/>
    <w:rsid w:val="00661D74"/>
    <w:rsid w:val="00661EA9"/>
    <w:rsid w:val="00661FB3"/>
    <w:rsid w:val="00661FF9"/>
    <w:rsid w:val="00662078"/>
    <w:rsid w:val="006620E8"/>
    <w:rsid w:val="006623AE"/>
    <w:rsid w:val="006623D6"/>
    <w:rsid w:val="006623DE"/>
    <w:rsid w:val="006624AB"/>
    <w:rsid w:val="00662AB2"/>
    <w:rsid w:val="00662B2B"/>
    <w:rsid w:val="00662CA0"/>
    <w:rsid w:val="006630E9"/>
    <w:rsid w:val="006631F6"/>
    <w:rsid w:val="0066341B"/>
    <w:rsid w:val="00663478"/>
    <w:rsid w:val="00663489"/>
    <w:rsid w:val="00663497"/>
    <w:rsid w:val="00663602"/>
    <w:rsid w:val="00663672"/>
    <w:rsid w:val="00663A1E"/>
    <w:rsid w:val="00663ABB"/>
    <w:rsid w:val="00663B43"/>
    <w:rsid w:val="00663C27"/>
    <w:rsid w:val="00663D9C"/>
    <w:rsid w:val="00663F0F"/>
    <w:rsid w:val="00664077"/>
    <w:rsid w:val="006642B0"/>
    <w:rsid w:val="006642CE"/>
    <w:rsid w:val="00664300"/>
    <w:rsid w:val="00664351"/>
    <w:rsid w:val="006643EE"/>
    <w:rsid w:val="006644FA"/>
    <w:rsid w:val="00664627"/>
    <w:rsid w:val="00664936"/>
    <w:rsid w:val="00664A06"/>
    <w:rsid w:val="00664AB4"/>
    <w:rsid w:val="00664C7F"/>
    <w:rsid w:val="00664D3C"/>
    <w:rsid w:val="00665281"/>
    <w:rsid w:val="006654CA"/>
    <w:rsid w:val="00665547"/>
    <w:rsid w:val="0066563E"/>
    <w:rsid w:val="00665861"/>
    <w:rsid w:val="006658CA"/>
    <w:rsid w:val="00665F70"/>
    <w:rsid w:val="00666146"/>
    <w:rsid w:val="006661E9"/>
    <w:rsid w:val="00666284"/>
    <w:rsid w:val="006664C8"/>
    <w:rsid w:val="006664DD"/>
    <w:rsid w:val="006665D7"/>
    <w:rsid w:val="00666B4B"/>
    <w:rsid w:val="00666F94"/>
    <w:rsid w:val="00667041"/>
    <w:rsid w:val="0066724D"/>
    <w:rsid w:val="00667286"/>
    <w:rsid w:val="006674AE"/>
    <w:rsid w:val="0066775A"/>
    <w:rsid w:val="0066779B"/>
    <w:rsid w:val="0066781A"/>
    <w:rsid w:val="0066786F"/>
    <w:rsid w:val="00667A2D"/>
    <w:rsid w:val="00667C46"/>
    <w:rsid w:val="00667C73"/>
    <w:rsid w:val="00667E3E"/>
    <w:rsid w:val="00667F43"/>
    <w:rsid w:val="00670184"/>
    <w:rsid w:val="0067025B"/>
    <w:rsid w:val="006702D7"/>
    <w:rsid w:val="0067045E"/>
    <w:rsid w:val="006704CB"/>
    <w:rsid w:val="006706E5"/>
    <w:rsid w:val="00670967"/>
    <w:rsid w:val="00670ABE"/>
    <w:rsid w:val="00670D21"/>
    <w:rsid w:val="00670D3F"/>
    <w:rsid w:val="00670FF0"/>
    <w:rsid w:val="00671326"/>
    <w:rsid w:val="0067132C"/>
    <w:rsid w:val="0067137E"/>
    <w:rsid w:val="00671395"/>
    <w:rsid w:val="0067152A"/>
    <w:rsid w:val="00671708"/>
    <w:rsid w:val="006717FD"/>
    <w:rsid w:val="00671925"/>
    <w:rsid w:val="00671A6F"/>
    <w:rsid w:val="00671A75"/>
    <w:rsid w:val="00671EAB"/>
    <w:rsid w:val="00671F13"/>
    <w:rsid w:val="00671F35"/>
    <w:rsid w:val="0067217B"/>
    <w:rsid w:val="00672245"/>
    <w:rsid w:val="006722EC"/>
    <w:rsid w:val="0067237F"/>
    <w:rsid w:val="00672452"/>
    <w:rsid w:val="00672463"/>
    <w:rsid w:val="00672769"/>
    <w:rsid w:val="00672849"/>
    <w:rsid w:val="0067286F"/>
    <w:rsid w:val="00672A75"/>
    <w:rsid w:val="00672AE4"/>
    <w:rsid w:val="00672CA8"/>
    <w:rsid w:val="00672CD7"/>
    <w:rsid w:val="00672E96"/>
    <w:rsid w:val="00672F36"/>
    <w:rsid w:val="00672F93"/>
    <w:rsid w:val="0067333D"/>
    <w:rsid w:val="00673490"/>
    <w:rsid w:val="00673571"/>
    <w:rsid w:val="006735D2"/>
    <w:rsid w:val="00673813"/>
    <w:rsid w:val="00673907"/>
    <w:rsid w:val="00673934"/>
    <w:rsid w:val="00673983"/>
    <w:rsid w:val="00673A05"/>
    <w:rsid w:val="00673A7E"/>
    <w:rsid w:val="00673BE1"/>
    <w:rsid w:val="00673BEF"/>
    <w:rsid w:val="00673D6E"/>
    <w:rsid w:val="00673D79"/>
    <w:rsid w:val="00674363"/>
    <w:rsid w:val="006743A7"/>
    <w:rsid w:val="0067448B"/>
    <w:rsid w:val="00674650"/>
    <w:rsid w:val="00674679"/>
    <w:rsid w:val="006746DD"/>
    <w:rsid w:val="006749DD"/>
    <w:rsid w:val="00674B52"/>
    <w:rsid w:val="00674B79"/>
    <w:rsid w:val="00674C81"/>
    <w:rsid w:val="0067510F"/>
    <w:rsid w:val="006753A6"/>
    <w:rsid w:val="006757D0"/>
    <w:rsid w:val="0067588D"/>
    <w:rsid w:val="00675AF9"/>
    <w:rsid w:val="00675C3C"/>
    <w:rsid w:val="00675F2C"/>
    <w:rsid w:val="00675FC3"/>
    <w:rsid w:val="0067603F"/>
    <w:rsid w:val="00676166"/>
    <w:rsid w:val="006763A2"/>
    <w:rsid w:val="00676732"/>
    <w:rsid w:val="006767A0"/>
    <w:rsid w:val="0067689A"/>
    <w:rsid w:val="00676B1C"/>
    <w:rsid w:val="00676BA2"/>
    <w:rsid w:val="00676BE9"/>
    <w:rsid w:val="00676C26"/>
    <w:rsid w:val="00676DBE"/>
    <w:rsid w:val="00676EFB"/>
    <w:rsid w:val="00676FD7"/>
    <w:rsid w:val="0067722F"/>
    <w:rsid w:val="00677345"/>
    <w:rsid w:val="00677434"/>
    <w:rsid w:val="00677440"/>
    <w:rsid w:val="0067747F"/>
    <w:rsid w:val="006776E8"/>
    <w:rsid w:val="0067772B"/>
    <w:rsid w:val="0067795D"/>
    <w:rsid w:val="006779C8"/>
    <w:rsid w:val="006779CF"/>
    <w:rsid w:val="00677BF6"/>
    <w:rsid w:val="00677D80"/>
    <w:rsid w:val="00677DD2"/>
    <w:rsid w:val="006800B3"/>
    <w:rsid w:val="006801FB"/>
    <w:rsid w:val="0068020E"/>
    <w:rsid w:val="006802A4"/>
    <w:rsid w:val="006805C5"/>
    <w:rsid w:val="006806A7"/>
    <w:rsid w:val="006807A2"/>
    <w:rsid w:val="00680877"/>
    <w:rsid w:val="00680962"/>
    <w:rsid w:val="006809A3"/>
    <w:rsid w:val="006809EA"/>
    <w:rsid w:val="00680ACB"/>
    <w:rsid w:val="00680C1A"/>
    <w:rsid w:val="00680DEA"/>
    <w:rsid w:val="00680FE3"/>
    <w:rsid w:val="00681068"/>
    <w:rsid w:val="00681098"/>
    <w:rsid w:val="00681124"/>
    <w:rsid w:val="00681154"/>
    <w:rsid w:val="00681206"/>
    <w:rsid w:val="00681274"/>
    <w:rsid w:val="006812EE"/>
    <w:rsid w:val="00681324"/>
    <w:rsid w:val="006813BE"/>
    <w:rsid w:val="00681858"/>
    <w:rsid w:val="00681908"/>
    <w:rsid w:val="00681B99"/>
    <w:rsid w:val="00681C64"/>
    <w:rsid w:val="00681C86"/>
    <w:rsid w:val="00681CDF"/>
    <w:rsid w:val="00681D90"/>
    <w:rsid w:val="00681E95"/>
    <w:rsid w:val="00681F2A"/>
    <w:rsid w:val="0068201D"/>
    <w:rsid w:val="00682050"/>
    <w:rsid w:val="006821D8"/>
    <w:rsid w:val="00682463"/>
    <w:rsid w:val="006824F0"/>
    <w:rsid w:val="00682505"/>
    <w:rsid w:val="0068266D"/>
    <w:rsid w:val="00682889"/>
    <w:rsid w:val="006830E9"/>
    <w:rsid w:val="006832B8"/>
    <w:rsid w:val="006833AB"/>
    <w:rsid w:val="006833AD"/>
    <w:rsid w:val="006835A3"/>
    <w:rsid w:val="0068372D"/>
    <w:rsid w:val="006838F7"/>
    <w:rsid w:val="00683954"/>
    <w:rsid w:val="006839BB"/>
    <w:rsid w:val="00683A40"/>
    <w:rsid w:val="00683A4D"/>
    <w:rsid w:val="00683B92"/>
    <w:rsid w:val="00683FBD"/>
    <w:rsid w:val="00684041"/>
    <w:rsid w:val="006842A0"/>
    <w:rsid w:val="006842D9"/>
    <w:rsid w:val="006842DB"/>
    <w:rsid w:val="00684599"/>
    <w:rsid w:val="00684716"/>
    <w:rsid w:val="00684759"/>
    <w:rsid w:val="00684895"/>
    <w:rsid w:val="00684953"/>
    <w:rsid w:val="00684A6B"/>
    <w:rsid w:val="00684AB6"/>
    <w:rsid w:val="0068503E"/>
    <w:rsid w:val="0068526E"/>
    <w:rsid w:val="0068528B"/>
    <w:rsid w:val="006852E2"/>
    <w:rsid w:val="006853E6"/>
    <w:rsid w:val="006854F2"/>
    <w:rsid w:val="00685704"/>
    <w:rsid w:val="00685A32"/>
    <w:rsid w:val="00685C7D"/>
    <w:rsid w:val="00685C82"/>
    <w:rsid w:val="00685D8E"/>
    <w:rsid w:val="00685D96"/>
    <w:rsid w:val="00685DE5"/>
    <w:rsid w:val="006860FC"/>
    <w:rsid w:val="0068645A"/>
    <w:rsid w:val="00686642"/>
    <w:rsid w:val="00686744"/>
    <w:rsid w:val="0068679C"/>
    <w:rsid w:val="006868CB"/>
    <w:rsid w:val="006868D5"/>
    <w:rsid w:val="006868EB"/>
    <w:rsid w:val="0068690D"/>
    <w:rsid w:val="00686C0B"/>
    <w:rsid w:val="00686C85"/>
    <w:rsid w:val="00686C91"/>
    <w:rsid w:val="00686D4A"/>
    <w:rsid w:val="00686E2D"/>
    <w:rsid w:val="00686EC3"/>
    <w:rsid w:val="00686F16"/>
    <w:rsid w:val="00687004"/>
    <w:rsid w:val="0068725E"/>
    <w:rsid w:val="006872CD"/>
    <w:rsid w:val="006872ED"/>
    <w:rsid w:val="0068731F"/>
    <w:rsid w:val="00687397"/>
    <w:rsid w:val="006873D1"/>
    <w:rsid w:val="00687BF2"/>
    <w:rsid w:val="00687D0F"/>
    <w:rsid w:val="00687D87"/>
    <w:rsid w:val="00687E6B"/>
    <w:rsid w:val="00687FAE"/>
    <w:rsid w:val="00687FC9"/>
    <w:rsid w:val="006900FC"/>
    <w:rsid w:val="0069031B"/>
    <w:rsid w:val="006903BD"/>
    <w:rsid w:val="0069054B"/>
    <w:rsid w:val="00690632"/>
    <w:rsid w:val="006906EC"/>
    <w:rsid w:val="00690935"/>
    <w:rsid w:val="006909C7"/>
    <w:rsid w:val="00690AF4"/>
    <w:rsid w:val="00690B15"/>
    <w:rsid w:val="00690BC6"/>
    <w:rsid w:val="00690CA0"/>
    <w:rsid w:val="00690CDF"/>
    <w:rsid w:val="00690DE9"/>
    <w:rsid w:val="00690E7F"/>
    <w:rsid w:val="00690F12"/>
    <w:rsid w:val="006910B8"/>
    <w:rsid w:val="006910E2"/>
    <w:rsid w:val="00691555"/>
    <w:rsid w:val="006918BC"/>
    <w:rsid w:val="00691A92"/>
    <w:rsid w:val="00691ACB"/>
    <w:rsid w:val="00691CBD"/>
    <w:rsid w:val="00691E57"/>
    <w:rsid w:val="006920B7"/>
    <w:rsid w:val="0069217C"/>
    <w:rsid w:val="0069219C"/>
    <w:rsid w:val="006921D1"/>
    <w:rsid w:val="0069238C"/>
    <w:rsid w:val="006923B4"/>
    <w:rsid w:val="006924E7"/>
    <w:rsid w:val="00692645"/>
    <w:rsid w:val="006928AB"/>
    <w:rsid w:val="006928CB"/>
    <w:rsid w:val="0069290C"/>
    <w:rsid w:val="006929EF"/>
    <w:rsid w:val="00692A0E"/>
    <w:rsid w:val="00692A7A"/>
    <w:rsid w:val="00692A7C"/>
    <w:rsid w:val="00692B28"/>
    <w:rsid w:val="00692D2E"/>
    <w:rsid w:val="0069335E"/>
    <w:rsid w:val="006935E2"/>
    <w:rsid w:val="00693725"/>
    <w:rsid w:val="006939F7"/>
    <w:rsid w:val="00693A39"/>
    <w:rsid w:val="00693A43"/>
    <w:rsid w:val="00693A7A"/>
    <w:rsid w:val="00693E87"/>
    <w:rsid w:val="00693F85"/>
    <w:rsid w:val="006940F1"/>
    <w:rsid w:val="0069415E"/>
    <w:rsid w:val="006941F4"/>
    <w:rsid w:val="00694301"/>
    <w:rsid w:val="00694487"/>
    <w:rsid w:val="00694588"/>
    <w:rsid w:val="00694847"/>
    <w:rsid w:val="00694872"/>
    <w:rsid w:val="006948E7"/>
    <w:rsid w:val="00694928"/>
    <w:rsid w:val="00694B14"/>
    <w:rsid w:val="00694BBD"/>
    <w:rsid w:val="00694D7A"/>
    <w:rsid w:val="006950DD"/>
    <w:rsid w:val="00695245"/>
    <w:rsid w:val="00695456"/>
    <w:rsid w:val="006954D8"/>
    <w:rsid w:val="006955F6"/>
    <w:rsid w:val="00695699"/>
    <w:rsid w:val="0069574D"/>
    <w:rsid w:val="00695753"/>
    <w:rsid w:val="006957AC"/>
    <w:rsid w:val="006958F8"/>
    <w:rsid w:val="00695AE6"/>
    <w:rsid w:val="00695CAE"/>
    <w:rsid w:val="00695DDB"/>
    <w:rsid w:val="00695E50"/>
    <w:rsid w:val="00695F04"/>
    <w:rsid w:val="00695F22"/>
    <w:rsid w:val="00695FA7"/>
    <w:rsid w:val="00695FE3"/>
    <w:rsid w:val="006960F1"/>
    <w:rsid w:val="00696131"/>
    <w:rsid w:val="006964C5"/>
    <w:rsid w:val="006968B0"/>
    <w:rsid w:val="00696C68"/>
    <w:rsid w:val="0069701D"/>
    <w:rsid w:val="006972EA"/>
    <w:rsid w:val="00697487"/>
    <w:rsid w:val="006974E0"/>
    <w:rsid w:val="006974E9"/>
    <w:rsid w:val="0069766F"/>
    <w:rsid w:val="0069795D"/>
    <w:rsid w:val="00697B4E"/>
    <w:rsid w:val="00697FA7"/>
    <w:rsid w:val="006A0119"/>
    <w:rsid w:val="006A0138"/>
    <w:rsid w:val="006A040F"/>
    <w:rsid w:val="006A06F0"/>
    <w:rsid w:val="006A07A4"/>
    <w:rsid w:val="006A0993"/>
    <w:rsid w:val="006A0AAC"/>
    <w:rsid w:val="006A0B42"/>
    <w:rsid w:val="006A0B94"/>
    <w:rsid w:val="006A0C48"/>
    <w:rsid w:val="006A0D9F"/>
    <w:rsid w:val="006A0DB3"/>
    <w:rsid w:val="006A0EBD"/>
    <w:rsid w:val="006A0EDD"/>
    <w:rsid w:val="006A0EFA"/>
    <w:rsid w:val="006A0FA4"/>
    <w:rsid w:val="006A107F"/>
    <w:rsid w:val="006A1164"/>
    <w:rsid w:val="006A155F"/>
    <w:rsid w:val="006A1807"/>
    <w:rsid w:val="006A180B"/>
    <w:rsid w:val="006A18A0"/>
    <w:rsid w:val="006A18AE"/>
    <w:rsid w:val="006A1AA7"/>
    <w:rsid w:val="006A1ADD"/>
    <w:rsid w:val="006A1D71"/>
    <w:rsid w:val="006A1E5C"/>
    <w:rsid w:val="006A1F94"/>
    <w:rsid w:val="006A2095"/>
    <w:rsid w:val="006A210F"/>
    <w:rsid w:val="006A22C8"/>
    <w:rsid w:val="006A24AC"/>
    <w:rsid w:val="006A25CE"/>
    <w:rsid w:val="006A2631"/>
    <w:rsid w:val="006A26A3"/>
    <w:rsid w:val="006A27F3"/>
    <w:rsid w:val="006A289C"/>
    <w:rsid w:val="006A2ADD"/>
    <w:rsid w:val="006A2BF5"/>
    <w:rsid w:val="006A2BF8"/>
    <w:rsid w:val="006A2D2F"/>
    <w:rsid w:val="006A2D4A"/>
    <w:rsid w:val="006A2EE5"/>
    <w:rsid w:val="006A2F80"/>
    <w:rsid w:val="006A305D"/>
    <w:rsid w:val="006A3073"/>
    <w:rsid w:val="006A32BA"/>
    <w:rsid w:val="006A3600"/>
    <w:rsid w:val="006A3620"/>
    <w:rsid w:val="006A3732"/>
    <w:rsid w:val="006A3791"/>
    <w:rsid w:val="006A390E"/>
    <w:rsid w:val="006A39A5"/>
    <w:rsid w:val="006A3A79"/>
    <w:rsid w:val="006A3AB4"/>
    <w:rsid w:val="006A3BA7"/>
    <w:rsid w:val="006A3E7D"/>
    <w:rsid w:val="006A3FD9"/>
    <w:rsid w:val="006A4135"/>
    <w:rsid w:val="006A424F"/>
    <w:rsid w:val="006A4291"/>
    <w:rsid w:val="006A46C5"/>
    <w:rsid w:val="006A47FE"/>
    <w:rsid w:val="006A48A6"/>
    <w:rsid w:val="006A48CF"/>
    <w:rsid w:val="006A4A89"/>
    <w:rsid w:val="006A4AB3"/>
    <w:rsid w:val="006A4B27"/>
    <w:rsid w:val="006A4CA6"/>
    <w:rsid w:val="006A4CEA"/>
    <w:rsid w:val="006A4E3F"/>
    <w:rsid w:val="006A4EB6"/>
    <w:rsid w:val="006A4F94"/>
    <w:rsid w:val="006A51C6"/>
    <w:rsid w:val="006A527F"/>
    <w:rsid w:val="006A53B2"/>
    <w:rsid w:val="006A5648"/>
    <w:rsid w:val="006A5680"/>
    <w:rsid w:val="006A585E"/>
    <w:rsid w:val="006A5A28"/>
    <w:rsid w:val="006A5B17"/>
    <w:rsid w:val="006A5B45"/>
    <w:rsid w:val="006A5D6E"/>
    <w:rsid w:val="006A5E5D"/>
    <w:rsid w:val="006A5F9E"/>
    <w:rsid w:val="006A6175"/>
    <w:rsid w:val="006A639C"/>
    <w:rsid w:val="006A63DE"/>
    <w:rsid w:val="006A6418"/>
    <w:rsid w:val="006A64D9"/>
    <w:rsid w:val="006A66D2"/>
    <w:rsid w:val="006A66FC"/>
    <w:rsid w:val="006A6915"/>
    <w:rsid w:val="006A6B1D"/>
    <w:rsid w:val="006A6B2A"/>
    <w:rsid w:val="006A6BB9"/>
    <w:rsid w:val="006A6CBC"/>
    <w:rsid w:val="006A733F"/>
    <w:rsid w:val="006A739B"/>
    <w:rsid w:val="006A7497"/>
    <w:rsid w:val="006A74B3"/>
    <w:rsid w:val="006A7527"/>
    <w:rsid w:val="006A7579"/>
    <w:rsid w:val="006A7689"/>
    <w:rsid w:val="006A784D"/>
    <w:rsid w:val="006A7B41"/>
    <w:rsid w:val="006A7C86"/>
    <w:rsid w:val="006A7D71"/>
    <w:rsid w:val="006A7DE3"/>
    <w:rsid w:val="006A7E5B"/>
    <w:rsid w:val="006A7FEB"/>
    <w:rsid w:val="006B0059"/>
    <w:rsid w:val="006B008A"/>
    <w:rsid w:val="006B025E"/>
    <w:rsid w:val="006B0277"/>
    <w:rsid w:val="006B03B3"/>
    <w:rsid w:val="006B04A1"/>
    <w:rsid w:val="006B055A"/>
    <w:rsid w:val="006B0948"/>
    <w:rsid w:val="006B0961"/>
    <w:rsid w:val="006B09A8"/>
    <w:rsid w:val="006B0D28"/>
    <w:rsid w:val="006B0D32"/>
    <w:rsid w:val="006B0E77"/>
    <w:rsid w:val="006B0E8A"/>
    <w:rsid w:val="006B0EA0"/>
    <w:rsid w:val="006B0FDE"/>
    <w:rsid w:val="006B14D5"/>
    <w:rsid w:val="006B19A0"/>
    <w:rsid w:val="006B1B4D"/>
    <w:rsid w:val="006B1BC0"/>
    <w:rsid w:val="006B1C8F"/>
    <w:rsid w:val="006B1CD2"/>
    <w:rsid w:val="006B1D1B"/>
    <w:rsid w:val="006B1E34"/>
    <w:rsid w:val="006B1F33"/>
    <w:rsid w:val="006B2045"/>
    <w:rsid w:val="006B2231"/>
    <w:rsid w:val="006B2304"/>
    <w:rsid w:val="006B27A5"/>
    <w:rsid w:val="006B283B"/>
    <w:rsid w:val="006B2911"/>
    <w:rsid w:val="006B2984"/>
    <w:rsid w:val="006B298F"/>
    <w:rsid w:val="006B2A11"/>
    <w:rsid w:val="006B2BC0"/>
    <w:rsid w:val="006B2C28"/>
    <w:rsid w:val="006B2E57"/>
    <w:rsid w:val="006B2FF1"/>
    <w:rsid w:val="006B333F"/>
    <w:rsid w:val="006B3358"/>
    <w:rsid w:val="006B3583"/>
    <w:rsid w:val="006B367E"/>
    <w:rsid w:val="006B386E"/>
    <w:rsid w:val="006B38B0"/>
    <w:rsid w:val="006B3973"/>
    <w:rsid w:val="006B3CB1"/>
    <w:rsid w:val="006B3D0D"/>
    <w:rsid w:val="006B3DA1"/>
    <w:rsid w:val="006B3EFF"/>
    <w:rsid w:val="006B3F07"/>
    <w:rsid w:val="006B3F19"/>
    <w:rsid w:val="006B3FDB"/>
    <w:rsid w:val="006B4177"/>
    <w:rsid w:val="006B4381"/>
    <w:rsid w:val="006B43EE"/>
    <w:rsid w:val="006B44D8"/>
    <w:rsid w:val="006B4A08"/>
    <w:rsid w:val="006B4AD4"/>
    <w:rsid w:val="006B4B56"/>
    <w:rsid w:val="006B4CBC"/>
    <w:rsid w:val="006B4CF8"/>
    <w:rsid w:val="006B4F53"/>
    <w:rsid w:val="006B51AD"/>
    <w:rsid w:val="006B52A5"/>
    <w:rsid w:val="006B5334"/>
    <w:rsid w:val="006B5383"/>
    <w:rsid w:val="006B5427"/>
    <w:rsid w:val="006B54F0"/>
    <w:rsid w:val="006B567B"/>
    <w:rsid w:val="006B57C1"/>
    <w:rsid w:val="006B57EF"/>
    <w:rsid w:val="006B5909"/>
    <w:rsid w:val="006B595E"/>
    <w:rsid w:val="006B5AEC"/>
    <w:rsid w:val="006B5D84"/>
    <w:rsid w:val="006B5DFC"/>
    <w:rsid w:val="006B5EDA"/>
    <w:rsid w:val="006B5F87"/>
    <w:rsid w:val="006B64B7"/>
    <w:rsid w:val="006B6550"/>
    <w:rsid w:val="006B6571"/>
    <w:rsid w:val="006B694C"/>
    <w:rsid w:val="006B6B6D"/>
    <w:rsid w:val="006B6DD2"/>
    <w:rsid w:val="006B6DDE"/>
    <w:rsid w:val="006B6E55"/>
    <w:rsid w:val="006B6F1B"/>
    <w:rsid w:val="006B6F1C"/>
    <w:rsid w:val="006B7039"/>
    <w:rsid w:val="006B7194"/>
    <w:rsid w:val="006B7290"/>
    <w:rsid w:val="006B72F5"/>
    <w:rsid w:val="006B74F5"/>
    <w:rsid w:val="006B752D"/>
    <w:rsid w:val="006B7536"/>
    <w:rsid w:val="006B7730"/>
    <w:rsid w:val="006B78BE"/>
    <w:rsid w:val="006B78DD"/>
    <w:rsid w:val="006B7B2C"/>
    <w:rsid w:val="006B7BF4"/>
    <w:rsid w:val="006B7CB9"/>
    <w:rsid w:val="006B7CE8"/>
    <w:rsid w:val="006B7F16"/>
    <w:rsid w:val="006C0310"/>
    <w:rsid w:val="006C04E3"/>
    <w:rsid w:val="006C062A"/>
    <w:rsid w:val="006C0759"/>
    <w:rsid w:val="006C0783"/>
    <w:rsid w:val="006C098D"/>
    <w:rsid w:val="006C0DEC"/>
    <w:rsid w:val="006C0EE2"/>
    <w:rsid w:val="006C1124"/>
    <w:rsid w:val="006C1316"/>
    <w:rsid w:val="006C1589"/>
    <w:rsid w:val="006C162E"/>
    <w:rsid w:val="006C177C"/>
    <w:rsid w:val="006C17AA"/>
    <w:rsid w:val="006C18BA"/>
    <w:rsid w:val="006C1AB1"/>
    <w:rsid w:val="006C1E4B"/>
    <w:rsid w:val="006C1EA1"/>
    <w:rsid w:val="006C1FA5"/>
    <w:rsid w:val="006C2061"/>
    <w:rsid w:val="006C2300"/>
    <w:rsid w:val="006C2308"/>
    <w:rsid w:val="006C2782"/>
    <w:rsid w:val="006C2A4F"/>
    <w:rsid w:val="006C2AF2"/>
    <w:rsid w:val="006C2C77"/>
    <w:rsid w:val="006C2CCA"/>
    <w:rsid w:val="006C2D0C"/>
    <w:rsid w:val="006C2D36"/>
    <w:rsid w:val="006C3101"/>
    <w:rsid w:val="006C320C"/>
    <w:rsid w:val="006C3394"/>
    <w:rsid w:val="006C3491"/>
    <w:rsid w:val="006C37E8"/>
    <w:rsid w:val="006C381B"/>
    <w:rsid w:val="006C3A61"/>
    <w:rsid w:val="006C3AE8"/>
    <w:rsid w:val="006C3B1D"/>
    <w:rsid w:val="006C3BA2"/>
    <w:rsid w:val="006C3C41"/>
    <w:rsid w:val="006C3E53"/>
    <w:rsid w:val="006C3EA3"/>
    <w:rsid w:val="006C3FB6"/>
    <w:rsid w:val="006C4009"/>
    <w:rsid w:val="006C423A"/>
    <w:rsid w:val="006C4288"/>
    <w:rsid w:val="006C447E"/>
    <w:rsid w:val="006C4720"/>
    <w:rsid w:val="006C4757"/>
    <w:rsid w:val="006C47A0"/>
    <w:rsid w:val="006C488A"/>
    <w:rsid w:val="006C48A7"/>
    <w:rsid w:val="006C4927"/>
    <w:rsid w:val="006C492B"/>
    <w:rsid w:val="006C4ABD"/>
    <w:rsid w:val="006C4B91"/>
    <w:rsid w:val="006C4C5C"/>
    <w:rsid w:val="006C5221"/>
    <w:rsid w:val="006C5228"/>
    <w:rsid w:val="006C54E8"/>
    <w:rsid w:val="006C558F"/>
    <w:rsid w:val="006C562B"/>
    <w:rsid w:val="006C5A06"/>
    <w:rsid w:val="006C5A4E"/>
    <w:rsid w:val="006C5ABE"/>
    <w:rsid w:val="006C5C66"/>
    <w:rsid w:val="006C5E8E"/>
    <w:rsid w:val="006C6102"/>
    <w:rsid w:val="006C611D"/>
    <w:rsid w:val="006C614F"/>
    <w:rsid w:val="006C6248"/>
    <w:rsid w:val="006C62A5"/>
    <w:rsid w:val="006C63C7"/>
    <w:rsid w:val="006C686C"/>
    <w:rsid w:val="006C6ADB"/>
    <w:rsid w:val="006C6B18"/>
    <w:rsid w:val="006C6FF6"/>
    <w:rsid w:val="006C6FF7"/>
    <w:rsid w:val="006C72E7"/>
    <w:rsid w:val="006C736D"/>
    <w:rsid w:val="006C750D"/>
    <w:rsid w:val="006C7835"/>
    <w:rsid w:val="006C7A3F"/>
    <w:rsid w:val="006C7B05"/>
    <w:rsid w:val="006C7BAC"/>
    <w:rsid w:val="006C7C62"/>
    <w:rsid w:val="006C7D11"/>
    <w:rsid w:val="006C7E0E"/>
    <w:rsid w:val="006C7E75"/>
    <w:rsid w:val="006C7EF7"/>
    <w:rsid w:val="006D020E"/>
    <w:rsid w:val="006D026E"/>
    <w:rsid w:val="006D04C8"/>
    <w:rsid w:val="006D05BB"/>
    <w:rsid w:val="006D05F8"/>
    <w:rsid w:val="006D071C"/>
    <w:rsid w:val="006D07EC"/>
    <w:rsid w:val="006D08C4"/>
    <w:rsid w:val="006D0B2E"/>
    <w:rsid w:val="006D0B5D"/>
    <w:rsid w:val="006D0F97"/>
    <w:rsid w:val="006D1307"/>
    <w:rsid w:val="006D134F"/>
    <w:rsid w:val="006D1399"/>
    <w:rsid w:val="006D1409"/>
    <w:rsid w:val="006D152F"/>
    <w:rsid w:val="006D154C"/>
    <w:rsid w:val="006D15CD"/>
    <w:rsid w:val="006D18A8"/>
    <w:rsid w:val="006D1909"/>
    <w:rsid w:val="006D1C96"/>
    <w:rsid w:val="006D1D5F"/>
    <w:rsid w:val="006D1D8D"/>
    <w:rsid w:val="006D2077"/>
    <w:rsid w:val="006D20E8"/>
    <w:rsid w:val="006D2391"/>
    <w:rsid w:val="006D2740"/>
    <w:rsid w:val="006D2880"/>
    <w:rsid w:val="006D28E2"/>
    <w:rsid w:val="006D29B7"/>
    <w:rsid w:val="006D2ACC"/>
    <w:rsid w:val="006D2C37"/>
    <w:rsid w:val="006D2ECA"/>
    <w:rsid w:val="006D2F4F"/>
    <w:rsid w:val="006D31A3"/>
    <w:rsid w:val="006D34C7"/>
    <w:rsid w:val="006D3543"/>
    <w:rsid w:val="006D35AA"/>
    <w:rsid w:val="006D365F"/>
    <w:rsid w:val="006D367F"/>
    <w:rsid w:val="006D376D"/>
    <w:rsid w:val="006D3874"/>
    <w:rsid w:val="006D38A2"/>
    <w:rsid w:val="006D38D9"/>
    <w:rsid w:val="006D39EE"/>
    <w:rsid w:val="006D3CDD"/>
    <w:rsid w:val="006D3CE1"/>
    <w:rsid w:val="006D3DAE"/>
    <w:rsid w:val="006D3EEF"/>
    <w:rsid w:val="006D402D"/>
    <w:rsid w:val="006D40F3"/>
    <w:rsid w:val="006D42BD"/>
    <w:rsid w:val="006D4353"/>
    <w:rsid w:val="006D4453"/>
    <w:rsid w:val="006D4458"/>
    <w:rsid w:val="006D45D2"/>
    <w:rsid w:val="006D45FF"/>
    <w:rsid w:val="006D480E"/>
    <w:rsid w:val="006D4942"/>
    <w:rsid w:val="006D49FC"/>
    <w:rsid w:val="006D4D89"/>
    <w:rsid w:val="006D4EB3"/>
    <w:rsid w:val="006D4F80"/>
    <w:rsid w:val="006D4F96"/>
    <w:rsid w:val="006D5124"/>
    <w:rsid w:val="006D5198"/>
    <w:rsid w:val="006D51F1"/>
    <w:rsid w:val="006D52E1"/>
    <w:rsid w:val="006D5364"/>
    <w:rsid w:val="006D552F"/>
    <w:rsid w:val="006D56E3"/>
    <w:rsid w:val="006D5A8B"/>
    <w:rsid w:val="006D5BAF"/>
    <w:rsid w:val="006D5C78"/>
    <w:rsid w:val="006D5E60"/>
    <w:rsid w:val="006D5EEE"/>
    <w:rsid w:val="006D6416"/>
    <w:rsid w:val="006D6673"/>
    <w:rsid w:val="006D687C"/>
    <w:rsid w:val="006D68E2"/>
    <w:rsid w:val="006D6B81"/>
    <w:rsid w:val="006D6BF3"/>
    <w:rsid w:val="006D6D90"/>
    <w:rsid w:val="006D6F6D"/>
    <w:rsid w:val="006D6F9F"/>
    <w:rsid w:val="006D72A4"/>
    <w:rsid w:val="006D74C5"/>
    <w:rsid w:val="006D74E5"/>
    <w:rsid w:val="006D74E8"/>
    <w:rsid w:val="006D753D"/>
    <w:rsid w:val="006D7616"/>
    <w:rsid w:val="006D762F"/>
    <w:rsid w:val="006D76AF"/>
    <w:rsid w:val="006D7C54"/>
    <w:rsid w:val="006D7CC3"/>
    <w:rsid w:val="006D7D7D"/>
    <w:rsid w:val="006D7F31"/>
    <w:rsid w:val="006D7FB8"/>
    <w:rsid w:val="006D7FED"/>
    <w:rsid w:val="006E0032"/>
    <w:rsid w:val="006E013D"/>
    <w:rsid w:val="006E0186"/>
    <w:rsid w:val="006E0471"/>
    <w:rsid w:val="006E057F"/>
    <w:rsid w:val="006E0635"/>
    <w:rsid w:val="006E0957"/>
    <w:rsid w:val="006E0B91"/>
    <w:rsid w:val="006E0E16"/>
    <w:rsid w:val="006E0ECC"/>
    <w:rsid w:val="006E0F1C"/>
    <w:rsid w:val="006E1066"/>
    <w:rsid w:val="006E1383"/>
    <w:rsid w:val="006E15EA"/>
    <w:rsid w:val="006E172B"/>
    <w:rsid w:val="006E17E5"/>
    <w:rsid w:val="006E18DD"/>
    <w:rsid w:val="006E1A02"/>
    <w:rsid w:val="006E1BD5"/>
    <w:rsid w:val="006E1F6F"/>
    <w:rsid w:val="006E2290"/>
    <w:rsid w:val="006E2389"/>
    <w:rsid w:val="006E23CF"/>
    <w:rsid w:val="006E241A"/>
    <w:rsid w:val="006E24C6"/>
    <w:rsid w:val="006E2576"/>
    <w:rsid w:val="006E281B"/>
    <w:rsid w:val="006E28FB"/>
    <w:rsid w:val="006E296D"/>
    <w:rsid w:val="006E2B78"/>
    <w:rsid w:val="006E2CB4"/>
    <w:rsid w:val="006E2D63"/>
    <w:rsid w:val="006E2EB0"/>
    <w:rsid w:val="006E3143"/>
    <w:rsid w:val="006E314E"/>
    <w:rsid w:val="006E337A"/>
    <w:rsid w:val="006E3470"/>
    <w:rsid w:val="006E3577"/>
    <w:rsid w:val="006E3747"/>
    <w:rsid w:val="006E3818"/>
    <w:rsid w:val="006E3857"/>
    <w:rsid w:val="006E38E1"/>
    <w:rsid w:val="006E396C"/>
    <w:rsid w:val="006E39EE"/>
    <w:rsid w:val="006E3ABF"/>
    <w:rsid w:val="006E3CCF"/>
    <w:rsid w:val="006E3CD1"/>
    <w:rsid w:val="006E3EC8"/>
    <w:rsid w:val="006E3EDD"/>
    <w:rsid w:val="006E43AE"/>
    <w:rsid w:val="006E43D1"/>
    <w:rsid w:val="006E43D3"/>
    <w:rsid w:val="006E440F"/>
    <w:rsid w:val="006E457E"/>
    <w:rsid w:val="006E46F0"/>
    <w:rsid w:val="006E473F"/>
    <w:rsid w:val="006E4909"/>
    <w:rsid w:val="006E494F"/>
    <w:rsid w:val="006E4D54"/>
    <w:rsid w:val="006E4E7E"/>
    <w:rsid w:val="006E4F29"/>
    <w:rsid w:val="006E4F92"/>
    <w:rsid w:val="006E4FAC"/>
    <w:rsid w:val="006E5002"/>
    <w:rsid w:val="006E52AC"/>
    <w:rsid w:val="006E5324"/>
    <w:rsid w:val="006E54DC"/>
    <w:rsid w:val="006E556F"/>
    <w:rsid w:val="006E5672"/>
    <w:rsid w:val="006E57F8"/>
    <w:rsid w:val="006E5CD9"/>
    <w:rsid w:val="006E612A"/>
    <w:rsid w:val="006E6252"/>
    <w:rsid w:val="006E6512"/>
    <w:rsid w:val="006E6885"/>
    <w:rsid w:val="006E68E0"/>
    <w:rsid w:val="006E6B8F"/>
    <w:rsid w:val="006E6BA7"/>
    <w:rsid w:val="006E6D15"/>
    <w:rsid w:val="006E6DAB"/>
    <w:rsid w:val="006E6EE2"/>
    <w:rsid w:val="006E6F93"/>
    <w:rsid w:val="006E7087"/>
    <w:rsid w:val="006E7316"/>
    <w:rsid w:val="006E73B7"/>
    <w:rsid w:val="006E747A"/>
    <w:rsid w:val="006E7755"/>
    <w:rsid w:val="006E7855"/>
    <w:rsid w:val="006E785F"/>
    <w:rsid w:val="006E7876"/>
    <w:rsid w:val="006E7893"/>
    <w:rsid w:val="006E78A2"/>
    <w:rsid w:val="006E7911"/>
    <w:rsid w:val="006E792B"/>
    <w:rsid w:val="006E7B6C"/>
    <w:rsid w:val="006E7B9A"/>
    <w:rsid w:val="006E7BBF"/>
    <w:rsid w:val="006E7EB8"/>
    <w:rsid w:val="006E7EED"/>
    <w:rsid w:val="006F000B"/>
    <w:rsid w:val="006F03F7"/>
    <w:rsid w:val="006F040F"/>
    <w:rsid w:val="006F0507"/>
    <w:rsid w:val="006F08A0"/>
    <w:rsid w:val="006F0901"/>
    <w:rsid w:val="006F0B61"/>
    <w:rsid w:val="006F0C66"/>
    <w:rsid w:val="006F0D4C"/>
    <w:rsid w:val="006F0F1A"/>
    <w:rsid w:val="006F1129"/>
    <w:rsid w:val="006F11D6"/>
    <w:rsid w:val="006F1287"/>
    <w:rsid w:val="006F145E"/>
    <w:rsid w:val="006F1482"/>
    <w:rsid w:val="006F14A8"/>
    <w:rsid w:val="006F172D"/>
    <w:rsid w:val="006F1892"/>
    <w:rsid w:val="006F1956"/>
    <w:rsid w:val="006F1F50"/>
    <w:rsid w:val="006F1FEF"/>
    <w:rsid w:val="006F20B3"/>
    <w:rsid w:val="006F218C"/>
    <w:rsid w:val="006F22A0"/>
    <w:rsid w:val="006F22AC"/>
    <w:rsid w:val="006F2431"/>
    <w:rsid w:val="006F25D3"/>
    <w:rsid w:val="006F27E2"/>
    <w:rsid w:val="006F28DC"/>
    <w:rsid w:val="006F2D65"/>
    <w:rsid w:val="006F2DD5"/>
    <w:rsid w:val="006F32BB"/>
    <w:rsid w:val="006F33C7"/>
    <w:rsid w:val="006F33D3"/>
    <w:rsid w:val="006F3544"/>
    <w:rsid w:val="006F378B"/>
    <w:rsid w:val="006F38CA"/>
    <w:rsid w:val="006F38FE"/>
    <w:rsid w:val="006F39BD"/>
    <w:rsid w:val="006F39FD"/>
    <w:rsid w:val="006F3C75"/>
    <w:rsid w:val="006F3EC3"/>
    <w:rsid w:val="006F3F91"/>
    <w:rsid w:val="006F4006"/>
    <w:rsid w:val="006F425A"/>
    <w:rsid w:val="006F439B"/>
    <w:rsid w:val="006F43B0"/>
    <w:rsid w:val="006F4445"/>
    <w:rsid w:val="006F4548"/>
    <w:rsid w:val="006F4603"/>
    <w:rsid w:val="006F4A7A"/>
    <w:rsid w:val="006F4A9F"/>
    <w:rsid w:val="006F4F7B"/>
    <w:rsid w:val="006F51BD"/>
    <w:rsid w:val="006F5242"/>
    <w:rsid w:val="006F54F3"/>
    <w:rsid w:val="006F5632"/>
    <w:rsid w:val="006F58DE"/>
    <w:rsid w:val="006F5A32"/>
    <w:rsid w:val="006F5B22"/>
    <w:rsid w:val="006F5B2A"/>
    <w:rsid w:val="006F5C1B"/>
    <w:rsid w:val="006F5D58"/>
    <w:rsid w:val="006F5E65"/>
    <w:rsid w:val="006F5EEA"/>
    <w:rsid w:val="006F5EF8"/>
    <w:rsid w:val="006F5F1B"/>
    <w:rsid w:val="006F5F75"/>
    <w:rsid w:val="006F605E"/>
    <w:rsid w:val="006F631D"/>
    <w:rsid w:val="006F63D8"/>
    <w:rsid w:val="006F63F1"/>
    <w:rsid w:val="006F63FE"/>
    <w:rsid w:val="006F64C5"/>
    <w:rsid w:val="006F66FF"/>
    <w:rsid w:val="006F6826"/>
    <w:rsid w:val="006F6A6F"/>
    <w:rsid w:val="006F6A77"/>
    <w:rsid w:val="006F6F0E"/>
    <w:rsid w:val="006F6F50"/>
    <w:rsid w:val="006F6F72"/>
    <w:rsid w:val="006F7012"/>
    <w:rsid w:val="006F7252"/>
    <w:rsid w:val="006F72AA"/>
    <w:rsid w:val="006F73E0"/>
    <w:rsid w:val="006F75D7"/>
    <w:rsid w:val="006F7643"/>
    <w:rsid w:val="006F7677"/>
    <w:rsid w:val="006F76A8"/>
    <w:rsid w:val="006F77C5"/>
    <w:rsid w:val="006F7893"/>
    <w:rsid w:val="006F7C2A"/>
    <w:rsid w:val="006F7C98"/>
    <w:rsid w:val="006F7CC5"/>
    <w:rsid w:val="00700012"/>
    <w:rsid w:val="0070030C"/>
    <w:rsid w:val="0070051E"/>
    <w:rsid w:val="0070052A"/>
    <w:rsid w:val="00700549"/>
    <w:rsid w:val="00700590"/>
    <w:rsid w:val="0070065F"/>
    <w:rsid w:val="0070067A"/>
    <w:rsid w:val="00700813"/>
    <w:rsid w:val="007009EB"/>
    <w:rsid w:val="00700B10"/>
    <w:rsid w:val="00700BB8"/>
    <w:rsid w:val="00700DBB"/>
    <w:rsid w:val="00700E3D"/>
    <w:rsid w:val="00700FC3"/>
    <w:rsid w:val="00701032"/>
    <w:rsid w:val="0070114D"/>
    <w:rsid w:val="00701186"/>
    <w:rsid w:val="007011B5"/>
    <w:rsid w:val="00701336"/>
    <w:rsid w:val="00701439"/>
    <w:rsid w:val="007014C2"/>
    <w:rsid w:val="007016E8"/>
    <w:rsid w:val="00701700"/>
    <w:rsid w:val="00701A75"/>
    <w:rsid w:val="00701BF2"/>
    <w:rsid w:val="00702059"/>
    <w:rsid w:val="0070228E"/>
    <w:rsid w:val="00702325"/>
    <w:rsid w:val="007024EA"/>
    <w:rsid w:val="00702627"/>
    <w:rsid w:val="007026E8"/>
    <w:rsid w:val="007028E2"/>
    <w:rsid w:val="0070299E"/>
    <w:rsid w:val="00702AEE"/>
    <w:rsid w:val="00702D91"/>
    <w:rsid w:val="00702E02"/>
    <w:rsid w:val="00702E16"/>
    <w:rsid w:val="00702EEE"/>
    <w:rsid w:val="00702FC4"/>
    <w:rsid w:val="0070313E"/>
    <w:rsid w:val="00703354"/>
    <w:rsid w:val="00703534"/>
    <w:rsid w:val="00703A97"/>
    <w:rsid w:val="00703AE2"/>
    <w:rsid w:val="00703D3D"/>
    <w:rsid w:val="00703D8D"/>
    <w:rsid w:val="00703DA9"/>
    <w:rsid w:val="00703DB3"/>
    <w:rsid w:val="00703F57"/>
    <w:rsid w:val="00704032"/>
    <w:rsid w:val="00704095"/>
    <w:rsid w:val="0070423B"/>
    <w:rsid w:val="00704460"/>
    <w:rsid w:val="007044A2"/>
    <w:rsid w:val="0070464A"/>
    <w:rsid w:val="00704757"/>
    <w:rsid w:val="007048CC"/>
    <w:rsid w:val="00704965"/>
    <w:rsid w:val="007049CC"/>
    <w:rsid w:val="00704A1E"/>
    <w:rsid w:val="00704A47"/>
    <w:rsid w:val="00704D62"/>
    <w:rsid w:val="00704DE6"/>
    <w:rsid w:val="00704E37"/>
    <w:rsid w:val="00704E6D"/>
    <w:rsid w:val="0070510C"/>
    <w:rsid w:val="007052CB"/>
    <w:rsid w:val="007054F3"/>
    <w:rsid w:val="0070550F"/>
    <w:rsid w:val="00705529"/>
    <w:rsid w:val="00705647"/>
    <w:rsid w:val="0070578E"/>
    <w:rsid w:val="00705A8F"/>
    <w:rsid w:val="00705D4F"/>
    <w:rsid w:val="00706050"/>
    <w:rsid w:val="00706085"/>
    <w:rsid w:val="007060C8"/>
    <w:rsid w:val="007063A0"/>
    <w:rsid w:val="007063B2"/>
    <w:rsid w:val="00706403"/>
    <w:rsid w:val="007064B4"/>
    <w:rsid w:val="007066A5"/>
    <w:rsid w:val="0070696E"/>
    <w:rsid w:val="00706AA2"/>
    <w:rsid w:val="00706BBE"/>
    <w:rsid w:val="00706C43"/>
    <w:rsid w:val="00706C7F"/>
    <w:rsid w:val="00706DDA"/>
    <w:rsid w:val="00706E0F"/>
    <w:rsid w:val="00706E50"/>
    <w:rsid w:val="00707238"/>
    <w:rsid w:val="00707252"/>
    <w:rsid w:val="007074A6"/>
    <w:rsid w:val="00707595"/>
    <w:rsid w:val="00707AFD"/>
    <w:rsid w:val="00707B6F"/>
    <w:rsid w:val="00707D51"/>
    <w:rsid w:val="007101FC"/>
    <w:rsid w:val="00710313"/>
    <w:rsid w:val="0071036B"/>
    <w:rsid w:val="00710476"/>
    <w:rsid w:val="007105FD"/>
    <w:rsid w:val="007107D1"/>
    <w:rsid w:val="00710859"/>
    <w:rsid w:val="00710999"/>
    <w:rsid w:val="00710A0A"/>
    <w:rsid w:val="00710AB7"/>
    <w:rsid w:val="00710B10"/>
    <w:rsid w:val="00710B4F"/>
    <w:rsid w:val="00710C7D"/>
    <w:rsid w:val="00710CE5"/>
    <w:rsid w:val="00710D7D"/>
    <w:rsid w:val="00710DAA"/>
    <w:rsid w:val="00710DB2"/>
    <w:rsid w:val="00710E2D"/>
    <w:rsid w:val="00710E88"/>
    <w:rsid w:val="00710F60"/>
    <w:rsid w:val="00710F78"/>
    <w:rsid w:val="007111EB"/>
    <w:rsid w:val="0071121D"/>
    <w:rsid w:val="007113AE"/>
    <w:rsid w:val="007115E5"/>
    <w:rsid w:val="007116EF"/>
    <w:rsid w:val="00711788"/>
    <w:rsid w:val="007117AF"/>
    <w:rsid w:val="00711A22"/>
    <w:rsid w:val="00711A2E"/>
    <w:rsid w:val="00711EA2"/>
    <w:rsid w:val="00711FA9"/>
    <w:rsid w:val="00711FDF"/>
    <w:rsid w:val="00712192"/>
    <w:rsid w:val="007123ED"/>
    <w:rsid w:val="007126CD"/>
    <w:rsid w:val="007129EC"/>
    <w:rsid w:val="00712B3E"/>
    <w:rsid w:val="00712D0E"/>
    <w:rsid w:val="00712E16"/>
    <w:rsid w:val="0071300E"/>
    <w:rsid w:val="00713030"/>
    <w:rsid w:val="00713077"/>
    <w:rsid w:val="007132C9"/>
    <w:rsid w:val="007133A6"/>
    <w:rsid w:val="007135D0"/>
    <w:rsid w:val="007135D4"/>
    <w:rsid w:val="007135EE"/>
    <w:rsid w:val="00713636"/>
    <w:rsid w:val="0071370E"/>
    <w:rsid w:val="007138F3"/>
    <w:rsid w:val="00713906"/>
    <w:rsid w:val="00713B16"/>
    <w:rsid w:val="00713DA0"/>
    <w:rsid w:val="00713DA9"/>
    <w:rsid w:val="00714045"/>
    <w:rsid w:val="00714105"/>
    <w:rsid w:val="0071445D"/>
    <w:rsid w:val="00714556"/>
    <w:rsid w:val="007147EB"/>
    <w:rsid w:val="00714816"/>
    <w:rsid w:val="007148A0"/>
    <w:rsid w:val="00714922"/>
    <w:rsid w:val="00714959"/>
    <w:rsid w:val="0071498C"/>
    <w:rsid w:val="00714C8E"/>
    <w:rsid w:val="00714D08"/>
    <w:rsid w:val="00714F11"/>
    <w:rsid w:val="00714F3D"/>
    <w:rsid w:val="00714FAC"/>
    <w:rsid w:val="0071500D"/>
    <w:rsid w:val="007150AE"/>
    <w:rsid w:val="007150D5"/>
    <w:rsid w:val="007152AF"/>
    <w:rsid w:val="007152B2"/>
    <w:rsid w:val="007152B9"/>
    <w:rsid w:val="0071554D"/>
    <w:rsid w:val="007155E8"/>
    <w:rsid w:val="007156FD"/>
    <w:rsid w:val="007157D5"/>
    <w:rsid w:val="007159BE"/>
    <w:rsid w:val="00715C1A"/>
    <w:rsid w:val="00715EB8"/>
    <w:rsid w:val="00715EBE"/>
    <w:rsid w:val="00716090"/>
    <w:rsid w:val="0071616D"/>
    <w:rsid w:val="00716339"/>
    <w:rsid w:val="007165A7"/>
    <w:rsid w:val="0071666E"/>
    <w:rsid w:val="00716A6F"/>
    <w:rsid w:val="00716A81"/>
    <w:rsid w:val="00716AD7"/>
    <w:rsid w:val="00716AFB"/>
    <w:rsid w:val="00716D63"/>
    <w:rsid w:val="00716D86"/>
    <w:rsid w:val="00717317"/>
    <w:rsid w:val="007174EA"/>
    <w:rsid w:val="00717596"/>
    <w:rsid w:val="0071786C"/>
    <w:rsid w:val="0071787D"/>
    <w:rsid w:val="00717972"/>
    <w:rsid w:val="007179E7"/>
    <w:rsid w:val="00717BF5"/>
    <w:rsid w:val="00717C38"/>
    <w:rsid w:val="0072006F"/>
    <w:rsid w:val="007204DC"/>
    <w:rsid w:val="00720643"/>
    <w:rsid w:val="007206FB"/>
    <w:rsid w:val="007207E9"/>
    <w:rsid w:val="007207F9"/>
    <w:rsid w:val="00720813"/>
    <w:rsid w:val="007208B6"/>
    <w:rsid w:val="007208D1"/>
    <w:rsid w:val="007208D7"/>
    <w:rsid w:val="00720991"/>
    <w:rsid w:val="007209F7"/>
    <w:rsid w:val="00720A41"/>
    <w:rsid w:val="00720B58"/>
    <w:rsid w:val="00720B8B"/>
    <w:rsid w:val="00720CA6"/>
    <w:rsid w:val="00720CD5"/>
    <w:rsid w:val="00720DA8"/>
    <w:rsid w:val="00721022"/>
    <w:rsid w:val="007211DE"/>
    <w:rsid w:val="00721262"/>
    <w:rsid w:val="00721589"/>
    <w:rsid w:val="007215BA"/>
    <w:rsid w:val="00721839"/>
    <w:rsid w:val="007218F1"/>
    <w:rsid w:val="007219AB"/>
    <w:rsid w:val="00721B33"/>
    <w:rsid w:val="00721C07"/>
    <w:rsid w:val="00721C7A"/>
    <w:rsid w:val="00721C84"/>
    <w:rsid w:val="00721D16"/>
    <w:rsid w:val="00721D43"/>
    <w:rsid w:val="00721E9C"/>
    <w:rsid w:val="007222D8"/>
    <w:rsid w:val="00722335"/>
    <w:rsid w:val="00722583"/>
    <w:rsid w:val="00722639"/>
    <w:rsid w:val="007226FA"/>
    <w:rsid w:val="00722C7B"/>
    <w:rsid w:val="00722D91"/>
    <w:rsid w:val="00722E4C"/>
    <w:rsid w:val="0072306F"/>
    <w:rsid w:val="007230F8"/>
    <w:rsid w:val="00723158"/>
    <w:rsid w:val="0072328B"/>
    <w:rsid w:val="00723366"/>
    <w:rsid w:val="007234B1"/>
    <w:rsid w:val="00723672"/>
    <w:rsid w:val="0072379D"/>
    <w:rsid w:val="00723979"/>
    <w:rsid w:val="00723DE4"/>
    <w:rsid w:val="00723E77"/>
    <w:rsid w:val="00723EC3"/>
    <w:rsid w:val="00724026"/>
    <w:rsid w:val="00724076"/>
    <w:rsid w:val="007240A7"/>
    <w:rsid w:val="007240AB"/>
    <w:rsid w:val="00724205"/>
    <w:rsid w:val="007244F1"/>
    <w:rsid w:val="0072453E"/>
    <w:rsid w:val="0072474F"/>
    <w:rsid w:val="00724AF4"/>
    <w:rsid w:val="00724B48"/>
    <w:rsid w:val="00724D46"/>
    <w:rsid w:val="00724FA5"/>
    <w:rsid w:val="00724FC1"/>
    <w:rsid w:val="00725042"/>
    <w:rsid w:val="0072504B"/>
    <w:rsid w:val="00725359"/>
    <w:rsid w:val="00725401"/>
    <w:rsid w:val="007254E8"/>
    <w:rsid w:val="007254F5"/>
    <w:rsid w:val="0072553C"/>
    <w:rsid w:val="00725587"/>
    <w:rsid w:val="0072570E"/>
    <w:rsid w:val="00725746"/>
    <w:rsid w:val="00725B1F"/>
    <w:rsid w:val="00725D15"/>
    <w:rsid w:val="00725D4B"/>
    <w:rsid w:val="00725F31"/>
    <w:rsid w:val="007261D6"/>
    <w:rsid w:val="007263A4"/>
    <w:rsid w:val="007266D6"/>
    <w:rsid w:val="007268E4"/>
    <w:rsid w:val="007268F0"/>
    <w:rsid w:val="00726B0A"/>
    <w:rsid w:val="00726CC2"/>
    <w:rsid w:val="00726CE3"/>
    <w:rsid w:val="00726D7A"/>
    <w:rsid w:val="00726DC2"/>
    <w:rsid w:val="00726FAE"/>
    <w:rsid w:val="00727078"/>
    <w:rsid w:val="00727195"/>
    <w:rsid w:val="0072786C"/>
    <w:rsid w:val="00727BA3"/>
    <w:rsid w:val="00727CD8"/>
    <w:rsid w:val="00727CF9"/>
    <w:rsid w:val="00727F52"/>
    <w:rsid w:val="0073004C"/>
    <w:rsid w:val="007301D1"/>
    <w:rsid w:val="00730254"/>
    <w:rsid w:val="0073065E"/>
    <w:rsid w:val="0073071D"/>
    <w:rsid w:val="007307A6"/>
    <w:rsid w:val="007308FB"/>
    <w:rsid w:val="00730B70"/>
    <w:rsid w:val="00730BAE"/>
    <w:rsid w:val="00730CF0"/>
    <w:rsid w:val="00730D27"/>
    <w:rsid w:val="00730D8F"/>
    <w:rsid w:val="00730DBC"/>
    <w:rsid w:val="00730E3A"/>
    <w:rsid w:val="00730E5B"/>
    <w:rsid w:val="00730F37"/>
    <w:rsid w:val="00730F42"/>
    <w:rsid w:val="00730F9B"/>
    <w:rsid w:val="007310F1"/>
    <w:rsid w:val="00731208"/>
    <w:rsid w:val="00731335"/>
    <w:rsid w:val="00731368"/>
    <w:rsid w:val="007313DD"/>
    <w:rsid w:val="00731461"/>
    <w:rsid w:val="00731526"/>
    <w:rsid w:val="0073158C"/>
    <w:rsid w:val="00731811"/>
    <w:rsid w:val="007319FC"/>
    <w:rsid w:val="00731A79"/>
    <w:rsid w:val="00731C7A"/>
    <w:rsid w:val="00731D95"/>
    <w:rsid w:val="00731E2F"/>
    <w:rsid w:val="00731EEC"/>
    <w:rsid w:val="00731F3B"/>
    <w:rsid w:val="00731FF4"/>
    <w:rsid w:val="00732353"/>
    <w:rsid w:val="0073237B"/>
    <w:rsid w:val="0073257B"/>
    <w:rsid w:val="00732753"/>
    <w:rsid w:val="007328C4"/>
    <w:rsid w:val="007328DE"/>
    <w:rsid w:val="00732B3D"/>
    <w:rsid w:val="00732C86"/>
    <w:rsid w:val="00732CC2"/>
    <w:rsid w:val="00732D77"/>
    <w:rsid w:val="00732EB5"/>
    <w:rsid w:val="00733095"/>
    <w:rsid w:val="00733189"/>
    <w:rsid w:val="00733331"/>
    <w:rsid w:val="00733392"/>
    <w:rsid w:val="00733394"/>
    <w:rsid w:val="007333D6"/>
    <w:rsid w:val="007334FF"/>
    <w:rsid w:val="00733610"/>
    <w:rsid w:val="00733644"/>
    <w:rsid w:val="007336C4"/>
    <w:rsid w:val="00733850"/>
    <w:rsid w:val="00733911"/>
    <w:rsid w:val="007339A1"/>
    <w:rsid w:val="00733B80"/>
    <w:rsid w:val="00733D02"/>
    <w:rsid w:val="007340C5"/>
    <w:rsid w:val="007341BD"/>
    <w:rsid w:val="0073442A"/>
    <w:rsid w:val="007346DD"/>
    <w:rsid w:val="007346F4"/>
    <w:rsid w:val="00734850"/>
    <w:rsid w:val="0073487E"/>
    <w:rsid w:val="007349C2"/>
    <w:rsid w:val="00734AE5"/>
    <w:rsid w:val="00734BA2"/>
    <w:rsid w:val="00734CD4"/>
    <w:rsid w:val="00734FA5"/>
    <w:rsid w:val="00734FD9"/>
    <w:rsid w:val="00735137"/>
    <w:rsid w:val="007351D7"/>
    <w:rsid w:val="007351F8"/>
    <w:rsid w:val="007352C0"/>
    <w:rsid w:val="00735357"/>
    <w:rsid w:val="00735577"/>
    <w:rsid w:val="0073575E"/>
    <w:rsid w:val="007358E1"/>
    <w:rsid w:val="007359FF"/>
    <w:rsid w:val="00735C3B"/>
    <w:rsid w:val="00735D5A"/>
    <w:rsid w:val="007361C5"/>
    <w:rsid w:val="007362FC"/>
    <w:rsid w:val="007364C7"/>
    <w:rsid w:val="00736540"/>
    <w:rsid w:val="00736713"/>
    <w:rsid w:val="00736796"/>
    <w:rsid w:val="0073689A"/>
    <w:rsid w:val="007368B2"/>
    <w:rsid w:val="00736A56"/>
    <w:rsid w:val="00736B48"/>
    <w:rsid w:val="00736C6F"/>
    <w:rsid w:val="00736DF7"/>
    <w:rsid w:val="00736E0D"/>
    <w:rsid w:val="00736E54"/>
    <w:rsid w:val="00736F44"/>
    <w:rsid w:val="00736F53"/>
    <w:rsid w:val="00737106"/>
    <w:rsid w:val="00737340"/>
    <w:rsid w:val="00737381"/>
    <w:rsid w:val="00737407"/>
    <w:rsid w:val="00737468"/>
    <w:rsid w:val="00737541"/>
    <w:rsid w:val="00737581"/>
    <w:rsid w:val="007376A0"/>
    <w:rsid w:val="007376D8"/>
    <w:rsid w:val="00737857"/>
    <w:rsid w:val="00737A1E"/>
    <w:rsid w:val="00737A64"/>
    <w:rsid w:val="00737AFE"/>
    <w:rsid w:val="00737B76"/>
    <w:rsid w:val="00737B80"/>
    <w:rsid w:val="00737C09"/>
    <w:rsid w:val="00737CC0"/>
    <w:rsid w:val="00737DAC"/>
    <w:rsid w:val="00740076"/>
    <w:rsid w:val="007400AB"/>
    <w:rsid w:val="007401EF"/>
    <w:rsid w:val="00740236"/>
    <w:rsid w:val="007402D2"/>
    <w:rsid w:val="0074036E"/>
    <w:rsid w:val="00740428"/>
    <w:rsid w:val="007404E9"/>
    <w:rsid w:val="00740517"/>
    <w:rsid w:val="007406A0"/>
    <w:rsid w:val="00740872"/>
    <w:rsid w:val="00740BCB"/>
    <w:rsid w:val="00740C22"/>
    <w:rsid w:val="00740E00"/>
    <w:rsid w:val="00740F6E"/>
    <w:rsid w:val="00741773"/>
    <w:rsid w:val="00741953"/>
    <w:rsid w:val="007419B6"/>
    <w:rsid w:val="007419C5"/>
    <w:rsid w:val="007419FC"/>
    <w:rsid w:val="00742260"/>
    <w:rsid w:val="00742265"/>
    <w:rsid w:val="00742328"/>
    <w:rsid w:val="00742394"/>
    <w:rsid w:val="0074243A"/>
    <w:rsid w:val="00742453"/>
    <w:rsid w:val="00742DCC"/>
    <w:rsid w:val="00742E9C"/>
    <w:rsid w:val="00743355"/>
    <w:rsid w:val="007433CC"/>
    <w:rsid w:val="007433CF"/>
    <w:rsid w:val="007433F0"/>
    <w:rsid w:val="007434D8"/>
    <w:rsid w:val="007435F6"/>
    <w:rsid w:val="00743687"/>
    <w:rsid w:val="00743A95"/>
    <w:rsid w:val="00743AF3"/>
    <w:rsid w:val="00743BFF"/>
    <w:rsid w:val="00743C63"/>
    <w:rsid w:val="00743D2A"/>
    <w:rsid w:val="00743E87"/>
    <w:rsid w:val="00743FC3"/>
    <w:rsid w:val="00743FCB"/>
    <w:rsid w:val="00744061"/>
    <w:rsid w:val="00744744"/>
    <w:rsid w:val="0074477C"/>
    <w:rsid w:val="0074492C"/>
    <w:rsid w:val="0074493F"/>
    <w:rsid w:val="00744AE1"/>
    <w:rsid w:val="00744AE9"/>
    <w:rsid w:val="00744B53"/>
    <w:rsid w:val="00745068"/>
    <w:rsid w:val="00745149"/>
    <w:rsid w:val="00745159"/>
    <w:rsid w:val="00745296"/>
    <w:rsid w:val="007452F0"/>
    <w:rsid w:val="0074535F"/>
    <w:rsid w:val="0074540D"/>
    <w:rsid w:val="00745502"/>
    <w:rsid w:val="0074565D"/>
    <w:rsid w:val="00745705"/>
    <w:rsid w:val="00745845"/>
    <w:rsid w:val="007458C6"/>
    <w:rsid w:val="00745BE5"/>
    <w:rsid w:val="00745D3A"/>
    <w:rsid w:val="00745DE7"/>
    <w:rsid w:val="00745EE4"/>
    <w:rsid w:val="00745FD2"/>
    <w:rsid w:val="00746291"/>
    <w:rsid w:val="007462E9"/>
    <w:rsid w:val="007462EB"/>
    <w:rsid w:val="00746660"/>
    <w:rsid w:val="0074688F"/>
    <w:rsid w:val="00746A4E"/>
    <w:rsid w:val="0074709A"/>
    <w:rsid w:val="007472A1"/>
    <w:rsid w:val="00747331"/>
    <w:rsid w:val="007473DB"/>
    <w:rsid w:val="00747454"/>
    <w:rsid w:val="007478D3"/>
    <w:rsid w:val="007478F7"/>
    <w:rsid w:val="0074791A"/>
    <w:rsid w:val="00747B2D"/>
    <w:rsid w:val="00747B82"/>
    <w:rsid w:val="00747D76"/>
    <w:rsid w:val="00747E85"/>
    <w:rsid w:val="00747EEE"/>
    <w:rsid w:val="00747EF3"/>
    <w:rsid w:val="0075018C"/>
    <w:rsid w:val="00750362"/>
    <w:rsid w:val="007503EB"/>
    <w:rsid w:val="0075045C"/>
    <w:rsid w:val="0075062C"/>
    <w:rsid w:val="00750ACE"/>
    <w:rsid w:val="00750B2E"/>
    <w:rsid w:val="00750C43"/>
    <w:rsid w:val="00750CA5"/>
    <w:rsid w:val="00750CDF"/>
    <w:rsid w:val="00750D21"/>
    <w:rsid w:val="007510B4"/>
    <w:rsid w:val="00751211"/>
    <w:rsid w:val="00751272"/>
    <w:rsid w:val="00751534"/>
    <w:rsid w:val="00751629"/>
    <w:rsid w:val="007516D8"/>
    <w:rsid w:val="00751736"/>
    <w:rsid w:val="00751766"/>
    <w:rsid w:val="0075177C"/>
    <w:rsid w:val="007517F5"/>
    <w:rsid w:val="0075191D"/>
    <w:rsid w:val="00751B11"/>
    <w:rsid w:val="00751D68"/>
    <w:rsid w:val="00751F6E"/>
    <w:rsid w:val="00752108"/>
    <w:rsid w:val="00752272"/>
    <w:rsid w:val="0075232A"/>
    <w:rsid w:val="007524D2"/>
    <w:rsid w:val="00752621"/>
    <w:rsid w:val="0075264D"/>
    <w:rsid w:val="007526ED"/>
    <w:rsid w:val="007527EB"/>
    <w:rsid w:val="00752918"/>
    <w:rsid w:val="007529D4"/>
    <w:rsid w:val="00752D2B"/>
    <w:rsid w:val="0075312E"/>
    <w:rsid w:val="007531CF"/>
    <w:rsid w:val="00753279"/>
    <w:rsid w:val="00753340"/>
    <w:rsid w:val="007533E1"/>
    <w:rsid w:val="007537C3"/>
    <w:rsid w:val="007539CB"/>
    <w:rsid w:val="00753A37"/>
    <w:rsid w:val="00753AEB"/>
    <w:rsid w:val="00753D15"/>
    <w:rsid w:val="00753E1D"/>
    <w:rsid w:val="00753E31"/>
    <w:rsid w:val="0075410B"/>
    <w:rsid w:val="00754137"/>
    <w:rsid w:val="007545CE"/>
    <w:rsid w:val="00754B0F"/>
    <w:rsid w:val="00754D1E"/>
    <w:rsid w:val="00754E36"/>
    <w:rsid w:val="00754E4A"/>
    <w:rsid w:val="00754EA9"/>
    <w:rsid w:val="007550CC"/>
    <w:rsid w:val="00755207"/>
    <w:rsid w:val="00755266"/>
    <w:rsid w:val="007552B8"/>
    <w:rsid w:val="007553D4"/>
    <w:rsid w:val="00755463"/>
    <w:rsid w:val="0075549C"/>
    <w:rsid w:val="00755917"/>
    <w:rsid w:val="00755921"/>
    <w:rsid w:val="00755B5B"/>
    <w:rsid w:val="00755F43"/>
    <w:rsid w:val="0075602C"/>
    <w:rsid w:val="0075608C"/>
    <w:rsid w:val="00756168"/>
    <w:rsid w:val="00756427"/>
    <w:rsid w:val="0075670B"/>
    <w:rsid w:val="00756821"/>
    <w:rsid w:val="00756B4E"/>
    <w:rsid w:val="00756D83"/>
    <w:rsid w:val="00756DA2"/>
    <w:rsid w:val="00757040"/>
    <w:rsid w:val="007570F4"/>
    <w:rsid w:val="007573A7"/>
    <w:rsid w:val="007573A8"/>
    <w:rsid w:val="007573C1"/>
    <w:rsid w:val="00757444"/>
    <w:rsid w:val="0075746A"/>
    <w:rsid w:val="00757776"/>
    <w:rsid w:val="0075793A"/>
    <w:rsid w:val="00757965"/>
    <w:rsid w:val="00757A18"/>
    <w:rsid w:val="00757AA9"/>
    <w:rsid w:val="00757AAF"/>
    <w:rsid w:val="00757BE6"/>
    <w:rsid w:val="00757C95"/>
    <w:rsid w:val="00757D8F"/>
    <w:rsid w:val="00757FB2"/>
    <w:rsid w:val="00760237"/>
    <w:rsid w:val="0076034E"/>
    <w:rsid w:val="00760362"/>
    <w:rsid w:val="007603AA"/>
    <w:rsid w:val="007605A2"/>
    <w:rsid w:val="00760670"/>
    <w:rsid w:val="007606AA"/>
    <w:rsid w:val="0076073A"/>
    <w:rsid w:val="007607B0"/>
    <w:rsid w:val="007608D0"/>
    <w:rsid w:val="0076097A"/>
    <w:rsid w:val="00760BDF"/>
    <w:rsid w:val="00760C5C"/>
    <w:rsid w:val="00760EE8"/>
    <w:rsid w:val="00760F6B"/>
    <w:rsid w:val="0076104D"/>
    <w:rsid w:val="00761057"/>
    <w:rsid w:val="00761191"/>
    <w:rsid w:val="0076126B"/>
    <w:rsid w:val="007612AD"/>
    <w:rsid w:val="00761489"/>
    <w:rsid w:val="00761563"/>
    <w:rsid w:val="00761579"/>
    <w:rsid w:val="007615C1"/>
    <w:rsid w:val="007616E8"/>
    <w:rsid w:val="0076173B"/>
    <w:rsid w:val="00761A52"/>
    <w:rsid w:val="00761C05"/>
    <w:rsid w:val="007623A1"/>
    <w:rsid w:val="00762DCF"/>
    <w:rsid w:val="00762F1E"/>
    <w:rsid w:val="00762F36"/>
    <w:rsid w:val="00763019"/>
    <w:rsid w:val="007630D6"/>
    <w:rsid w:val="00763148"/>
    <w:rsid w:val="007631A9"/>
    <w:rsid w:val="007631D1"/>
    <w:rsid w:val="0076324F"/>
    <w:rsid w:val="00763622"/>
    <w:rsid w:val="007636A4"/>
    <w:rsid w:val="00763989"/>
    <w:rsid w:val="00763AE6"/>
    <w:rsid w:val="00763E1A"/>
    <w:rsid w:val="00763ED1"/>
    <w:rsid w:val="007640F4"/>
    <w:rsid w:val="00764101"/>
    <w:rsid w:val="00764291"/>
    <w:rsid w:val="00764404"/>
    <w:rsid w:val="007645D6"/>
    <w:rsid w:val="0076492E"/>
    <w:rsid w:val="00764936"/>
    <w:rsid w:val="007649E4"/>
    <w:rsid w:val="00764EEF"/>
    <w:rsid w:val="007652ED"/>
    <w:rsid w:val="00765325"/>
    <w:rsid w:val="00765496"/>
    <w:rsid w:val="00765497"/>
    <w:rsid w:val="00765610"/>
    <w:rsid w:val="00765661"/>
    <w:rsid w:val="00765910"/>
    <w:rsid w:val="00765C12"/>
    <w:rsid w:val="00765C31"/>
    <w:rsid w:val="00765CF0"/>
    <w:rsid w:val="00765E00"/>
    <w:rsid w:val="0076639E"/>
    <w:rsid w:val="007663D0"/>
    <w:rsid w:val="00766635"/>
    <w:rsid w:val="00766864"/>
    <w:rsid w:val="00766884"/>
    <w:rsid w:val="00766985"/>
    <w:rsid w:val="00766A5A"/>
    <w:rsid w:val="00766BB3"/>
    <w:rsid w:val="00766E05"/>
    <w:rsid w:val="00766EA1"/>
    <w:rsid w:val="00766F4E"/>
    <w:rsid w:val="00766FF0"/>
    <w:rsid w:val="007670A9"/>
    <w:rsid w:val="00767232"/>
    <w:rsid w:val="0076743B"/>
    <w:rsid w:val="0076771D"/>
    <w:rsid w:val="007679C3"/>
    <w:rsid w:val="00767BD6"/>
    <w:rsid w:val="00767BD8"/>
    <w:rsid w:val="00767FA0"/>
    <w:rsid w:val="00767FF0"/>
    <w:rsid w:val="00770059"/>
    <w:rsid w:val="0077028B"/>
    <w:rsid w:val="0077028F"/>
    <w:rsid w:val="00770681"/>
    <w:rsid w:val="00770709"/>
    <w:rsid w:val="007707A9"/>
    <w:rsid w:val="007707F4"/>
    <w:rsid w:val="00770868"/>
    <w:rsid w:val="00770A8C"/>
    <w:rsid w:val="00770B96"/>
    <w:rsid w:val="00770C6D"/>
    <w:rsid w:val="00770CB0"/>
    <w:rsid w:val="00770D33"/>
    <w:rsid w:val="00771147"/>
    <w:rsid w:val="0077123D"/>
    <w:rsid w:val="00771371"/>
    <w:rsid w:val="00771411"/>
    <w:rsid w:val="0077169A"/>
    <w:rsid w:val="00771767"/>
    <w:rsid w:val="0077180E"/>
    <w:rsid w:val="007718B3"/>
    <w:rsid w:val="00771966"/>
    <w:rsid w:val="00771CB9"/>
    <w:rsid w:val="00771D71"/>
    <w:rsid w:val="00771F2F"/>
    <w:rsid w:val="00771F5C"/>
    <w:rsid w:val="00772273"/>
    <w:rsid w:val="0077236C"/>
    <w:rsid w:val="00772483"/>
    <w:rsid w:val="007724EA"/>
    <w:rsid w:val="00772706"/>
    <w:rsid w:val="00772764"/>
    <w:rsid w:val="007727E9"/>
    <w:rsid w:val="007728F6"/>
    <w:rsid w:val="00772996"/>
    <w:rsid w:val="007729A1"/>
    <w:rsid w:val="00772DF9"/>
    <w:rsid w:val="00772E11"/>
    <w:rsid w:val="00773250"/>
    <w:rsid w:val="007732D2"/>
    <w:rsid w:val="00773415"/>
    <w:rsid w:val="00773576"/>
    <w:rsid w:val="007736C1"/>
    <w:rsid w:val="007736D9"/>
    <w:rsid w:val="00773C22"/>
    <w:rsid w:val="00773CE8"/>
    <w:rsid w:val="00773E42"/>
    <w:rsid w:val="0077416A"/>
    <w:rsid w:val="007743CC"/>
    <w:rsid w:val="007744BF"/>
    <w:rsid w:val="007744F2"/>
    <w:rsid w:val="00774510"/>
    <w:rsid w:val="007746B2"/>
    <w:rsid w:val="007747BC"/>
    <w:rsid w:val="00774B53"/>
    <w:rsid w:val="00774C97"/>
    <w:rsid w:val="00774CC0"/>
    <w:rsid w:val="00774E2D"/>
    <w:rsid w:val="0077510A"/>
    <w:rsid w:val="007752F4"/>
    <w:rsid w:val="00775333"/>
    <w:rsid w:val="00775500"/>
    <w:rsid w:val="007755D4"/>
    <w:rsid w:val="00775641"/>
    <w:rsid w:val="00775994"/>
    <w:rsid w:val="007759FB"/>
    <w:rsid w:val="00775BA4"/>
    <w:rsid w:val="00775C3B"/>
    <w:rsid w:val="00775C4C"/>
    <w:rsid w:val="00775DF2"/>
    <w:rsid w:val="00775F62"/>
    <w:rsid w:val="0077619E"/>
    <w:rsid w:val="0077632C"/>
    <w:rsid w:val="00776335"/>
    <w:rsid w:val="007763BB"/>
    <w:rsid w:val="00776434"/>
    <w:rsid w:val="00776465"/>
    <w:rsid w:val="0077655C"/>
    <w:rsid w:val="0077670F"/>
    <w:rsid w:val="00776749"/>
    <w:rsid w:val="00776956"/>
    <w:rsid w:val="00776A1E"/>
    <w:rsid w:val="00776CAA"/>
    <w:rsid w:val="00776D10"/>
    <w:rsid w:val="00777260"/>
    <w:rsid w:val="00777388"/>
    <w:rsid w:val="00777452"/>
    <w:rsid w:val="007775A0"/>
    <w:rsid w:val="0077785C"/>
    <w:rsid w:val="00777A28"/>
    <w:rsid w:val="00777AE5"/>
    <w:rsid w:val="00777E6E"/>
    <w:rsid w:val="00777F28"/>
    <w:rsid w:val="007801BC"/>
    <w:rsid w:val="00780246"/>
    <w:rsid w:val="0078037D"/>
    <w:rsid w:val="0078076D"/>
    <w:rsid w:val="00780B24"/>
    <w:rsid w:val="00780CB3"/>
    <w:rsid w:val="00780DF0"/>
    <w:rsid w:val="00780E3B"/>
    <w:rsid w:val="00780ECA"/>
    <w:rsid w:val="00780FC6"/>
    <w:rsid w:val="00780FD2"/>
    <w:rsid w:val="0078114B"/>
    <w:rsid w:val="00781392"/>
    <w:rsid w:val="0078141E"/>
    <w:rsid w:val="00781482"/>
    <w:rsid w:val="0078175C"/>
    <w:rsid w:val="00781901"/>
    <w:rsid w:val="00781B14"/>
    <w:rsid w:val="00781C9B"/>
    <w:rsid w:val="00781D0B"/>
    <w:rsid w:val="00781E6D"/>
    <w:rsid w:val="00781EAC"/>
    <w:rsid w:val="00782132"/>
    <w:rsid w:val="00782251"/>
    <w:rsid w:val="00782371"/>
    <w:rsid w:val="0078277A"/>
    <w:rsid w:val="00782788"/>
    <w:rsid w:val="007827AC"/>
    <w:rsid w:val="00782C99"/>
    <w:rsid w:val="00782E61"/>
    <w:rsid w:val="00782E8D"/>
    <w:rsid w:val="00782F70"/>
    <w:rsid w:val="00782FF5"/>
    <w:rsid w:val="00783138"/>
    <w:rsid w:val="007833F4"/>
    <w:rsid w:val="00783530"/>
    <w:rsid w:val="00783575"/>
    <w:rsid w:val="007835E0"/>
    <w:rsid w:val="00783636"/>
    <w:rsid w:val="007837B5"/>
    <w:rsid w:val="0078380D"/>
    <w:rsid w:val="007838BB"/>
    <w:rsid w:val="007839C5"/>
    <w:rsid w:val="007839D0"/>
    <w:rsid w:val="00783B50"/>
    <w:rsid w:val="00783ED2"/>
    <w:rsid w:val="00783ED8"/>
    <w:rsid w:val="007841A4"/>
    <w:rsid w:val="007841D0"/>
    <w:rsid w:val="007843E9"/>
    <w:rsid w:val="007844C2"/>
    <w:rsid w:val="00784519"/>
    <w:rsid w:val="007847BC"/>
    <w:rsid w:val="0078485B"/>
    <w:rsid w:val="0078492D"/>
    <w:rsid w:val="00784A88"/>
    <w:rsid w:val="00784E6A"/>
    <w:rsid w:val="00784F33"/>
    <w:rsid w:val="00784F42"/>
    <w:rsid w:val="00785246"/>
    <w:rsid w:val="007852B6"/>
    <w:rsid w:val="0078532A"/>
    <w:rsid w:val="00785358"/>
    <w:rsid w:val="007854E4"/>
    <w:rsid w:val="007856AB"/>
    <w:rsid w:val="007858AC"/>
    <w:rsid w:val="007858C3"/>
    <w:rsid w:val="0078599B"/>
    <w:rsid w:val="00785A3C"/>
    <w:rsid w:val="00785A57"/>
    <w:rsid w:val="00785DBB"/>
    <w:rsid w:val="00785F19"/>
    <w:rsid w:val="007860E1"/>
    <w:rsid w:val="007862E1"/>
    <w:rsid w:val="007862EE"/>
    <w:rsid w:val="0078643A"/>
    <w:rsid w:val="007866A5"/>
    <w:rsid w:val="0078683A"/>
    <w:rsid w:val="007868C4"/>
    <w:rsid w:val="007869CD"/>
    <w:rsid w:val="00786C3E"/>
    <w:rsid w:val="00786FC7"/>
    <w:rsid w:val="00787151"/>
    <w:rsid w:val="00787277"/>
    <w:rsid w:val="00787617"/>
    <w:rsid w:val="00787658"/>
    <w:rsid w:val="00787995"/>
    <w:rsid w:val="007879A5"/>
    <w:rsid w:val="007879E6"/>
    <w:rsid w:val="00787D5F"/>
    <w:rsid w:val="00787FCC"/>
    <w:rsid w:val="007900BB"/>
    <w:rsid w:val="007900C0"/>
    <w:rsid w:val="007900F4"/>
    <w:rsid w:val="007903A4"/>
    <w:rsid w:val="0079041D"/>
    <w:rsid w:val="0079045C"/>
    <w:rsid w:val="00790500"/>
    <w:rsid w:val="00790E72"/>
    <w:rsid w:val="0079175D"/>
    <w:rsid w:val="00791765"/>
    <w:rsid w:val="00791795"/>
    <w:rsid w:val="007917CC"/>
    <w:rsid w:val="00791CAF"/>
    <w:rsid w:val="00791CB0"/>
    <w:rsid w:val="00791D54"/>
    <w:rsid w:val="00791ED8"/>
    <w:rsid w:val="00791F25"/>
    <w:rsid w:val="00791F63"/>
    <w:rsid w:val="007920CF"/>
    <w:rsid w:val="007921BA"/>
    <w:rsid w:val="007921F7"/>
    <w:rsid w:val="0079259B"/>
    <w:rsid w:val="00792655"/>
    <w:rsid w:val="007928FB"/>
    <w:rsid w:val="00792983"/>
    <w:rsid w:val="007929C8"/>
    <w:rsid w:val="007929CE"/>
    <w:rsid w:val="00792B19"/>
    <w:rsid w:val="007932C9"/>
    <w:rsid w:val="0079335B"/>
    <w:rsid w:val="0079337A"/>
    <w:rsid w:val="007933C0"/>
    <w:rsid w:val="007933F5"/>
    <w:rsid w:val="007935B9"/>
    <w:rsid w:val="007936D4"/>
    <w:rsid w:val="00793771"/>
    <w:rsid w:val="0079382F"/>
    <w:rsid w:val="00793E0A"/>
    <w:rsid w:val="00793E3F"/>
    <w:rsid w:val="00793F2C"/>
    <w:rsid w:val="00793FA2"/>
    <w:rsid w:val="00793FF5"/>
    <w:rsid w:val="007941C6"/>
    <w:rsid w:val="007944CA"/>
    <w:rsid w:val="00794689"/>
    <w:rsid w:val="007947E2"/>
    <w:rsid w:val="00794A32"/>
    <w:rsid w:val="00794ADD"/>
    <w:rsid w:val="00794AF4"/>
    <w:rsid w:val="00794B30"/>
    <w:rsid w:val="00794B8E"/>
    <w:rsid w:val="00794CCD"/>
    <w:rsid w:val="00795406"/>
    <w:rsid w:val="00795566"/>
    <w:rsid w:val="007957B5"/>
    <w:rsid w:val="00795B8A"/>
    <w:rsid w:val="00795BAD"/>
    <w:rsid w:val="00795DCB"/>
    <w:rsid w:val="00795FD0"/>
    <w:rsid w:val="00796020"/>
    <w:rsid w:val="00796042"/>
    <w:rsid w:val="0079610B"/>
    <w:rsid w:val="0079649D"/>
    <w:rsid w:val="007964D1"/>
    <w:rsid w:val="00796521"/>
    <w:rsid w:val="00796578"/>
    <w:rsid w:val="007965EA"/>
    <w:rsid w:val="007967A9"/>
    <w:rsid w:val="00796CBB"/>
    <w:rsid w:val="00796DBB"/>
    <w:rsid w:val="00796E7C"/>
    <w:rsid w:val="007971B6"/>
    <w:rsid w:val="007972BA"/>
    <w:rsid w:val="007972DF"/>
    <w:rsid w:val="007972E2"/>
    <w:rsid w:val="007972FB"/>
    <w:rsid w:val="00797440"/>
    <w:rsid w:val="007975AD"/>
    <w:rsid w:val="007976F0"/>
    <w:rsid w:val="007976F3"/>
    <w:rsid w:val="007978D9"/>
    <w:rsid w:val="00797974"/>
    <w:rsid w:val="00797AA0"/>
    <w:rsid w:val="00797ADC"/>
    <w:rsid w:val="00797CA8"/>
    <w:rsid w:val="00797E69"/>
    <w:rsid w:val="007A0011"/>
    <w:rsid w:val="007A013B"/>
    <w:rsid w:val="007A02C5"/>
    <w:rsid w:val="007A053C"/>
    <w:rsid w:val="007A0652"/>
    <w:rsid w:val="007A06B0"/>
    <w:rsid w:val="007A07BD"/>
    <w:rsid w:val="007A0833"/>
    <w:rsid w:val="007A08CD"/>
    <w:rsid w:val="007A09C7"/>
    <w:rsid w:val="007A0AFD"/>
    <w:rsid w:val="007A0B42"/>
    <w:rsid w:val="007A0F6B"/>
    <w:rsid w:val="007A12E1"/>
    <w:rsid w:val="007A1458"/>
    <w:rsid w:val="007A1493"/>
    <w:rsid w:val="007A15DF"/>
    <w:rsid w:val="007A1687"/>
    <w:rsid w:val="007A16A9"/>
    <w:rsid w:val="007A1E0E"/>
    <w:rsid w:val="007A1E7B"/>
    <w:rsid w:val="007A204E"/>
    <w:rsid w:val="007A2077"/>
    <w:rsid w:val="007A20BD"/>
    <w:rsid w:val="007A2212"/>
    <w:rsid w:val="007A253B"/>
    <w:rsid w:val="007A2649"/>
    <w:rsid w:val="007A2698"/>
    <w:rsid w:val="007A26E2"/>
    <w:rsid w:val="007A2CF8"/>
    <w:rsid w:val="007A2D59"/>
    <w:rsid w:val="007A2E9A"/>
    <w:rsid w:val="007A308C"/>
    <w:rsid w:val="007A30FD"/>
    <w:rsid w:val="007A311D"/>
    <w:rsid w:val="007A31A3"/>
    <w:rsid w:val="007A36F5"/>
    <w:rsid w:val="007A38DD"/>
    <w:rsid w:val="007A3D17"/>
    <w:rsid w:val="007A3E1C"/>
    <w:rsid w:val="007A3F47"/>
    <w:rsid w:val="007A4047"/>
    <w:rsid w:val="007A41ED"/>
    <w:rsid w:val="007A41EF"/>
    <w:rsid w:val="007A4486"/>
    <w:rsid w:val="007A4490"/>
    <w:rsid w:val="007A47D7"/>
    <w:rsid w:val="007A4C62"/>
    <w:rsid w:val="007A4E2F"/>
    <w:rsid w:val="007A4E8D"/>
    <w:rsid w:val="007A5040"/>
    <w:rsid w:val="007A50DD"/>
    <w:rsid w:val="007A524B"/>
    <w:rsid w:val="007A52E5"/>
    <w:rsid w:val="007A5314"/>
    <w:rsid w:val="007A5514"/>
    <w:rsid w:val="007A55E5"/>
    <w:rsid w:val="007A5751"/>
    <w:rsid w:val="007A59FC"/>
    <w:rsid w:val="007A5A35"/>
    <w:rsid w:val="007A5A40"/>
    <w:rsid w:val="007A5EEE"/>
    <w:rsid w:val="007A5F2B"/>
    <w:rsid w:val="007A6334"/>
    <w:rsid w:val="007A6447"/>
    <w:rsid w:val="007A64B6"/>
    <w:rsid w:val="007A663B"/>
    <w:rsid w:val="007A676B"/>
    <w:rsid w:val="007A69C8"/>
    <w:rsid w:val="007A6AC1"/>
    <w:rsid w:val="007A6AD3"/>
    <w:rsid w:val="007A6D9E"/>
    <w:rsid w:val="007A7172"/>
    <w:rsid w:val="007A7224"/>
    <w:rsid w:val="007A7275"/>
    <w:rsid w:val="007A7351"/>
    <w:rsid w:val="007A79B4"/>
    <w:rsid w:val="007A7B37"/>
    <w:rsid w:val="007A7BB6"/>
    <w:rsid w:val="007A7BEE"/>
    <w:rsid w:val="007A7D4F"/>
    <w:rsid w:val="007A7DBC"/>
    <w:rsid w:val="007A7DE9"/>
    <w:rsid w:val="007B0073"/>
    <w:rsid w:val="007B00E8"/>
    <w:rsid w:val="007B0104"/>
    <w:rsid w:val="007B01C2"/>
    <w:rsid w:val="007B0221"/>
    <w:rsid w:val="007B06AE"/>
    <w:rsid w:val="007B06CC"/>
    <w:rsid w:val="007B06CD"/>
    <w:rsid w:val="007B06E0"/>
    <w:rsid w:val="007B098D"/>
    <w:rsid w:val="007B0ABC"/>
    <w:rsid w:val="007B0B2C"/>
    <w:rsid w:val="007B0B9A"/>
    <w:rsid w:val="007B0F24"/>
    <w:rsid w:val="007B0F5B"/>
    <w:rsid w:val="007B0F73"/>
    <w:rsid w:val="007B1481"/>
    <w:rsid w:val="007B14BA"/>
    <w:rsid w:val="007B158C"/>
    <w:rsid w:val="007B16F4"/>
    <w:rsid w:val="007B18BE"/>
    <w:rsid w:val="007B1B3D"/>
    <w:rsid w:val="007B1BCC"/>
    <w:rsid w:val="007B1C02"/>
    <w:rsid w:val="007B1E7E"/>
    <w:rsid w:val="007B2257"/>
    <w:rsid w:val="007B228A"/>
    <w:rsid w:val="007B2370"/>
    <w:rsid w:val="007B25C4"/>
    <w:rsid w:val="007B2859"/>
    <w:rsid w:val="007B2D81"/>
    <w:rsid w:val="007B2DD7"/>
    <w:rsid w:val="007B2EC0"/>
    <w:rsid w:val="007B2F2A"/>
    <w:rsid w:val="007B3081"/>
    <w:rsid w:val="007B31EC"/>
    <w:rsid w:val="007B3248"/>
    <w:rsid w:val="007B3530"/>
    <w:rsid w:val="007B37A6"/>
    <w:rsid w:val="007B383F"/>
    <w:rsid w:val="007B38EF"/>
    <w:rsid w:val="007B3A20"/>
    <w:rsid w:val="007B3B85"/>
    <w:rsid w:val="007B3C36"/>
    <w:rsid w:val="007B3D4C"/>
    <w:rsid w:val="007B3D68"/>
    <w:rsid w:val="007B404F"/>
    <w:rsid w:val="007B437C"/>
    <w:rsid w:val="007B4512"/>
    <w:rsid w:val="007B458F"/>
    <w:rsid w:val="007B4696"/>
    <w:rsid w:val="007B46E8"/>
    <w:rsid w:val="007B4748"/>
    <w:rsid w:val="007B482A"/>
    <w:rsid w:val="007B48E3"/>
    <w:rsid w:val="007B4C95"/>
    <w:rsid w:val="007B4E82"/>
    <w:rsid w:val="007B50B5"/>
    <w:rsid w:val="007B55BE"/>
    <w:rsid w:val="007B5648"/>
    <w:rsid w:val="007B5742"/>
    <w:rsid w:val="007B57AF"/>
    <w:rsid w:val="007B5845"/>
    <w:rsid w:val="007B59F4"/>
    <w:rsid w:val="007B5A98"/>
    <w:rsid w:val="007B5B0D"/>
    <w:rsid w:val="007B5B10"/>
    <w:rsid w:val="007B5C2F"/>
    <w:rsid w:val="007B5E15"/>
    <w:rsid w:val="007B5E3A"/>
    <w:rsid w:val="007B60ED"/>
    <w:rsid w:val="007B611D"/>
    <w:rsid w:val="007B61EF"/>
    <w:rsid w:val="007B6215"/>
    <w:rsid w:val="007B64A2"/>
    <w:rsid w:val="007B64EA"/>
    <w:rsid w:val="007B652C"/>
    <w:rsid w:val="007B6533"/>
    <w:rsid w:val="007B6543"/>
    <w:rsid w:val="007B6636"/>
    <w:rsid w:val="007B6916"/>
    <w:rsid w:val="007B695B"/>
    <w:rsid w:val="007B6A97"/>
    <w:rsid w:val="007B6B36"/>
    <w:rsid w:val="007B6BCB"/>
    <w:rsid w:val="007B6CE7"/>
    <w:rsid w:val="007B6E83"/>
    <w:rsid w:val="007B6F9F"/>
    <w:rsid w:val="007B706E"/>
    <w:rsid w:val="007B70BD"/>
    <w:rsid w:val="007B7172"/>
    <w:rsid w:val="007B71FE"/>
    <w:rsid w:val="007B7374"/>
    <w:rsid w:val="007B7452"/>
    <w:rsid w:val="007B74CA"/>
    <w:rsid w:val="007B7507"/>
    <w:rsid w:val="007B75C1"/>
    <w:rsid w:val="007B7612"/>
    <w:rsid w:val="007B7A5D"/>
    <w:rsid w:val="007B7A8E"/>
    <w:rsid w:val="007C0534"/>
    <w:rsid w:val="007C09D4"/>
    <w:rsid w:val="007C0A13"/>
    <w:rsid w:val="007C0C60"/>
    <w:rsid w:val="007C1052"/>
    <w:rsid w:val="007C10C0"/>
    <w:rsid w:val="007C10D9"/>
    <w:rsid w:val="007C17F5"/>
    <w:rsid w:val="007C1859"/>
    <w:rsid w:val="007C1A84"/>
    <w:rsid w:val="007C1C06"/>
    <w:rsid w:val="007C1D0A"/>
    <w:rsid w:val="007C1D7A"/>
    <w:rsid w:val="007C1DC5"/>
    <w:rsid w:val="007C1E27"/>
    <w:rsid w:val="007C1EE2"/>
    <w:rsid w:val="007C203A"/>
    <w:rsid w:val="007C2090"/>
    <w:rsid w:val="007C22FB"/>
    <w:rsid w:val="007C275A"/>
    <w:rsid w:val="007C29A1"/>
    <w:rsid w:val="007C2A7D"/>
    <w:rsid w:val="007C2AA5"/>
    <w:rsid w:val="007C2BB0"/>
    <w:rsid w:val="007C2BE7"/>
    <w:rsid w:val="007C2DF5"/>
    <w:rsid w:val="007C2E08"/>
    <w:rsid w:val="007C2E2A"/>
    <w:rsid w:val="007C2E4F"/>
    <w:rsid w:val="007C306C"/>
    <w:rsid w:val="007C3081"/>
    <w:rsid w:val="007C315B"/>
    <w:rsid w:val="007C350D"/>
    <w:rsid w:val="007C3530"/>
    <w:rsid w:val="007C3636"/>
    <w:rsid w:val="007C36FD"/>
    <w:rsid w:val="007C3908"/>
    <w:rsid w:val="007C3A45"/>
    <w:rsid w:val="007C3AA4"/>
    <w:rsid w:val="007C3AFC"/>
    <w:rsid w:val="007C3C5C"/>
    <w:rsid w:val="007C3D29"/>
    <w:rsid w:val="007C3E5F"/>
    <w:rsid w:val="007C4208"/>
    <w:rsid w:val="007C4304"/>
    <w:rsid w:val="007C4392"/>
    <w:rsid w:val="007C44EE"/>
    <w:rsid w:val="007C4544"/>
    <w:rsid w:val="007C455F"/>
    <w:rsid w:val="007C46A3"/>
    <w:rsid w:val="007C4727"/>
    <w:rsid w:val="007C48AB"/>
    <w:rsid w:val="007C4920"/>
    <w:rsid w:val="007C4D8A"/>
    <w:rsid w:val="007C4E66"/>
    <w:rsid w:val="007C4ED5"/>
    <w:rsid w:val="007C4EED"/>
    <w:rsid w:val="007C5160"/>
    <w:rsid w:val="007C517E"/>
    <w:rsid w:val="007C528C"/>
    <w:rsid w:val="007C5527"/>
    <w:rsid w:val="007C573B"/>
    <w:rsid w:val="007C5853"/>
    <w:rsid w:val="007C5C22"/>
    <w:rsid w:val="007C5C29"/>
    <w:rsid w:val="007C5D3E"/>
    <w:rsid w:val="007C6081"/>
    <w:rsid w:val="007C6096"/>
    <w:rsid w:val="007C629B"/>
    <w:rsid w:val="007C63B6"/>
    <w:rsid w:val="007C6586"/>
    <w:rsid w:val="007C66F8"/>
    <w:rsid w:val="007C670B"/>
    <w:rsid w:val="007C674D"/>
    <w:rsid w:val="007C6913"/>
    <w:rsid w:val="007C6995"/>
    <w:rsid w:val="007C6CED"/>
    <w:rsid w:val="007C6D5D"/>
    <w:rsid w:val="007C6F0B"/>
    <w:rsid w:val="007C7058"/>
    <w:rsid w:val="007C70D4"/>
    <w:rsid w:val="007C739C"/>
    <w:rsid w:val="007C78C4"/>
    <w:rsid w:val="007C7905"/>
    <w:rsid w:val="007C79A3"/>
    <w:rsid w:val="007C79ED"/>
    <w:rsid w:val="007C7E3B"/>
    <w:rsid w:val="007C7E5B"/>
    <w:rsid w:val="007D0066"/>
    <w:rsid w:val="007D022B"/>
    <w:rsid w:val="007D0287"/>
    <w:rsid w:val="007D037B"/>
    <w:rsid w:val="007D045C"/>
    <w:rsid w:val="007D0795"/>
    <w:rsid w:val="007D0B3B"/>
    <w:rsid w:val="007D0B5F"/>
    <w:rsid w:val="007D0B6D"/>
    <w:rsid w:val="007D0F96"/>
    <w:rsid w:val="007D1292"/>
    <w:rsid w:val="007D1594"/>
    <w:rsid w:val="007D16CF"/>
    <w:rsid w:val="007D1739"/>
    <w:rsid w:val="007D18EA"/>
    <w:rsid w:val="007D1AF8"/>
    <w:rsid w:val="007D1CA1"/>
    <w:rsid w:val="007D1CD5"/>
    <w:rsid w:val="007D1CD9"/>
    <w:rsid w:val="007D1FDC"/>
    <w:rsid w:val="007D201A"/>
    <w:rsid w:val="007D2294"/>
    <w:rsid w:val="007D25A5"/>
    <w:rsid w:val="007D265B"/>
    <w:rsid w:val="007D26DC"/>
    <w:rsid w:val="007D28A9"/>
    <w:rsid w:val="007D28B4"/>
    <w:rsid w:val="007D28E9"/>
    <w:rsid w:val="007D2911"/>
    <w:rsid w:val="007D2957"/>
    <w:rsid w:val="007D2EC8"/>
    <w:rsid w:val="007D2F10"/>
    <w:rsid w:val="007D30CB"/>
    <w:rsid w:val="007D3186"/>
    <w:rsid w:val="007D31DD"/>
    <w:rsid w:val="007D337C"/>
    <w:rsid w:val="007D339E"/>
    <w:rsid w:val="007D349C"/>
    <w:rsid w:val="007D36C8"/>
    <w:rsid w:val="007D37A7"/>
    <w:rsid w:val="007D3BBE"/>
    <w:rsid w:val="007D3C03"/>
    <w:rsid w:val="007D3C6F"/>
    <w:rsid w:val="007D3C9C"/>
    <w:rsid w:val="007D3D9E"/>
    <w:rsid w:val="007D3E40"/>
    <w:rsid w:val="007D3E60"/>
    <w:rsid w:val="007D4059"/>
    <w:rsid w:val="007D4197"/>
    <w:rsid w:val="007D426F"/>
    <w:rsid w:val="007D44F7"/>
    <w:rsid w:val="007D45DF"/>
    <w:rsid w:val="007D4977"/>
    <w:rsid w:val="007D4B0A"/>
    <w:rsid w:val="007D4B4F"/>
    <w:rsid w:val="007D4C91"/>
    <w:rsid w:val="007D4D10"/>
    <w:rsid w:val="007D4DD1"/>
    <w:rsid w:val="007D4DDC"/>
    <w:rsid w:val="007D5198"/>
    <w:rsid w:val="007D5AE4"/>
    <w:rsid w:val="007D5AE9"/>
    <w:rsid w:val="007D5BF2"/>
    <w:rsid w:val="007D5CCB"/>
    <w:rsid w:val="007D5D9F"/>
    <w:rsid w:val="007D5DDB"/>
    <w:rsid w:val="007D5E18"/>
    <w:rsid w:val="007D5F0D"/>
    <w:rsid w:val="007D5F85"/>
    <w:rsid w:val="007D6056"/>
    <w:rsid w:val="007D60FC"/>
    <w:rsid w:val="007D613A"/>
    <w:rsid w:val="007D626B"/>
    <w:rsid w:val="007D6646"/>
    <w:rsid w:val="007D6661"/>
    <w:rsid w:val="007D6686"/>
    <w:rsid w:val="007D6719"/>
    <w:rsid w:val="007D6803"/>
    <w:rsid w:val="007D688E"/>
    <w:rsid w:val="007D69FD"/>
    <w:rsid w:val="007D705C"/>
    <w:rsid w:val="007D7163"/>
    <w:rsid w:val="007D7202"/>
    <w:rsid w:val="007D727A"/>
    <w:rsid w:val="007D7329"/>
    <w:rsid w:val="007D74EF"/>
    <w:rsid w:val="007D7563"/>
    <w:rsid w:val="007D75A7"/>
    <w:rsid w:val="007D7829"/>
    <w:rsid w:val="007D7EFE"/>
    <w:rsid w:val="007D7F21"/>
    <w:rsid w:val="007D7F4B"/>
    <w:rsid w:val="007D7FB1"/>
    <w:rsid w:val="007D7FDE"/>
    <w:rsid w:val="007E0087"/>
    <w:rsid w:val="007E03D6"/>
    <w:rsid w:val="007E06A6"/>
    <w:rsid w:val="007E06F3"/>
    <w:rsid w:val="007E0937"/>
    <w:rsid w:val="007E09AC"/>
    <w:rsid w:val="007E09DF"/>
    <w:rsid w:val="007E0B75"/>
    <w:rsid w:val="007E0C0B"/>
    <w:rsid w:val="007E0C0F"/>
    <w:rsid w:val="007E0C64"/>
    <w:rsid w:val="007E0CC2"/>
    <w:rsid w:val="007E0EDC"/>
    <w:rsid w:val="007E0F2A"/>
    <w:rsid w:val="007E0F81"/>
    <w:rsid w:val="007E1001"/>
    <w:rsid w:val="007E100E"/>
    <w:rsid w:val="007E10B9"/>
    <w:rsid w:val="007E12B8"/>
    <w:rsid w:val="007E15B0"/>
    <w:rsid w:val="007E18F6"/>
    <w:rsid w:val="007E1ADB"/>
    <w:rsid w:val="007E1B10"/>
    <w:rsid w:val="007E1D41"/>
    <w:rsid w:val="007E1EE3"/>
    <w:rsid w:val="007E1F8C"/>
    <w:rsid w:val="007E2044"/>
    <w:rsid w:val="007E2072"/>
    <w:rsid w:val="007E20DC"/>
    <w:rsid w:val="007E2159"/>
    <w:rsid w:val="007E21B5"/>
    <w:rsid w:val="007E2238"/>
    <w:rsid w:val="007E247A"/>
    <w:rsid w:val="007E2635"/>
    <w:rsid w:val="007E2767"/>
    <w:rsid w:val="007E2821"/>
    <w:rsid w:val="007E2938"/>
    <w:rsid w:val="007E2C0E"/>
    <w:rsid w:val="007E2D65"/>
    <w:rsid w:val="007E2DEF"/>
    <w:rsid w:val="007E2E6C"/>
    <w:rsid w:val="007E31B2"/>
    <w:rsid w:val="007E31B9"/>
    <w:rsid w:val="007E322E"/>
    <w:rsid w:val="007E324C"/>
    <w:rsid w:val="007E325E"/>
    <w:rsid w:val="007E3485"/>
    <w:rsid w:val="007E3518"/>
    <w:rsid w:val="007E36CF"/>
    <w:rsid w:val="007E36F0"/>
    <w:rsid w:val="007E37E2"/>
    <w:rsid w:val="007E38FF"/>
    <w:rsid w:val="007E39BD"/>
    <w:rsid w:val="007E3A30"/>
    <w:rsid w:val="007E3A6C"/>
    <w:rsid w:val="007E3AE7"/>
    <w:rsid w:val="007E3B5E"/>
    <w:rsid w:val="007E3C0C"/>
    <w:rsid w:val="007E3CF5"/>
    <w:rsid w:val="007E3DA4"/>
    <w:rsid w:val="007E3DC3"/>
    <w:rsid w:val="007E3DF7"/>
    <w:rsid w:val="007E3E96"/>
    <w:rsid w:val="007E3EFA"/>
    <w:rsid w:val="007E4125"/>
    <w:rsid w:val="007E412E"/>
    <w:rsid w:val="007E422E"/>
    <w:rsid w:val="007E45F6"/>
    <w:rsid w:val="007E4684"/>
    <w:rsid w:val="007E4711"/>
    <w:rsid w:val="007E4713"/>
    <w:rsid w:val="007E47AB"/>
    <w:rsid w:val="007E485F"/>
    <w:rsid w:val="007E49D4"/>
    <w:rsid w:val="007E4AD3"/>
    <w:rsid w:val="007E4C04"/>
    <w:rsid w:val="007E5024"/>
    <w:rsid w:val="007E50EF"/>
    <w:rsid w:val="007E54E1"/>
    <w:rsid w:val="007E561F"/>
    <w:rsid w:val="007E563C"/>
    <w:rsid w:val="007E575D"/>
    <w:rsid w:val="007E57C5"/>
    <w:rsid w:val="007E57F7"/>
    <w:rsid w:val="007E5832"/>
    <w:rsid w:val="007E5897"/>
    <w:rsid w:val="007E5966"/>
    <w:rsid w:val="007E5998"/>
    <w:rsid w:val="007E59D3"/>
    <w:rsid w:val="007E59FD"/>
    <w:rsid w:val="007E5AAF"/>
    <w:rsid w:val="007E5AB1"/>
    <w:rsid w:val="007E5B13"/>
    <w:rsid w:val="007E5B3F"/>
    <w:rsid w:val="007E5BE0"/>
    <w:rsid w:val="007E5CF6"/>
    <w:rsid w:val="007E5DBB"/>
    <w:rsid w:val="007E5E2E"/>
    <w:rsid w:val="007E5F1E"/>
    <w:rsid w:val="007E5F85"/>
    <w:rsid w:val="007E62C1"/>
    <w:rsid w:val="007E62DF"/>
    <w:rsid w:val="007E6462"/>
    <w:rsid w:val="007E647B"/>
    <w:rsid w:val="007E6618"/>
    <w:rsid w:val="007E68FF"/>
    <w:rsid w:val="007E6E87"/>
    <w:rsid w:val="007E7253"/>
    <w:rsid w:val="007E7257"/>
    <w:rsid w:val="007E72F0"/>
    <w:rsid w:val="007E73D5"/>
    <w:rsid w:val="007E7447"/>
    <w:rsid w:val="007E75F9"/>
    <w:rsid w:val="007E7678"/>
    <w:rsid w:val="007E78DA"/>
    <w:rsid w:val="007E7A93"/>
    <w:rsid w:val="007E7D0C"/>
    <w:rsid w:val="007F01E5"/>
    <w:rsid w:val="007F03F1"/>
    <w:rsid w:val="007F050B"/>
    <w:rsid w:val="007F064C"/>
    <w:rsid w:val="007F08BA"/>
    <w:rsid w:val="007F08E7"/>
    <w:rsid w:val="007F09C3"/>
    <w:rsid w:val="007F0A3C"/>
    <w:rsid w:val="007F0A90"/>
    <w:rsid w:val="007F0AB7"/>
    <w:rsid w:val="007F0B48"/>
    <w:rsid w:val="007F0BA1"/>
    <w:rsid w:val="007F0C19"/>
    <w:rsid w:val="007F0D4F"/>
    <w:rsid w:val="007F0E40"/>
    <w:rsid w:val="007F0E4E"/>
    <w:rsid w:val="007F0F59"/>
    <w:rsid w:val="007F110F"/>
    <w:rsid w:val="007F139E"/>
    <w:rsid w:val="007F13F6"/>
    <w:rsid w:val="007F1453"/>
    <w:rsid w:val="007F1546"/>
    <w:rsid w:val="007F17B8"/>
    <w:rsid w:val="007F17D0"/>
    <w:rsid w:val="007F1B19"/>
    <w:rsid w:val="007F1B7E"/>
    <w:rsid w:val="007F1B96"/>
    <w:rsid w:val="007F1CB5"/>
    <w:rsid w:val="007F1E76"/>
    <w:rsid w:val="007F1EC9"/>
    <w:rsid w:val="007F1FAB"/>
    <w:rsid w:val="007F211C"/>
    <w:rsid w:val="007F21AE"/>
    <w:rsid w:val="007F220E"/>
    <w:rsid w:val="007F2249"/>
    <w:rsid w:val="007F22DF"/>
    <w:rsid w:val="007F2387"/>
    <w:rsid w:val="007F2409"/>
    <w:rsid w:val="007F277D"/>
    <w:rsid w:val="007F297F"/>
    <w:rsid w:val="007F29FA"/>
    <w:rsid w:val="007F2A3F"/>
    <w:rsid w:val="007F2B65"/>
    <w:rsid w:val="007F2B9D"/>
    <w:rsid w:val="007F2DB8"/>
    <w:rsid w:val="007F311F"/>
    <w:rsid w:val="007F3439"/>
    <w:rsid w:val="007F36F1"/>
    <w:rsid w:val="007F3719"/>
    <w:rsid w:val="007F3721"/>
    <w:rsid w:val="007F3780"/>
    <w:rsid w:val="007F3991"/>
    <w:rsid w:val="007F3AB2"/>
    <w:rsid w:val="007F3BF1"/>
    <w:rsid w:val="007F3CD0"/>
    <w:rsid w:val="007F3E47"/>
    <w:rsid w:val="007F3E98"/>
    <w:rsid w:val="007F3EFC"/>
    <w:rsid w:val="007F3F1A"/>
    <w:rsid w:val="007F4005"/>
    <w:rsid w:val="007F412B"/>
    <w:rsid w:val="007F4241"/>
    <w:rsid w:val="007F468A"/>
    <w:rsid w:val="007F470D"/>
    <w:rsid w:val="007F4777"/>
    <w:rsid w:val="007F4AB8"/>
    <w:rsid w:val="007F4ABD"/>
    <w:rsid w:val="007F4B25"/>
    <w:rsid w:val="007F4C2A"/>
    <w:rsid w:val="007F4EAC"/>
    <w:rsid w:val="007F5021"/>
    <w:rsid w:val="007F512D"/>
    <w:rsid w:val="007F516D"/>
    <w:rsid w:val="007F51FC"/>
    <w:rsid w:val="007F526D"/>
    <w:rsid w:val="007F5476"/>
    <w:rsid w:val="007F54DB"/>
    <w:rsid w:val="007F55E6"/>
    <w:rsid w:val="007F568F"/>
    <w:rsid w:val="007F593A"/>
    <w:rsid w:val="007F59C5"/>
    <w:rsid w:val="007F5A77"/>
    <w:rsid w:val="007F5AD1"/>
    <w:rsid w:val="007F5E79"/>
    <w:rsid w:val="007F602A"/>
    <w:rsid w:val="007F62AA"/>
    <w:rsid w:val="007F62ED"/>
    <w:rsid w:val="007F6400"/>
    <w:rsid w:val="007F66EB"/>
    <w:rsid w:val="007F672D"/>
    <w:rsid w:val="007F6903"/>
    <w:rsid w:val="007F6A4E"/>
    <w:rsid w:val="007F6CF5"/>
    <w:rsid w:val="007F6D28"/>
    <w:rsid w:val="007F6EB1"/>
    <w:rsid w:val="007F6ECB"/>
    <w:rsid w:val="007F6F64"/>
    <w:rsid w:val="007F6F97"/>
    <w:rsid w:val="007F7025"/>
    <w:rsid w:val="007F719D"/>
    <w:rsid w:val="007F71C7"/>
    <w:rsid w:val="007F72D9"/>
    <w:rsid w:val="007F7388"/>
    <w:rsid w:val="007F7410"/>
    <w:rsid w:val="007F743C"/>
    <w:rsid w:val="007F74A3"/>
    <w:rsid w:val="007F7509"/>
    <w:rsid w:val="007F7513"/>
    <w:rsid w:val="007F75D7"/>
    <w:rsid w:val="007F766D"/>
    <w:rsid w:val="007F7680"/>
    <w:rsid w:val="007F7A0B"/>
    <w:rsid w:val="007F7B50"/>
    <w:rsid w:val="007F7B85"/>
    <w:rsid w:val="007F7D1C"/>
    <w:rsid w:val="007F7D29"/>
    <w:rsid w:val="007F7E8B"/>
    <w:rsid w:val="00800048"/>
    <w:rsid w:val="008001A9"/>
    <w:rsid w:val="00800257"/>
    <w:rsid w:val="008007D5"/>
    <w:rsid w:val="00800916"/>
    <w:rsid w:val="00800CD4"/>
    <w:rsid w:val="008016BF"/>
    <w:rsid w:val="00801750"/>
    <w:rsid w:val="008018C9"/>
    <w:rsid w:val="0080196F"/>
    <w:rsid w:val="008019B4"/>
    <w:rsid w:val="00801BCD"/>
    <w:rsid w:val="00801CC7"/>
    <w:rsid w:val="0080207F"/>
    <w:rsid w:val="00802176"/>
    <w:rsid w:val="0080233B"/>
    <w:rsid w:val="008024FE"/>
    <w:rsid w:val="00802659"/>
    <w:rsid w:val="0080272A"/>
    <w:rsid w:val="008029B7"/>
    <w:rsid w:val="00802A62"/>
    <w:rsid w:val="00802B67"/>
    <w:rsid w:val="00802BF7"/>
    <w:rsid w:val="00802C17"/>
    <w:rsid w:val="00802CBE"/>
    <w:rsid w:val="00802F51"/>
    <w:rsid w:val="00802FE6"/>
    <w:rsid w:val="008032FF"/>
    <w:rsid w:val="008033CE"/>
    <w:rsid w:val="00803559"/>
    <w:rsid w:val="008039FC"/>
    <w:rsid w:val="00803A03"/>
    <w:rsid w:val="00803B4F"/>
    <w:rsid w:val="00803BFD"/>
    <w:rsid w:val="00804007"/>
    <w:rsid w:val="008040DF"/>
    <w:rsid w:val="008042CF"/>
    <w:rsid w:val="0080452F"/>
    <w:rsid w:val="008045A1"/>
    <w:rsid w:val="008046CF"/>
    <w:rsid w:val="00804984"/>
    <w:rsid w:val="00804C4B"/>
    <w:rsid w:val="00804D08"/>
    <w:rsid w:val="00805015"/>
    <w:rsid w:val="00805059"/>
    <w:rsid w:val="008053A0"/>
    <w:rsid w:val="00805917"/>
    <w:rsid w:val="0080591D"/>
    <w:rsid w:val="008059E6"/>
    <w:rsid w:val="008059FB"/>
    <w:rsid w:val="00805A0B"/>
    <w:rsid w:val="00805DE9"/>
    <w:rsid w:val="008060DB"/>
    <w:rsid w:val="008061FB"/>
    <w:rsid w:val="0080640F"/>
    <w:rsid w:val="00806580"/>
    <w:rsid w:val="008066C9"/>
    <w:rsid w:val="008067E9"/>
    <w:rsid w:val="008069D9"/>
    <w:rsid w:val="00806D35"/>
    <w:rsid w:val="00806D5C"/>
    <w:rsid w:val="00806D87"/>
    <w:rsid w:val="00806F83"/>
    <w:rsid w:val="008070AF"/>
    <w:rsid w:val="008071C9"/>
    <w:rsid w:val="00807203"/>
    <w:rsid w:val="00807347"/>
    <w:rsid w:val="00807370"/>
    <w:rsid w:val="0080746D"/>
    <w:rsid w:val="00807470"/>
    <w:rsid w:val="00807502"/>
    <w:rsid w:val="0080755B"/>
    <w:rsid w:val="00807564"/>
    <w:rsid w:val="0080764E"/>
    <w:rsid w:val="008077A9"/>
    <w:rsid w:val="0080787A"/>
    <w:rsid w:val="008078B6"/>
    <w:rsid w:val="008078BA"/>
    <w:rsid w:val="00807AEE"/>
    <w:rsid w:val="00807C0A"/>
    <w:rsid w:val="00807CC8"/>
    <w:rsid w:val="00807D1B"/>
    <w:rsid w:val="00807D6C"/>
    <w:rsid w:val="00807EEF"/>
    <w:rsid w:val="008100C1"/>
    <w:rsid w:val="008101CD"/>
    <w:rsid w:val="008105BA"/>
    <w:rsid w:val="00810647"/>
    <w:rsid w:val="00810675"/>
    <w:rsid w:val="0081082B"/>
    <w:rsid w:val="00810A58"/>
    <w:rsid w:val="00810AE0"/>
    <w:rsid w:val="00810B69"/>
    <w:rsid w:val="00810B74"/>
    <w:rsid w:val="00810CA5"/>
    <w:rsid w:val="00810D2F"/>
    <w:rsid w:val="00810E42"/>
    <w:rsid w:val="00810EE1"/>
    <w:rsid w:val="008111C8"/>
    <w:rsid w:val="008111E6"/>
    <w:rsid w:val="008113BD"/>
    <w:rsid w:val="0081143F"/>
    <w:rsid w:val="00811671"/>
    <w:rsid w:val="00811684"/>
    <w:rsid w:val="00811741"/>
    <w:rsid w:val="008118A3"/>
    <w:rsid w:val="00811932"/>
    <w:rsid w:val="00811C3B"/>
    <w:rsid w:val="00811D6C"/>
    <w:rsid w:val="00811E07"/>
    <w:rsid w:val="0081202B"/>
    <w:rsid w:val="00812113"/>
    <w:rsid w:val="0081211B"/>
    <w:rsid w:val="0081241F"/>
    <w:rsid w:val="008124A5"/>
    <w:rsid w:val="008125EF"/>
    <w:rsid w:val="00812610"/>
    <w:rsid w:val="00812691"/>
    <w:rsid w:val="00812700"/>
    <w:rsid w:val="00812872"/>
    <w:rsid w:val="00812B77"/>
    <w:rsid w:val="00812CDE"/>
    <w:rsid w:val="00812CE2"/>
    <w:rsid w:val="00812D0C"/>
    <w:rsid w:val="00812F2B"/>
    <w:rsid w:val="0081319F"/>
    <w:rsid w:val="00813262"/>
    <w:rsid w:val="0081345F"/>
    <w:rsid w:val="0081365D"/>
    <w:rsid w:val="008136B0"/>
    <w:rsid w:val="008136BF"/>
    <w:rsid w:val="0081374D"/>
    <w:rsid w:val="00813763"/>
    <w:rsid w:val="008138C8"/>
    <w:rsid w:val="00813912"/>
    <w:rsid w:val="00813F25"/>
    <w:rsid w:val="00813F66"/>
    <w:rsid w:val="00814215"/>
    <w:rsid w:val="00814320"/>
    <w:rsid w:val="00814515"/>
    <w:rsid w:val="00814641"/>
    <w:rsid w:val="008147DE"/>
    <w:rsid w:val="008147F7"/>
    <w:rsid w:val="00814865"/>
    <w:rsid w:val="008148B6"/>
    <w:rsid w:val="00814954"/>
    <w:rsid w:val="008149D9"/>
    <w:rsid w:val="00814AC2"/>
    <w:rsid w:val="00814D32"/>
    <w:rsid w:val="0081512E"/>
    <w:rsid w:val="008151DC"/>
    <w:rsid w:val="008152CC"/>
    <w:rsid w:val="00815771"/>
    <w:rsid w:val="00815872"/>
    <w:rsid w:val="008158CE"/>
    <w:rsid w:val="008159A2"/>
    <w:rsid w:val="008159CB"/>
    <w:rsid w:val="00815ACE"/>
    <w:rsid w:val="00815DE2"/>
    <w:rsid w:val="00815E13"/>
    <w:rsid w:val="00815E2B"/>
    <w:rsid w:val="0081604E"/>
    <w:rsid w:val="0081613D"/>
    <w:rsid w:val="008162AB"/>
    <w:rsid w:val="00816364"/>
    <w:rsid w:val="00816370"/>
    <w:rsid w:val="00816484"/>
    <w:rsid w:val="00816577"/>
    <w:rsid w:val="00816688"/>
    <w:rsid w:val="00816696"/>
    <w:rsid w:val="00816824"/>
    <w:rsid w:val="00816857"/>
    <w:rsid w:val="00816870"/>
    <w:rsid w:val="008168FA"/>
    <w:rsid w:val="0081698A"/>
    <w:rsid w:val="00816BD9"/>
    <w:rsid w:val="00816BEA"/>
    <w:rsid w:val="00816C28"/>
    <w:rsid w:val="00816C8F"/>
    <w:rsid w:val="00816CD6"/>
    <w:rsid w:val="00816D45"/>
    <w:rsid w:val="00816D71"/>
    <w:rsid w:val="00816EE3"/>
    <w:rsid w:val="008170F7"/>
    <w:rsid w:val="008172E6"/>
    <w:rsid w:val="008172F6"/>
    <w:rsid w:val="008173B5"/>
    <w:rsid w:val="008173C2"/>
    <w:rsid w:val="008173F4"/>
    <w:rsid w:val="00817407"/>
    <w:rsid w:val="008174E7"/>
    <w:rsid w:val="008177B2"/>
    <w:rsid w:val="008178ED"/>
    <w:rsid w:val="008179B2"/>
    <w:rsid w:val="008179DC"/>
    <w:rsid w:val="00817C64"/>
    <w:rsid w:val="00817D5B"/>
    <w:rsid w:val="00817F0F"/>
    <w:rsid w:val="0082007A"/>
    <w:rsid w:val="00820294"/>
    <w:rsid w:val="00820311"/>
    <w:rsid w:val="00820494"/>
    <w:rsid w:val="00820605"/>
    <w:rsid w:val="00820662"/>
    <w:rsid w:val="008206B9"/>
    <w:rsid w:val="00820746"/>
    <w:rsid w:val="008207CC"/>
    <w:rsid w:val="00820AAC"/>
    <w:rsid w:val="00820ABF"/>
    <w:rsid w:val="00820D0D"/>
    <w:rsid w:val="00820F5E"/>
    <w:rsid w:val="008214B7"/>
    <w:rsid w:val="00821580"/>
    <w:rsid w:val="008215A5"/>
    <w:rsid w:val="00821630"/>
    <w:rsid w:val="00821730"/>
    <w:rsid w:val="008218D4"/>
    <w:rsid w:val="008218DD"/>
    <w:rsid w:val="00821C28"/>
    <w:rsid w:val="00821CBF"/>
    <w:rsid w:val="00821DE6"/>
    <w:rsid w:val="00821DEB"/>
    <w:rsid w:val="00821ED8"/>
    <w:rsid w:val="00821F2C"/>
    <w:rsid w:val="00822061"/>
    <w:rsid w:val="0082216C"/>
    <w:rsid w:val="0082217F"/>
    <w:rsid w:val="0082235F"/>
    <w:rsid w:val="0082242E"/>
    <w:rsid w:val="008224C8"/>
    <w:rsid w:val="008224F0"/>
    <w:rsid w:val="00822599"/>
    <w:rsid w:val="008225BA"/>
    <w:rsid w:val="0082279D"/>
    <w:rsid w:val="00822934"/>
    <w:rsid w:val="00822CD3"/>
    <w:rsid w:val="00822D47"/>
    <w:rsid w:val="00822DBC"/>
    <w:rsid w:val="00822DF6"/>
    <w:rsid w:val="008230ED"/>
    <w:rsid w:val="00823179"/>
    <w:rsid w:val="008231FB"/>
    <w:rsid w:val="00823267"/>
    <w:rsid w:val="00823281"/>
    <w:rsid w:val="008235A8"/>
    <w:rsid w:val="0082367D"/>
    <w:rsid w:val="008236E9"/>
    <w:rsid w:val="00823729"/>
    <w:rsid w:val="00823A66"/>
    <w:rsid w:val="00823AE4"/>
    <w:rsid w:val="00823B26"/>
    <w:rsid w:val="00823B8B"/>
    <w:rsid w:val="00823C69"/>
    <w:rsid w:val="00823DA7"/>
    <w:rsid w:val="00823E09"/>
    <w:rsid w:val="00823E15"/>
    <w:rsid w:val="00823E59"/>
    <w:rsid w:val="008240DA"/>
    <w:rsid w:val="008240EF"/>
    <w:rsid w:val="008242E0"/>
    <w:rsid w:val="008243F7"/>
    <w:rsid w:val="008244AA"/>
    <w:rsid w:val="00824688"/>
    <w:rsid w:val="00824C04"/>
    <w:rsid w:val="00825188"/>
    <w:rsid w:val="00825488"/>
    <w:rsid w:val="00825580"/>
    <w:rsid w:val="008255A7"/>
    <w:rsid w:val="00825814"/>
    <w:rsid w:val="00825839"/>
    <w:rsid w:val="00825D69"/>
    <w:rsid w:val="00825E8B"/>
    <w:rsid w:val="00825FC9"/>
    <w:rsid w:val="00825FE0"/>
    <w:rsid w:val="008262DF"/>
    <w:rsid w:val="00826752"/>
    <w:rsid w:val="008267EE"/>
    <w:rsid w:val="008269D9"/>
    <w:rsid w:val="00826B0A"/>
    <w:rsid w:val="00826C2B"/>
    <w:rsid w:val="00826D22"/>
    <w:rsid w:val="00826D62"/>
    <w:rsid w:val="0082712B"/>
    <w:rsid w:val="0082740C"/>
    <w:rsid w:val="008274EB"/>
    <w:rsid w:val="008274F0"/>
    <w:rsid w:val="00827523"/>
    <w:rsid w:val="008276A9"/>
    <w:rsid w:val="00827738"/>
    <w:rsid w:val="0082773B"/>
    <w:rsid w:val="00827898"/>
    <w:rsid w:val="008279E9"/>
    <w:rsid w:val="00827B2C"/>
    <w:rsid w:val="00827E6C"/>
    <w:rsid w:val="00830063"/>
    <w:rsid w:val="00830253"/>
    <w:rsid w:val="008302E0"/>
    <w:rsid w:val="008304D7"/>
    <w:rsid w:val="00830531"/>
    <w:rsid w:val="008306E9"/>
    <w:rsid w:val="00830700"/>
    <w:rsid w:val="00830946"/>
    <w:rsid w:val="00830A24"/>
    <w:rsid w:val="00830CA5"/>
    <w:rsid w:val="00830CC8"/>
    <w:rsid w:val="00830D19"/>
    <w:rsid w:val="00830E22"/>
    <w:rsid w:val="00830FAE"/>
    <w:rsid w:val="00830FC7"/>
    <w:rsid w:val="00830FD7"/>
    <w:rsid w:val="00831050"/>
    <w:rsid w:val="008310F7"/>
    <w:rsid w:val="00831139"/>
    <w:rsid w:val="00831197"/>
    <w:rsid w:val="0083131C"/>
    <w:rsid w:val="00831346"/>
    <w:rsid w:val="00831430"/>
    <w:rsid w:val="0083151F"/>
    <w:rsid w:val="00831542"/>
    <w:rsid w:val="008316CE"/>
    <w:rsid w:val="008319D5"/>
    <w:rsid w:val="00831C70"/>
    <w:rsid w:val="00831EDF"/>
    <w:rsid w:val="00832267"/>
    <w:rsid w:val="008325F7"/>
    <w:rsid w:val="00832614"/>
    <w:rsid w:val="00832709"/>
    <w:rsid w:val="0083282A"/>
    <w:rsid w:val="00832919"/>
    <w:rsid w:val="00832986"/>
    <w:rsid w:val="00832AD7"/>
    <w:rsid w:val="00832B40"/>
    <w:rsid w:val="00832BAC"/>
    <w:rsid w:val="00833053"/>
    <w:rsid w:val="008330D9"/>
    <w:rsid w:val="00833180"/>
    <w:rsid w:val="0083319C"/>
    <w:rsid w:val="008332CF"/>
    <w:rsid w:val="008333EA"/>
    <w:rsid w:val="0083347B"/>
    <w:rsid w:val="00833588"/>
    <w:rsid w:val="00833669"/>
    <w:rsid w:val="00833991"/>
    <w:rsid w:val="00833DE6"/>
    <w:rsid w:val="00833ED2"/>
    <w:rsid w:val="00833F4F"/>
    <w:rsid w:val="00834227"/>
    <w:rsid w:val="00834305"/>
    <w:rsid w:val="0083458E"/>
    <w:rsid w:val="008347E5"/>
    <w:rsid w:val="00834960"/>
    <w:rsid w:val="00834A3C"/>
    <w:rsid w:val="00834ADC"/>
    <w:rsid w:val="00834D37"/>
    <w:rsid w:val="00834E85"/>
    <w:rsid w:val="00834F16"/>
    <w:rsid w:val="0083500D"/>
    <w:rsid w:val="0083529E"/>
    <w:rsid w:val="0083548E"/>
    <w:rsid w:val="0083578B"/>
    <w:rsid w:val="00835832"/>
    <w:rsid w:val="0083584B"/>
    <w:rsid w:val="00835869"/>
    <w:rsid w:val="00835A08"/>
    <w:rsid w:val="00835CFA"/>
    <w:rsid w:val="00836282"/>
    <w:rsid w:val="0083636B"/>
    <w:rsid w:val="008363C3"/>
    <w:rsid w:val="008363F2"/>
    <w:rsid w:val="008364AD"/>
    <w:rsid w:val="0083651C"/>
    <w:rsid w:val="0083666E"/>
    <w:rsid w:val="008367CC"/>
    <w:rsid w:val="00836895"/>
    <w:rsid w:val="0083693D"/>
    <w:rsid w:val="0083694E"/>
    <w:rsid w:val="008369C4"/>
    <w:rsid w:val="00836B41"/>
    <w:rsid w:val="00836B98"/>
    <w:rsid w:val="00836C7D"/>
    <w:rsid w:val="00836CD5"/>
    <w:rsid w:val="00836D39"/>
    <w:rsid w:val="00836EF6"/>
    <w:rsid w:val="00836FFA"/>
    <w:rsid w:val="008372BC"/>
    <w:rsid w:val="00837304"/>
    <w:rsid w:val="00837400"/>
    <w:rsid w:val="00837641"/>
    <w:rsid w:val="00837713"/>
    <w:rsid w:val="00837855"/>
    <w:rsid w:val="0083795D"/>
    <w:rsid w:val="008379CD"/>
    <w:rsid w:val="00837C65"/>
    <w:rsid w:val="00837D15"/>
    <w:rsid w:val="00837EDB"/>
    <w:rsid w:val="00837F95"/>
    <w:rsid w:val="008400EB"/>
    <w:rsid w:val="0084014C"/>
    <w:rsid w:val="00840158"/>
    <w:rsid w:val="008402A0"/>
    <w:rsid w:val="008405C3"/>
    <w:rsid w:val="0084061E"/>
    <w:rsid w:val="0084097A"/>
    <w:rsid w:val="0084098F"/>
    <w:rsid w:val="00840ABF"/>
    <w:rsid w:val="00840E12"/>
    <w:rsid w:val="00840E74"/>
    <w:rsid w:val="00840F3B"/>
    <w:rsid w:val="00841295"/>
    <w:rsid w:val="00841903"/>
    <w:rsid w:val="00841964"/>
    <w:rsid w:val="00841C81"/>
    <w:rsid w:val="00841D0F"/>
    <w:rsid w:val="00841D61"/>
    <w:rsid w:val="00841F61"/>
    <w:rsid w:val="008421AA"/>
    <w:rsid w:val="008424E1"/>
    <w:rsid w:val="008425CE"/>
    <w:rsid w:val="0084272B"/>
    <w:rsid w:val="00842767"/>
    <w:rsid w:val="0084297A"/>
    <w:rsid w:val="00842AE1"/>
    <w:rsid w:val="00842EBA"/>
    <w:rsid w:val="00842F82"/>
    <w:rsid w:val="00843196"/>
    <w:rsid w:val="008431BA"/>
    <w:rsid w:val="008432DC"/>
    <w:rsid w:val="0084332C"/>
    <w:rsid w:val="00843507"/>
    <w:rsid w:val="008435D9"/>
    <w:rsid w:val="00843917"/>
    <w:rsid w:val="00843927"/>
    <w:rsid w:val="00843A6D"/>
    <w:rsid w:val="00843A6E"/>
    <w:rsid w:val="00843AE3"/>
    <w:rsid w:val="00843B2D"/>
    <w:rsid w:val="00843C0D"/>
    <w:rsid w:val="00843CCC"/>
    <w:rsid w:val="00843CDC"/>
    <w:rsid w:val="00843CFD"/>
    <w:rsid w:val="0084419A"/>
    <w:rsid w:val="008441FE"/>
    <w:rsid w:val="0084431A"/>
    <w:rsid w:val="00844355"/>
    <w:rsid w:val="008443A3"/>
    <w:rsid w:val="00844495"/>
    <w:rsid w:val="008445CE"/>
    <w:rsid w:val="00844778"/>
    <w:rsid w:val="008448FE"/>
    <w:rsid w:val="0084494F"/>
    <w:rsid w:val="00844990"/>
    <w:rsid w:val="00844A51"/>
    <w:rsid w:val="00844A82"/>
    <w:rsid w:val="00844F71"/>
    <w:rsid w:val="00844F84"/>
    <w:rsid w:val="008451BE"/>
    <w:rsid w:val="00845308"/>
    <w:rsid w:val="00845389"/>
    <w:rsid w:val="00845577"/>
    <w:rsid w:val="00845582"/>
    <w:rsid w:val="008456F6"/>
    <w:rsid w:val="0084572C"/>
    <w:rsid w:val="008457B4"/>
    <w:rsid w:val="00845A2A"/>
    <w:rsid w:val="00845A6F"/>
    <w:rsid w:val="00845AD5"/>
    <w:rsid w:val="00845D36"/>
    <w:rsid w:val="00845F5F"/>
    <w:rsid w:val="00845F91"/>
    <w:rsid w:val="0084618F"/>
    <w:rsid w:val="00846225"/>
    <w:rsid w:val="0084635C"/>
    <w:rsid w:val="0084682F"/>
    <w:rsid w:val="00846980"/>
    <w:rsid w:val="008469CC"/>
    <w:rsid w:val="00846C7C"/>
    <w:rsid w:val="00846CC0"/>
    <w:rsid w:val="00846F3D"/>
    <w:rsid w:val="008473E8"/>
    <w:rsid w:val="00847420"/>
    <w:rsid w:val="008476B2"/>
    <w:rsid w:val="00847881"/>
    <w:rsid w:val="00847C32"/>
    <w:rsid w:val="00847F1A"/>
    <w:rsid w:val="00847F81"/>
    <w:rsid w:val="008506A6"/>
    <w:rsid w:val="008507EA"/>
    <w:rsid w:val="0085084E"/>
    <w:rsid w:val="0085089A"/>
    <w:rsid w:val="008508C8"/>
    <w:rsid w:val="00850AAC"/>
    <w:rsid w:val="00850AE8"/>
    <w:rsid w:val="00851178"/>
    <w:rsid w:val="008512FE"/>
    <w:rsid w:val="00851542"/>
    <w:rsid w:val="0085160F"/>
    <w:rsid w:val="00851A92"/>
    <w:rsid w:val="00851CE8"/>
    <w:rsid w:val="00851D25"/>
    <w:rsid w:val="00851E75"/>
    <w:rsid w:val="00851ED5"/>
    <w:rsid w:val="00852088"/>
    <w:rsid w:val="008520C4"/>
    <w:rsid w:val="008520CF"/>
    <w:rsid w:val="00852275"/>
    <w:rsid w:val="00852283"/>
    <w:rsid w:val="00852418"/>
    <w:rsid w:val="00852491"/>
    <w:rsid w:val="008525F2"/>
    <w:rsid w:val="008525F8"/>
    <w:rsid w:val="008526AA"/>
    <w:rsid w:val="00852829"/>
    <w:rsid w:val="00852AEB"/>
    <w:rsid w:val="00852EC1"/>
    <w:rsid w:val="00853147"/>
    <w:rsid w:val="00853197"/>
    <w:rsid w:val="008533BE"/>
    <w:rsid w:val="00853400"/>
    <w:rsid w:val="00853624"/>
    <w:rsid w:val="008539E0"/>
    <w:rsid w:val="00853C01"/>
    <w:rsid w:val="00853CE9"/>
    <w:rsid w:val="00853EE9"/>
    <w:rsid w:val="0085413C"/>
    <w:rsid w:val="00854170"/>
    <w:rsid w:val="008541BC"/>
    <w:rsid w:val="0085426A"/>
    <w:rsid w:val="008545CC"/>
    <w:rsid w:val="0085477F"/>
    <w:rsid w:val="0085496D"/>
    <w:rsid w:val="00855046"/>
    <w:rsid w:val="008550AE"/>
    <w:rsid w:val="008552C6"/>
    <w:rsid w:val="0085554B"/>
    <w:rsid w:val="00855588"/>
    <w:rsid w:val="0085590C"/>
    <w:rsid w:val="00855A7A"/>
    <w:rsid w:val="00855C0F"/>
    <w:rsid w:val="00855D4E"/>
    <w:rsid w:val="00855E0F"/>
    <w:rsid w:val="00855ECB"/>
    <w:rsid w:val="00855FD3"/>
    <w:rsid w:val="008562CD"/>
    <w:rsid w:val="00856398"/>
    <w:rsid w:val="0085644E"/>
    <w:rsid w:val="0085646D"/>
    <w:rsid w:val="00856483"/>
    <w:rsid w:val="00856553"/>
    <w:rsid w:val="00856627"/>
    <w:rsid w:val="008566D0"/>
    <w:rsid w:val="00856952"/>
    <w:rsid w:val="00856A8B"/>
    <w:rsid w:val="00856A98"/>
    <w:rsid w:val="00856C1A"/>
    <w:rsid w:val="00856DE4"/>
    <w:rsid w:val="00856EA6"/>
    <w:rsid w:val="00856F3B"/>
    <w:rsid w:val="00857015"/>
    <w:rsid w:val="00857128"/>
    <w:rsid w:val="008571BF"/>
    <w:rsid w:val="00857234"/>
    <w:rsid w:val="0085728A"/>
    <w:rsid w:val="008572E8"/>
    <w:rsid w:val="00857350"/>
    <w:rsid w:val="00857620"/>
    <w:rsid w:val="00857762"/>
    <w:rsid w:val="00857794"/>
    <w:rsid w:val="008577A4"/>
    <w:rsid w:val="00857B45"/>
    <w:rsid w:val="00857BCE"/>
    <w:rsid w:val="008602EE"/>
    <w:rsid w:val="00860310"/>
    <w:rsid w:val="00860337"/>
    <w:rsid w:val="008603D4"/>
    <w:rsid w:val="00860447"/>
    <w:rsid w:val="0086059A"/>
    <w:rsid w:val="008606B0"/>
    <w:rsid w:val="00860703"/>
    <w:rsid w:val="0086073A"/>
    <w:rsid w:val="00860758"/>
    <w:rsid w:val="008607A2"/>
    <w:rsid w:val="008607B2"/>
    <w:rsid w:val="0086095A"/>
    <w:rsid w:val="00860985"/>
    <w:rsid w:val="00860C39"/>
    <w:rsid w:val="00860C6E"/>
    <w:rsid w:val="00860CB7"/>
    <w:rsid w:val="00860CD3"/>
    <w:rsid w:val="00860E3E"/>
    <w:rsid w:val="00860E56"/>
    <w:rsid w:val="00860F37"/>
    <w:rsid w:val="00860FDA"/>
    <w:rsid w:val="0086106E"/>
    <w:rsid w:val="0086118E"/>
    <w:rsid w:val="008612D7"/>
    <w:rsid w:val="0086153A"/>
    <w:rsid w:val="00861594"/>
    <w:rsid w:val="0086193B"/>
    <w:rsid w:val="0086199A"/>
    <w:rsid w:val="00861A45"/>
    <w:rsid w:val="00861A68"/>
    <w:rsid w:val="00862268"/>
    <w:rsid w:val="0086236C"/>
    <w:rsid w:val="008623C2"/>
    <w:rsid w:val="0086260A"/>
    <w:rsid w:val="0086274D"/>
    <w:rsid w:val="00862801"/>
    <w:rsid w:val="0086299F"/>
    <w:rsid w:val="00862AEB"/>
    <w:rsid w:val="00862B39"/>
    <w:rsid w:val="00862B66"/>
    <w:rsid w:val="00862D2C"/>
    <w:rsid w:val="00862DE5"/>
    <w:rsid w:val="00862E47"/>
    <w:rsid w:val="00862E66"/>
    <w:rsid w:val="00862F88"/>
    <w:rsid w:val="00862F95"/>
    <w:rsid w:val="00862FE4"/>
    <w:rsid w:val="00863003"/>
    <w:rsid w:val="00863168"/>
    <w:rsid w:val="0086362A"/>
    <w:rsid w:val="0086373E"/>
    <w:rsid w:val="00863754"/>
    <w:rsid w:val="00863864"/>
    <w:rsid w:val="008638D5"/>
    <w:rsid w:val="0086396A"/>
    <w:rsid w:val="00863B10"/>
    <w:rsid w:val="00863B5A"/>
    <w:rsid w:val="00863BB1"/>
    <w:rsid w:val="00863D1F"/>
    <w:rsid w:val="00863E9B"/>
    <w:rsid w:val="0086445D"/>
    <w:rsid w:val="00864528"/>
    <w:rsid w:val="00864870"/>
    <w:rsid w:val="008648BD"/>
    <w:rsid w:val="00864AC7"/>
    <w:rsid w:val="00864B24"/>
    <w:rsid w:val="00864BD7"/>
    <w:rsid w:val="00864C4B"/>
    <w:rsid w:val="00864CDD"/>
    <w:rsid w:val="00864D56"/>
    <w:rsid w:val="00864FB2"/>
    <w:rsid w:val="00864FBD"/>
    <w:rsid w:val="00864FE4"/>
    <w:rsid w:val="008651E6"/>
    <w:rsid w:val="008652C0"/>
    <w:rsid w:val="0086563F"/>
    <w:rsid w:val="008656D1"/>
    <w:rsid w:val="008659DF"/>
    <w:rsid w:val="00865CF4"/>
    <w:rsid w:val="00865EC1"/>
    <w:rsid w:val="00866059"/>
    <w:rsid w:val="00866138"/>
    <w:rsid w:val="0086642F"/>
    <w:rsid w:val="00866659"/>
    <w:rsid w:val="0086669F"/>
    <w:rsid w:val="00866700"/>
    <w:rsid w:val="00866752"/>
    <w:rsid w:val="00866804"/>
    <w:rsid w:val="00866C05"/>
    <w:rsid w:val="00866F34"/>
    <w:rsid w:val="00866FE0"/>
    <w:rsid w:val="00867043"/>
    <w:rsid w:val="0086706F"/>
    <w:rsid w:val="00867143"/>
    <w:rsid w:val="00867149"/>
    <w:rsid w:val="00867192"/>
    <w:rsid w:val="008673AC"/>
    <w:rsid w:val="00867418"/>
    <w:rsid w:val="00867458"/>
    <w:rsid w:val="00867853"/>
    <w:rsid w:val="00867943"/>
    <w:rsid w:val="008679AE"/>
    <w:rsid w:val="00867D5A"/>
    <w:rsid w:val="00867E18"/>
    <w:rsid w:val="00867F03"/>
    <w:rsid w:val="00867FA1"/>
    <w:rsid w:val="00867FC7"/>
    <w:rsid w:val="008700D8"/>
    <w:rsid w:val="0087019B"/>
    <w:rsid w:val="00870234"/>
    <w:rsid w:val="008702C9"/>
    <w:rsid w:val="0087045C"/>
    <w:rsid w:val="008704C7"/>
    <w:rsid w:val="00870A23"/>
    <w:rsid w:val="00870A8A"/>
    <w:rsid w:val="00870B79"/>
    <w:rsid w:val="00870CAF"/>
    <w:rsid w:val="00870CD4"/>
    <w:rsid w:val="00870D31"/>
    <w:rsid w:val="00870D44"/>
    <w:rsid w:val="00870DAB"/>
    <w:rsid w:val="00870E13"/>
    <w:rsid w:val="00870FD4"/>
    <w:rsid w:val="008711BF"/>
    <w:rsid w:val="008712A1"/>
    <w:rsid w:val="0087135B"/>
    <w:rsid w:val="008715DC"/>
    <w:rsid w:val="008715F3"/>
    <w:rsid w:val="00871812"/>
    <w:rsid w:val="0087187C"/>
    <w:rsid w:val="00871B92"/>
    <w:rsid w:val="00871C6F"/>
    <w:rsid w:val="00872036"/>
    <w:rsid w:val="0087205B"/>
    <w:rsid w:val="008721B0"/>
    <w:rsid w:val="008721B6"/>
    <w:rsid w:val="008721E6"/>
    <w:rsid w:val="008725E4"/>
    <w:rsid w:val="008725FB"/>
    <w:rsid w:val="00872942"/>
    <w:rsid w:val="00872AB2"/>
    <w:rsid w:val="00872C8B"/>
    <w:rsid w:val="00872ED3"/>
    <w:rsid w:val="008731E3"/>
    <w:rsid w:val="0087323D"/>
    <w:rsid w:val="00873520"/>
    <w:rsid w:val="008736E3"/>
    <w:rsid w:val="008737A0"/>
    <w:rsid w:val="00873B3A"/>
    <w:rsid w:val="00873BDB"/>
    <w:rsid w:val="00873C4E"/>
    <w:rsid w:val="00873C82"/>
    <w:rsid w:val="00873CE7"/>
    <w:rsid w:val="00873EDA"/>
    <w:rsid w:val="0087407A"/>
    <w:rsid w:val="008740DF"/>
    <w:rsid w:val="0087430F"/>
    <w:rsid w:val="008743B4"/>
    <w:rsid w:val="008744B8"/>
    <w:rsid w:val="00874786"/>
    <w:rsid w:val="00874A3B"/>
    <w:rsid w:val="00874A3D"/>
    <w:rsid w:val="00874A80"/>
    <w:rsid w:val="00874B80"/>
    <w:rsid w:val="00874BED"/>
    <w:rsid w:val="00874C8F"/>
    <w:rsid w:val="00874DA0"/>
    <w:rsid w:val="00875385"/>
    <w:rsid w:val="0087558A"/>
    <w:rsid w:val="0087558D"/>
    <w:rsid w:val="008755A1"/>
    <w:rsid w:val="0087577B"/>
    <w:rsid w:val="0087586A"/>
    <w:rsid w:val="00875B0C"/>
    <w:rsid w:val="00875B5B"/>
    <w:rsid w:val="00875D1B"/>
    <w:rsid w:val="00875D6E"/>
    <w:rsid w:val="00875D9D"/>
    <w:rsid w:val="0087610C"/>
    <w:rsid w:val="0087615F"/>
    <w:rsid w:val="008761A8"/>
    <w:rsid w:val="008766E3"/>
    <w:rsid w:val="00876765"/>
    <w:rsid w:val="008767FB"/>
    <w:rsid w:val="008769DB"/>
    <w:rsid w:val="00876AD8"/>
    <w:rsid w:val="00876B68"/>
    <w:rsid w:val="00876BE3"/>
    <w:rsid w:val="00876CB4"/>
    <w:rsid w:val="00876DE4"/>
    <w:rsid w:val="00876E1B"/>
    <w:rsid w:val="00877108"/>
    <w:rsid w:val="0087719E"/>
    <w:rsid w:val="008772E5"/>
    <w:rsid w:val="00877492"/>
    <w:rsid w:val="008777D1"/>
    <w:rsid w:val="0087787B"/>
    <w:rsid w:val="00877A0D"/>
    <w:rsid w:val="00877EA6"/>
    <w:rsid w:val="00880093"/>
    <w:rsid w:val="0088025A"/>
    <w:rsid w:val="00880432"/>
    <w:rsid w:val="008804FF"/>
    <w:rsid w:val="00880573"/>
    <w:rsid w:val="0088082C"/>
    <w:rsid w:val="00880873"/>
    <w:rsid w:val="00880B7E"/>
    <w:rsid w:val="00880B93"/>
    <w:rsid w:val="00880C58"/>
    <w:rsid w:val="00880D85"/>
    <w:rsid w:val="00880D95"/>
    <w:rsid w:val="00880E89"/>
    <w:rsid w:val="00880FC2"/>
    <w:rsid w:val="00881066"/>
    <w:rsid w:val="008810BC"/>
    <w:rsid w:val="0088112F"/>
    <w:rsid w:val="008811C3"/>
    <w:rsid w:val="00881371"/>
    <w:rsid w:val="00881388"/>
    <w:rsid w:val="008813B5"/>
    <w:rsid w:val="008814E9"/>
    <w:rsid w:val="0088150F"/>
    <w:rsid w:val="00881620"/>
    <w:rsid w:val="00881621"/>
    <w:rsid w:val="00881677"/>
    <w:rsid w:val="0088173A"/>
    <w:rsid w:val="00881754"/>
    <w:rsid w:val="008818D8"/>
    <w:rsid w:val="00881A82"/>
    <w:rsid w:val="00881A89"/>
    <w:rsid w:val="00881EE5"/>
    <w:rsid w:val="00881FAE"/>
    <w:rsid w:val="0088206A"/>
    <w:rsid w:val="00882157"/>
    <w:rsid w:val="008824F6"/>
    <w:rsid w:val="0088287E"/>
    <w:rsid w:val="00882A08"/>
    <w:rsid w:val="00882A81"/>
    <w:rsid w:val="00882AAC"/>
    <w:rsid w:val="00882E7A"/>
    <w:rsid w:val="00882EDE"/>
    <w:rsid w:val="0088301D"/>
    <w:rsid w:val="008831C2"/>
    <w:rsid w:val="00883317"/>
    <w:rsid w:val="0088336E"/>
    <w:rsid w:val="008833A0"/>
    <w:rsid w:val="008833A5"/>
    <w:rsid w:val="00883460"/>
    <w:rsid w:val="0088351C"/>
    <w:rsid w:val="0088369A"/>
    <w:rsid w:val="0088371C"/>
    <w:rsid w:val="00883766"/>
    <w:rsid w:val="0088390B"/>
    <w:rsid w:val="008839A5"/>
    <w:rsid w:val="00883AE8"/>
    <w:rsid w:val="00883F84"/>
    <w:rsid w:val="008840D3"/>
    <w:rsid w:val="0088411F"/>
    <w:rsid w:val="008841CF"/>
    <w:rsid w:val="0088440A"/>
    <w:rsid w:val="0088447C"/>
    <w:rsid w:val="0088461B"/>
    <w:rsid w:val="00884648"/>
    <w:rsid w:val="0088465A"/>
    <w:rsid w:val="008846DF"/>
    <w:rsid w:val="00884726"/>
    <w:rsid w:val="00884766"/>
    <w:rsid w:val="008847BA"/>
    <w:rsid w:val="00884951"/>
    <w:rsid w:val="00884AAB"/>
    <w:rsid w:val="00884CD9"/>
    <w:rsid w:val="00884CDB"/>
    <w:rsid w:val="00884D71"/>
    <w:rsid w:val="00884E08"/>
    <w:rsid w:val="00884ECB"/>
    <w:rsid w:val="008850E0"/>
    <w:rsid w:val="00885376"/>
    <w:rsid w:val="008853F1"/>
    <w:rsid w:val="0088552B"/>
    <w:rsid w:val="00885544"/>
    <w:rsid w:val="00885624"/>
    <w:rsid w:val="00885627"/>
    <w:rsid w:val="0088566E"/>
    <w:rsid w:val="008857E3"/>
    <w:rsid w:val="0088585D"/>
    <w:rsid w:val="00885CA2"/>
    <w:rsid w:val="00885E17"/>
    <w:rsid w:val="00885E59"/>
    <w:rsid w:val="00885FC4"/>
    <w:rsid w:val="008861B6"/>
    <w:rsid w:val="008862C0"/>
    <w:rsid w:val="0088637E"/>
    <w:rsid w:val="0088638D"/>
    <w:rsid w:val="008864B7"/>
    <w:rsid w:val="008868F8"/>
    <w:rsid w:val="00886954"/>
    <w:rsid w:val="00886986"/>
    <w:rsid w:val="008869A4"/>
    <w:rsid w:val="00886A01"/>
    <w:rsid w:val="00886B99"/>
    <w:rsid w:val="00886D48"/>
    <w:rsid w:val="00886E68"/>
    <w:rsid w:val="00886EA4"/>
    <w:rsid w:val="00886F60"/>
    <w:rsid w:val="00887210"/>
    <w:rsid w:val="0088749D"/>
    <w:rsid w:val="008875C8"/>
    <w:rsid w:val="008876A2"/>
    <w:rsid w:val="0088770B"/>
    <w:rsid w:val="00887846"/>
    <w:rsid w:val="00887C79"/>
    <w:rsid w:val="00887CD6"/>
    <w:rsid w:val="00887D5C"/>
    <w:rsid w:val="00890028"/>
    <w:rsid w:val="0089011E"/>
    <w:rsid w:val="008901FB"/>
    <w:rsid w:val="00890259"/>
    <w:rsid w:val="008902B5"/>
    <w:rsid w:val="00890311"/>
    <w:rsid w:val="008905AD"/>
    <w:rsid w:val="00890710"/>
    <w:rsid w:val="0089078B"/>
    <w:rsid w:val="008907F9"/>
    <w:rsid w:val="00890832"/>
    <w:rsid w:val="00890B10"/>
    <w:rsid w:val="00890CDA"/>
    <w:rsid w:val="00890D07"/>
    <w:rsid w:val="00890DBA"/>
    <w:rsid w:val="008912D4"/>
    <w:rsid w:val="008913D6"/>
    <w:rsid w:val="00891578"/>
    <w:rsid w:val="0089162B"/>
    <w:rsid w:val="00891691"/>
    <w:rsid w:val="0089177F"/>
    <w:rsid w:val="008918D8"/>
    <w:rsid w:val="008919C1"/>
    <w:rsid w:val="00891A0C"/>
    <w:rsid w:val="00891AA8"/>
    <w:rsid w:val="00891DAD"/>
    <w:rsid w:val="00891DEC"/>
    <w:rsid w:val="00891EA5"/>
    <w:rsid w:val="00891F0E"/>
    <w:rsid w:val="00891F89"/>
    <w:rsid w:val="008921A2"/>
    <w:rsid w:val="00892582"/>
    <w:rsid w:val="008925C5"/>
    <w:rsid w:val="008925E7"/>
    <w:rsid w:val="0089264A"/>
    <w:rsid w:val="00892716"/>
    <w:rsid w:val="00892968"/>
    <w:rsid w:val="0089298E"/>
    <w:rsid w:val="00892AE2"/>
    <w:rsid w:val="00892D61"/>
    <w:rsid w:val="00892D65"/>
    <w:rsid w:val="00892E3D"/>
    <w:rsid w:val="00892F3D"/>
    <w:rsid w:val="00892F77"/>
    <w:rsid w:val="0089318C"/>
    <w:rsid w:val="00893340"/>
    <w:rsid w:val="0089380C"/>
    <w:rsid w:val="00893859"/>
    <w:rsid w:val="00893A58"/>
    <w:rsid w:val="00893AFE"/>
    <w:rsid w:val="00893B9B"/>
    <w:rsid w:val="00893C6D"/>
    <w:rsid w:val="00893C9C"/>
    <w:rsid w:val="00893CCB"/>
    <w:rsid w:val="00893D1E"/>
    <w:rsid w:val="00893D5C"/>
    <w:rsid w:val="00893F98"/>
    <w:rsid w:val="00893FA3"/>
    <w:rsid w:val="00893FCB"/>
    <w:rsid w:val="008940E8"/>
    <w:rsid w:val="008940F1"/>
    <w:rsid w:val="0089415E"/>
    <w:rsid w:val="00894282"/>
    <w:rsid w:val="0089492A"/>
    <w:rsid w:val="00894BD0"/>
    <w:rsid w:val="00894F05"/>
    <w:rsid w:val="0089500E"/>
    <w:rsid w:val="0089510F"/>
    <w:rsid w:val="0089535A"/>
    <w:rsid w:val="00895394"/>
    <w:rsid w:val="008953D6"/>
    <w:rsid w:val="008954E6"/>
    <w:rsid w:val="0089554A"/>
    <w:rsid w:val="00895634"/>
    <w:rsid w:val="00895662"/>
    <w:rsid w:val="00895822"/>
    <w:rsid w:val="00895A13"/>
    <w:rsid w:val="00895D92"/>
    <w:rsid w:val="00895DF9"/>
    <w:rsid w:val="00895E68"/>
    <w:rsid w:val="00895E7C"/>
    <w:rsid w:val="00896123"/>
    <w:rsid w:val="0089612F"/>
    <w:rsid w:val="00896130"/>
    <w:rsid w:val="008961CE"/>
    <w:rsid w:val="00896262"/>
    <w:rsid w:val="00896310"/>
    <w:rsid w:val="008963C6"/>
    <w:rsid w:val="008965B2"/>
    <w:rsid w:val="008965DB"/>
    <w:rsid w:val="0089681E"/>
    <w:rsid w:val="00896C0E"/>
    <w:rsid w:val="00896CD0"/>
    <w:rsid w:val="0089726A"/>
    <w:rsid w:val="008973D0"/>
    <w:rsid w:val="008975EB"/>
    <w:rsid w:val="0089782D"/>
    <w:rsid w:val="00897931"/>
    <w:rsid w:val="008979B2"/>
    <w:rsid w:val="00897ACE"/>
    <w:rsid w:val="00897AF1"/>
    <w:rsid w:val="008A012B"/>
    <w:rsid w:val="008A01EF"/>
    <w:rsid w:val="008A0205"/>
    <w:rsid w:val="008A0399"/>
    <w:rsid w:val="008A03B8"/>
    <w:rsid w:val="008A04FD"/>
    <w:rsid w:val="008A081C"/>
    <w:rsid w:val="008A0886"/>
    <w:rsid w:val="008A0CE3"/>
    <w:rsid w:val="008A1198"/>
    <w:rsid w:val="008A11D9"/>
    <w:rsid w:val="008A12E2"/>
    <w:rsid w:val="008A13FD"/>
    <w:rsid w:val="008A1476"/>
    <w:rsid w:val="008A16CB"/>
    <w:rsid w:val="008A1759"/>
    <w:rsid w:val="008A191C"/>
    <w:rsid w:val="008A19A5"/>
    <w:rsid w:val="008A1A33"/>
    <w:rsid w:val="008A1C8F"/>
    <w:rsid w:val="008A1E8A"/>
    <w:rsid w:val="008A1F82"/>
    <w:rsid w:val="008A201D"/>
    <w:rsid w:val="008A221D"/>
    <w:rsid w:val="008A2272"/>
    <w:rsid w:val="008A24F9"/>
    <w:rsid w:val="008A2936"/>
    <w:rsid w:val="008A2A13"/>
    <w:rsid w:val="008A2B26"/>
    <w:rsid w:val="008A2C06"/>
    <w:rsid w:val="008A2D5E"/>
    <w:rsid w:val="008A2E84"/>
    <w:rsid w:val="008A2EA9"/>
    <w:rsid w:val="008A30A7"/>
    <w:rsid w:val="008A30D6"/>
    <w:rsid w:val="008A312A"/>
    <w:rsid w:val="008A3196"/>
    <w:rsid w:val="008A330A"/>
    <w:rsid w:val="008A33ED"/>
    <w:rsid w:val="008A3487"/>
    <w:rsid w:val="008A3498"/>
    <w:rsid w:val="008A3647"/>
    <w:rsid w:val="008A3882"/>
    <w:rsid w:val="008A3931"/>
    <w:rsid w:val="008A3961"/>
    <w:rsid w:val="008A3AFA"/>
    <w:rsid w:val="008A3B67"/>
    <w:rsid w:val="008A3C93"/>
    <w:rsid w:val="008A3C9D"/>
    <w:rsid w:val="008A3E09"/>
    <w:rsid w:val="008A3F77"/>
    <w:rsid w:val="008A4093"/>
    <w:rsid w:val="008A453F"/>
    <w:rsid w:val="008A4751"/>
    <w:rsid w:val="008A4A78"/>
    <w:rsid w:val="008A4B16"/>
    <w:rsid w:val="008A4B3A"/>
    <w:rsid w:val="008A4C3F"/>
    <w:rsid w:val="008A50C7"/>
    <w:rsid w:val="008A5517"/>
    <w:rsid w:val="008A55EF"/>
    <w:rsid w:val="008A564C"/>
    <w:rsid w:val="008A5823"/>
    <w:rsid w:val="008A594C"/>
    <w:rsid w:val="008A5A74"/>
    <w:rsid w:val="008A5AED"/>
    <w:rsid w:val="008A5BE6"/>
    <w:rsid w:val="008A5C8E"/>
    <w:rsid w:val="008A5D38"/>
    <w:rsid w:val="008A608A"/>
    <w:rsid w:val="008A60AD"/>
    <w:rsid w:val="008A6249"/>
    <w:rsid w:val="008A6513"/>
    <w:rsid w:val="008A651D"/>
    <w:rsid w:val="008A6522"/>
    <w:rsid w:val="008A664C"/>
    <w:rsid w:val="008A66AE"/>
    <w:rsid w:val="008A682E"/>
    <w:rsid w:val="008A6AA1"/>
    <w:rsid w:val="008A6AB6"/>
    <w:rsid w:val="008A6B20"/>
    <w:rsid w:val="008A6D6D"/>
    <w:rsid w:val="008A6D7B"/>
    <w:rsid w:val="008A6DDB"/>
    <w:rsid w:val="008A6EC1"/>
    <w:rsid w:val="008A6F8A"/>
    <w:rsid w:val="008A702D"/>
    <w:rsid w:val="008A7079"/>
    <w:rsid w:val="008A70D7"/>
    <w:rsid w:val="008A717B"/>
    <w:rsid w:val="008A7367"/>
    <w:rsid w:val="008A763F"/>
    <w:rsid w:val="008A7715"/>
    <w:rsid w:val="008A79A4"/>
    <w:rsid w:val="008A7C97"/>
    <w:rsid w:val="008A7EDC"/>
    <w:rsid w:val="008A7F0C"/>
    <w:rsid w:val="008A7F3A"/>
    <w:rsid w:val="008A7FCB"/>
    <w:rsid w:val="008B0344"/>
    <w:rsid w:val="008B043F"/>
    <w:rsid w:val="008B056B"/>
    <w:rsid w:val="008B05BF"/>
    <w:rsid w:val="008B0B57"/>
    <w:rsid w:val="008B0BB8"/>
    <w:rsid w:val="008B0C35"/>
    <w:rsid w:val="008B0C9A"/>
    <w:rsid w:val="008B0D3B"/>
    <w:rsid w:val="008B0D6B"/>
    <w:rsid w:val="008B0E73"/>
    <w:rsid w:val="008B12FD"/>
    <w:rsid w:val="008B14E0"/>
    <w:rsid w:val="008B15F6"/>
    <w:rsid w:val="008B1647"/>
    <w:rsid w:val="008B171E"/>
    <w:rsid w:val="008B173E"/>
    <w:rsid w:val="008B17D1"/>
    <w:rsid w:val="008B1941"/>
    <w:rsid w:val="008B19EC"/>
    <w:rsid w:val="008B1A84"/>
    <w:rsid w:val="008B1F71"/>
    <w:rsid w:val="008B20B8"/>
    <w:rsid w:val="008B2126"/>
    <w:rsid w:val="008B2266"/>
    <w:rsid w:val="008B2427"/>
    <w:rsid w:val="008B263A"/>
    <w:rsid w:val="008B26D1"/>
    <w:rsid w:val="008B2709"/>
    <w:rsid w:val="008B2964"/>
    <w:rsid w:val="008B29D2"/>
    <w:rsid w:val="008B2A2D"/>
    <w:rsid w:val="008B2A95"/>
    <w:rsid w:val="008B2BAD"/>
    <w:rsid w:val="008B2CEC"/>
    <w:rsid w:val="008B2F55"/>
    <w:rsid w:val="008B3192"/>
    <w:rsid w:val="008B31DC"/>
    <w:rsid w:val="008B3460"/>
    <w:rsid w:val="008B34C9"/>
    <w:rsid w:val="008B3579"/>
    <w:rsid w:val="008B367F"/>
    <w:rsid w:val="008B379C"/>
    <w:rsid w:val="008B37A2"/>
    <w:rsid w:val="008B37ED"/>
    <w:rsid w:val="008B37FF"/>
    <w:rsid w:val="008B3840"/>
    <w:rsid w:val="008B390B"/>
    <w:rsid w:val="008B3B3D"/>
    <w:rsid w:val="008B3BD2"/>
    <w:rsid w:val="008B3F3C"/>
    <w:rsid w:val="008B402C"/>
    <w:rsid w:val="008B412B"/>
    <w:rsid w:val="008B448C"/>
    <w:rsid w:val="008B44CA"/>
    <w:rsid w:val="008B4553"/>
    <w:rsid w:val="008B4556"/>
    <w:rsid w:val="008B4884"/>
    <w:rsid w:val="008B4892"/>
    <w:rsid w:val="008B48AF"/>
    <w:rsid w:val="008B49FC"/>
    <w:rsid w:val="008B4A2B"/>
    <w:rsid w:val="008B4A56"/>
    <w:rsid w:val="008B4B08"/>
    <w:rsid w:val="008B4B5E"/>
    <w:rsid w:val="008B4B93"/>
    <w:rsid w:val="008B4C4B"/>
    <w:rsid w:val="008B4CF0"/>
    <w:rsid w:val="008B4F97"/>
    <w:rsid w:val="008B5684"/>
    <w:rsid w:val="008B5AC0"/>
    <w:rsid w:val="008B5AD0"/>
    <w:rsid w:val="008B5B1C"/>
    <w:rsid w:val="008B5DF5"/>
    <w:rsid w:val="008B600D"/>
    <w:rsid w:val="008B607A"/>
    <w:rsid w:val="008B6089"/>
    <w:rsid w:val="008B6104"/>
    <w:rsid w:val="008B64F4"/>
    <w:rsid w:val="008B6587"/>
    <w:rsid w:val="008B66BF"/>
    <w:rsid w:val="008B67D3"/>
    <w:rsid w:val="008B6955"/>
    <w:rsid w:val="008B6F20"/>
    <w:rsid w:val="008B7095"/>
    <w:rsid w:val="008B71B4"/>
    <w:rsid w:val="008B7274"/>
    <w:rsid w:val="008B72E4"/>
    <w:rsid w:val="008B73E2"/>
    <w:rsid w:val="008B740F"/>
    <w:rsid w:val="008B7522"/>
    <w:rsid w:val="008B761E"/>
    <w:rsid w:val="008B78C6"/>
    <w:rsid w:val="008B7934"/>
    <w:rsid w:val="008B7CBD"/>
    <w:rsid w:val="008C0222"/>
    <w:rsid w:val="008C0322"/>
    <w:rsid w:val="008C0454"/>
    <w:rsid w:val="008C075E"/>
    <w:rsid w:val="008C07C7"/>
    <w:rsid w:val="008C0841"/>
    <w:rsid w:val="008C0C1D"/>
    <w:rsid w:val="008C0C59"/>
    <w:rsid w:val="008C0DA8"/>
    <w:rsid w:val="008C0F39"/>
    <w:rsid w:val="008C0FD2"/>
    <w:rsid w:val="008C0FEF"/>
    <w:rsid w:val="008C1439"/>
    <w:rsid w:val="008C1552"/>
    <w:rsid w:val="008C1757"/>
    <w:rsid w:val="008C19F0"/>
    <w:rsid w:val="008C1A29"/>
    <w:rsid w:val="008C1BA5"/>
    <w:rsid w:val="008C1BFD"/>
    <w:rsid w:val="008C1C8B"/>
    <w:rsid w:val="008C2226"/>
    <w:rsid w:val="008C22CD"/>
    <w:rsid w:val="008C23EC"/>
    <w:rsid w:val="008C23F2"/>
    <w:rsid w:val="008C261F"/>
    <w:rsid w:val="008C26D3"/>
    <w:rsid w:val="008C26DC"/>
    <w:rsid w:val="008C2722"/>
    <w:rsid w:val="008C2831"/>
    <w:rsid w:val="008C29A3"/>
    <w:rsid w:val="008C2BAB"/>
    <w:rsid w:val="008C2E8C"/>
    <w:rsid w:val="008C3274"/>
    <w:rsid w:val="008C3285"/>
    <w:rsid w:val="008C34FA"/>
    <w:rsid w:val="008C35D6"/>
    <w:rsid w:val="008C36CB"/>
    <w:rsid w:val="008C39AE"/>
    <w:rsid w:val="008C39E9"/>
    <w:rsid w:val="008C3A66"/>
    <w:rsid w:val="008C3D06"/>
    <w:rsid w:val="008C3E64"/>
    <w:rsid w:val="008C3EBB"/>
    <w:rsid w:val="008C4335"/>
    <w:rsid w:val="008C445F"/>
    <w:rsid w:val="008C44BD"/>
    <w:rsid w:val="008C4713"/>
    <w:rsid w:val="008C47C1"/>
    <w:rsid w:val="008C4B08"/>
    <w:rsid w:val="008C4D58"/>
    <w:rsid w:val="008C4FF6"/>
    <w:rsid w:val="008C51BD"/>
    <w:rsid w:val="008C5388"/>
    <w:rsid w:val="008C5451"/>
    <w:rsid w:val="008C5470"/>
    <w:rsid w:val="008C565E"/>
    <w:rsid w:val="008C5776"/>
    <w:rsid w:val="008C5902"/>
    <w:rsid w:val="008C593E"/>
    <w:rsid w:val="008C5BAC"/>
    <w:rsid w:val="008C5CAD"/>
    <w:rsid w:val="008C5CE2"/>
    <w:rsid w:val="008C5D2E"/>
    <w:rsid w:val="008C6000"/>
    <w:rsid w:val="008C600B"/>
    <w:rsid w:val="008C6076"/>
    <w:rsid w:val="008C60F5"/>
    <w:rsid w:val="008C6135"/>
    <w:rsid w:val="008C6287"/>
    <w:rsid w:val="008C6439"/>
    <w:rsid w:val="008C67FC"/>
    <w:rsid w:val="008C6875"/>
    <w:rsid w:val="008C6B5C"/>
    <w:rsid w:val="008C6B73"/>
    <w:rsid w:val="008C6D0E"/>
    <w:rsid w:val="008C6E02"/>
    <w:rsid w:val="008C6FC7"/>
    <w:rsid w:val="008C714B"/>
    <w:rsid w:val="008C734B"/>
    <w:rsid w:val="008C7486"/>
    <w:rsid w:val="008C7EE8"/>
    <w:rsid w:val="008D00F8"/>
    <w:rsid w:val="008D03C2"/>
    <w:rsid w:val="008D0428"/>
    <w:rsid w:val="008D04D6"/>
    <w:rsid w:val="008D0567"/>
    <w:rsid w:val="008D05B2"/>
    <w:rsid w:val="008D06BD"/>
    <w:rsid w:val="008D078C"/>
    <w:rsid w:val="008D0829"/>
    <w:rsid w:val="008D083A"/>
    <w:rsid w:val="008D09F1"/>
    <w:rsid w:val="008D0B24"/>
    <w:rsid w:val="008D0B30"/>
    <w:rsid w:val="008D0BE2"/>
    <w:rsid w:val="008D0C45"/>
    <w:rsid w:val="008D0E77"/>
    <w:rsid w:val="008D1037"/>
    <w:rsid w:val="008D106E"/>
    <w:rsid w:val="008D1108"/>
    <w:rsid w:val="008D1428"/>
    <w:rsid w:val="008D14D9"/>
    <w:rsid w:val="008D198C"/>
    <w:rsid w:val="008D1B8D"/>
    <w:rsid w:val="008D1BB0"/>
    <w:rsid w:val="008D1C0A"/>
    <w:rsid w:val="008D1C65"/>
    <w:rsid w:val="008D20B2"/>
    <w:rsid w:val="008D21F3"/>
    <w:rsid w:val="008D23FF"/>
    <w:rsid w:val="008D2472"/>
    <w:rsid w:val="008D24DA"/>
    <w:rsid w:val="008D2795"/>
    <w:rsid w:val="008D27E0"/>
    <w:rsid w:val="008D28EA"/>
    <w:rsid w:val="008D2901"/>
    <w:rsid w:val="008D29E5"/>
    <w:rsid w:val="008D2A5A"/>
    <w:rsid w:val="008D2C05"/>
    <w:rsid w:val="008D2EE1"/>
    <w:rsid w:val="008D2F15"/>
    <w:rsid w:val="008D3049"/>
    <w:rsid w:val="008D310A"/>
    <w:rsid w:val="008D31B8"/>
    <w:rsid w:val="008D3244"/>
    <w:rsid w:val="008D3356"/>
    <w:rsid w:val="008D3481"/>
    <w:rsid w:val="008D351D"/>
    <w:rsid w:val="008D3604"/>
    <w:rsid w:val="008D361B"/>
    <w:rsid w:val="008D3808"/>
    <w:rsid w:val="008D390D"/>
    <w:rsid w:val="008D3A18"/>
    <w:rsid w:val="008D3D11"/>
    <w:rsid w:val="008D3DC0"/>
    <w:rsid w:val="008D3DCC"/>
    <w:rsid w:val="008D3F37"/>
    <w:rsid w:val="008D3F5E"/>
    <w:rsid w:val="008D400B"/>
    <w:rsid w:val="008D4293"/>
    <w:rsid w:val="008D45E6"/>
    <w:rsid w:val="008D4614"/>
    <w:rsid w:val="008D474B"/>
    <w:rsid w:val="008D4779"/>
    <w:rsid w:val="008D48D4"/>
    <w:rsid w:val="008D4CE8"/>
    <w:rsid w:val="008D4D50"/>
    <w:rsid w:val="008D503F"/>
    <w:rsid w:val="008D5226"/>
    <w:rsid w:val="008D53E3"/>
    <w:rsid w:val="008D558C"/>
    <w:rsid w:val="008D55D2"/>
    <w:rsid w:val="008D5780"/>
    <w:rsid w:val="008D5810"/>
    <w:rsid w:val="008D5AE8"/>
    <w:rsid w:val="008D5BC9"/>
    <w:rsid w:val="008D5CAA"/>
    <w:rsid w:val="008D5CC2"/>
    <w:rsid w:val="008D5D3D"/>
    <w:rsid w:val="008D5DC6"/>
    <w:rsid w:val="008D5E0C"/>
    <w:rsid w:val="008D6063"/>
    <w:rsid w:val="008D60A0"/>
    <w:rsid w:val="008D618A"/>
    <w:rsid w:val="008D6207"/>
    <w:rsid w:val="008D6419"/>
    <w:rsid w:val="008D66FF"/>
    <w:rsid w:val="008D672F"/>
    <w:rsid w:val="008D6903"/>
    <w:rsid w:val="008D6DB9"/>
    <w:rsid w:val="008D6E2F"/>
    <w:rsid w:val="008D6EF2"/>
    <w:rsid w:val="008D6FE3"/>
    <w:rsid w:val="008D712A"/>
    <w:rsid w:val="008D715C"/>
    <w:rsid w:val="008D71EB"/>
    <w:rsid w:val="008D747A"/>
    <w:rsid w:val="008D7519"/>
    <w:rsid w:val="008D762D"/>
    <w:rsid w:val="008D796E"/>
    <w:rsid w:val="008D7995"/>
    <w:rsid w:val="008D7B19"/>
    <w:rsid w:val="008D7CD8"/>
    <w:rsid w:val="008D7D62"/>
    <w:rsid w:val="008D7E71"/>
    <w:rsid w:val="008E000B"/>
    <w:rsid w:val="008E009D"/>
    <w:rsid w:val="008E020A"/>
    <w:rsid w:val="008E03DE"/>
    <w:rsid w:val="008E0833"/>
    <w:rsid w:val="008E08B8"/>
    <w:rsid w:val="008E0A23"/>
    <w:rsid w:val="008E0E92"/>
    <w:rsid w:val="008E11A8"/>
    <w:rsid w:val="008E132F"/>
    <w:rsid w:val="008E1706"/>
    <w:rsid w:val="008E17FD"/>
    <w:rsid w:val="008E1812"/>
    <w:rsid w:val="008E1949"/>
    <w:rsid w:val="008E1A32"/>
    <w:rsid w:val="008E1A8E"/>
    <w:rsid w:val="008E1D74"/>
    <w:rsid w:val="008E21E4"/>
    <w:rsid w:val="008E2206"/>
    <w:rsid w:val="008E231C"/>
    <w:rsid w:val="008E2328"/>
    <w:rsid w:val="008E237C"/>
    <w:rsid w:val="008E25D6"/>
    <w:rsid w:val="008E2B89"/>
    <w:rsid w:val="008E30DF"/>
    <w:rsid w:val="008E30E3"/>
    <w:rsid w:val="008E326E"/>
    <w:rsid w:val="008E36EA"/>
    <w:rsid w:val="008E384A"/>
    <w:rsid w:val="008E38D4"/>
    <w:rsid w:val="008E3BC2"/>
    <w:rsid w:val="008E3C02"/>
    <w:rsid w:val="008E3FBA"/>
    <w:rsid w:val="008E410B"/>
    <w:rsid w:val="008E416F"/>
    <w:rsid w:val="008E4195"/>
    <w:rsid w:val="008E4505"/>
    <w:rsid w:val="008E4513"/>
    <w:rsid w:val="008E45A7"/>
    <w:rsid w:val="008E4701"/>
    <w:rsid w:val="008E4B43"/>
    <w:rsid w:val="008E4B90"/>
    <w:rsid w:val="008E4D78"/>
    <w:rsid w:val="008E4DF7"/>
    <w:rsid w:val="008E4E48"/>
    <w:rsid w:val="008E52E2"/>
    <w:rsid w:val="008E52E9"/>
    <w:rsid w:val="008E554D"/>
    <w:rsid w:val="008E5554"/>
    <w:rsid w:val="008E5623"/>
    <w:rsid w:val="008E57BB"/>
    <w:rsid w:val="008E581D"/>
    <w:rsid w:val="008E58F6"/>
    <w:rsid w:val="008E5A0A"/>
    <w:rsid w:val="008E5AE9"/>
    <w:rsid w:val="008E5B90"/>
    <w:rsid w:val="008E5BE5"/>
    <w:rsid w:val="008E5E19"/>
    <w:rsid w:val="008E5FFE"/>
    <w:rsid w:val="008E6485"/>
    <w:rsid w:val="008E64EE"/>
    <w:rsid w:val="008E65D4"/>
    <w:rsid w:val="008E66E8"/>
    <w:rsid w:val="008E670C"/>
    <w:rsid w:val="008E6930"/>
    <w:rsid w:val="008E6BC9"/>
    <w:rsid w:val="008E6D8C"/>
    <w:rsid w:val="008E6E57"/>
    <w:rsid w:val="008E7045"/>
    <w:rsid w:val="008E7052"/>
    <w:rsid w:val="008E71BB"/>
    <w:rsid w:val="008E7410"/>
    <w:rsid w:val="008E74FD"/>
    <w:rsid w:val="008E7589"/>
    <w:rsid w:val="008E7617"/>
    <w:rsid w:val="008E7698"/>
    <w:rsid w:val="008E76FD"/>
    <w:rsid w:val="008E7830"/>
    <w:rsid w:val="008E7CC9"/>
    <w:rsid w:val="008E7D04"/>
    <w:rsid w:val="008E7DDF"/>
    <w:rsid w:val="008E7E87"/>
    <w:rsid w:val="008E7FE7"/>
    <w:rsid w:val="008F013C"/>
    <w:rsid w:val="008F016F"/>
    <w:rsid w:val="008F02A4"/>
    <w:rsid w:val="008F03CD"/>
    <w:rsid w:val="008F0550"/>
    <w:rsid w:val="008F062E"/>
    <w:rsid w:val="008F0740"/>
    <w:rsid w:val="008F08C3"/>
    <w:rsid w:val="008F0A28"/>
    <w:rsid w:val="008F0A5F"/>
    <w:rsid w:val="008F0BD2"/>
    <w:rsid w:val="008F0C76"/>
    <w:rsid w:val="008F0F08"/>
    <w:rsid w:val="008F1386"/>
    <w:rsid w:val="008F13A2"/>
    <w:rsid w:val="008F17B8"/>
    <w:rsid w:val="008F17D3"/>
    <w:rsid w:val="008F184C"/>
    <w:rsid w:val="008F1895"/>
    <w:rsid w:val="008F18EC"/>
    <w:rsid w:val="008F1A0D"/>
    <w:rsid w:val="008F1BAC"/>
    <w:rsid w:val="008F1E84"/>
    <w:rsid w:val="008F211F"/>
    <w:rsid w:val="008F21F4"/>
    <w:rsid w:val="008F2202"/>
    <w:rsid w:val="008F22AA"/>
    <w:rsid w:val="008F22E8"/>
    <w:rsid w:val="008F2479"/>
    <w:rsid w:val="008F2535"/>
    <w:rsid w:val="008F2566"/>
    <w:rsid w:val="008F27A3"/>
    <w:rsid w:val="008F2972"/>
    <w:rsid w:val="008F2D75"/>
    <w:rsid w:val="008F2E81"/>
    <w:rsid w:val="008F31B8"/>
    <w:rsid w:val="008F3270"/>
    <w:rsid w:val="008F3340"/>
    <w:rsid w:val="008F3749"/>
    <w:rsid w:val="008F3B41"/>
    <w:rsid w:val="008F3C11"/>
    <w:rsid w:val="008F3CA7"/>
    <w:rsid w:val="008F3DB9"/>
    <w:rsid w:val="008F3EF4"/>
    <w:rsid w:val="008F3F61"/>
    <w:rsid w:val="008F4093"/>
    <w:rsid w:val="008F4129"/>
    <w:rsid w:val="008F4198"/>
    <w:rsid w:val="008F4278"/>
    <w:rsid w:val="008F43C6"/>
    <w:rsid w:val="008F44A7"/>
    <w:rsid w:val="008F47C4"/>
    <w:rsid w:val="008F4847"/>
    <w:rsid w:val="008F4939"/>
    <w:rsid w:val="008F4D01"/>
    <w:rsid w:val="008F4EF2"/>
    <w:rsid w:val="008F4FD7"/>
    <w:rsid w:val="008F5113"/>
    <w:rsid w:val="008F521D"/>
    <w:rsid w:val="008F533D"/>
    <w:rsid w:val="008F533E"/>
    <w:rsid w:val="008F539C"/>
    <w:rsid w:val="008F53B2"/>
    <w:rsid w:val="008F55EA"/>
    <w:rsid w:val="008F5849"/>
    <w:rsid w:val="008F5935"/>
    <w:rsid w:val="008F5C1E"/>
    <w:rsid w:val="008F5C47"/>
    <w:rsid w:val="008F5C8D"/>
    <w:rsid w:val="008F5FAE"/>
    <w:rsid w:val="008F5FBE"/>
    <w:rsid w:val="008F604C"/>
    <w:rsid w:val="008F6132"/>
    <w:rsid w:val="008F6177"/>
    <w:rsid w:val="008F629D"/>
    <w:rsid w:val="008F6303"/>
    <w:rsid w:val="008F6326"/>
    <w:rsid w:val="008F652A"/>
    <w:rsid w:val="008F6715"/>
    <w:rsid w:val="008F6797"/>
    <w:rsid w:val="008F6C10"/>
    <w:rsid w:val="008F6C46"/>
    <w:rsid w:val="008F72C8"/>
    <w:rsid w:val="008F7404"/>
    <w:rsid w:val="008F749E"/>
    <w:rsid w:val="008F74A8"/>
    <w:rsid w:val="008F768C"/>
    <w:rsid w:val="008F778B"/>
    <w:rsid w:val="008F77BC"/>
    <w:rsid w:val="008F77F4"/>
    <w:rsid w:val="008F7ACF"/>
    <w:rsid w:val="008F7BAB"/>
    <w:rsid w:val="008F7CBB"/>
    <w:rsid w:val="008F7DE8"/>
    <w:rsid w:val="008F7E18"/>
    <w:rsid w:val="008F7F51"/>
    <w:rsid w:val="008F7FEF"/>
    <w:rsid w:val="00900007"/>
    <w:rsid w:val="009001FA"/>
    <w:rsid w:val="00900468"/>
    <w:rsid w:val="009005F3"/>
    <w:rsid w:val="009006AE"/>
    <w:rsid w:val="0090080E"/>
    <w:rsid w:val="00900924"/>
    <w:rsid w:val="0090092D"/>
    <w:rsid w:val="00900A76"/>
    <w:rsid w:val="00900B18"/>
    <w:rsid w:val="00900D30"/>
    <w:rsid w:val="009011A1"/>
    <w:rsid w:val="00901703"/>
    <w:rsid w:val="00901741"/>
    <w:rsid w:val="00901AC6"/>
    <w:rsid w:val="00901AFF"/>
    <w:rsid w:val="00901B46"/>
    <w:rsid w:val="00901C4C"/>
    <w:rsid w:val="0090226A"/>
    <w:rsid w:val="00902571"/>
    <w:rsid w:val="0090271C"/>
    <w:rsid w:val="00902785"/>
    <w:rsid w:val="00902C0F"/>
    <w:rsid w:val="00902C38"/>
    <w:rsid w:val="00903259"/>
    <w:rsid w:val="00903281"/>
    <w:rsid w:val="009034C4"/>
    <w:rsid w:val="009036F6"/>
    <w:rsid w:val="00903728"/>
    <w:rsid w:val="0090376F"/>
    <w:rsid w:val="0090379F"/>
    <w:rsid w:val="009038C1"/>
    <w:rsid w:val="00903928"/>
    <w:rsid w:val="009039CA"/>
    <w:rsid w:val="009039E8"/>
    <w:rsid w:val="00903A4B"/>
    <w:rsid w:val="00903BD7"/>
    <w:rsid w:val="00903C51"/>
    <w:rsid w:val="00903D89"/>
    <w:rsid w:val="00903E62"/>
    <w:rsid w:val="0090431C"/>
    <w:rsid w:val="009048A2"/>
    <w:rsid w:val="009048BA"/>
    <w:rsid w:val="009049FB"/>
    <w:rsid w:val="00904C5C"/>
    <w:rsid w:val="00904C81"/>
    <w:rsid w:val="00904D3D"/>
    <w:rsid w:val="00904E21"/>
    <w:rsid w:val="00904E25"/>
    <w:rsid w:val="00904F38"/>
    <w:rsid w:val="00905105"/>
    <w:rsid w:val="009052ED"/>
    <w:rsid w:val="0090538E"/>
    <w:rsid w:val="0090539A"/>
    <w:rsid w:val="009053EF"/>
    <w:rsid w:val="009054A4"/>
    <w:rsid w:val="00905793"/>
    <w:rsid w:val="0090599F"/>
    <w:rsid w:val="00905AFA"/>
    <w:rsid w:val="00905C0C"/>
    <w:rsid w:val="00905DBB"/>
    <w:rsid w:val="00905E95"/>
    <w:rsid w:val="00905EFA"/>
    <w:rsid w:val="00905F24"/>
    <w:rsid w:val="00905F5B"/>
    <w:rsid w:val="00906051"/>
    <w:rsid w:val="00906452"/>
    <w:rsid w:val="00906504"/>
    <w:rsid w:val="00906520"/>
    <w:rsid w:val="00906663"/>
    <w:rsid w:val="009067F9"/>
    <w:rsid w:val="0090683E"/>
    <w:rsid w:val="0090687B"/>
    <w:rsid w:val="0090689B"/>
    <w:rsid w:val="0090696D"/>
    <w:rsid w:val="00906A21"/>
    <w:rsid w:val="00906B37"/>
    <w:rsid w:val="00906C2C"/>
    <w:rsid w:val="00906D5F"/>
    <w:rsid w:val="00906FCF"/>
    <w:rsid w:val="00906FFE"/>
    <w:rsid w:val="00907042"/>
    <w:rsid w:val="0090715D"/>
    <w:rsid w:val="009071FA"/>
    <w:rsid w:val="00907612"/>
    <w:rsid w:val="009079EE"/>
    <w:rsid w:val="00907B48"/>
    <w:rsid w:val="00907CBC"/>
    <w:rsid w:val="00907DC2"/>
    <w:rsid w:val="00907F01"/>
    <w:rsid w:val="00910046"/>
    <w:rsid w:val="009101DA"/>
    <w:rsid w:val="009101FA"/>
    <w:rsid w:val="00910297"/>
    <w:rsid w:val="00910332"/>
    <w:rsid w:val="0091039F"/>
    <w:rsid w:val="00910526"/>
    <w:rsid w:val="00910527"/>
    <w:rsid w:val="009106E7"/>
    <w:rsid w:val="0091072A"/>
    <w:rsid w:val="00910924"/>
    <w:rsid w:val="00910F18"/>
    <w:rsid w:val="00911580"/>
    <w:rsid w:val="009116B8"/>
    <w:rsid w:val="0091191C"/>
    <w:rsid w:val="00911A68"/>
    <w:rsid w:val="00911A6E"/>
    <w:rsid w:val="00911C14"/>
    <w:rsid w:val="00911CF0"/>
    <w:rsid w:val="00911D1E"/>
    <w:rsid w:val="00911D2C"/>
    <w:rsid w:val="00911E4C"/>
    <w:rsid w:val="0091218D"/>
    <w:rsid w:val="009122EF"/>
    <w:rsid w:val="009123F8"/>
    <w:rsid w:val="00912445"/>
    <w:rsid w:val="00912486"/>
    <w:rsid w:val="009125A2"/>
    <w:rsid w:val="009128D4"/>
    <w:rsid w:val="00912A61"/>
    <w:rsid w:val="00912BCB"/>
    <w:rsid w:val="00912C32"/>
    <w:rsid w:val="00912CC2"/>
    <w:rsid w:val="00912F27"/>
    <w:rsid w:val="00912F98"/>
    <w:rsid w:val="009132C9"/>
    <w:rsid w:val="00913364"/>
    <w:rsid w:val="009133FA"/>
    <w:rsid w:val="009135BA"/>
    <w:rsid w:val="009137EC"/>
    <w:rsid w:val="009138BF"/>
    <w:rsid w:val="00913985"/>
    <w:rsid w:val="00913995"/>
    <w:rsid w:val="009139AC"/>
    <w:rsid w:val="00913E4B"/>
    <w:rsid w:val="00913FBF"/>
    <w:rsid w:val="009140A4"/>
    <w:rsid w:val="009141A6"/>
    <w:rsid w:val="0091420C"/>
    <w:rsid w:val="009144B2"/>
    <w:rsid w:val="00914A18"/>
    <w:rsid w:val="00914A56"/>
    <w:rsid w:val="00914A9E"/>
    <w:rsid w:val="00914AE9"/>
    <w:rsid w:val="00914AF3"/>
    <w:rsid w:val="00914B19"/>
    <w:rsid w:val="00914CEA"/>
    <w:rsid w:val="00914EAF"/>
    <w:rsid w:val="00915099"/>
    <w:rsid w:val="00915121"/>
    <w:rsid w:val="00915194"/>
    <w:rsid w:val="009151FE"/>
    <w:rsid w:val="00915383"/>
    <w:rsid w:val="00915569"/>
    <w:rsid w:val="009155F4"/>
    <w:rsid w:val="009157C0"/>
    <w:rsid w:val="009158CF"/>
    <w:rsid w:val="00915BBE"/>
    <w:rsid w:val="00915C93"/>
    <w:rsid w:val="0091600B"/>
    <w:rsid w:val="00916012"/>
    <w:rsid w:val="0091610D"/>
    <w:rsid w:val="00916382"/>
    <w:rsid w:val="009164F5"/>
    <w:rsid w:val="009166C4"/>
    <w:rsid w:val="009167E8"/>
    <w:rsid w:val="00916ABF"/>
    <w:rsid w:val="00916ADC"/>
    <w:rsid w:val="00916B57"/>
    <w:rsid w:val="00916BB2"/>
    <w:rsid w:val="00916E31"/>
    <w:rsid w:val="00917056"/>
    <w:rsid w:val="00917085"/>
    <w:rsid w:val="00917215"/>
    <w:rsid w:val="00917299"/>
    <w:rsid w:val="0091739E"/>
    <w:rsid w:val="009173DB"/>
    <w:rsid w:val="00917418"/>
    <w:rsid w:val="009175AC"/>
    <w:rsid w:val="009175B9"/>
    <w:rsid w:val="009175DA"/>
    <w:rsid w:val="00917821"/>
    <w:rsid w:val="009178FC"/>
    <w:rsid w:val="009179DD"/>
    <w:rsid w:val="00917BD1"/>
    <w:rsid w:val="00917D4F"/>
    <w:rsid w:val="00917E53"/>
    <w:rsid w:val="00917E6B"/>
    <w:rsid w:val="00917F8C"/>
    <w:rsid w:val="0092012E"/>
    <w:rsid w:val="00920226"/>
    <w:rsid w:val="009202A2"/>
    <w:rsid w:val="0092031F"/>
    <w:rsid w:val="00920404"/>
    <w:rsid w:val="00920496"/>
    <w:rsid w:val="009206C7"/>
    <w:rsid w:val="00920C73"/>
    <w:rsid w:val="00920E3F"/>
    <w:rsid w:val="00920F78"/>
    <w:rsid w:val="00920F7E"/>
    <w:rsid w:val="009213E9"/>
    <w:rsid w:val="00921488"/>
    <w:rsid w:val="009215A0"/>
    <w:rsid w:val="009217AB"/>
    <w:rsid w:val="009218FF"/>
    <w:rsid w:val="00921903"/>
    <w:rsid w:val="00921926"/>
    <w:rsid w:val="00921B93"/>
    <w:rsid w:val="00921CD2"/>
    <w:rsid w:val="00921CF7"/>
    <w:rsid w:val="00921F08"/>
    <w:rsid w:val="0092201D"/>
    <w:rsid w:val="00922207"/>
    <w:rsid w:val="0092236E"/>
    <w:rsid w:val="00922446"/>
    <w:rsid w:val="0092244E"/>
    <w:rsid w:val="009224A9"/>
    <w:rsid w:val="009224C2"/>
    <w:rsid w:val="0092268C"/>
    <w:rsid w:val="0092268E"/>
    <w:rsid w:val="009226F6"/>
    <w:rsid w:val="00922846"/>
    <w:rsid w:val="00922BAC"/>
    <w:rsid w:val="00922C4D"/>
    <w:rsid w:val="009230B9"/>
    <w:rsid w:val="0092367D"/>
    <w:rsid w:val="00923735"/>
    <w:rsid w:val="009237CE"/>
    <w:rsid w:val="009237DB"/>
    <w:rsid w:val="0092380C"/>
    <w:rsid w:val="00923AE5"/>
    <w:rsid w:val="00923DCC"/>
    <w:rsid w:val="00923EA1"/>
    <w:rsid w:val="00924003"/>
    <w:rsid w:val="009242E8"/>
    <w:rsid w:val="00924368"/>
    <w:rsid w:val="0092437E"/>
    <w:rsid w:val="009243CA"/>
    <w:rsid w:val="00924865"/>
    <w:rsid w:val="0092486A"/>
    <w:rsid w:val="0092495A"/>
    <w:rsid w:val="009249C4"/>
    <w:rsid w:val="00924C26"/>
    <w:rsid w:val="00924D11"/>
    <w:rsid w:val="00924EA1"/>
    <w:rsid w:val="00924FCF"/>
    <w:rsid w:val="0092501F"/>
    <w:rsid w:val="009251D7"/>
    <w:rsid w:val="009252AD"/>
    <w:rsid w:val="00925313"/>
    <w:rsid w:val="00925334"/>
    <w:rsid w:val="00925341"/>
    <w:rsid w:val="009254C2"/>
    <w:rsid w:val="009254CD"/>
    <w:rsid w:val="009257AB"/>
    <w:rsid w:val="00925887"/>
    <w:rsid w:val="0092589D"/>
    <w:rsid w:val="00925B59"/>
    <w:rsid w:val="00925D54"/>
    <w:rsid w:val="00925D8D"/>
    <w:rsid w:val="00925DDF"/>
    <w:rsid w:val="00925DFB"/>
    <w:rsid w:val="00925ED5"/>
    <w:rsid w:val="009261E4"/>
    <w:rsid w:val="00926324"/>
    <w:rsid w:val="009263AE"/>
    <w:rsid w:val="00926404"/>
    <w:rsid w:val="00926604"/>
    <w:rsid w:val="0092664E"/>
    <w:rsid w:val="0092674D"/>
    <w:rsid w:val="009268F2"/>
    <w:rsid w:val="00926BE4"/>
    <w:rsid w:val="00926C24"/>
    <w:rsid w:val="00926D9B"/>
    <w:rsid w:val="009270AC"/>
    <w:rsid w:val="00927287"/>
    <w:rsid w:val="00927437"/>
    <w:rsid w:val="009274EF"/>
    <w:rsid w:val="00927726"/>
    <w:rsid w:val="009302BE"/>
    <w:rsid w:val="009307AE"/>
    <w:rsid w:val="009307DD"/>
    <w:rsid w:val="00930DCF"/>
    <w:rsid w:val="00931075"/>
    <w:rsid w:val="0093141F"/>
    <w:rsid w:val="009315F1"/>
    <w:rsid w:val="00931772"/>
    <w:rsid w:val="0093186A"/>
    <w:rsid w:val="00931880"/>
    <w:rsid w:val="00931A63"/>
    <w:rsid w:val="00931C84"/>
    <w:rsid w:val="00931D30"/>
    <w:rsid w:val="00931E26"/>
    <w:rsid w:val="00932133"/>
    <w:rsid w:val="00932278"/>
    <w:rsid w:val="009322EC"/>
    <w:rsid w:val="0093248A"/>
    <w:rsid w:val="00932699"/>
    <w:rsid w:val="009326FE"/>
    <w:rsid w:val="009329EE"/>
    <w:rsid w:val="00932A91"/>
    <w:rsid w:val="00932B3A"/>
    <w:rsid w:val="00932B68"/>
    <w:rsid w:val="00932BDB"/>
    <w:rsid w:val="00932C99"/>
    <w:rsid w:val="00932D01"/>
    <w:rsid w:val="00932DF6"/>
    <w:rsid w:val="00932E21"/>
    <w:rsid w:val="00932EC0"/>
    <w:rsid w:val="00932F25"/>
    <w:rsid w:val="0093305B"/>
    <w:rsid w:val="009331FC"/>
    <w:rsid w:val="00933359"/>
    <w:rsid w:val="00933452"/>
    <w:rsid w:val="009334C9"/>
    <w:rsid w:val="009334DB"/>
    <w:rsid w:val="009335F8"/>
    <w:rsid w:val="0093377B"/>
    <w:rsid w:val="00933E8F"/>
    <w:rsid w:val="00933E95"/>
    <w:rsid w:val="00933F58"/>
    <w:rsid w:val="0093403D"/>
    <w:rsid w:val="0093420B"/>
    <w:rsid w:val="00934574"/>
    <w:rsid w:val="00934B3C"/>
    <w:rsid w:val="00934B8B"/>
    <w:rsid w:val="00934C8D"/>
    <w:rsid w:val="00934C9C"/>
    <w:rsid w:val="00934ED4"/>
    <w:rsid w:val="0093525F"/>
    <w:rsid w:val="0093538F"/>
    <w:rsid w:val="00935425"/>
    <w:rsid w:val="00935450"/>
    <w:rsid w:val="00935466"/>
    <w:rsid w:val="0093554F"/>
    <w:rsid w:val="009355B2"/>
    <w:rsid w:val="00935680"/>
    <w:rsid w:val="009356ED"/>
    <w:rsid w:val="00935A0F"/>
    <w:rsid w:val="00935A89"/>
    <w:rsid w:val="00935C61"/>
    <w:rsid w:val="00935CB3"/>
    <w:rsid w:val="00935CC5"/>
    <w:rsid w:val="00935E1C"/>
    <w:rsid w:val="00935FB7"/>
    <w:rsid w:val="00936009"/>
    <w:rsid w:val="0093602B"/>
    <w:rsid w:val="009360D3"/>
    <w:rsid w:val="00936129"/>
    <w:rsid w:val="00936252"/>
    <w:rsid w:val="00936545"/>
    <w:rsid w:val="0093656E"/>
    <w:rsid w:val="009366AB"/>
    <w:rsid w:val="00936984"/>
    <w:rsid w:val="00936A52"/>
    <w:rsid w:val="00936AA2"/>
    <w:rsid w:val="00936AE1"/>
    <w:rsid w:val="00936BB3"/>
    <w:rsid w:val="00936C32"/>
    <w:rsid w:val="00936F83"/>
    <w:rsid w:val="00936F99"/>
    <w:rsid w:val="00936FCB"/>
    <w:rsid w:val="0093708B"/>
    <w:rsid w:val="0093726A"/>
    <w:rsid w:val="0093728B"/>
    <w:rsid w:val="0093740F"/>
    <w:rsid w:val="00937521"/>
    <w:rsid w:val="009375F2"/>
    <w:rsid w:val="00937814"/>
    <w:rsid w:val="00937844"/>
    <w:rsid w:val="0093785C"/>
    <w:rsid w:val="00937BC2"/>
    <w:rsid w:val="00937D6F"/>
    <w:rsid w:val="00937DE4"/>
    <w:rsid w:val="00937EDB"/>
    <w:rsid w:val="00940185"/>
    <w:rsid w:val="00940201"/>
    <w:rsid w:val="009402F1"/>
    <w:rsid w:val="00940456"/>
    <w:rsid w:val="009405B9"/>
    <w:rsid w:val="00940816"/>
    <w:rsid w:val="00940838"/>
    <w:rsid w:val="00940A28"/>
    <w:rsid w:val="00940B8D"/>
    <w:rsid w:val="00941009"/>
    <w:rsid w:val="00941013"/>
    <w:rsid w:val="00941068"/>
    <w:rsid w:val="0094106F"/>
    <w:rsid w:val="00941146"/>
    <w:rsid w:val="00941379"/>
    <w:rsid w:val="009415BA"/>
    <w:rsid w:val="00941649"/>
    <w:rsid w:val="009416AB"/>
    <w:rsid w:val="009416CF"/>
    <w:rsid w:val="00941836"/>
    <w:rsid w:val="00941864"/>
    <w:rsid w:val="00941882"/>
    <w:rsid w:val="0094189D"/>
    <w:rsid w:val="00941B15"/>
    <w:rsid w:val="00941C9F"/>
    <w:rsid w:val="00941D21"/>
    <w:rsid w:val="00941F03"/>
    <w:rsid w:val="00941F26"/>
    <w:rsid w:val="0094203D"/>
    <w:rsid w:val="00942096"/>
    <w:rsid w:val="0094237F"/>
    <w:rsid w:val="009426A8"/>
    <w:rsid w:val="009427DC"/>
    <w:rsid w:val="00942A00"/>
    <w:rsid w:val="00942A97"/>
    <w:rsid w:val="00942AEC"/>
    <w:rsid w:val="00942D9D"/>
    <w:rsid w:val="00942DA2"/>
    <w:rsid w:val="00942E60"/>
    <w:rsid w:val="00942F01"/>
    <w:rsid w:val="00942F3C"/>
    <w:rsid w:val="00942FD6"/>
    <w:rsid w:val="009431DD"/>
    <w:rsid w:val="00943411"/>
    <w:rsid w:val="009434C6"/>
    <w:rsid w:val="0094359F"/>
    <w:rsid w:val="009436B0"/>
    <w:rsid w:val="009436C6"/>
    <w:rsid w:val="0094370B"/>
    <w:rsid w:val="0094376F"/>
    <w:rsid w:val="0094380A"/>
    <w:rsid w:val="0094388B"/>
    <w:rsid w:val="00943893"/>
    <w:rsid w:val="0094398F"/>
    <w:rsid w:val="009439C3"/>
    <w:rsid w:val="009439F2"/>
    <w:rsid w:val="00943E1E"/>
    <w:rsid w:val="00943E22"/>
    <w:rsid w:val="00943E2A"/>
    <w:rsid w:val="00943FBD"/>
    <w:rsid w:val="00943FCA"/>
    <w:rsid w:val="00944240"/>
    <w:rsid w:val="00944244"/>
    <w:rsid w:val="00944274"/>
    <w:rsid w:val="00944943"/>
    <w:rsid w:val="00944B63"/>
    <w:rsid w:val="00944BD8"/>
    <w:rsid w:val="00944C16"/>
    <w:rsid w:val="00944CD1"/>
    <w:rsid w:val="00944F4F"/>
    <w:rsid w:val="009450DA"/>
    <w:rsid w:val="00945145"/>
    <w:rsid w:val="0094529C"/>
    <w:rsid w:val="00945459"/>
    <w:rsid w:val="00945633"/>
    <w:rsid w:val="009456D0"/>
    <w:rsid w:val="009457A0"/>
    <w:rsid w:val="009458D8"/>
    <w:rsid w:val="009459AE"/>
    <w:rsid w:val="009459F7"/>
    <w:rsid w:val="00945A94"/>
    <w:rsid w:val="00945A96"/>
    <w:rsid w:val="00945B45"/>
    <w:rsid w:val="00945BB5"/>
    <w:rsid w:val="00945DE8"/>
    <w:rsid w:val="00945FDE"/>
    <w:rsid w:val="00946119"/>
    <w:rsid w:val="009461C1"/>
    <w:rsid w:val="0094643C"/>
    <w:rsid w:val="00946862"/>
    <w:rsid w:val="009469FA"/>
    <w:rsid w:val="00946C76"/>
    <w:rsid w:val="00946D22"/>
    <w:rsid w:val="00946E64"/>
    <w:rsid w:val="009470B5"/>
    <w:rsid w:val="00947160"/>
    <w:rsid w:val="009471EC"/>
    <w:rsid w:val="009472C8"/>
    <w:rsid w:val="0094738C"/>
    <w:rsid w:val="00947618"/>
    <w:rsid w:val="0094787E"/>
    <w:rsid w:val="009479C5"/>
    <w:rsid w:val="00947A7C"/>
    <w:rsid w:val="00947B85"/>
    <w:rsid w:val="00947C55"/>
    <w:rsid w:val="00947CE2"/>
    <w:rsid w:val="00947D06"/>
    <w:rsid w:val="00947F11"/>
    <w:rsid w:val="009500C9"/>
    <w:rsid w:val="009501DD"/>
    <w:rsid w:val="00950398"/>
    <w:rsid w:val="009503E0"/>
    <w:rsid w:val="009505E3"/>
    <w:rsid w:val="0095060B"/>
    <w:rsid w:val="00950684"/>
    <w:rsid w:val="009506B0"/>
    <w:rsid w:val="009507DB"/>
    <w:rsid w:val="00950A0F"/>
    <w:rsid w:val="00950B1A"/>
    <w:rsid w:val="00950BDD"/>
    <w:rsid w:val="00950C71"/>
    <w:rsid w:val="00951057"/>
    <w:rsid w:val="00951086"/>
    <w:rsid w:val="009510AF"/>
    <w:rsid w:val="00951343"/>
    <w:rsid w:val="009513F3"/>
    <w:rsid w:val="009513FA"/>
    <w:rsid w:val="00951568"/>
    <w:rsid w:val="00951623"/>
    <w:rsid w:val="00951722"/>
    <w:rsid w:val="00951854"/>
    <w:rsid w:val="0095195B"/>
    <w:rsid w:val="00951A82"/>
    <w:rsid w:val="00951AAF"/>
    <w:rsid w:val="00951B44"/>
    <w:rsid w:val="00951CE9"/>
    <w:rsid w:val="00951F36"/>
    <w:rsid w:val="0095201C"/>
    <w:rsid w:val="0095238B"/>
    <w:rsid w:val="00952415"/>
    <w:rsid w:val="00952479"/>
    <w:rsid w:val="0095251F"/>
    <w:rsid w:val="0095259B"/>
    <w:rsid w:val="0095276C"/>
    <w:rsid w:val="00952791"/>
    <w:rsid w:val="009527E7"/>
    <w:rsid w:val="009528BE"/>
    <w:rsid w:val="0095290A"/>
    <w:rsid w:val="00952C92"/>
    <w:rsid w:val="00952E4B"/>
    <w:rsid w:val="00952FF2"/>
    <w:rsid w:val="00953029"/>
    <w:rsid w:val="009530B2"/>
    <w:rsid w:val="009532D3"/>
    <w:rsid w:val="00953816"/>
    <w:rsid w:val="00953A4D"/>
    <w:rsid w:val="00953E7A"/>
    <w:rsid w:val="00953E98"/>
    <w:rsid w:val="00953EB4"/>
    <w:rsid w:val="00953FD3"/>
    <w:rsid w:val="009540C7"/>
    <w:rsid w:val="0095414C"/>
    <w:rsid w:val="00954376"/>
    <w:rsid w:val="009543CE"/>
    <w:rsid w:val="009544E7"/>
    <w:rsid w:val="009545F6"/>
    <w:rsid w:val="00954651"/>
    <w:rsid w:val="00954710"/>
    <w:rsid w:val="0095471B"/>
    <w:rsid w:val="0095480A"/>
    <w:rsid w:val="00954946"/>
    <w:rsid w:val="00954A27"/>
    <w:rsid w:val="00954BFC"/>
    <w:rsid w:val="00954C2D"/>
    <w:rsid w:val="00954CD0"/>
    <w:rsid w:val="00954D0E"/>
    <w:rsid w:val="0095513D"/>
    <w:rsid w:val="009551DD"/>
    <w:rsid w:val="00955347"/>
    <w:rsid w:val="00955351"/>
    <w:rsid w:val="0095540E"/>
    <w:rsid w:val="009554AE"/>
    <w:rsid w:val="009554C6"/>
    <w:rsid w:val="009554D1"/>
    <w:rsid w:val="009554EE"/>
    <w:rsid w:val="00955C10"/>
    <w:rsid w:val="00955CDD"/>
    <w:rsid w:val="00955E95"/>
    <w:rsid w:val="00955EEE"/>
    <w:rsid w:val="00955EF1"/>
    <w:rsid w:val="00955F3D"/>
    <w:rsid w:val="009560F7"/>
    <w:rsid w:val="00956123"/>
    <w:rsid w:val="00956273"/>
    <w:rsid w:val="00956309"/>
    <w:rsid w:val="0095664F"/>
    <w:rsid w:val="0095671E"/>
    <w:rsid w:val="0095696B"/>
    <w:rsid w:val="00956F8B"/>
    <w:rsid w:val="00957008"/>
    <w:rsid w:val="00957160"/>
    <w:rsid w:val="00957182"/>
    <w:rsid w:val="00957269"/>
    <w:rsid w:val="00957282"/>
    <w:rsid w:val="00957304"/>
    <w:rsid w:val="0095767E"/>
    <w:rsid w:val="0095786E"/>
    <w:rsid w:val="00957871"/>
    <w:rsid w:val="00957911"/>
    <w:rsid w:val="00957920"/>
    <w:rsid w:val="0095794D"/>
    <w:rsid w:val="00957A24"/>
    <w:rsid w:val="00957C82"/>
    <w:rsid w:val="00957E4B"/>
    <w:rsid w:val="00957F2E"/>
    <w:rsid w:val="00960021"/>
    <w:rsid w:val="00960213"/>
    <w:rsid w:val="009602E8"/>
    <w:rsid w:val="009602FC"/>
    <w:rsid w:val="00960428"/>
    <w:rsid w:val="009605F6"/>
    <w:rsid w:val="009606E8"/>
    <w:rsid w:val="0096080C"/>
    <w:rsid w:val="00960860"/>
    <w:rsid w:val="00960872"/>
    <w:rsid w:val="00960938"/>
    <w:rsid w:val="00960B06"/>
    <w:rsid w:val="00960CE2"/>
    <w:rsid w:val="0096102F"/>
    <w:rsid w:val="0096166B"/>
    <w:rsid w:val="009616CF"/>
    <w:rsid w:val="00961926"/>
    <w:rsid w:val="00961936"/>
    <w:rsid w:val="0096198D"/>
    <w:rsid w:val="00961A41"/>
    <w:rsid w:val="00961A6E"/>
    <w:rsid w:val="00961B65"/>
    <w:rsid w:val="0096210E"/>
    <w:rsid w:val="00962185"/>
    <w:rsid w:val="009621F0"/>
    <w:rsid w:val="0096258A"/>
    <w:rsid w:val="009625E9"/>
    <w:rsid w:val="00962811"/>
    <w:rsid w:val="0096295D"/>
    <w:rsid w:val="0096297F"/>
    <w:rsid w:val="00962D7B"/>
    <w:rsid w:val="00962E1D"/>
    <w:rsid w:val="00962F03"/>
    <w:rsid w:val="00962F9E"/>
    <w:rsid w:val="00962FA3"/>
    <w:rsid w:val="00963002"/>
    <w:rsid w:val="00963286"/>
    <w:rsid w:val="0096333A"/>
    <w:rsid w:val="00963492"/>
    <w:rsid w:val="00963559"/>
    <w:rsid w:val="00963709"/>
    <w:rsid w:val="00963737"/>
    <w:rsid w:val="00963779"/>
    <w:rsid w:val="0096380D"/>
    <w:rsid w:val="009638CE"/>
    <w:rsid w:val="0096393C"/>
    <w:rsid w:val="00963AF1"/>
    <w:rsid w:val="00963C8F"/>
    <w:rsid w:val="00963C9D"/>
    <w:rsid w:val="00963E60"/>
    <w:rsid w:val="00963FDB"/>
    <w:rsid w:val="00964531"/>
    <w:rsid w:val="0096456C"/>
    <w:rsid w:val="00964BCB"/>
    <w:rsid w:val="00964D3E"/>
    <w:rsid w:val="009650D0"/>
    <w:rsid w:val="00965122"/>
    <w:rsid w:val="009651A1"/>
    <w:rsid w:val="00965503"/>
    <w:rsid w:val="0096561A"/>
    <w:rsid w:val="00965678"/>
    <w:rsid w:val="00965693"/>
    <w:rsid w:val="0096576F"/>
    <w:rsid w:val="00965840"/>
    <w:rsid w:val="00965A9D"/>
    <w:rsid w:val="00965AC7"/>
    <w:rsid w:val="00965DE8"/>
    <w:rsid w:val="00965F76"/>
    <w:rsid w:val="00966320"/>
    <w:rsid w:val="00966495"/>
    <w:rsid w:val="009666FF"/>
    <w:rsid w:val="009667F2"/>
    <w:rsid w:val="0096683C"/>
    <w:rsid w:val="00966DC5"/>
    <w:rsid w:val="009671FF"/>
    <w:rsid w:val="009673E4"/>
    <w:rsid w:val="00967582"/>
    <w:rsid w:val="00967585"/>
    <w:rsid w:val="009676CA"/>
    <w:rsid w:val="00967895"/>
    <w:rsid w:val="00967A3B"/>
    <w:rsid w:val="00967AAA"/>
    <w:rsid w:val="00967B8E"/>
    <w:rsid w:val="00967C7C"/>
    <w:rsid w:val="00967D44"/>
    <w:rsid w:val="00967E7D"/>
    <w:rsid w:val="00967FDE"/>
    <w:rsid w:val="00970270"/>
    <w:rsid w:val="009703B0"/>
    <w:rsid w:val="009703E8"/>
    <w:rsid w:val="00970403"/>
    <w:rsid w:val="00970432"/>
    <w:rsid w:val="00970565"/>
    <w:rsid w:val="009706BF"/>
    <w:rsid w:val="009706FB"/>
    <w:rsid w:val="0097070C"/>
    <w:rsid w:val="009707DD"/>
    <w:rsid w:val="009708BB"/>
    <w:rsid w:val="00970C95"/>
    <w:rsid w:val="00970DCD"/>
    <w:rsid w:val="00970E38"/>
    <w:rsid w:val="00970F3A"/>
    <w:rsid w:val="009710FC"/>
    <w:rsid w:val="0097115D"/>
    <w:rsid w:val="00971545"/>
    <w:rsid w:val="009715B9"/>
    <w:rsid w:val="009715F6"/>
    <w:rsid w:val="00971970"/>
    <w:rsid w:val="00971BAF"/>
    <w:rsid w:val="00971DBF"/>
    <w:rsid w:val="00971DF0"/>
    <w:rsid w:val="00971E16"/>
    <w:rsid w:val="00971F3E"/>
    <w:rsid w:val="00972007"/>
    <w:rsid w:val="0097203F"/>
    <w:rsid w:val="0097208F"/>
    <w:rsid w:val="009720CA"/>
    <w:rsid w:val="009721C4"/>
    <w:rsid w:val="0097252A"/>
    <w:rsid w:val="00972606"/>
    <w:rsid w:val="00972718"/>
    <w:rsid w:val="0097277A"/>
    <w:rsid w:val="009727B0"/>
    <w:rsid w:val="00972A97"/>
    <w:rsid w:val="00972DF7"/>
    <w:rsid w:val="00972F2C"/>
    <w:rsid w:val="00972F5D"/>
    <w:rsid w:val="00972FB1"/>
    <w:rsid w:val="0097326D"/>
    <w:rsid w:val="00973326"/>
    <w:rsid w:val="00973466"/>
    <w:rsid w:val="0097346F"/>
    <w:rsid w:val="009734C3"/>
    <w:rsid w:val="009735C9"/>
    <w:rsid w:val="00973696"/>
    <w:rsid w:val="0097370A"/>
    <w:rsid w:val="00973741"/>
    <w:rsid w:val="009737D1"/>
    <w:rsid w:val="00973B6A"/>
    <w:rsid w:val="00973BB2"/>
    <w:rsid w:val="00973CA9"/>
    <w:rsid w:val="00973DC2"/>
    <w:rsid w:val="00973E5F"/>
    <w:rsid w:val="00973EE6"/>
    <w:rsid w:val="009740FA"/>
    <w:rsid w:val="00974201"/>
    <w:rsid w:val="0097423E"/>
    <w:rsid w:val="0097432F"/>
    <w:rsid w:val="009744D2"/>
    <w:rsid w:val="0097455F"/>
    <w:rsid w:val="009746E0"/>
    <w:rsid w:val="009748CB"/>
    <w:rsid w:val="00974B8D"/>
    <w:rsid w:val="00974C10"/>
    <w:rsid w:val="00974D22"/>
    <w:rsid w:val="00974D3A"/>
    <w:rsid w:val="00975089"/>
    <w:rsid w:val="009750F3"/>
    <w:rsid w:val="009752C8"/>
    <w:rsid w:val="009753F6"/>
    <w:rsid w:val="00975562"/>
    <w:rsid w:val="0097558D"/>
    <w:rsid w:val="00975822"/>
    <w:rsid w:val="009758B4"/>
    <w:rsid w:val="00975A7F"/>
    <w:rsid w:val="00975E9F"/>
    <w:rsid w:val="00975EF2"/>
    <w:rsid w:val="0097600C"/>
    <w:rsid w:val="00976216"/>
    <w:rsid w:val="00976414"/>
    <w:rsid w:val="009764AB"/>
    <w:rsid w:val="0097657B"/>
    <w:rsid w:val="00976983"/>
    <w:rsid w:val="009769C0"/>
    <w:rsid w:val="00976A61"/>
    <w:rsid w:val="00976A87"/>
    <w:rsid w:val="00976C6D"/>
    <w:rsid w:val="00976E09"/>
    <w:rsid w:val="00976F95"/>
    <w:rsid w:val="0097732A"/>
    <w:rsid w:val="0097739B"/>
    <w:rsid w:val="009773F8"/>
    <w:rsid w:val="00977AC6"/>
    <w:rsid w:val="00977C24"/>
    <w:rsid w:val="00977C53"/>
    <w:rsid w:val="00977EDC"/>
    <w:rsid w:val="00977F5E"/>
    <w:rsid w:val="00980094"/>
    <w:rsid w:val="009804EF"/>
    <w:rsid w:val="009804FD"/>
    <w:rsid w:val="0098055A"/>
    <w:rsid w:val="009807BD"/>
    <w:rsid w:val="00980823"/>
    <w:rsid w:val="009808E3"/>
    <w:rsid w:val="0098090E"/>
    <w:rsid w:val="009809DD"/>
    <w:rsid w:val="0098127E"/>
    <w:rsid w:val="009813F9"/>
    <w:rsid w:val="00981483"/>
    <w:rsid w:val="009814B7"/>
    <w:rsid w:val="00981614"/>
    <w:rsid w:val="0098165B"/>
    <w:rsid w:val="0098177E"/>
    <w:rsid w:val="009817FF"/>
    <w:rsid w:val="00981886"/>
    <w:rsid w:val="009818D8"/>
    <w:rsid w:val="00981986"/>
    <w:rsid w:val="00981B13"/>
    <w:rsid w:val="00981CFB"/>
    <w:rsid w:val="00981DCE"/>
    <w:rsid w:val="00982082"/>
    <w:rsid w:val="009821C2"/>
    <w:rsid w:val="0098223E"/>
    <w:rsid w:val="0098241D"/>
    <w:rsid w:val="0098254F"/>
    <w:rsid w:val="00982566"/>
    <w:rsid w:val="00982938"/>
    <w:rsid w:val="00982A37"/>
    <w:rsid w:val="00982B53"/>
    <w:rsid w:val="00982D39"/>
    <w:rsid w:val="009830BD"/>
    <w:rsid w:val="00983326"/>
    <w:rsid w:val="009833F5"/>
    <w:rsid w:val="00983878"/>
    <w:rsid w:val="0098397C"/>
    <w:rsid w:val="00983A1C"/>
    <w:rsid w:val="00983E00"/>
    <w:rsid w:val="00983E06"/>
    <w:rsid w:val="009841CA"/>
    <w:rsid w:val="0098423F"/>
    <w:rsid w:val="009843F1"/>
    <w:rsid w:val="00984433"/>
    <w:rsid w:val="009844C0"/>
    <w:rsid w:val="009844E1"/>
    <w:rsid w:val="0098466E"/>
    <w:rsid w:val="00984A4F"/>
    <w:rsid w:val="00984B09"/>
    <w:rsid w:val="00984B5F"/>
    <w:rsid w:val="00984C78"/>
    <w:rsid w:val="00984CC3"/>
    <w:rsid w:val="00984DC8"/>
    <w:rsid w:val="00984E90"/>
    <w:rsid w:val="00984EC1"/>
    <w:rsid w:val="00984EC7"/>
    <w:rsid w:val="00984F38"/>
    <w:rsid w:val="00984F9C"/>
    <w:rsid w:val="00985009"/>
    <w:rsid w:val="009850AC"/>
    <w:rsid w:val="009851A8"/>
    <w:rsid w:val="00985489"/>
    <w:rsid w:val="0098559A"/>
    <w:rsid w:val="009857AA"/>
    <w:rsid w:val="00985AB6"/>
    <w:rsid w:val="00985AE0"/>
    <w:rsid w:val="00985F00"/>
    <w:rsid w:val="009861FF"/>
    <w:rsid w:val="00986380"/>
    <w:rsid w:val="0098639A"/>
    <w:rsid w:val="009863A8"/>
    <w:rsid w:val="009864CB"/>
    <w:rsid w:val="009865C1"/>
    <w:rsid w:val="00986799"/>
    <w:rsid w:val="00986953"/>
    <w:rsid w:val="00986D36"/>
    <w:rsid w:val="00986F23"/>
    <w:rsid w:val="0098704E"/>
    <w:rsid w:val="00987227"/>
    <w:rsid w:val="00987259"/>
    <w:rsid w:val="0098728C"/>
    <w:rsid w:val="009872A5"/>
    <w:rsid w:val="0098745A"/>
    <w:rsid w:val="009874D2"/>
    <w:rsid w:val="009875D1"/>
    <w:rsid w:val="009877C3"/>
    <w:rsid w:val="009877E3"/>
    <w:rsid w:val="009879E6"/>
    <w:rsid w:val="00987AFE"/>
    <w:rsid w:val="00987BD1"/>
    <w:rsid w:val="00987E3D"/>
    <w:rsid w:val="00987EBE"/>
    <w:rsid w:val="00987EC5"/>
    <w:rsid w:val="00987F49"/>
    <w:rsid w:val="00987F5D"/>
    <w:rsid w:val="0099006E"/>
    <w:rsid w:val="00990280"/>
    <w:rsid w:val="00990537"/>
    <w:rsid w:val="009907B6"/>
    <w:rsid w:val="00990815"/>
    <w:rsid w:val="00990E58"/>
    <w:rsid w:val="00990E80"/>
    <w:rsid w:val="00990F6E"/>
    <w:rsid w:val="00991014"/>
    <w:rsid w:val="00991139"/>
    <w:rsid w:val="009911A3"/>
    <w:rsid w:val="009911E2"/>
    <w:rsid w:val="00991418"/>
    <w:rsid w:val="0099189B"/>
    <w:rsid w:val="009918AA"/>
    <w:rsid w:val="009918EE"/>
    <w:rsid w:val="00991A89"/>
    <w:rsid w:val="00991AB2"/>
    <w:rsid w:val="00991D7A"/>
    <w:rsid w:val="00991D90"/>
    <w:rsid w:val="00991E88"/>
    <w:rsid w:val="00991E96"/>
    <w:rsid w:val="00991F8D"/>
    <w:rsid w:val="00991FF3"/>
    <w:rsid w:val="009921BF"/>
    <w:rsid w:val="009921FB"/>
    <w:rsid w:val="00992379"/>
    <w:rsid w:val="009923DF"/>
    <w:rsid w:val="00992462"/>
    <w:rsid w:val="009925A0"/>
    <w:rsid w:val="00992756"/>
    <w:rsid w:val="0099278B"/>
    <w:rsid w:val="00992BFC"/>
    <w:rsid w:val="00992CBE"/>
    <w:rsid w:val="00992D6D"/>
    <w:rsid w:val="00992F69"/>
    <w:rsid w:val="00992F95"/>
    <w:rsid w:val="009931CD"/>
    <w:rsid w:val="00993318"/>
    <w:rsid w:val="009933AD"/>
    <w:rsid w:val="00993592"/>
    <w:rsid w:val="009935BF"/>
    <w:rsid w:val="009935C3"/>
    <w:rsid w:val="00993672"/>
    <w:rsid w:val="009936A8"/>
    <w:rsid w:val="009936CF"/>
    <w:rsid w:val="009937E2"/>
    <w:rsid w:val="00993859"/>
    <w:rsid w:val="0099395C"/>
    <w:rsid w:val="0099396D"/>
    <w:rsid w:val="00993A82"/>
    <w:rsid w:val="00993C34"/>
    <w:rsid w:val="00993E1C"/>
    <w:rsid w:val="00993F3A"/>
    <w:rsid w:val="00993FDC"/>
    <w:rsid w:val="009943FB"/>
    <w:rsid w:val="00994444"/>
    <w:rsid w:val="00994546"/>
    <w:rsid w:val="00994928"/>
    <w:rsid w:val="00994AAB"/>
    <w:rsid w:val="00994ADB"/>
    <w:rsid w:val="00994AE0"/>
    <w:rsid w:val="00994CE9"/>
    <w:rsid w:val="00994DA7"/>
    <w:rsid w:val="00994DCE"/>
    <w:rsid w:val="00994DD3"/>
    <w:rsid w:val="00994F56"/>
    <w:rsid w:val="0099504D"/>
    <w:rsid w:val="009950B7"/>
    <w:rsid w:val="00995250"/>
    <w:rsid w:val="009952A5"/>
    <w:rsid w:val="009953DB"/>
    <w:rsid w:val="0099541B"/>
    <w:rsid w:val="0099541C"/>
    <w:rsid w:val="00995439"/>
    <w:rsid w:val="00995457"/>
    <w:rsid w:val="0099545B"/>
    <w:rsid w:val="009958F9"/>
    <w:rsid w:val="009958FE"/>
    <w:rsid w:val="00995C3F"/>
    <w:rsid w:val="00995D26"/>
    <w:rsid w:val="00995DB9"/>
    <w:rsid w:val="00995F7A"/>
    <w:rsid w:val="009963EC"/>
    <w:rsid w:val="00996681"/>
    <w:rsid w:val="009966C6"/>
    <w:rsid w:val="009968BC"/>
    <w:rsid w:val="00996B8B"/>
    <w:rsid w:val="00996C4B"/>
    <w:rsid w:val="00996CC5"/>
    <w:rsid w:val="00996DB2"/>
    <w:rsid w:val="00996E1E"/>
    <w:rsid w:val="00997033"/>
    <w:rsid w:val="0099703D"/>
    <w:rsid w:val="009971AB"/>
    <w:rsid w:val="00997339"/>
    <w:rsid w:val="009973AA"/>
    <w:rsid w:val="009974A5"/>
    <w:rsid w:val="00997538"/>
    <w:rsid w:val="009977E5"/>
    <w:rsid w:val="00997A49"/>
    <w:rsid w:val="00997A6E"/>
    <w:rsid w:val="00997CC4"/>
    <w:rsid w:val="00997D66"/>
    <w:rsid w:val="009A03AA"/>
    <w:rsid w:val="009A03E1"/>
    <w:rsid w:val="009A0546"/>
    <w:rsid w:val="009A05A5"/>
    <w:rsid w:val="009A063A"/>
    <w:rsid w:val="009A076A"/>
    <w:rsid w:val="009A09B8"/>
    <w:rsid w:val="009A0B42"/>
    <w:rsid w:val="009A0B9E"/>
    <w:rsid w:val="009A0CFA"/>
    <w:rsid w:val="009A0D4D"/>
    <w:rsid w:val="009A0E51"/>
    <w:rsid w:val="009A0E90"/>
    <w:rsid w:val="009A0ED1"/>
    <w:rsid w:val="009A0F23"/>
    <w:rsid w:val="009A0FED"/>
    <w:rsid w:val="009A1037"/>
    <w:rsid w:val="009A1056"/>
    <w:rsid w:val="009A11B5"/>
    <w:rsid w:val="009A17C0"/>
    <w:rsid w:val="009A181B"/>
    <w:rsid w:val="009A190A"/>
    <w:rsid w:val="009A1988"/>
    <w:rsid w:val="009A1AB6"/>
    <w:rsid w:val="009A1AF3"/>
    <w:rsid w:val="009A1C66"/>
    <w:rsid w:val="009A1E0B"/>
    <w:rsid w:val="009A21BC"/>
    <w:rsid w:val="009A2583"/>
    <w:rsid w:val="009A27AA"/>
    <w:rsid w:val="009A2A87"/>
    <w:rsid w:val="009A2B0C"/>
    <w:rsid w:val="009A2B4F"/>
    <w:rsid w:val="009A2BE4"/>
    <w:rsid w:val="009A2C78"/>
    <w:rsid w:val="009A2D9E"/>
    <w:rsid w:val="009A2EB1"/>
    <w:rsid w:val="009A30A8"/>
    <w:rsid w:val="009A331E"/>
    <w:rsid w:val="009A34C6"/>
    <w:rsid w:val="009A3849"/>
    <w:rsid w:val="009A39D6"/>
    <w:rsid w:val="009A3A21"/>
    <w:rsid w:val="009A3A66"/>
    <w:rsid w:val="009A3A8E"/>
    <w:rsid w:val="009A3B66"/>
    <w:rsid w:val="009A3F88"/>
    <w:rsid w:val="009A4138"/>
    <w:rsid w:val="009A4352"/>
    <w:rsid w:val="009A43FE"/>
    <w:rsid w:val="009A446C"/>
    <w:rsid w:val="009A4508"/>
    <w:rsid w:val="009A474E"/>
    <w:rsid w:val="009A47D7"/>
    <w:rsid w:val="009A48C7"/>
    <w:rsid w:val="009A49A8"/>
    <w:rsid w:val="009A4A16"/>
    <w:rsid w:val="009A4B34"/>
    <w:rsid w:val="009A4E11"/>
    <w:rsid w:val="009A4FAB"/>
    <w:rsid w:val="009A4FD0"/>
    <w:rsid w:val="009A5238"/>
    <w:rsid w:val="009A52B6"/>
    <w:rsid w:val="009A532F"/>
    <w:rsid w:val="009A540F"/>
    <w:rsid w:val="009A57DA"/>
    <w:rsid w:val="009A5846"/>
    <w:rsid w:val="009A593D"/>
    <w:rsid w:val="009A5B56"/>
    <w:rsid w:val="009A5BE5"/>
    <w:rsid w:val="009A5D32"/>
    <w:rsid w:val="009A5EC4"/>
    <w:rsid w:val="009A5F15"/>
    <w:rsid w:val="009A6422"/>
    <w:rsid w:val="009A663A"/>
    <w:rsid w:val="009A6AD4"/>
    <w:rsid w:val="009A6AE5"/>
    <w:rsid w:val="009A6B3B"/>
    <w:rsid w:val="009A6C3F"/>
    <w:rsid w:val="009A6D03"/>
    <w:rsid w:val="009A6E5B"/>
    <w:rsid w:val="009A6E9D"/>
    <w:rsid w:val="009A6F2E"/>
    <w:rsid w:val="009A701A"/>
    <w:rsid w:val="009A72D0"/>
    <w:rsid w:val="009A73C4"/>
    <w:rsid w:val="009A7707"/>
    <w:rsid w:val="009A7927"/>
    <w:rsid w:val="009A7933"/>
    <w:rsid w:val="009A793B"/>
    <w:rsid w:val="009A794F"/>
    <w:rsid w:val="009A7AF6"/>
    <w:rsid w:val="009A7C56"/>
    <w:rsid w:val="009A7E56"/>
    <w:rsid w:val="009A7F1A"/>
    <w:rsid w:val="009B005B"/>
    <w:rsid w:val="009B00CB"/>
    <w:rsid w:val="009B0105"/>
    <w:rsid w:val="009B030F"/>
    <w:rsid w:val="009B048F"/>
    <w:rsid w:val="009B0625"/>
    <w:rsid w:val="009B0920"/>
    <w:rsid w:val="009B0C69"/>
    <w:rsid w:val="009B0C9D"/>
    <w:rsid w:val="009B0DDE"/>
    <w:rsid w:val="009B0F52"/>
    <w:rsid w:val="009B1017"/>
    <w:rsid w:val="009B1243"/>
    <w:rsid w:val="009B1343"/>
    <w:rsid w:val="009B15BA"/>
    <w:rsid w:val="009B176A"/>
    <w:rsid w:val="009B18B6"/>
    <w:rsid w:val="009B1E7A"/>
    <w:rsid w:val="009B1F41"/>
    <w:rsid w:val="009B1FC8"/>
    <w:rsid w:val="009B2621"/>
    <w:rsid w:val="009B28AD"/>
    <w:rsid w:val="009B2C11"/>
    <w:rsid w:val="009B2C90"/>
    <w:rsid w:val="009B2CA2"/>
    <w:rsid w:val="009B2DCF"/>
    <w:rsid w:val="009B2E0B"/>
    <w:rsid w:val="009B3211"/>
    <w:rsid w:val="009B334E"/>
    <w:rsid w:val="009B3761"/>
    <w:rsid w:val="009B3A5B"/>
    <w:rsid w:val="009B3B22"/>
    <w:rsid w:val="009B3F00"/>
    <w:rsid w:val="009B4017"/>
    <w:rsid w:val="009B4036"/>
    <w:rsid w:val="009B4269"/>
    <w:rsid w:val="009B448A"/>
    <w:rsid w:val="009B48DD"/>
    <w:rsid w:val="009B4BE5"/>
    <w:rsid w:val="009B4C30"/>
    <w:rsid w:val="009B4C4E"/>
    <w:rsid w:val="009B4CBF"/>
    <w:rsid w:val="009B4D7E"/>
    <w:rsid w:val="009B4D9D"/>
    <w:rsid w:val="009B52A2"/>
    <w:rsid w:val="009B5350"/>
    <w:rsid w:val="009B54DB"/>
    <w:rsid w:val="009B5AC5"/>
    <w:rsid w:val="009B5B6C"/>
    <w:rsid w:val="009B5D5F"/>
    <w:rsid w:val="009B5E12"/>
    <w:rsid w:val="009B62F1"/>
    <w:rsid w:val="009B63FB"/>
    <w:rsid w:val="009B6581"/>
    <w:rsid w:val="009B6721"/>
    <w:rsid w:val="009B68E7"/>
    <w:rsid w:val="009B6912"/>
    <w:rsid w:val="009B6D70"/>
    <w:rsid w:val="009B72AC"/>
    <w:rsid w:val="009B73AF"/>
    <w:rsid w:val="009B73BC"/>
    <w:rsid w:val="009B73CD"/>
    <w:rsid w:val="009B761C"/>
    <w:rsid w:val="009B7621"/>
    <w:rsid w:val="009B7710"/>
    <w:rsid w:val="009B7770"/>
    <w:rsid w:val="009B7857"/>
    <w:rsid w:val="009B7904"/>
    <w:rsid w:val="009B7B53"/>
    <w:rsid w:val="009B7B81"/>
    <w:rsid w:val="009B7E80"/>
    <w:rsid w:val="009C02D4"/>
    <w:rsid w:val="009C0548"/>
    <w:rsid w:val="009C0672"/>
    <w:rsid w:val="009C06C0"/>
    <w:rsid w:val="009C0773"/>
    <w:rsid w:val="009C0823"/>
    <w:rsid w:val="009C09AF"/>
    <w:rsid w:val="009C0A4F"/>
    <w:rsid w:val="009C0AA7"/>
    <w:rsid w:val="009C0AEA"/>
    <w:rsid w:val="009C0BFC"/>
    <w:rsid w:val="009C0C58"/>
    <w:rsid w:val="009C0DF4"/>
    <w:rsid w:val="009C0F97"/>
    <w:rsid w:val="009C1134"/>
    <w:rsid w:val="009C1279"/>
    <w:rsid w:val="009C1315"/>
    <w:rsid w:val="009C1384"/>
    <w:rsid w:val="009C1583"/>
    <w:rsid w:val="009C1667"/>
    <w:rsid w:val="009C17CC"/>
    <w:rsid w:val="009C180E"/>
    <w:rsid w:val="009C1871"/>
    <w:rsid w:val="009C1897"/>
    <w:rsid w:val="009C1B9B"/>
    <w:rsid w:val="009C1D46"/>
    <w:rsid w:val="009C1DAE"/>
    <w:rsid w:val="009C1F24"/>
    <w:rsid w:val="009C1F5B"/>
    <w:rsid w:val="009C2023"/>
    <w:rsid w:val="009C20BF"/>
    <w:rsid w:val="009C2179"/>
    <w:rsid w:val="009C244D"/>
    <w:rsid w:val="009C26C9"/>
    <w:rsid w:val="009C2794"/>
    <w:rsid w:val="009C29DD"/>
    <w:rsid w:val="009C2B27"/>
    <w:rsid w:val="009C2D0C"/>
    <w:rsid w:val="009C2D9B"/>
    <w:rsid w:val="009C2DD7"/>
    <w:rsid w:val="009C2F80"/>
    <w:rsid w:val="009C32A3"/>
    <w:rsid w:val="009C3343"/>
    <w:rsid w:val="009C362B"/>
    <w:rsid w:val="009C3658"/>
    <w:rsid w:val="009C3780"/>
    <w:rsid w:val="009C3804"/>
    <w:rsid w:val="009C39AA"/>
    <w:rsid w:val="009C3B12"/>
    <w:rsid w:val="009C3B95"/>
    <w:rsid w:val="009C3DF0"/>
    <w:rsid w:val="009C3E2E"/>
    <w:rsid w:val="009C4417"/>
    <w:rsid w:val="009C444B"/>
    <w:rsid w:val="009C44EE"/>
    <w:rsid w:val="009C451C"/>
    <w:rsid w:val="009C46E1"/>
    <w:rsid w:val="009C46FA"/>
    <w:rsid w:val="009C49AD"/>
    <w:rsid w:val="009C4A27"/>
    <w:rsid w:val="009C4AB0"/>
    <w:rsid w:val="009C4AB7"/>
    <w:rsid w:val="009C4BEF"/>
    <w:rsid w:val="009C4BFF"/>
    <w:rsid w:val="009C4D1F"/>
    <w:rsid w:val="009C4F39"/>
    <w:rsid w:val="009C4F82"/>
    <w:rsid w:val="009C516F"/>
    <w:rsid w:val="009C51D6"/>
    <w:rsid w:val="009C53F3"/>
    <w:rsid w:val="009C5409"/>
    <w:rsid w:val="009C544F"/>
    <w:rsid w:val="009C56DB"/>
    <w:rsid w:val="009C5710"/>
    <w:rsid w:val="009C5787"/>
    <w:rsid w:val="009C5B60"/>
    <w:rsid w:val="009C5D3D"/>
    <w:rsid w:val="009C5E98"/>
    <w:rsid w:val="009C6251"/>
    <w:rsid w:val="009C6265"/>
    <w:rsid w:val="009C62B1"/>
    <w:rsid w:val="009C6668"/>
    <w:rsid w:val="009C66A6"/>
    <w:rsid w:val="009C6769"/>
    <w:rsid w:val="009C6954"/>
    <w:rsid w:val="009C6B26"/>
    <w:rsid w:val="009C6D1A"/>
    <w:rsid w:val="009C6E8B"/>
    <w:rsid w:val="009C703C"/>
    <w:rsid w:val="009C70AF"/>
    <w:rsid w:val="009C729D"/>
    <w:rsid w:val="009C73D8"/>
    <w:rsid w:val="009C745E"/>
    <w:rsid w:val="009C7553"/>
    <w:rsid w:val="009C7586"/>
    <w:rsid w:val="009C76BB"/>
    <w:rsid w:val="009C770F"/>
    <w:rsid w:val="009C78A7"/>
    <w:rsid w:val="009C7AC0"/>
    <w:rsid w:val="009C7CA0"/>
    <w:rsid w:val="009C7CB0"/>
    <w:rsid w:val="009C7DB0"/>
    <w:rsid w:val="009C7E18"/>
    <w:rsid w:val="009C7F49"/>
    <w:rsid w:val="009C7FBF"/>
    <w:rsid w:val="009D00DA"/>
    <w:rsid w:val="009D025F"/>
    <w:rsid w:val="009D032C"/>
    <w:rsid w:val="009D036D"/>
    <w:rsid w:val="009D0374"/>
    <w:rsid w:val="009D03A2"/>
    <w:rsid w:val="009D04B8"/>
    <w:rsid w:val="009D0537"/>
    <w:rsid w:val="009D0822"/>
    <w:rsid w:val="009D088C"/>
    <w:rsid w:val="009D089D"/>
    <w:rsid w:val="009D0A4A"/>
    <w:rsid w:val="009D0B00"/>
    <w:rsid w:val="009D0B0D"/>
    <w:rsid w:val="009D0B74"/>
    <w:rsid w:val="009D0BA4"/>
    <w:rsid w:val="009D0E2C"/>
    <w:rsid w:val="009D1033"/>
    <w:rsid w:val="009D10F0"/>
    <w:rsid w:val="009D133A"/>
    <w:rsid w:val="009D16B0"/>
    <w:rsid w:val="009D179E"/>
    <w:rsid w:val="009D17A6"/>
    <w:rsid w:val="009D1970"/>
    <w:rsid w:val="009D1A89"/>
    <w:rsid w:val="009D1B3B"/>
    <w:rsid w:val="009D1CC0"/>
    <w:rsid w:val="009D1E30"/>
    <w:rsid w:val="009D201F"/>
    <w:rsid w:val="009D2371"/>
    <w:rsid w:val="009D25BC"/>
    <w:rsid w:val="009D2653"/>
    <w:rsid w:val="009D2815"/>
    <w:rsid w:val="009D2953"/>
    <w:rsid w:val="009D29B6"/>
    <w:rsid w:val="009D2A1F"/>
    <w:rsid w:val="009D2BDD"/>
    <w:rsid w:val="009D2CA7"/>
    <w:rsid w:val="009D2DA2"/>
    <w:rsid w:val="009D2E83"/>
    <w:rsid w:val="009D2F5E"/>
    <w:rsid w:val="009D3107"/>
    <w:rsid w:val="009D317A"/>
    <w:rsid w:val="009D31AB"/>
    <w:rsid w:val="009D335C"/>
    <w:rsid w:val="009D3753"/>
    <w:rsid w:val="009D3B35"/>
    <w:rsid w:val="009D3DA1"/>
    <w:rsid w:val="009D437A"/>
    <w:rsid w:val="009D448F"/>
    <w:rsid w:val="009D4537"/>
    <w:rsid w:val="009D461D"/>
    <w:rsid w:val="009D4731"/>
    <w:rsid w:val="009D49CF"/>
    <w:rsid w:val="009D4E29"/>
    <w:rsid w:val="009D4FE6"/>
    <w:rsid w:val="009D502D"/>
    <w:rsid w:val="009D530E"/>
    <w:rsid w:val="009D5390"/>
    <w:rsid w:val="009D551D"/>
    <w:rsid w:val="009D55E5"/>
    <w:rsid w:val="009D567C"/>
    <w:rsid w:val="009D58B9"/>
    <w:rsid w:val="009D593E"/>
    <w:rsid w:val="009D5943"/>
    <w:rsid w:val="009D5952"/>
    <w:rsid w:val="009D59CC"/>
    <w:rsid w:val="009D5A68"/>
    <w:rsid w:val="009D5BED"/>
    <w:rsid w:val="009D5DC6"/>
    <w:rsid w:val="009D609B"/>
    <w:rsid w:val="009D622C"/>
    <w:rsid w:val="009D627A"/>
    <w:rsid w:val="009D6468"/>
    <w:rsid w:val="009D6487"/>
    <w:rsid w:val="009D650B"/>
    <w:rsid w:val="009D66ED"/>
    <w:rsid w:val="009D66FA"/>
    <w:rsid w:val="009D6997"/>
    <w:rsid w:val="009D6C19"/>
    <w:rsid w:val="009D6E30"/>
    <w:rsid w:val="009D6F85"/>
    <w:rsid w:val="009D7090"/>
    <w:rsid w:val="009D7381"/>
    <w:rsid w:val="009D7504"/>
    <w:rsid w:val="009D751D"/>
    <w:rsid w:val="009D7B43"/>
    <w:rsid w:val="009D7B8A"/>
    <w:rsid w:val="009D7BEB"/>
    <w:rsid w:val="009D7C82"/>
    <w:rsid w:val="009E0140"/>
    <w:rsid w:val="009E01FA"/>
    <w:rsid w:val="009E031F"/>
    <w:rsid w:val="009E0339"/>
    <w:rsid w:val="009E03A2"/>
    <w:rsid w:val="009E03E9"/>
    <w:rsid w:val="009E042B"/>
    <w:rsid w:val="009E0482"/>
    <w:rsid w:val="009E04AC"/>
    <w:rsid w:val="009E05FE"/>
    <w:rsid w:val="009E08B4"/>
    <w:rsid w:val="009E09BC"/>
    <w:rsid w:val="009E0CDB"/>
    <w:rsid w:val="009E0D3F"/>
    <w:rsid w:val="009E0DE8"/>
    <w:rsid w:val="009E0EE6"/>
    <w:rsid w:val="009E1325"/>
    <w:rsid w:val="009E13BB"/>
    <w:rsid w:val="009E1452"/>
    <w:rsid w:val="009E1505"/>
    <w:rsid w:val="009E1524"/>
    <w:rsid w:val="009E1712"/>
    <w:rsid w:val="009E17EE"/>
    <w:rsid w:val="009E18AF"/>
    <w:rsid w:val="009E19DB"/>
    <w:rsid w:val="009E1A1C"/>
    <w:rsid w:val="009E1ACE"/>
    <w:rsid w:val="009E1B90"/>
    <w:rsid w:val="009E1EC3"/>
    <w:rsid w:val="009E1EDE"/>
    <w:rsid w:val="009E244D"/>
    <w:rsid w:val="009E2566"/>
    <w:rsid w:val="009E272E"/>
    <w:rsid w:val="009E2856"/>
    <w:rsid w:val="009E2AED"/>
    <w:rsid w:val="009E2D9F"/>
    <w:rsid w:val="009E2DEC"/>
    <w:rsid w:val="009E2E0E"/>
    <w:rsid w:val="009E305B"/>
    <w:rsid w:val="009E30A4"/>
    <w:rsid w:val="009E3237"/>
    <w:rsid w:val="009E33A6"/>
    <w:rsid w:val="009E3403"/>
    <w:rsid w:val="009E34E7"/>
    <w:rsid w:val="009E3597"/>
    <w:rsid w:val="009E36E8"/>
    <w:rsid w:val="009E38A6"/>
    <w:rsid w:val="009E39C4"/>
    <w:rsid w:val="009E3EF5"/>
    <w:rsid w:val="009E3F5C"/>
    <w:rsid w:val="009E4062"/>
    <w:rsid w:val="009E419E"/>
    <w:rsid w:val="009E41F5"/>
    <w:rsid w:val="009E440A"/>
    <w:rsid w:val="009E448F"/>
    <w:rsid w:val="009E45EA"/>
    <w:rsid w:val="009E478D"/>
    <w:rsid w:val="009E481A"/>
    <w:rsid w:val="009E4876"/>
    <w:rsid w:val="009E48AE"/>
    <w:rsid w:val="009E4906"/>
    <w:rsid w:val="009E4957"/>
    <w:rsid w:val="009E4A2B"/>
    <w:rsid w:val="009E4F06"/>
    <w:rsid w:val="009E4FF2"/>
    <w:rsid w:val="009E5149"/>
    <w:rsid w:val="009E5406"/>
    <w:rsid w:val="009E59EB"/>
    <w:rsid w:val="009E5A68"/>
    <w:rsid w:val="009E5A72"/>
    <w:rsid w:val="009E5A94"/>
    <w:rsid w:val="009E5B1D"/>
    <w:rsid w:val="009E5D0B"/>
    <w:rsid w:val="009E5E35"/>
    <w:rsid w:val="009E5E7A"/>
    <w:rsid w:val="009E5FF1"/>
    <w:rsid w:val="009E6158"/>
    <w:rsid w:val="009E61A2"/>
    <w:rsid w:val="009E63FF"/>
    <w:rsid w:val="009E65A5"/>
    <w:rsid w:val="009E66C0"/>
    <w:rsid w:val="009E66F4"/>
    <w:rsid w:val="009E670F"/>
    <w:rsid w:val="009E6712"/>
    <w:rsid w:val="009E6882"/>
    <w:rsid w:val="009E6903"/>
    <w:rsid w:val="009E6925"/>
    <w:rsid w:val="009E69AA"/>
    <w:rsid w:val="009E69F7"/>
    <w:rsid w:val="009E6DAB"/>
    <w:rsid w:val="009E6DC2"/>
    <w:rsid w:val="009E6DFA"/>
    <w:rsid w:val="009E6FEB"/>
    <w:rsid w:val="009E71C1"/>
    <w:rsid w:val="009E72F5"/>
    <w:rsid w:val="009E7493"/>
    <w:rsid w:val="009E751E"/>
    <w:rsid w:val="009E753D"/>
    <w:rsid w:val="009E76E7"/>
    <w:rsid w:val="009E783F"/>
    <w:rsid w:val="009E7977"/>
    <w:rsid w:val="009E7B45"/>
    <w:rsid w:val="009E7D8C"/>
    <w:rsid w:val="009F0252"/>
    <w:rsid w:val="009F0366"/>
    <w:rsid w:val="009F036A"/>
    <w:rsid w:val="009F03F5"/>
    <w:rsid w:val="009F0452"/>
    <w:rsid w:val="009F048C"/>
    <w:rsid w:val="009F064B"/>
    <w:rsid w:val="009F09E7"/>
    <w:rsid w:val="009F0ABD"/>
    <w:rsid w:val="009F104B"/>
    <w:rsid w:val="009F1109"/>
    <w:rsid w:val="009F12F9"/>
    <w:rsid w:val="009F136D"/>
    <w:rsid w:val="009F13C9"/>
    <w:rsid w:val="009F15FC"/>
    <w:rsid w:val="009F16DE"/>
    <w:rsid w:val="009F1810"/>
    <w:rsid w:val="009F1AB7"/>
    <w:rsid w:val="009F1E8A"/>
    <w:rsid w:val="009F2024"/>
    <w:rsid w:val="009F2228"/>
    <w:rsid w:val="009F23A6"/>
    <w:rsid w:val="009F2480"/>
    <w:rsid w:val="009F26E9"/>
    <w:rsid w:val="009F279E"/>
    <w:rsid w:val="009F2844"/>
    <w:rsid w:val="009F28D0"/>
    <w:rsid w:val="009F2994"/>
    <w:rsid w:val="009F2A45"/>
    <w:rsid w:val="009F2BD8"/>
    <w:rsid w:val="009F2DE5"/>
    <w:rsid w:val="009F2E55"/>
    <w:rsid w:val="009F2F2D"/>
    <w:rsid w:val="009F3385"/>
    <w:rsid w:val="009F339F"/>
    <w:rsid w:val="009F33A2"/>
    <w:rsid w:val="009F340E"/>
    <w:rsid w:val="009F3702"/>
    <w:rsid w:val="009F3755"/>
    <w:rsid w:val="009F3798"/>
    <w:rsid w:val="009F3815"/>
    <w:rsid w:val="009F3D2E"/>
    <w:rsid w:val="009F3D53"/>
    <w:rsid w:val="009F3E68"/>
    <w:rsid w:val="009F3F43"/>
    <w:rsid w:val="009F3FA2"/>
    <w:rsid w:val="009F3FC4"/>
    <w:rsid w:val="009F40BD"/>
    <w:rsid w:val="009F4181"/>
    <w:rsid w:val="009F429F"/>
    <w:rsid w:val="009F4308"/>
    <w:rsid w:val="009F44C0"/>
    <w:rsid w:val="009F45AC"/>
    <w:rsid w:val="009F45EC"/>
    <w:rsid w:val="009F4627"/>
    <w:rsid w:val="009F49D6"/>
    <w:rsid w:val="009F49F7"/>
    <w:rsid w:val="009F4CF9"/>
    <w:rsid w:val="009F4E53"/>
    <w:rsid w:val="009F4EA0"/>
    <w:rsid w:val="009F4F6C"/>
    <w:rsid w:val="009F518B"/>
    <w:rsid w:val="009F521F"/>
    <w:rsid w:val="009F5314"/>
    <w:rsid w:val="009F557D"/>
    <w:rsid w:val="009F594F"/>
    <w:rsid w:val="009F595F"/>
    <w:rsid w:val="009F5A7E"/>
    <w:rsid w:val="009F5AB7"/>
    <w:rsid w:val="009F5BEE"/>
    <w:rsid w:val="009F5C4E"/>
    <w:rsid w:val="009F5CC3"/>
    <w:rsid w:val="009F5D8E"/>
    <w:rsid w:val="009F5DCD"/>
    <w:rsid w:val="009F5F84"/>
    <w:rsid w:val="009F620F"/>
    <w:rsid w:val="009F6497"/>
    <w:rsid w:val="009F656A"/>
    <w:rsid w:val="009F664D"/>
    <w:rsid w:val="009F66E0"/>
    <w:rsid w:val="009F68F5"/>
    <w:rsid w:val="009F690C"/>
    <w:rsid w:val="009F6911"/>
    <w:rsid w:val="009F6A09"/>
    <w:rsid w:val="009F6B7A"/>
    <w:rsid w:val="009F6C84"/>
    <w:rsid w:val="009F6CB0"/>
    <w:rsid w:val="009F6DDA"/>
    <w:rsid w:val="009F6DE9"/>
    <w:rsid w:val="009F6FAC"/>
    <w:rsid w:val="009F6FCC"/>
    <w:rsid w:val="009F727D"/>
    <w:rsid w:val="009F7345"/>
    <w:rsid w:val="009F7369"/>
    <w:rsid w:val="009F740F"/>
    <w:rsid w:val="009F75B2"/>
    <w:rsid w:val="009F76A1"/>
    <w:rsid w:val="009F77B8"/>
    <w:rsid w:val="009F79B2"/>
    <w:rsid w:val="009F79F2"/>
    <w:rsid w:val="009F7C8B"/>
    <w:rsid w:val="009F7D7C"/>
    <w:rsid w:val="00A000CC"/>
    <w:rsid w:val="00A001AE"/>
    <w:rsid w:val="00A00245"/>
    <w:rsid w:val="00A002F7"/>
    <w:rsid w:val="00A00590"/>
    <w:rsid w:val="00A0079F"/>
    <w:rsid w:val="00A008AE"/>
    <w:rsid w:val="00A008F3"/>
    <w:rsid w:val="00A009AD"/>
    <w:rsid w:val="00A00C23"/>
    <w:rsid w:val="00A00C78"/>
    <w:rsid w:val="00A00C98"/>
    <w:rsid w:val="00A00D03"/>
    <w:rsid w:val="00A00D16"/>
    <w:rsid w:val="00A00D7B"/>
    <w:rsid w:val="00A00DF6"/>
    <w:rsid w:val="00A00F38"/>
    <w:rsid w:val="00A00F76"/>
    <w:rsid w:val="00A0100D"/>
    <w:rsid w:val="00A010ED"/>
    <w:rsid w:val="00A01272"/>
    <w:rsid w:val="00A0139C"/>
    <w:rsid w:val="00A013BA"/>
    <w:rsid w:val="00A0146B"/>
    <w:rsid w:val="00A01492"/>
    <w:rsid w:val="00A0156C"/>
    <w:rsid w:val="00A015D1"/>
    <w:rsid w:val="00A01649"/>
    <w:rsid w:val="00A0186C"/>
    <w:rsid w:val="00A01979"/>
    <w:rsid w:val="00A019E4"/>
    <w:rsid w:val="00A019F0"/>
    <w:rsid w:val="00A01A19"/>
    <w:rsid w:val="00A01A26"/>
    <w:rsid w:val="00A01A5A"/>
    <w:rsid w:val="00A01AE3"/>
    <w:rsid w:val="00A01B4F"/>
    <w:rsid w:val="00A01B9E"/>
    <w:rsid w:val="00A01C84"/>
    <w:rsid w:val="00A01CC3"/>
    <w:rsid w:val="00A01E2F"/>
    <w:rsid w:val="00A0214F"/>
    <w:rsid w:val="00A0216D"/>
    <w:rsid w:val="00A02414"/>
    <w:rsid w:val="00A0258F"/>
    <w:rsid w:val="00A02711"/>
    <w:rsid w:val="00A02995"/>
    <w:rsid w:val="00A02AAF"/>
    <w:rsid w:val="00A032A2"/>
    <w:rsid w:val="00A03390"/>
    <w:rsid w:val="00A033D5"/>
    <w:rsid w:val="00A035BA"/>
    <w:rsid w:val="00A03668"/>
    <w:rsid w:val="00A03713"/>
    <w:rsid w:val="00A03B58"/>
    <w:rsid w:val="00A03C28"/>
    <w:rsid w:val="00A04103"/>
    <w:rsid w:val="00A041AF"/>
    <w:rsid w:val="00A0460C"/>
    <w:rsid w:val="00A0463A"/>
    <w:rsid w:val="00A0474F"/>
    <w:rsid w:val="00A04993"/>
    <w:rsid w:val="00A04A86"/>
    <w:rsid w:val="00A04B91"/>
    <w:rsid w:val="00A04CCA"/>
    <w:rsid w:val="00A04D53"/>
    <w:rsid w:val="00A04F64"/>
    <w:rsid w:val="00A04F82"/>
    <w:rsid w:val="00A05315"/>
    <w:rsid w:val="00A05389"/>
    <w:rsid w:val="00A0593E"/>
    <w:rsid w:val="00A05956"/>
    <w:rsid w:val="00A05F03"/>
    <w:rsid w:val="00A06034"/>
    <w:rsid w:val="00A06152"/>
    <w:rsid w:val="00A06441"/>
    <w:rsid w:val="00A065FA"/>
    <w:rsid w:val="00A0682D"/>
    <w:rsid w:val="00A068DA"/>
    <w:rsid w:val="00A0690B"/>
    <w:rsid w:val="00A06947"/>
    <w:rsid w:val="00A06B0D"/>
    <w:rsid w:val="00A06B69"/>
    <w:rsid w:val="00A06CC1"/>
    <w:rsid w:val="00A06D60"/>
    <w:rsid w:val="00A06ED4"/>
    <w:rsid w:val="00A06F4D"/>
    <w:rsid w:val="00A07075"/>
    <w:rsid w:val="00A07098"/>
    <w:rsid w:val="00A07161"/>
    <w:rsid w:val="00A072A0"/>
    <w:rsid w:val="00A07328"/>
    <w:rsid w:val="00A0735B"/>
    <w:rsid w:val="00A076B0"/>
    <w:rsid w:val="00A0773F"/>
    <w:rsid w:val="00A0796D"/>
    <w:rsid w:val="00A07A22"/>
    <w:rsid w:val="00A07A3B"/>
    <w:rsid w:val="00A07A74"/>
    <w:rsid w:val="00A07A8B"/>
    <w:rsid w:val="00A07BCC"/>
    <w:rsid w:val="00A07F8E"/>
    <w:rsid w:val="00A07FB9"/>
    <w:rsid w:val="00A101B3"/>
    <w:rsid w:val="00A1054C"/>
    <w:rsid w:val="00A1054F"/>
    <w:rsid w:val="00A106E5"/>
    <w:rsid w:val="00A1074C"/>
    <w:rsid w:val="00A10846"/>
    <w:rsid w:val="00A1096D"/>
    <w:rsid w:val="00A10C94"/>
    <w:rsid w:val="00A10D37"/>
    <w:rsid w:val="00A10DBD"/>
    <w:rsid w:val="00A111A9"/>
    <w:rsid w:val="00A111B0"/>
    <w:rsid w:val="00A11212"/>
    <w:rsid w:val="00A1141F"/>
    <w:rsid w:val="00A11555"/>
    <w:rsid w:val="00A11AFE"/>
    <w:rsid w:val="00A11B44"/>
    <w:rsid w:val="00A11EB3"/>
    <w:rsid w:val="00A1201B"/>
    <w:rsid w:val="00A122AD"/>
    <w:rsid w:val="00A123B3"/>
    <w:rsid w:val="00A12506"/>
    <w:rsid w:val="00A12625"/>
    <w:rsid w:val="00A12629"/>
    <w:rsid w:val="00A126C0"/>
    <w:rsid w:val="00A127BA"/>
    <w:rsid w:val="00A12F8D"/>
    <w:rsid w:val="00A130EA"/>
    <w:rsid w:val="00A1314F"/>
    <w:rsid w:val="00A13407"/>
    <w:rsid w:val="00A1354C"/>
    <w:rsid w:val="00A1364F"/>
    <w:rsid w:val="00A13B2C"/>
    <w:rsid w:val="00A13B82"/>
    <w:rsid w:val="00A13E02"/>
    <w:rsid w:val="00A13F13"/>
    <w:rsid w:val="00A13F77"/>
    <w:rsid w:val="00A14222"/>
    <w:rsid w:val="00A1427F"/>
    <w:rsid w:val="00A14490"/>
    <w:rsid w:val="00A144EC"/>
    <w:rsid w:val="00A14618"/>
    <w:rsid w:val="00A14817"/>
    <w:rsid w:val="00A149BC"/>
    <w:rsid w:val="00A14A27"/>
    <w:rsid w:val="00A14BFD"/>
    <w:rsid w:val="00A14C82"/>
    <w:rsid w:val="00A14F02"/>
    <w:rsid w:val="00A15310"/>
    <w:rsid w:val="00A1536E"/>
    <w:rsid w:val="00A154C4"/>
    <w:rsid w:val="00A1575E"/>
    <w:rsid w:val="00A157C4"/>
    <w:rsid w:val="00A1597D"/>
    <w:rsid w:val="00A15AB6"/>
    <w:rsid w:val="00A15B7D"/>
    <w:rsid w:val="00A15C1C"/>
    <w:rsid w:val="00A15CE3"/>
    <w:rsid w:val="00A15D1B"/>
    <w:rsid w:val="00A15E8B"/>
    <w:rsid w:val="00A16145"/>
    <w:rsid w:val="00A16191"/>
    <w:rsid w:val="00A16193"/>
    <w:rsid w:val="00A165D9"/>
    <w:rsid w:val="00A16738"/>
    <w:rsid w:val="00A168F3"/>
    <w:rsid w:val="00A16B21"/>
    <w:rsid w:val="00A16B8D"/>
    <w:rsid w:val="00A16C92"/>
    <w:rsid w:val="00A16DC0"/>
    <w:rsid w:val="00A16DD1"/>
    <w:rsid w:val="00A16DFC"/>
    <w:rsid w:val="00A16E42"/>
    <w:rsid w:val="00A1705C"/>
    <w:rsid w:val="00A17338"/>
    <w:rsid w:val="00A173BE"/>
    <w:rsid w:val="00A174A5"/>
    <w:rsid w:val="00A17694"/>
    <w:rsid w:val="00A1769F"/>
    <w:rsid w:val="00A1783C"/>
    <w:rsid w:val="00A1799D"/>
    <w:rsid w:val="00A179BB"/>
    <w:rsid w:val="00A17DB2"/>
    <w:rsid w:val="00A17E9E"/>
    <w:rsid w:val="00A17F18"/>
    <w:rsid w:val="00A17FCB"/>
    <w:rsid w:val="00A200FB"/>
    <w:rsid w:val="00A2042F"/>
    <w:rsid w:val="00A2051E"/>
    <w:rsid w:val="00A208B9"/>
    <w:rsid w:val="00A209B9"/>
    <w:rsid w:val="00A20A64"/>
    <w:rsid w:val="00A20D02"/>
    <w:rsid w:val="00A20D5F"/>
    <w:rsid w:val="00A20D7C"/>
    <w:rsid w:val="00A20E39"/>
    <w:rsid w:val="00A20F6B"/>
    <w:rsid w:val="00A21031"/>
    <w:rsid w:val="00A2122F"/>
    <w:rsid w:val="00A212A5"/>
    <w:rsid w:val="00A21415"/>
    <w:rsid w:val="00A2148A"/>
    <w:rsid w:val="00A21838"/>
    <w:rsid w:val="00A219BC"/>
    <w:rsid w:val="00A21A1C"/>
    <w:rsid w:val="00A21A58"/>
    <w:rsid w:val="00A21A92"/>
    <w:rsid w:val="00A21BAC"/>
    <w:rsid w:val="00A21C50"/>
    <w:rsid w:val="00A21CA1"/>
    <w:rsid w:val="00A21D29"/>
    <w:rsid w:val="00A21E1A"/>
    <w:rsid w:val="00A21E3D"/>
    <w:rsid w:val="00A22020"/>
    <w:rsid w:val="00A2204E"/>
    <w:rsid w:val="00A22113"/>
    <w:rsid w:val="00A22220"/>
    <w:rsid w:val="00A222E1"/>
    <w:rsid w:val="00A223F4"/>
    <w:rsid w:val="00A225FE"/>
    <w:rsid w:val="00A22772"/>
    <w:rsid w:val="00A22C17"/>
    <w:rsid w:val="00A22F84"/>
    <w:rsid w:val="00A22FB0"/>
    <w:rsid w:val="00A230B1"/>
    <w:rsid w:val="00A230BA"/>
    <w:rsid w:val="00A23517"/>
    <w:rsid w:val="00A235D7"/>
    <w:rsid w:val="00A235DA"/>
    <w:rsid w:val="00A23641"/>
    <w:rsid w:val="00A236B6"/>
    <w:rsid w:val="00A2372F"/>
    <w:rsid w:val="00A237E4"/>
    <w:rsid w:val="00A23A56"/>
    <w:rsid w:val="00A23B81"/>
    <w:rsid w:val="00A23BE1"/>
    <w:rsid w:val="00A23D7C"/>
    <w:rsid w:val="00A23E17"/>
    <w:rsid w:val="00A23EF2"/>
    <w:rsid w:val="00A24145"/>
    <w:rsid w:val="00A2416B"/>
    <w:rsid w:val="00A24208"/>
    <w:rsid w:val="00A2431C"/>
    <w:rsid w:val="00A24377"/>
    <w:rsid w:val="00A24412"/>
    <w:rsid w:val="00A24573"/>
    <w:rsid w:val="00A245F5"/>
    <w:rsid w:val="00A248EC"/>
    <w:rsid w:val="00A24981"/>
    <w:rsid w:val="00A2498A"/>
    <w:rsid w:val="00A249AD"/>
    <w:rsid w:val="00A24B29"/>
    <w:rsid w:val="00A24E86"/>
    <w:rsid w:val="00A25271"/>
    <w:rsid w:val="00A2537B"/>
    <w:rsid w:val="00A2542B"/>
    <w:rsid w:val="00A2550A"/>
    <w:rsid w:val="00A2569A"/>
    <w:rsid w:val="00A257F7"/>
    <w:rsid w:val="00A25AE0"/>
    <w:rsid w:val="00A25AEA"/>
    <w:rsid w:val="00A25E27"/>
    <w:rsid w:val="00A25E38"/>
    <w:rsid w:val="00A25FA6"/>
    <w:rsid w:val="00A26007"/>
    <w:rsid w:val="00A2600F"/>
    <w:rsid w:val="00A260AC"/>
    <w:rsid w:val="00A2616B"/>
    <w:rsid w:val="00A261D2"/>
    <w:rsid w:val="00A26231"/>
    <w:rsid w:val="00A26354"/>
    <w:rsid w:val="00A2639C"/>
    <w:rsid w:val="00A26702"/>
    <w:rsid w:val="00A26704"/>
    <w:rsid w:val="00A26771"/>
    <w:rsid w:val="00A26832"/>
    <w:rsid w:val="00A26904"/>
    <w:rsid w:val="00A26B7A"/>
    <w:rsid w:val="00A26D30"/>
    <w:rsid w:val="00A26F12"/>
    <w:rsid w:val="00A26F97"/>
    <w:rsid w:val="00A271CF"/>
    <w:rsid w:val="00A27349"/>
    <w:rsid w:val="00A27362"/>
    <w:rsid w:val="00A2767A"/>
    <w:rsid w:val="00A27A86"/>
    <w:rsid w:val="00A27C50"/>
    <w:rsid w:val="00A27D36"/>
    <w:rsid w:val="00A27EAC"/>
    <w:rsid w:val="00A27FAD"/>
    <w:rsid w:val="00A3042F"/>
    <w:rsid w:val="00A30750"/>
    <w:rsid w:val="00A30799"/>
    <w:rsid w:val="00A309C7"/>
    <w:rsid w:val="00A30AB5"/>
    <w:rsid w:val="00A30AD9"/>
    <w:rsid w:val="00A30B3B"/>
    <w:rsid w:val="00A30BAC"/>
    <w:rsid w:val="00A30C58"/>
    <w:rsid w:val="00A30CD6"/>
    <w:rsid w:val="00A30F7C"/>
    <w:rsid w:val="00A30FDC"/>
    <w:rsid w:val="00A31091"/>
    <w:rsid w:val="00A31402"/>
    <w:rsid w:val="00A31832"/>
    <w:rsid w:val="00A31894"/>
    <w:rsid w:val="00A31AFC"/>
    <w:rsid w:val="00A31B31"/>
    <w:rsid w:val="00A31BAF"/>
    <w:rsid w:val="00A31CEB"/>
    <w:rsid w:val="00A31DA7"/>
    <w:rsid w:val="00A31FAA"/>
    <w:rsid w:val="00A31FE1"/>
    <w:rsid w:val="00A32054"/>
    <w:rsid w:val="00A320D4"/>
    <w:rsid w:val="00A322A1"/>
    <w:rsid w:val="00A3236D"/>
    <w:rsid w:val="00A32394"/>
    <w:rsid w:val="00A324C2"/>
    <w:rsid w:val="00A3255A"/>
    <w:rsid w:val="00A328D6"/>
    <w:rsid w:val="00A32944"/>
    <w:rsid w:val="00A3297D"/>
    <w:rsid w:val="00A32A6E"/>
    <w:rsid w:val="00A32D37"/>
    <w:rsid w:val="00A32DF7"/>
    <w:rsid w:val="00A33021"/>
    <w:rsid w:val="00A33084"/>
    <w:rsid w:val="00A330EB"/>
    <w:rsid w:val="00A33416"/>
    <w:rsid w:val="00A3350E"/>
    <w:rsid w:val="00A33540"/>
    <w:rsid w:val="00A335D6"/>
    <w:rsid w:val="00A336AF"/>
    <w:rsid w:val="00A33765"/>
    <w:rsid w:val="00A3379B"/>
    <w:rsid w:val="00A337C5"/>
    <w:rsid w:val="00A33814"/>
    <w:rsid w:val="00A3382C"/>
    <w:rsid w:val="00A33BDF"/>
    <w:rsid w:val="00A33C30"/>
    <w:rsid w:val="00A33C6B"/>
    <w:rsid w:val="00A33DF0"/>
    <w:rsid w:val="00A33E0C"/>
    <w:rsid w:val="00A33F9F"/>
    <w:rsid w:val="00A34223"/>
    <w:rsid w:val="00A342DE"/>
    <w:rsid w:val="00A344E7"/>
    <w:rsid w:val="00A3459A"/>
    <w:rsid w:val="00A3488C"/>
    <w:rsid w:val="00A34B8A"/>
    <w:rsid w:val="00A34BFC"/>
    <w:rsid w:val="00A34CB5"/>
    <w:rsid w:val="00A350CF"/>
    <w:rsid w:val="00A3512C"/>
    <w:rsid w:val="00A351E0"/>
    <w:rsid w:val="00A35495"/>
    <w:rsid w:val="00A35719"/>
    <w:rsid w:val="00A357BE"/>
    <w:rsid w:val="00A3588B"/>
    <w:rsid w:val="00A35AEE"/>
    <w:rsid w:val="00A35C54"/>
    <w:rsid w:val="00A35C80"/>
    <w:rsid w:val="00A35CED"/>
    <w:rsid w:val="00A35D32"/>
    <w:rsid w:val="00A35E14"/>
    <w:rsid w:val="00A35F29"/>
    <w:rsid w:val="00A35F8E"/>
    <w:rsid w:val="00A36022"/>
    <w:rsid w:val="00A3602E"/>
    <w:rsid w:val="00A36267"/>
    <w:rsid w:val="00A362A4"/>
    <w:rsid w:val="00A362BA"/>
    <w:rsid w:val="00A3642B"/>
    <w:rsid w:val="00A36755"/>
    <w:rsid w:val="00A36A63"/>
    <w:rsid w:val="00A36C64"/>
    <w:rsid w:val="00A36E05"/>
    <w:rsid w:val="00A36EAE"/>
    <w:rsid w:val="00A36EB4"/>
    <w:rsid w:val="00A37056"/>
    <w:rsid w:val="00A3722D"/>
    <w:rsid w:val="00A3729A"/>
    <w:rsid w:val="00A372B0"/>
    <w:rsid w:val="00A37384"/>
    <w:rsid w:val="00A373AF"/>
    <w:rsid w:val="00A3754F"/>
    <w:rsid w:val="00A3789B"/>
    <w:rsid w:val="00A37B75"/>
    <w:rsid w:val="00A37B9C"/>
    <w:rsid w:val="00A37C18"/>
    <w:rsid w:val="00A37DF4"/>
    <w:rsid w:val="00A37E6A"/>
    <w:rsid w:val="00A37F1D"/>
    <w:rsid w:val="00A37F83"/>
    <w:rsid w:val="00A37FDA"/>
    <w:rsid w:val="00A4004B"/>
    <w:rsid w:val="00A4028C"/>
    <w:rsid w:val="00A40480"/>
    <w:rsid w:val="00A4052F"/>
    <w:rsid w:val="00A40781"/>
    <w:rsid w:val="00A407BA"/>
    <w:rsid w:val="00A40808"/>
    <w:rsid w:val="00A40858"/>
    <w:rsid w:val="00A40A1D"/>
    <w:rsid w:val="00A40DB0"/>
    <w:rsid w:val="00A40EF6"/>
    <w:rsid w:val="00A40F28"/>
    <w:rsid w:val="00A40FFD"/>
    <w:rsid w:val="00A4108E"/>
    <w:rsid w:val="00A411A4"/>
    <w:rsid w:val="00A412ED"/>
    <w:rsid w:val="00A41381"/>
    <w:rsid w:val="00A41533"/>
    <w:rsid w:val="00A416F3"/>
    <w:rsid w:val="00A41FDB"/>
    <w:rsid w:val="00A41FEF"/>
    <w:rsid w:val="00A42183"/>
    <w:rsid w:val="00A4230E"/>
    <w:rsid w:val="00A425F2"/>
    <w:rsid w:val="00A42600"/>
    <w:rsid w:val="00A42666"/>
    <w:rsid w:val="00A427A0"/>
    <w:rsid w:val="00A42988"/>
    <w:rsid w:val="00A42D35"/>
    <w:rsid w:val="00A42DF6"/>
    <w:rsid w:val="00A42EEA"/>
    <w:rsid w:val="00A43087"/>
    <w:rsid w:val="00A4330F"/>
    <w:rsid w:val="00A433FC"/>
    <w:rsid w:val="00A43459"/>
    <w:rsid w:val="00A435E2"/>
    <w:rsid w:val="00A435FE"/>
    <w:rsid w:val="00A436F4"/>
    <w:rsid w:val="00A4377C"/>
    <w:rsid w:val="00A4383E"/>
    <w:rsid w:val="00A439EB"/>
    <w:rsid w:val="00A43A2F"/>
    <w:rsid w:val="00A43AD1"/>
    <w:rsid w:val="00A43B5E"/>
    <w:rsid w:val="00A43C72"/>
    <w:rsid w:val="00A43D8E"/>
    <w:rsid w:val="00A43F2E"/>
    <w:rsid w:val="00A440CF"/>
    <w:rsid w:val="00A44292"/>
    <w:rsid w:val="00A44516"/>
    <w:rsid w:val="00A4463E"/>
    <w:rsid w:val="00A44AB6"/>
    <w:rsid w:val="00A44BB8"/>
    <w:rsid w:val="00A44CF0"/>
    <w:rsid w:val="00A44EE0"/>
    <w:rsid w:val="00A44F68"/>
    <w:rsid w:val="00A4512A"/>
    <w:rsid w:val="00A4531D"/>
    <w:rsid w:val="00A457AA"/>
    <w:rsid w:val="00A45AAA"/>
    <w:rsid w:val="00A45AE4"/>
    <w:rsid w:val="00A45B64"/>
    <w:rsid w:val="00A45DBB"/>
    <w:rsid w:val="00A46021"/>
    <w:rsid w:val="00A460D2"/>
    <w:rsid w:val="00A460E0"/>
    <w:rsid w:val="00A46180"/>
    <w:rsid w:val="00A46265"/>
    <w:rsid w:val="00A462F1"/>
    <w:rsid w:val="00A4630B"/>
    <w:rsid w:val="00A46574"/>
    <w:rsid w:val="00A46583"/>
    <w:rsid w:val="00A46621"/>
    <w:rsid w:val="00A46743"/>
    <w:rsid w:val="00A46750"/>
    <w:rsid w:val="00A468D9"/>
    <w:rsid w:val="00A4690D"/>
    <w:rsid w:val="00A46C07"/>
    <w:rsid w:val="00A46DAB"/>
    <w:rsid w:val="00A46F8C"/>
    <w:rsid w:val="00A471EC"/>
    <w:rsid w:val="00A4727D"/>
    <w:rsid w:val="00A475A8"/>
    <w:rsid w:val="00A47700"/>
    <w:rsid w:val="00A47A38"/>
    <w:rsid w:val="00A47A70"/>
    <w:rsid w:val="00A47AAD"/>
    <w:rsid w:val="00A5003B"/>
    <w:rsid w:val="00A5005B"/>
    <w:rsid w:val="00A50147"/>
    <w:rsid w:val="00A50239"/>
    <w:rsid w:val="00A50961"/>
    <w:rsid w:val="00A50C1A"/>
    <w:rsid w:val="00A50DA0"/>
    <w:rsid w:val="00A50DF8"/>
    <w:rsid w:val="00A50ED0"/>
    <w:rsid w:val="00A51133"/>
    <w:rsid w:val="00A5149D"/>
    <w:rsid w:val="00A514C1"/>
    <w:rsid w:val="00A5151C"/>
    <w:rsid w:val="00A5161D"/>
    <w:rsid w:val="00A5172F"/>
    <w:rsid w:val="00A51799"/>
    <w:rsid w:val="00A51816"/>
    <w:rsid w:val="00A51B26"/>
    <w:rsid w:val="00A51BC3"/>
    <w:rsid w:val="00A51C26"/>
    <w:rsid w:val="00A51D99"/>
    <w:rsid w:val="00A51E8A"/>
    <w:rsid w:val="00A52017"/>
    <w:rsid w:val="00A52045"/>
    <w:rsid w:val="00A5205F"/>
    <w:rsid w:val="00A52708"/>
    <w:rsid w:val="00A52938"/>
    <w:rsid w:val="00A52A58"/>
    <w:rsid w:val="00A52AD8"/>
    <w:rsid w:val="00A52BF2"/>
    <w:rsid w:val="00A52DA9"/>
    <w:rsid w:val="00A52F0A"/>
    <w:rsid w:val="00A52F0E"/>
    <w:rsid w:val="00A52F4D"/>
    <w:rsid w:val="00A531A4"/>
    <w:rsid w:val="00A5323E"/>
    <w:rsid w:val="00A53400"/>
    <w:rsid w:val="00A5356A"/>
    <w:rsid w:val="00A53842"/>
    <w:rsid w:val="00A5387E"/>
    <w:rsid w:val="00A538E5"/>
    <w:rsid w:val="00A53B11"/>
    <w:rsid w:val="00A53C28"/>
    <w:rsid w:val="00A53C5F"/>
    <w:rsid w:val="00A53CD3"/>
    <w:rsid w:val="00A53D1D"/>
    <w:rsid w:val="00A54051"/>
    <w:rsid w:val="00A5423B"/>
    <w:rsid w:val="00A542A9"/>
    <w:rsid w:val="00A5431F"/>
    <w:rsid w:val="00A545CB"/>
    <w:rsid w:val="00A5495A"/>
    <w:rsid w:val="00A54987"/>
    <w:rsid w:val="00A54AAB"/>
    <w:rsid w:val="00A54AF0"/>
    <w:rsid w:val="00A54C17"/>
    <w:rsid w:val="00A54D4B"/>
    <w:rsid w:val="00A54ED0"/>
    <w:rsid w:val="00A551B5"/>
    <w:rsid w:val="00A5530A"/>
    <w:rsid w:val="00A553A1"/>
    <w:rsid w:val="00A5575A"/>
    <w:rsid w:val="00A559D4"/>
    <w:rsid w:val="00A55A2D"/>
    <w:rsid w:val="00A55B3B"/>
    <w:rsid w:val="00A55C4B"/>
    <w:rsid w:val="00A55D3E"/>
    <w:rsid w:val="00A55D6C"/>
    <w:rsid w:val="00A55F9F"/>
    <w:rsid w:val="00A56032"/>
    <w:rsid w:val="00A56084"/>
    <w:rsid w:val="00A561BE"/>
    <w:rsid w:val="00A561EE"/>
    <w:rsid w:val="00A56469"/>
    <w:rsid w:val="00A5647B"/>
    <w:rsid w:val="00A56722"/>
    <w:rsid w:val="00A5675F"/>
    <w:rsid w:val="00A5677E"/>
    <w:rsid w:val="00A568F5"/>
    <w:rsid w:val="00A56950"/>
    <w:rsid w:val="00A56A37"/>
    <w:rsid w:val="00A56B2B"/>
    <w:rsid w:val="00A56BD3"/>
    <w:rsid w:val="00A56C6D"/>
    <w:rsid w:val="00A56E00"/>
    <w:rsid w:val="00A56F53"/>
    <w:rsid w:val="00A570B2"/>
    <w:rsid w:val="00A57125"/>
    <w:rsid w:val="00A571AB"/>
    <w:rsid w:val="00A571C8"/>
    <w:rsid w:val="00A5726C"/>
    <w:rsid w:val="00A5727A"/>
    <w:rsid w:val="00A5733E"/>
    <w:rsid w:val="00A57508"/>
    <w:rsid w:val="00A57663"/>
    <w:rsid w:val="00A576F0"/>
    <w:rsid w:val="00A57898"/>
    <w:rsid w:val="00A57975"/>
    <w:rsid w:val="00A57B89"/>
    <w:rsid w:val="00A57C51"/>
    <w:rsid w:val="00A600C9"/>
    <w:rsid w:val="00A602CE"/>
    <w:rsid w:val="00A602D4"/>
    <w:rsid w:val="00A60430"/>
    <w:rsid w:val="00A6069F"/>
    <w:rsid w:val="00A60794"/>
    <w:rsid w:val="00A6083A"/>
    <w:rsid w:val="00A60A61"/>
    <w:rsid w:val="00A60B42"/>
    <w:rsid w:val="00A60CA3"/>
    <w:rsid w:val="00A60DBE"/>
    <w:rsid w:val="00A61031"/>
    <w:rsid w:val="00A61081"/>
    <w:rsid w:val="00A6137C"/>
    <w:rsid w:val="00A6144E"/>
    <w:rsid w:val="00A61485"/>
    <w:rsid w:val="00A614FA"/>
    <w:rsid w:val="00A61663"/>
    <w:rsid w:val="00A6166E"/>
    <w:rsid w:val="00A61845"/>
    <w:rsid w:val="00A61921"/>
    <w:rsid w:val="00A61C25"/>
    <w:rsid w:val="00A61D47"/>
    <w:rsid w:val="00A62373"/>
    <w:rsid w:val="00A626A5"/>
    <w:rsid w:val="00A6270C"/>
    <w:rsid w:val="00A6294A"/>
    <w:rsid w:val="00A62A02"/>
    <w:rsid w:val="00A62C10"/>
    <w:rsid w:val="00A62C13"/>
    <w:rsid w:val="00A62DF2"/>
    <w:rsid w:val="00A63016"/>
    <w:rsid w:val="00A63078"/>
    <w:rsid w:val="00A630C5"/>
    <w:rsid w:val="00A631AF"/>
    <w:rsid w:val="00A63232"/>
    <w:rsid w:val="00A6323D"/>
    <w:rsid w:val="00A6333F"/>
    <w:rsid w:val="00A633D2"/>
    <w:rsid w:val="00A6345E"/>
    <w:rsid w:val="00A63631"/>
    <w:rsid w:val="00A63788"/>
    <w:rsid w:val="00A63837"/>
    <w:rsid w:val="00A639E7"/>
    <w:rsid w:val="00A63C88"/>
    <w:rsid w:val="00A63C9C"/>
    <w:rsid w:val="00A63CF1"/>
    <w:rsid w:val="00A63DC3"/>
    <w:rsid w:val="00A63FB5"/>
    <w:rsid w:val="00A64125"/>
    <w:rsid w:val="00A64281"/>
    <w:rsid w:val="00A6428B"/>
    <w:rsid w:val="00A64400"/>
    <w:rsid w:val="00A64558"/>
    <w:rsid w:val="00A64673"/>
    <w:rsid w:val="00A64844"/>
    <w:rsid w:val="00A64960"/>
    <w:rsid w:val="00A64AFE"/>
    <w:rsid w:val="00A64B69"/>
    <w:rsid w:val="00A64B84"/>
    <w:rsid w:val="00A6505A"/>
    <w:rsid w:val="00A651CD"/>
    <w:rsid w:val="00A6528D"/>
    <w:rsid w:val="00A65549"/>
    <w:rsid w:val="00A6554B"/>
    <w:rsid w:val="00A6576B"/>
    <w:rsid w:val="00A65991"/>
    <w:rsid w:val="00A65993"/>
    <w:rsid w:val="00A65A1E"/>
    <w:rsid w:val="00A65A63"/>
    <w:rsid w:val="00A65C12"/>
    <w:rsid w:val="00A65DD2"/>
    <w:rsid w:val="00A65DEB"/>
    <w:rsid w:val="00A663A6"/>
    <w:rsid w:val="00A66448"/>
    <w:rsid w:val="00A667FB"/>
    <w:rsid w:val="00A668C9"/>
    <w:rsid w:val="00A66A17"/>
    <w:rsid w:val="00A66B13"/>
    <w:rsid w:val="00A66CBF"/>
    <w:rsid w:val="00A66FC3"/>
    <w:rsid w:val="00A67165"/>
    <w:rsid w:val="00A675AF"/>
    <w:rsid w:val="00A67751"/>
    <w:rsid w:val="00A67809"/>
    <w:rsid w:val="00A678B2"/>
    <w:rsid w:val="00A67943"/>
    <w:rsid w:val="00A67A72"/>
    <w:rsid w:val="00A67BD8"/>
    <w:rsid w:val="00A67C90"/>
    <w:rsid w:val="00A67DB8"/>
    <w:rsid w:val="00A67E32"/>
    <w:rsid w:val="00A67FDA"/>
    <w:rsid w:val="00A700F4"/>
    <w:rsid w:val="00A70391"/>
    <w:rsid w:val="00A70486"/>
    <w:rsid w:val="00A70528"/>
    <w:rsid w:val="00A708DC"/>
    <w:rsid w:val="00A70A70"/>
    <w:rsid w:val="00A70B1F"/>
    <w:rsid w:val="00A70C31"/>
    <w:rsid w:val="00A70ECC"/>
    <w:rsid w:val="00A71079"/>
    <w:rsid w:val="00A711EA"/>
    <w:rsid w:val="00A71814"/>
    <w:rsid w:val="00A71886"/>
    <w:rsid w:val="00A7197C"/>
    <w:rsid w:val="00A72154"/>
    <w:rsid w:val="00A723E9"/>
    <w:rsid w:val="00A723F1"/>
    <w:rsid w:val="00A72574"/>
    <w:rsid w:val="00A725A2"/>
    <w:rsid w:val="00A725FA"/>
    <w:rsid w:val="00A728AF"/>
    <w:rsid w:val="00A729DD"/>
    <w:rsid w:val="00A72A1B"/>
    <w:rsid w:val="00A72BE1"/>
    <w:rsid w:val="00A73140"/>
    <w:rsid w:val="00A7343E"/>
    <w:rsid w:val="00A73601"/>
    <w:rsid w:val="00A7382A"/>
    <w:rsid w:val="00A739D3"/>
    <w:rsid w:val="00A73D10"/>
    <w:rsid w:val="00A73E98"/>
    <w:rsid w:val="00A73EC3"/>
    <w:rsid w:val="00A742C2"/>
    <w:rsid w:val="00A743C2"/>
    <w:rsid w:val="00A74479"/>
    <w:rsid w:val="00A74485"/>
    <w:rsid w:val="00A74558"/>
    <w:rsid w:val="00A74689"/>
    <w:rsid w:val="00A74770"/>
    <w:rsid w:val="00A747AF"/>
    <w:rsid w:val="00A7481C"/>
    <w:rsid w:val="00A74909"/>
    <w:rsid w:val="00A74B07"/>
    <w:rsid w:val="00A74B17"/>
    <w:rsid w:val="00A74E07"/>
    <w:rsid w:val="00A74E2E"/>
    <w:rsid w:val="00A74FF4"/>
    <w:rsid w:val="00A75042"/>
    <w:rsid w:val="00A7509B"/>
    <w:rsid w:val="00A7509F"/>
    <w:rsid w:val="00A7512F"/>
    <w:rsid w:val="00A75143"/>
    <w:rsid w:val="00A7562D"/>
    <w:rsid w:val="00A75992"/>
    <w:rsid w:val="00A75A61"/>
    <w:rsid w:val="00A75B41"/>
    <w:rsid w:val="00A75BDC"/>
    <w:rsid w:val="00A75CD0"/>
    <w:rsid w:val="00A75DBF"/>
    <w:rsid w:val="00A76073"/>
    <w:rsid w:val="00A76263"/>
    <w:rsid w:val="00A7636B"/>
    <w:rsid w:val="00A763B9"/>
    <w:rsid w:val="00A76449"/>
    <w:rsid w:val="00A76466"/>
    <w:rsid w:val="00A76509"/>
    <w:rsid w:val="00A76A33"/>
    <w:rsid w:val="00A76A81"/>
    <w:rsid w:val="00A76CB1"/>
    <w:rsid w:val="00A76D97"/>
    <w:rsid w:val="00A76FA3"/>
    <w:rsid w:val="00A7727B"/>
    <w:rsid w:val="00A7728D"/>
    <w:rsid w:val="00A77570"/>
    <w:rsid w:val="00A77628"/>
    <w:rsid w:val="00A777AD"/>
    <w:rsid w:val="00A77A8E"/>
    <w:rsid w:val="00A77AB0"/>
    <w:rsid w:val="00A77BD5"/>
    <w:rsid w:val="00A77E04"/>
    <w:rsid w:val="00A77E5F"/>
    <w:rsid w:val="00A77EE0"/>
    <w:rsid w:val="00A77F85"/>
    <w:rsid w:val="00A80051"/>
    <w:rsid w:val="00A80087"/>
    <w:rsid w:val="00A800CE"/>
    <w:rsid w:val="00A8013A"/>
    <w:rsid w:val="00A80337"/>
    <w:rsid w:val="00A803EA"/>
    <w:rsid w:val="00A8041A"/>
    <w:rsid w:val="00A804B2"/>
    <w:rsid w:val="00A805F8"/>
    <w:rsid w:val="00A80749"/>
    <w:rsid w:val="00A807B3"/>
    <w:rsid w:val="00A80826"/>
    <w:rsid w:val="00A80B58"/>
    <w:rsid w:val="00A80C08"/>
    <w:rsid w:val="00A80E78"/>
    <w:rsid w:val="00A80EA0"/>
    <w:rsid w:val="00A80EAF"/>
    <w:rsid w:val="00A80FC8"/>
    <w:rsid w:val="00A81053"/>
    <w:rsid w:val="00A811BF"/>
    <w:rsid w:val="00A8153C"/>
    <w:rsid w:val="00A8154F"/>
    <w:rsid w:val="00A8166C"/>
    <w:rsid w:val="00A817CB"/>
    <w:rsid w:val="00A8180D"/>
    <w:rsid w:val="00A81845"/>
    <w:rsid w:val="00A819A2"/>
    <w:rsid w:val="00A81A61"/>
    <w:rsid w:val="00A81A64"/>
    <w:rsid w:val="00A81B55"/>
    <w:rsid w:val="00A81F2C"/>
    <w:rsid w:val="00A824F3"/>
    <w:rsid w:val="00A82516"/>
    <w:rsid w:val="00A826A9"/>
    <w:rsid w:val="00A82706"/>
    <w:rsid w:val="00A827DE"/>
    <w:rsid w:val="00A8285A"/>
    <w:rsid w:val="00A82AD5"/>
    <w:rsid w:val="00A830A3"/>
    <w:rsid w:val="00A8310E"/>
    <w:rsid w:val="00A83357"/>
    <w:rsid w:val="00A8339B"/>
    <w:rsid w:val="00A83414"/>
    <w:rsid w:val="00A83474"/>
    <w:rsid w:val="00A83585"/>
    <w:rsid w:val="00A837F7"/>
    <w:rsid w:val="00A838CE"/>
    <w:rsid w:val="00A83A8C"/>
    <w:rsid w:val="00A83ADE"/>
    <w:rsid w:val="00A83B7E"/>
    <w:rsid w:val="00A83B91"/>
    <w:rsid w:val="00A83DD4"/>
    <w:rsid w:val="00A83E9E"/>
    <w:rsid w:val="00A83FCD"/>
    <w:rsid w:val="00A84634"/>
    <w:rsid w:val="00A84685"/>
    <w:rsid w:val="00A84775"/>
    <w:rsid w:val="00A847EA"/>
    <w:rsid w:val="00A84AE9"/>
    <w:rsid w:val="00A84DB4"/>
    <w:rsid w:val="00A84E33"/>
    <w:rsid w:val="00A85055"/>
    <w:rsid w:val="00A850C8"/>
    <w:rsid w:val="00A85149"/>
    <w:rsid w:val="00A85308"/>
    <w:rsid w:val="00A8574C"/>
    <w:rsid w:val="00A8575C"/>
    <w:rsid w:val="00A858AB"/>
    <w:rsid w:val="00A8590D"/>
    <w:rsid w:val="00A85B3F"/>
    <w:rsid w:val="00A85DB4"/>
    <w:rsid w:val="00A85F73"/>
    <w:rsid w:val="00A861A4"/>
    <w:rsid w:val="00A862F7"/>
    <w:rsid w:val="00A86402"/>
    <w:rsid w:val="00A865FC"/>
    <w:rsid w:val="00A86692"/>
    <w:rsid w:val="00A86872"/>
    <w:rsid w:val="00A869D0"/>
    <w:rsid w:val="00A86A6D"/>
    <w:rsid w:val="00A86BD8"/>
    <w:rsid w:val="00A86D90"/>
    <w:rsid w:val="00A86E79"/>
    <w:rsid w:val="00A86F55"/>
    <w:rsid w:val="00A87051"/>
    <w:rsid w:val="00A872C1"/>
    <w:rsid w:val="00A8799D"/>
    <w:rsid w:val="00A87D3A"/>
    <w:rsid w:val="00A87E3C"/>
    <w:rsid w:val="00A900D9"/>
    <w:rsid w:val="00A9012C"/>
    <w:rsid w:val="00A90157"/>
    <w:rsid w:val="00A902FB"/>
    <w:rsid w:val="00A9055D"/>
    <w:rsid w:val="00A90579"/>
    <w:rsid w:val="00A905D7"/>
    <w:rsid w:val="00A905E9"/>
    <w:rsid w:val="00A90661"/>
    <w:rsid w:val="00A90ABF"/>
    <w:rsid w:val="00A90B7D"/>
    <w:rsid w:val="00A90CB9"/>
    <w:rsid w:val="00A91065"/>
    <w:rsid w:val="00A911A0"/>
    <w:rsid w:val="00A911E9"/>
    <w:rsid w:val="00A91252"/>
    <w:rsid w:val="00A912A1"/>
    <w:rsid w:val="00A91AE9"/>
    <w:rsid w:val="00A91B30"/>
    <w:rsid w:val="00A91B57"/>
    <w:rsid w:val="00A91D89"/>
    <w:rsid w:val="00A91DBF"/>
    <w:rsid w:val="00A92134"/>
    <w:rsid w:val="00A922AB"/>
    <w:rsid w:val="00A92317"/>
    <w:rsid w:val="00A92366"/>
    <w:rsid w:val="00A924FE"/>
    <w:rsid w:val="00A92D82"/>
    <w:rsid w:val="00A92DD0"/>
    <w:rsid w:val="00A92DF6"/>
    <w:rsid w:val="00A92E77"/>
    <w:rsid w:val="00A92ED2"/>
    <w:rsid w:val="00A93220"/>
    <w:rsid w:val="00A9324A"/>
    <w:rsid w:val="00A93301"/>
    <w:rsid w:val="00A933CF"/>
    <w:rsid w:val="00A934E3"/>
    <w:rsid w:val="00A9368E"/>
    <w:rsid w:val="00A938EC"/>
    <w:rsid w:val="00A939BA"/>
    <w:rsid w:val="00A93A02"/>
    <w:rsid w:val="00A93B09"/>
    <w:rsid w:val="00A93C74"/>
    <w:rsid w:val="00A93C9C"/>
    <w:rsid w:val="00A93CC5"/>
    <w:rsid w:val="00A93D82"/>
    <w:rsid w:val="00A93F03"/>
    <w:rsid w:val="00A93F84"/>
    <w:rsid w:val="00A9407D"/>
    <w:rsid w:val="00A9412D"/>
    <w:rsid w:val="00A94448"/>
    <w:rsid w:val="00A945A6"/>
    <w:rsid w:val="00A94831"/>
    <w:rsid w:val="00A94887"/>
    <w:rsid w:val="00A948F0"/>
    <w:rsid w:val="00A94A73"/>
    <w:rsid w:val="00A94FAA"/>
    <w:rsid w:val="00A95057"/>
    <w:rsid w:val="00A950C8"/>
    <w:rsid w:val="00A951B6"/>
    <w:rsid w:val="00A952ED"/>
    <w:rsid w:val="00A95430"/>
    <w:rsid w:val="00A956B8"/>
    <w:rsid w:val="00A95942"/>
    <w:rsid w:val="00A95A1B"/>
    <w:rsid w:val="00A95A1E"/>
    <w:rsid w:val="00A95BEA"/>
    <w:rsid w:val="00A95C68"/>
    <w:rsid w:val="00A95CB1"/>
    <w:rsid w:val="00A95ECB"/>
    <w:rsid w:val="00A95F8E"/>
    <w:rsid w:val="00A960E9"/>
    <w:rsid w:val="00A9647B"/>
    <w:rsid w:val="00A966CB"/>
    <w:rsid w:val="00A969F0"/>
    <w:rsid w:val="00A96A64"/>
    <w:rsid w:val="00A96D0D"/>
    <w:rsid w:val="00A96F0D"/>
    <w:rsid w:val="00A96F1A"/>
    <w:rsid w:val="00A97122"/>
    <w:rsid w:val="00A9716D"/>
    <w:rsid w:val="00A974CE"/>
    <w:rsid w:val="00A974E9"/>
    <w:rsid w:val="00A97531"/>
    <w:rsid w:val="00A9754F"/>
    <w:rsid w:val="00A97603"/>
    <w:rsid w:val="00A977DB"/>
    <w:rsid w:val="00A97A05"/>
    <w:rsid w:val="00A97E23"/>
    <w:rsid w:val="00AA011A"/>
    <w:rsid w:val="00AA0245"/>
    <w:rsid w:val="00AA031B"/>
    <w:rsid w:val="00AA0572"/>
    <w:rsid w:val="00AA0643"/>
    <w:rsid w:val="00AA06D6"/>
    <w:rsid w:val="00AA0959"/>
    <w:rsid w:val="00AA0975"/>
    <w:rsid w:val="00AA09E2"/>
    <w:rsid w:val="00AA0BAA"/>
    <w:rsid w:val="00AA0BF5"/>
    <w:rsid w:val="00AA0F92"/>
    <w:rsid w:val="00AA0F95"/>
    <w:rsid w:val="00AA0FD5"/>
    <w:rsid w:val="00AA1041"/>
    <w:rsid w:val="00AA11A5"/>
    <w:rsid w:val="00AA120B"/>
    <w:rsid w:val="00AA1343"/>
    <w:rsid w:val="00AA14CE"/>
    <w:rsid w:val="00AA16BA"/>
    <w:rsid w:val="00AA1737"/>
    <w:rsid w:val="00AA180F"/>
    <w:rsid w:val="00AA1A29"/>
    <w:rsid w:val="00AA1B39"/>
    <w:rsid w:val="00AA1C7E"/>
    <w:rsid w:val="00AA1D1E"/>
    <w:rsid w:val="00AA1DD6"/>
    <w:rsid w:val="00AA1E34"/>
    <w:rsid w:val="00AA1F77"/>
    <w:rsid w:val="00AA2563"/>
    <w:rsid w:val="00AA26B0"/>
    <w:rsid w:val="00AA26D9"/>
    <w:rsid w:val="00AA2789"/>
    <w:rsid w:val="00AA2924"/>
    <w:rsid w:val="00AA2A76"/>
    <w:rsid w:val="00AA2A90"/>
    <w:rsid w:val="00AA2C83"/>
    <w:rsid w:val="00AA2CBD"/>
    <w:rsid w:val="00AA2DB3"/>
    <w:rsid w:val="00AA316E"/>
    <w:rsid w:val="00AA322D"/>
    <w:rsid w:val="00AA32B3"/>
    <w:rsid w:val="00AA32BC"/>
    <w:rsid w:val="00AA3375"/>
    <w:rsid w:val="00AA33D5"/>
    <w:rsid w:val="00AA33EE"/>
    <w:rsid w:val="00AA34E5"/>
    <w:rsid w:val="00AA3502"/>
    <w:rsid w:val="00AA3974"/>
    <w:rsid w:val="00AA397F"/>
    <w:rsid w:val="00AA3B51"/>
    <w:rsid w:val="00AA3E47"/>
    <w:rsid w:val="00AA4261"/>
    <w:rsid w:val="00AA426E"/>
    <w:rsid w:val="00AA444C"/>
    <w:rsid w:val="00AA44E9"/>
    <w:rsid w:val="00AA452C"/>
    <w:rsid w:val="00AA453D"/>
    <w:rsid w:val="00AA477B"/>
    <w:rsid w:val="00AA4B7E"/>
    <w:rsid w:val="00AA4BA1"/>
    <w:rsid w:val="00AA5018"/>
    <w:rsid w:val="00AA51CB"/>
    <w:rsid w:val="00AA5205"/>
    <w:rsid w:val="00AA5393"/>
    <w:rsid w:val="00AA53FE"/>
    <w:rsid w:val="00AA567C"/>
    <w:rsid w:val="00AA574A"/>
    <w:rsid w:val="00AA5969"/>
    <w:rsid w:val="00AA5B62"/>
    <w:rsid w:val="00AA5C77"/>
    <w:rsid w:val="00AA5E34"/>
    <w:rsid w:val="00AA5EB1"/>
    <w:rsid w:val="00AA5F50"/>
    <w:rsid w:val="00AA6024"/>
    <w:rsid w:val="00AA6137"/>
    <w:rsid w:val="00AA61BE"/>
    <w:rsid w:val="00AA6276"/>
    <w:rsid w:val="00AA62DC"/>
    <w:rsid w:val="00AA63AF"/>
    <w:rsid w:val="00AA64A8"/>
    <w:rsid w:val="00AA6500"/>
    <w:rsid w:val="00AA672E"/>
    <w:rsid w:val="00AA694D"/>
    <w:rsid w:val="00AA69B3"/>
    <w:rsid w:val="00AA6BA7"/>
    <w:rsid w:val="00AA6C53"/>
    <w:rsid w:val="00AA6CDF"/>
    <w:rsid w:val="00AA6EBD"/>
    <w:rsid w:val="00AA6F48"/>
    <w:rsid w:val="00AA6FCC"/>
    <w:rsid w:val="00AA70AB"/>
    <w:rsid w:val="00AA7228"/>
    <w:rsid w:val="00AA7683"/>
    <w:rsid w:val="00AA77B4"/>
    <w:rsid w:val="00AA7894"/>
    <w:rsid w:val="00AA790C"/>
    <w:rsid w:val="00AA7A34"/>
    <w:rsid w:val="00AA7ABE"/>
    <w:rsid w:val="00AA7B08"/>
    <w:rsid w:val="00AA7B25"/>
    <w:rsid w:val="00AA7C37"/>
    <w:rsid w:val="00AA7F2E"/>
    <w:rsid w:val="00AA7FA5"/>
    <w:rsid w:val="00AB002F"/>
    <w:rsid w:val="00AB0129"/>
    <w:rsid w:val="00AB0172"/>
    <w:rsid w:val="00AB039F"/>
    <w:rsid w:val="00AB0656"/>
    <w:rsid w:val="00AB083A"/>
    <w:rsid w:val="00AB0C91"/>
    <w:rsid w:val="00AB0D67"/>
    <w:rsid w:val="00AB1180"/>
    <w:rsid w:val="00AB11BF"/>
    <w:rsid w:val="00AB11FB"/>
    <w:rsid w:val="00AB1225"/>
    <w:rsid w:val="00AB1382"/>
    <w:rsid w:val="00AB14AC"/>
    <w:rsid w:val="00AB1553"/>
    <w:rsid w:val="00AB1605"/>
    <w:rsid w:val="00AB1658"/>
    <w:rsid w:val="00AB16ED"/>
    <w:rsid w:val="00AB1789"/>
    <w:rsid w:val="00AB17E7"/>
    <w:rsid w:val="00AB1AC9"/>
    <w:rsid w:val="00AB1D9F"/>
    <w:rsid w:val="00AB1F2D"/>
    <w:rsid w:val="00AB20D8"/>
    <w:rsid w:val="00AB211A"/>
    <w:rsid w:val="00AB2244"/>
    <w:rsid w:val="00AB226E"/>
    <w:rsid w:val="00AB2439"/>
    <w:rsid w:val="00AB251C"/>
    <w:rsid w:val="00AB2620"/>
    <w:rsid w:val="00AB283E"/>
    <w:rsid w:val="00AB2A80"/>
    <w:rsid w:val="00AB2F4B"/>
    <w:rsid w:val="00AB3134"/>
    <w:rsid w:val="00AB33B1"/>
    <w:rsid w:val="00AB36DE"/>
    <w:rsid w:val="00AB36F8"/>
    <w:rsid w:val="00AB38DE"/>
    <w:rsid w:val="00AB3A0A"/>
    <w:rsid w:val="00AB3AD6"/>
    <w:rsid w:val="00AB3B8B"/>
    <w:rsid w:val="00AB3B92"/>
    <w:rsid w:val="00AB3C18"/>
    <w:rsid w:val="00AB3C71"/>
    <w:rsid w:val="00AB41A6"/>
    <w:rsid w:val="00AB422D"/>
    <w:rsid w:val="00AB42EC"/>
    <w:rsid w:val="00AB4360"/>
    <w:rsid w:val="00AB43C6"/>
    <w:rsid w:val="00AB4413"/>
    <w:rsid w:val="00AB4631"/>
    <w:rsid w:val="00AB47FD"/>
    <w:rsid w:val="00AB4863"/>
    <w:rsid w:val="00AB4986"/>
    <w:rsid w:val="00AB4C30"/>
    <w:rsid w:val="00AB4D02"/>
    <w:rsid w:val="00AB4D1D"/>
    <w:rsid w:val="00AB4DFA"/>
    <w:rsid w:val="00AB4DFF"/>
    <w:rsid w:val="00AB4E42"/>
    <w:rsid w:val="00AB4F2C"/>
    <w:rsid w:val="00AB51BF"/>
    <w:rsid w:val="00AB51DA"/>
    <w:rsid w:val="00AB537F"/>
    <w:rsid w:val="00AB5583"/>
    <w:rsid w:val="00AB5731"/>
    <w:rsid w:val="00AB57EA"/>
    <w:rsid w:val="00AB592D"/>
    <w:rsid w:val="00AB5933"/>
    <w:rsid w:val="00AB59B6"/>
    <w:rsid w:val="00AB5C96"/>
    <w:rsid w:val="00AB5D82"/>
    <w:rsid w:val="00AB6084"/>
    <w:rsid w:val="00AB6100"/>
    <w:rsid w:val="00AB62C8"/>
    <w:rsid w:val="00AB6416"/>
    <w:rsid w:val="00AB64AF"/>
    <w:rsid w:val="00AB64EB"/>
    <w:rsid w:val="00AB6558"/>
    <w:rsid w:val="00AB669B"/>
    <w:rsid w:val="00AB6754"/>
    <w:rsid w:val="00AB6880"/>
    <w:rsid w:val="00AB6885"/>
    <w:rsid w:val="00AB6A84"/>
    <w:rsid w:val="00AB6AF1"/>
    <w:rsid w:val="00AB6C4B"/>
    <w:rsid w:val="00AB6DF1"/>
    <w:rsid w:val="00AB6DF5"/>
    <w:rsid w:val="00AB6EC5"/>
    <w:rsid w:val="00AB7250"/>
    <w:rsid w:val="00AB72B6"/>
    <w:rsid w:val="00AB736A"/>
    <w:rsid w:val="00AB746E"/>
    <w:rsid w:val="00AB74BA"/>
    <w:rsid w:val="00AB7694"/>
    <w:rsid w:val="00AB769C"/>
    <w:rsid w:val="00AB7989"/>
    <w:rsid w:val="00AB79FD"/>
    <w:rsid w:val="00AB7ACA"/>
    <w:rsid w:val="00AB7D22"/>
    <w:rsid w:val="00AC013A"/>
    <w:rsid w:val="00AC0447"/>
    <w:rsid w:val="00AC06A8"/>
    <w:rsid w:val="00AC099A"/>
    <w:rsid w:val="00AC0AC3"/>
    <w:rsid w:val="00AC0E2F"/>
    <w:rsid w:val="00AC0E5A"/>
    <w:rsid w:val="00AC0E7D"/>
    <w:rsid w:val="00AC0F48"/>
    <w:rsid w:val="00AC11F5"/>
    <w:rsid w:val="00AC1311"/>
    <w:rsid w:val="00AC14A4"/>
    <w:rsid w:val="00AC1647"/>
    <w:rsid w:val="00AC18C1"/>
    <w:rsid w:val="00AC195F"/>
    <w:rsid w:val="00AC1A8D"/>
    <w:rsid w:val="00AC1D5C"/>
    <w:rsid w:val="00AC1E0F"/>
    <w:rsid w:val="00AC1EE7"/>
    <w:rsid w:val="00AC2319"/>
    <w:rsid w:val="00AC2398"/>
    <w:rsid w:val="00AC255C"/>
    <w:rsid w:val="00AC25B0"/>
    <w:rsid w:val="00AC276F"/>
    <w:rsid w:val="00AC2AB9"/>
    <w:rsid w:val="00AC2CAA"/>
    <w:rsid w:val="00AC2CF4"/>
    <w:rsid w:val="00AC2FE4"/>
    <w:rsid w:val="00AC3447"/>
    <w:rsid w:val="00AC359F"/>
    <w:rsid w:val="00AC3800"/>
    <w:rsid w:val="00AC3881"/>
    <w:rsid w:val="00AC39A1"/>
    <w:rsid w:val="00AC3AF5"/>
    <w:rsid w:val="00AC3B35"/>
    <w:rsid w:val="00AC3CEB"/>
    <w:rsid w:val="00AC3DA3"/>
    <w:rsid w:val="00AC3E5E"/>
    <w:rsid w:val="00AC3E73"/>
    <w:rsid w:val="00AC3E76"/>
    <w:rsid w:val="00AC3F63"/>
    <w:rsid w:val="00AC402C"/>
    <w:rsid w:val="00AC4034"/>
    <w:rsid w:val="00AC40CF"/>
    <w:rsid w:val="00AC40F0"/>
    <w:rsid w:val="00AC4111"/>
    <w:rsid w:val="00AC4375"/>
    <w:rsid w:val="00AC4493"/>
    <w:rsid w:val="00AC44E7"/>
    <w:rsid w:val="00AC44EB"/>
    <w:rsid w:val="00AC4594"/>
    <w:rsid w:val="00AC459D"/>
    <w:rsid w:val="00AC4855"/>
    <w:rsid w:val="00AC48D8"/>
    <w:rsid w:val="00AC49EC"/>
    <w:rsid w:val="00AC4B50"/>
    <w:rsid w:val="00AC5269"/>
    <w:rsid w:val="00AC52D4"/>
    <w:rsid w:val="00AC576F"/>
    <w:rsid w:val="00AC5787"/>
    <w:rsid w:val="00AC580A"/>
    <w:rsid w:val="00AC592E"/>
    <w:rsid w:val="00AC59AF"/>
    <w:rsid w:val="00AC5C75"/>
    <w:rsid w:val="00AC5D88"/>
    <w:rsid w:val="00AC5E7D"/>
    <w:rsid w:val="00AC6444"/>
    <w:rsid w:val="00AC6565"/>
    <w:rsid w:val="00AC66BB"/>
    <w:rsid w:val="00AC66DE"/>
    <w:rsid w:val="00AC6877"/>
    <w:rsid w:val="00AC69E7"/>
    <w:rsid w:val="00AC6C37"/>
    <w:rsid w:val="00AC6D46"/>
    <w:rsid w:val="00AC6D6C"/>
    <w:rsid w:val="00AC716D"/>
    <w:rsid w:val="00AC7299"/>
    <w:rsid w:val="00AC7383"/>
    <w:rsid w:val="00AC7412"/>
    <w:rsid w:val="00AC7440"/>
    <w:rsid w:val="00AC749D"/>
    <w:rsid w:val="00AC7640"/>
    <w:rsid w:val="00AC7651"/>
    <w:rsid w:val="00AC771D"/>
    <w:rsid w:val="00AC7842"/>
    <w:rsid w:val="00AC7937"/>
    <w:rsid w:val="00AC79CA"/>
    <w:rsid w:val="00AC7A46"/>
    <w:rsid w:val="00AC7B9A"/>
    <w:rsid w:val="00AC7C4F"/>
    <w:rsid w:val="00AC7D68"/>
    <w:rsid w:val="00AC7D97"/>
    <w:rsid w:val="00AC7FAC"/>
    <w:rsid w:val="00AD03A6"/>
    <w:rsid w:val="00AD0414"/>
    <w:rsid w:val="00AD047B"/>
    <w:rsid w:val="00AD05DE"/>
    <w:rsid w:val="00AD0747"/>
    <w:rsid w:val="00AD07E8"/>
    <w:rsid w:val="00AD0813"/>
    <w:rsid w:val="00AD0953"/>
    <w:rsid w:val="00AD0B02"/>
    <w:rsid w:val="00AD0B5B"/>
    <w:rsid w:val="00AD0B8E"/>
    <w:rsid w:val="00AD0D83"/>
    <w:rsid w:val="00AD0E8B"/>
    <w:rsid w:val="00AD0F92"/>
    <w:rsid w:val="00AD0FDB"/>
    <w:rsid w:val="00AD1016"/>
    <w:rsid w:val="00AD10DA"/>
    <w:rsid w:val="00AD117B"/>
    <w:rsid w:val="00AD11C5"/>
    <w:rsid w:val="00AD1307"/>
    <w:rsid w:val="00AD140A"/>
    <w:rsid w:val="00AD16EE"/>
    <w:rsid w:val="00AD19A4"/>
    <w:rsid w:val="00AD19FA"/>
    <w:rsid w:val="00AD1ABF"/>
    <w:rsid w:val="00AD1B25"/>
    <w:rsid w:val="00AD1BC5"/>
    <w:rsid w:val="00AD1D9F"/>
    <w:rsid w:val="00AD1E92"/>
    <w:rsid w:val="00AD208F"/>
    <w:rsid w:val="00AD21A5"/>
    <w:rsid w:val="00AD22DC"/>
    <w:rsid w:val="00AD2349"/>
    <w:rsid w:val="00AD2431"/>
    <w:rsid w:val="00AD2628"/>
    <w:rsid w:val="00AD26A3"/>
    <w:rsid w:val="00AD2728"/>
    <w:rsid w:val="00AD2777"/>
    <w:rsid w:val="00AD2977"/>
    <w:rsid w:val="00AD2C18"/>
    <w:rsid w:val="00AD2F03"/>
    <w:rsid w:val="00AD2F17"/>
    <w:rsid w:val="00AD2F32"/>
    <w:rsid w:val="00AD3059"/>
    <w:rsid w:val="00AD308F"/>
    <w:rsid w:val="00AD31F2"/>
    <w:rsid w:val="00AD3376"/>
    <w:rsid w:val="00AD344E"/>
    <w:rsid w:val="00AD34FD"/>
    <w:rsid w:val="00AD35F1"/>
    <w:rsid w:val="00AD3606"/>
    <w:rsid w:val="00AD3970"/>
    <w:rsid w:val="00AD4160"/>
    <w:rsid w:val="00AD4225"/>
    <w:rsid w:val="00AD43CA"/>
    <w:rsid w:val="00AD4508"/>
    <w:rsid w:val="00AD4534"/>
    <w:rsid w:val="00AD4540"/>
    <w:rsid w:val="00AD45A0"/>
    <w:rsid w:val="00AD46BD"/>
    <w:rsid w:val="00AD4828"/>
    <w:rsid w:val="00AD48F9"/>
    <w:rsid w:val="00AD4965"/>
    <w:rsid w:val="00AD49B4"/>
    <w:rsid w:val="00AD4A38"/>
    <w:rsid w:val="00AD4A78"/>
    <w:rsid w:val="00AD4A8F"/>
    <w:rsid w:val="00AD4CB3"/>
    <w:rsid w:val="00AD4CBE"/>
    <w:rsid w:val="00AD4CFB"/>
    <w:rsid w:val="00AD4EEE"/>
    <w:rsid w:val="00AD51C3"/>
    <w:rsid w:val="00AD52F7"/>
    <w:rsid w:val="00AD54DA"/>
    <w:rsid w:val="00AD560C"/>
    <w:rsid w:val="00AD5616"/>
    <w:rsid w:val="00AD5664"/>
    <w:rsid w:val="00AD5693"/>
    <w:rsid w:val="00AD58D5"/>
    <w:rsid w:val="00AD59C1"/>
    <w:rsid w:val="00AD5A1B"/>
    <w:rsid w:val="00AD5A68"/>
    <w:rsid w:val="00AD5B32"/>
    <w:rsid w:val="00AD5B62"/>
    <w:rsid w:val="00AD5C2E"/>
    <w:rsid w:val="00AD5CB1"/>
    <w:rsid w:val="00AD5DD1"/>
    <w:rsid w:val="00AD5F79"/>
    <w:rsid w:val="00AD6018"/>
    <w:rsid w:val="00AD6176"/>
    <w:rsid w:val="00AD6201"/>
    <w:rsid w:val="00AD623E"/>
    <w:rsid w:val="00AD628F"/>
    <w:rsid w:val="00AD62AA"/>
    <w:rsid w:val="00AD6480"/>
    <w:rsid w:val="00AD649E"/>
    <w:rsid w:val="00AD68DA"/>
    <w:rsid w:val="00AD69C7"/>
    <w:rsid w:val="00AD6A04"/>
    <w:rsid w:val="00AD6C9A"/>
    <w:rsid w:val="00AD6E10"/>
    <w:rsid w:val="00AD6F24"/>
    <w:rsid w:val="00AD707B"/>
    <w:rsid w:val="00AD7205"/>
    <w:rsid w:val="00AD7404"/>
    <w:rsid w:val="00AD7485"/>
    <w:rsid w:val="00AD75B0"/>
    <w:rsid w:val="00AD7623"/>
    <w:rsid w:val="00AD7719"/>
    <w:rsid w:val="00AD77E1"/>
    <w:rsid w:val="00AD793E"/>
    <w:rsid w:val="00AD79FB"/>
    <w:rsid w:val="00AD7B61"/>
    <w:rsid w:val="00AD7E33"/>
    <w:rsid w:val="00AD7E99"/>
    <w:rsid w:val="00AD7FDF"/>
    <w:rsid w:val="00AE01E7"/>
    <w:rsid w:val="00AE0213"/>
    <w:rsid w:val="00AE02C1"/>
    <w:rsid w:val="00AE03D5"/>
    <w:rsid w:val="00AE057C"/>
    <w:rsid w:val="00AE07C4"/>
    <w:rsid w:val="00AE09D7"/>
    <w:rsid w:val="00AE0B94"/>
    <w:rsid w:val="00AE0CC3"/>
    <w:rsid w:val="00AE0D67"/>
    <w:rsid w:val="00AE0E07"/>
    <w:rsid w:val="00AE0EF2"/>
    <w:rsid w:val="00AE131E"/>
    <w:rsid w:val="00AE1399"/>
    <w:rsid w:val="00AE1437"/>
    <w:rsid w:val="00AE1632"/>
    <w:rsid w:val="00AE1FA4"/>
    <w:rsid w:val="00AE1FC2"/>
    <w:rsid w:val="00AE1FC8"/>
    <w:rsid w:val="00AE2134"/>
    <w:rsid w:val="00AE234C"/>
    <w:rsid w:val="00AE241C"/>
    <w:rsid w:val="00AE243E"/>
    <w:rsid w:val="00AE2522"/>
    <w:rsid w:val="00AE2592"/>
    <w:rsid w:val="00AE25FB"/>
    <w:rsid w:val="00AE2659"/>
    <w:rsid w:val="00AE26A1"/>
    <w:rsid w:val="00AE27C0"/>
    <w:rsid w:val="00AE27F1"/>
    <w:rsid w:val="00AE295B"/>
    <w:rsid w:val="00AE2A06"/>
    <w:rsid w:val="00AE2A08"/>
    <w:rsid w:val="00AE2C57"/>
    <w:rsid w:val="00AE2C5C"/>
    <w:rsid w:val="00AE2CD5"/>
    <w:rsid w:val="00AE2D11"/>
    <w:rsid w:val="00AE2D8F"/>
    <w:rsid w:val="00AE2E16"/>
    <w:rsid w:val="00AE2E7C"/>
    <w:rsid w:val="00AE3043"/>
    <w:rsid w:val="00AE3240"/>
    <w:rsid w:val="00AE32AA"/>
    <w:rsid w:val="00AE32E2"/>
    <w:rsid w:val="00AE349A"/>
    <w:rsid w:val="00AE3583"/>
    <w:rsid w:val="00AE36F1"/>
    <w:rsid w:val="00AE3900"/>
    <w:rsid w:val="00AE3ADC"/>
    <w:rsid w:val="00AE3B4E"/>
    <w:rsid w:val="00AE3B77"/>
    <w:rsid w:val="00AE3B98"/>
    <w:rsid w:val="00AE3D23"/>
    <w:rsid w:val="00AE3DBC"/>
    <w:rsid w:val="00AE3FD1"/>
    <w:rsid w:val="00AE4226"/>
    <w:rsid w:val="00AE467B"/>
    <w:rsid w:val="00AE4816"/>
    <w:rsid w:val="00AE499C"/>
    <w:rsid w:val="00AE4A73"/>
    <w:rsid w:val="00AE4A7C"/>
    <w:rsid w:val="00AE4A99"/>
    <w:rsid w:val="00AE4BE8"/>
    <w:rsid w:val="00AE511C"/>
    <w:rsid w:val="00AE51CA"/>
    <w:rsid w:val="00AE521E"/>
    <w:rsid w:val="00AE5681"/>
    <w:rsid w:val="00AE5761"/>
    <w:rsid w:val="00AE6122"/>
    <w:rsid w:val="00AE625B"/>
    <w:rsid w:val="00AE63E8"/>
    <w:rsid w:val="00AE659E"/>
    <w:rsid w:val="00AE65EC"/>
    <w:rsid w:val="00AE689D"/>
    <w:rsid w:val="00AE68D8"/>
    <w:rsid w:val="00AE6B84"/>
    <w:rsid w:val="00AE6CF4"/>
    <w:rsid w:val="00AE70AF"/>
    <w:rsid w:val="00AE70ED"/>
    <w:rsid w:val="00AE71BE"/>
    <w:rsid w:val="00AE7321"/>
    <w:rsid w:val="00AE741C"/>
    <w:rsid w:val="00AE7511"/>
    <w:rsid w:val="00AE76C0"/>
    <w:rsid w:val="00AE7754"/>
    <w:rsid w:val="00AE7859"/>
    <w:rsid w:val="00AE79AB"/>
    <w:rsid w:val="00AE7A7D"/>
    <w:rsid w:val="00AE7B10"/>
    <w:rsid w:val="00AE7B8D"/>
    <w:rsid w:val="00AE7EB3"/>
    <w:rsid w:val="00AE7F90"/>
    <w:rsid w:val="00AF0121"/>
    <w:rsid w:val="00AF02C8"/>
    <w:rsid w:val="00AF04CD"/>
    <w:rsid w:val="00AF053F"/>
    <w:rsid w:val="00AF05EC"/>
    <w:rsid w:val="00AF0796"/>
    <w:rsid w:val="00AF0C95"/>
    <w:rsid w:val="00AF0D02"/>
    <w:rsid w:val="00AF0E83"/>
    <w:rsid w:val="00AF0EF4"/>
    <w:rsid w:val="00AF10EA"/>
    <w:rsid w:val="00AF11A2"/>
    <w:rsid w:val="00AF11E1"/>
    <w:rsid w:val="00AF137C"/>
    <w:rsid w:val="00AF13C4"/>
    <w:rsid w:val="00AF1575"/>
    <w:rsid w:val="00AF15B1"/>
    <w:rsid w:val="00AF18A8"/>
    <w:rsid w:val="00AF199C"/>
    <w:rsid w:val="00AF1A20"/>
    <w:rsid w:val="00AF1CDB"/>
    <w:rsid w:val="00AF1CF1"/>
    <w:rsid w:val="00AF1CFF"/>
    <w:rsid w:val="00AF1E7E"/>
    <w:rsid w:val="00AF1E95"/>
    <w:rsid w:val="00AF1EAE"/>
    <w:rsid w:val="00AF1EF2"/>
    <w:rsid w:val="00AF215E"/>
    <w:rsid w:val="00AF2168"/>
    <w:rsid w:val="00AF22A0"/>
    <w:rsid w:val="00AF260C"/>
    <w:rsid w:val="00AF2802"/>
    <w:rsid w:val="00AF2AE4"/>
    <w:rsid w:val="00AF2BBE"/>
    <w:rsid w:val="00AF2D09"/>
    <w:rsid w:val="00AF2E11"/>
    <w:rsid w:val="00AF2F71"/>
    <w:rsid w:val="00AF2FD2"/>
    <w:rsid w:val="00AF2FDB"/>
    <w:rsid w:val="00AF3017"/>
    <w:rsid w:val="00AF3122"/>
    <w:rsid w:val="00AF3630"/>
    <w:rsid w:val="00AF38E7"/>
    <w:rsid w:val="00AF3A88"/>
    <w:rsid w:val="00AF3AE0"/>
    <w:rsid w:val="00AF3B4B"/>
    <w:rsid w:val="00AF3BED"/>
    <w:rsid w:val="00AF3FE3"/>
    <w:rsid w:val="00AF4050"/>
    <w:rsid w:val="00AF40DA"/>
    <w:rsid w:val="00AF41A7"/>
    <w:rsid w:val="00AF426F"/>
    <w:rsid w:val="00AF4335"/>
    <w:rsid w:val="00AF4690"/>
    <w:rsid w:val="00AF47AC"/>
    <w:rsid w:val="00AF49F0"/>
    <w:rsid w:val="00AF4EC0"/>
    <w:rsid w:val="00AF4F55"/>
    <w:rsid w:val="00AF4FF4"/>
    <w:rsid w:val="00AF52E5"/>
    <w:rsid w:val="00AF5429"/>
    <w:rsid w:val="00AF58D5"/>
    <w:rsid w:val="00AF590C"/>
    <w:rsid w:val="00AF5943"/>
    <w:rsid w:val="00AF59BE"/>
    <w:rsid w:val="00AF5AC5"/>
    <w:rsid w:val="00AF5B41"/>
    <w:rsid w:val="00AF5B86"/>
    <w:rsid w:val="00AF5C49"/>
    <w:rsid w:val="00AF5EBA"/>
    <w:rsid w:val="00AF5EFD"/>
    <w:rsid w:val="00AF5FB9"/>
    <w:rsid w:val="00AF6017"/>
    <w:rsid w:val="00AF61F2"/>
    <w:rsid w:val="00AF6592"/>
    <w:rsid w:val="00AF67D3"/>
    <w:rsid w:val="00AF699B"/>
    <w:rsid w:val="00AF6C1A"/>
    <w:rsid w:val="00AF6DE0"/>
    <w:rsid w:val="00AF7253"/>
    <w:rsid w:val="00AF7294"/>
    <w:rsid w:val="00AF7475"/>
    <w:rsid w:val="00AF75A4"/>
    <w:rsid w:val="00AF7707"/>
    <w:rsid w:val="00AF779E"/>
    <w:rsid w:val="00AF77EB"/>
    <w:rsid w:val="00AF78BD"/>
    <w:rsid w:val="00AF79AD"/>
    <w:rsid w:val="00AF7A90"/>
    <w:rsid w:val="00AF7B55"/>
    <w:rsid w:val="00AF7B5E"/>
    <w:rsid w:val="00AF7C94"/>
    <w:rsid w:val="00AF7C97"/>
    <w:rsid w:val="00AF7DC5"/>
    <w:rsid w:val="00AF7DEF"/>
    <w:rsid w:val="00B00082"/>
    <w:rsid w:val="00B00195"/>
    <w:rsid w:val="00B00249"/>
    <w:rsid w:val="00B004E4"/>
    <w:rsid w:val="00B00507"/>
    <w:rsid w:val="00B00549"/>
    <w:rsid w:val="00B00747"/>
    <w:rsid w:val="00B007F6"/>
    <w:rsid w:val="00B00812"/>
    <w:rsid w:val="00B0089D"/>
    <w:rsid w:val="00B008C4"/>
    <w:rsid w:val="00B00960"/>
    <w:rsid w:val="00B00D69"/>
    <w:rsid w:val="00B00E94"/>
    <w:rsid w:val="00B00F87"/>
    <w:rsid w:val="00B0124A"/>
    <w:rsid w:val="00B01364"/>
    <w:rsid w:val="00B0139B"/>
    <w:rsid w:val="00B016A0"/>
    <w:rsid w:val="00B01766"/>
    <w:rsid w:val="00B018E9"/>
    <w:rsid w:val="00B01938"/>
    <w:rsid w:val="00B0196E"/>
    <w:rsid w:val="00B01AEC"/>
    <w:rsid w:val="00B01B92"/>
    <w:rsid w:val="00B01D28"/>
    <w:rsid w:val="00B01D98"/>
    <w:rsid w:val="00B01DAC"/>
    <w:rsid w:val="00B021C1"/>
    <w:rsid w:val="00B022C0"/>
    <w:rsid w:val="00B02425"/>
    <w:rsid w:val="00B024B1"/>
    <w:rsid w:val="00B02B09"/>
    <w:rsid w:val="00B02B62"/>
    <w:rsid w:val="00B02B6F"/>
    <w:rsid w:val="00B02CC5"/>
    <w:rsid w:val="00B02E1A"/>
    <w:rsid w:val="00B02E7D"/>
    <w:rsid w:val="00B03240"/>
    <w:rsid w:val="00B0349A"/>
    <w:rsid w:val="00B0384A"/>
    <w:rsid w:val="00B03A69"/>
    <w:rsid w:val="00B03BE2"/>
    <w:rsid w:val="00B03C58"/>
    <w:rsid w:val="00B03CFE"/>
    <w:rsid w:val="00B03D2D"/>
    <w:rsid w:val="00B03F04"/>
    <w:rsid w:val="00B0432B"/>
    <w:rsid w:val="00B04641"/>
    <w:rsid w:val="00B04643"/>
    <w:rsid w:val="00B046C5"/>
    <w:rsid w:val="00B04E09"/>
    <w:rsid w:val="00B04E96"/>
    <w:rsid w:val="00B04F4A"/>
    <w:rsid w:val="00B04F93"/>
    <w:rsid w:val="00B051AC"/>
    <w:rsid w:val="00B053AC"/>
    <w:rsid w:val="00B054B1"/>
    <w:rsid w:val="00B054E3"/>
    <w:rsid w:val="00B054F7"/>
    <w:rsid w:val="00B05547"/>
    <w:rsid w:val="00B05673"/>
    <w:rsid w:val="00B059B6"/>
    <w:rsid w:val="00B059E5"/>
    <w:rsid w:val="00B05A78"/>
    <w:rsid w:val="00B05AF4"/>
    <w:rsid w:val="00B05B6F"/>
    <w:rsid w:val="00B05C70"/>
    <w:rsid w:val="00B05FA5"/>
    <w:rsid w:val="00B061C7"/>
    <w:rsid w:val="00B0627C"/>
    <w:rsid w:val="00B0663E"/>
    <w:rsid w:val="00B06761"/>
    <w:rsid w:val="00B067B0"/>
    <w:rsid w:val="00B06812"/>
    <w:rsid w:val="00B06852"/>
    <w:rsid w:val="00B06C27"/>
    <w:rsid w:val="00B07107"/>
    <w:rsid w:val="00B0743E"/>
    <w:rsid w:val="00B07550"/>
    <w:rsid w:val="00B079C9"/>
    <w:rsid w:val="00B079E9"/>
    <w:rsid w:val="00B07B09"/>
    <w:rsid w:val="00B07B8C"/>
    <w:rsid w:val="00B10226"/>
    <w:rsid w:val="00B103C2"/>
    <w:rsid w:val="00B1065E"/>
    <w:rsid w:val="00B10981"/>
    <w:rsid w:val="00B10AA7"/>
    <w:rsid w:val="00B10B1B"/>
    <w:rsid w:val="00B10C64"/>
    <w:rsid w:val="00B10EAB"/>
    <w:rsid w:val="00B10EAE"/>
    <w:rsid w:val="00B11180"/>
    <w:rsid w:val="00B11346"/>
    <w:rsid w:val="00B11359"/>
    <w:rsid w:val="00B11467"/>
    <w:rsid w:val="00B114E0"/>
    <w:rsid w:val="00B118C6"/>
    <w:rsid w:val="00B11978"/>
    <w:rsid w:val="00B11AAF"/>
    <w:rsid w:val="00B11B87"/>
    <w:rsid w:val="00B11D2F"/>
    <w:rsid w:val="00B11EB0"/>
    <w:rsid w:val="00B12020"/>
    <w:rsid w:val="00B12046"/>
    <w:rsid w:val="00B120CF"/>
    <w:rsid w:val="00B1252D"/>
    <w:rsid w:val="00B127FA"/>
    <w:rsid w:val="00B12890"/>
    <w:rsid w:val="00B1294A"/>
    <w:rsid w:val="00B12B87"/>
    <w:rsid w:val="00B12C44"/>
    <w:rsid w:val="00B12D14"/>
    <w:rsid w:val="00B12D3C"/>
    <w:rsid w:val="00B12D3E"/>
    <w:rsid w:val="00B130AB"/>
    <w:rsid w:val="00B130F2"/>
    <w:rsid w:val="00B1341B"/>
    <w:rsid w:val="00B1350D"/>
    <w:rsid w:val="00B1371E"/>
    <w:rsid w:val="00B1388D"/>
    <w:rsid w:val="00B139F1"/>
    <w:rsid w:val="00B13C3B"/>
    <w:rsid w:val="00B13CE9"/>
    <w:rsid w:val="00B13F3E"/>
    <w:rsid w:val="00B13F8C"/>
    <w:rsid w:val="00B1401A"/>
    <w:rsid w:val="00B140A4"/>
    <w:rsid w:val="00B140F8"/>
    <w:rsid w:val="00B14592"/>
    <w:rsid w:val="00B146B0"/>
    <w:rsid w:val="00B147A4"/>
    <w:rsid w:val="00B148E6"/>
    <w:rsid w:val="00B148EA"/>
    <w:rsid w:val="00B1492D"/>
    <w:rsid w:val="00B14BAE"/>
    <w:rsid w:val="00B14C3C"/>
    <w:rsid w:val="00B14F87"/>
    <w:rsid w:val="00B15153"/>
    <w:rsid w:val="00B15331"/>
    <w:rsid w:val="00B1547B"/>
    <w:rsid w:val="00B154A4"/>
    <w:rsid w:val="00B154E3"/>
    <w:rsid w:val="00B154F6"/>
    <w:rsid w:val="00B15603"/>
    <w:rsid w:val="00B157AE"/>
    <w:rsid w:val="00B1587A"/>
    <w:rsid w:val="00B158A3"/>
    <w:rsid w:val="00B15907"/>
    <w:rsid w:val="00B15A36"/>
    <w:rsid w:val="00B15B15"/>
    <w:rsid w:val="00B15BFF"/>
    <w:rsid w:val="00B15F1C"/>
    <w:rsid w:val="00B16008"/>
    <w:rsid w:val="00B1607D"/>
    <w:rsid w:val="00B161A1"/>
    <w:rsid w:val="00B16205"/>
    <w:rsid w:val="00B1635B"/>
    <w:rsid w:val="00B1635C"/>
    <w:rsid w:val="00B16424"/>
    <w:rsid w:val="00B1656D"/>
    <w:rsid w:val="00B16894"/>
    <w:rsid w:val="00B16A2D"/>
    <w:rsid w:val="00B16A99"/>
    <w:rsid w:val="00B16B99"/>
    <w:rsid w:val="00B16C6C"/>
    <w:rsid w:val="00B16D39"/>
    <w:rsid w:val="00B16D80"/>
    <w:rsid w:val="00B171C2"/>
    <w:rsid w:val="00B173CE"/>
    <w:rsid w:val="00B17462"/>
    <w:rsid w:val="00B17616"/>
    <w:rsid w:val="00B17761"/>
    <w:rsid w:val="00B17B8C"/>
    <w:rsid w:val="00B17C01"/>
    <w:rsid w:val="00B17C2F"/>
    <w:rsid w:val="00B17C37"/>
    <w:rsid w:val="00B17C77"/>
    <w:rsid w:val="00B17D84"/>
    <w:rsid w:val="00B17DAE"/>
    <w:rsid w:val="00B17DDD"/>
    <w:rsid w:val="00B17DF1"/>
    <w:rsid w:val="00B200BF"/>
    <w:rsid w:val="00B20186"/>
    <w:rsid w:val="00B20245"/>
    <w:rsid w:val="00B2047A"/>
    <w:rsid w:val="00B207BE"/>
    <w:rsid w:val="00B20865"/>
    <w:rsid w:val="00B20921"/>
    <w:rsid w:val="00B2099B"/>
    <w:rsid w:val="00B20A44"/>
    <w:rsid w:val="00B20A87"/>
    <w:rsid w:val="00B20AC1"/>
    <w:rsid w:val="00B20C72"/>
    <w:rsid w:val="00B20F77"/>
    <w:rsid w:val="00B21023"/>
    <w:rsid w:val="00B210CD"/>
    <w:rsid w:val="00B2144D"/>
    <w:rsid w:val="00B214F6"/>
    <w:rsid w:val="00B2157D"/>
    <w:rsid w:val="00B2195B"/>
    <w:rsid w:val="00B21BCC"/>
    <w:rsid w:val="00B21D64"/>
    <w:rsid w:val="00B21DED"/>
    <w:rsid w:val="00B220C8"/>
    <w:rsid w:val="00B2222E"/>
    <w:rsid w:val="00B22747"/>
    <w:rsid w:val="00B2275C"/>
    <w:rsid w:val="00B22923"/>
    <w:rsid w:val="00B22A11"/>
    <w:rsid w:val="00B22F5E"/>
    <w:rsid w:val="00B23024"/>
    <w:rsid w:val="00B230ED"/>
    <w:rsid w:val="00B2320F"/>
    <w:rsid w:val="00B23231"/>
    <w:rsid w:val="00B23290"/>
    <w:rsid w:val="00B23427"/>
    <w:rsid w:val="00B235D9"/>
    <w:rsid w:val="00B236BE"/>
    <w:rsid w:val="00B237BF"/>
    <w:rsid w:val="00B23863"/>
    <w:rsid w:val="00B23AB5"/>
    <w:rsid w:val="00B23B87"/>
    <w:rsid w:val="00B23C42"/>
    <w:rsid w:val="00B23EF6"/>
    <w:rsid w:val="00B23FCE"/>
    <w:rsid w:val="00B241EB"/>
    <w:rsid w:val="00B2437C"/>
    <w:rsid w:val="00B243F4"/>
    <w:rsid w:val="00B244AC"/>
    <w:rsid w:val="00B24718"/>
    <w:rsid w:val="00B24877"/>
    <w:rsid w:val="00B2495E"/>
    <w:rsid w:val="00B24A07"/>
    <w:rsid w:val="00B24AA1"/>
    <w:rsid w:val="00B24B23"/>
    <w:rsid w:val="00B24CF6"/>
    <w:rsid w:val="00B24E13"/>
    <w:rsid w:val="00B24E6E"/>
    <w:rsid w:val="00B250BD"/>
    <w:rsid w:val="00B2538B"/>
    <w:rsid w:val="00B2566D"/>
    <w:rsid w:val="00B257F4"/>
    <w:rsid w:val="00B2597E"/>
    <w:rsid w:val="00B259A3"/>
    <w:rsid w:val="00B25A58"/>
    <w:rsid w:val="00B25ADB"/>
    <w:rsid w:val="00B25B1A"/>
    <w:rsid w:val="00B25D13"/>
    <w:rsid w:val="00B25E36"/>
    <w:rsid w:val="00B25F50"/>
    <w:rsid w:val="00B25FB7"/>
    <w:rsid w:val="00B260C6"/>
    <w:rsid w:val="00B265CC"/>
    <w:rsid w:val="00B26868"/>
    <w:rsid w:val="00B26906"/>
    <w:rsid w:val="00B26B68"/>
    <w:rsid w:val="00B26C7B"/>
    <w:rsid w:val="00B26E3F"/>
    <w:rsid w:val="00B26F03"/>
    <w:rsid w:val="00B26F87"/>
    <w:rsid w:val="00B26FBE"/>
    <w:rsid w:val="00B2723B"/>
    <w:rsid w:val="00B2733C"/>
    <w:rsid w:val="00B273BB"/>
    <w:rsid w:val="00B27973"/>
    <w:rsid w:val="00B27A4D"/>
    <w:rsid w:val="00B27B3F"/>
    <w:rsid w:val="00B27D41"/>
    <w:rsid w:val="00B27D5E"/>
    <w:rsid w:val="00B27E3A"/>
    <w:rsid w:val="00B27F39"/>
    <w:rsid w:val="00B27FC1"/>
    <w:rsid w:val="00B3015C"/>
    <w:rsid w:val="00B30529"/>
    <w:rsid w:val="00B3071A"/>
    <w:rsid w:val="00B30789"/>
    <w:rsid w:val="00B30797"/>
    <w:rsid w:val="00B30856"/>
    <w:rsid w:val="00B308CE"/>
    <w:rsid w:val="00B30C00"/>
    <w:rsid w:val="00B30C1C"/>
    <w:rsid w:val="00B3115F"/>
    <w:rsid w:val="00B3117C"/>
    <w:rsid w:val="00B3134A"/>
    <w:rsid w:val="00B31373"/>
    <w:rsid w:val="00B31671"/>
    <w:rsid w:val="00B316D4"/>
    <w:rsid w:val="00B31714"/>
    <w:rsid w:val="00B31785"/>
    <w:rsid w:val="00B319BB"/>
    <w:rsid w:val="00B31CC8"/>
    <w:rsid w:val="00B31D8B"/>
    <w:rsid w:val="00B3224C"/>
    <w:rsid w:val="00B32299"/>
    <w:rsid w:val="00B322F4"/>
    <w:rsid w:val="00B32378"/>
    <w:rsid w:val="00B3258E"/>
    <w:rsid w:val="00B32629"/>
    <w:rsid w:val="00B327CE"/>
    <w:rsid w:val="00B32943"/>
    <w:rsid w:val="00B32A97"/>
    <w:rsid w:val="00B32BB5"/>
    <w:rsid w:val="00B32C0C"/>
    <w:rsid w:val="00B32D3C"/>
    <w:rsid w:val="00B32DD9"/>
    <w:rsid w:val="00B32F9B"/>
    <w:rsid w:val="00B33012"/>
    <w:rsid w:val="00B335C0"/>
    <w:rsid w:val="00B335FD"/>
    <w:rsid w:val="00B336C6"/>
    <w:rsid w:val="00B33B83"/>
    <w:rsid w:val="00B34201"/>
    <w:rsid w:val="00B34238"/>
    <w:rsid w:val="00B345C0"/>
    <w:rsid w:val="00B345EB"/>
    <w:rsid w:val="00B346A1"/>
    <w:rsid w:val="00B346C7"/>
    <w:rsid w:val="00B347AD"/>
    <w:rsid w:val="00B34BE3"/>
    <w:rsid w:val="00B3558E"/>
    <w:rsid w:val="00B3568A"/>
    <w:rsid w:val="00B356BF"/>
    <w:rsid w:val="00B35882"/>
    <w:rsid w:val="00B35D84"/>
    <w:rsid w:val="00B35DD2"/>
    <w:rsid w:val="00B35E61"/>
    <w:rsid w:val="00B35F4D"/>
    <w:rsid w:val="00B35F77"/>
    <w:rsid w:val="00B35FDD"/>
    <w:rsid w:val="00B36093"/>
    <w:rsid w:val="00B360CC"/>
    <w:rsid w:val="00B360F2"/>
    <w:rsid w:val="00B36177"/>
    <w:rsid w:val="00B36297"/>
    <w:rsid w:val="00B3645D"/>
    <w:rsid w:val="00B365D2"/>
    <w:rsid w:val="00B36745"/>
    <w:rsid w:val="00B367E7"/>
    <w:rsid w:val="00B368DB"/>
    <w:rsid w:val="00B36A5E"/>
    <w:rsid w:val="00B36ABE"/>
    <w:rsid w:val="00B36B0B"/>
    <w:rsid w:val="00B36CDD"/>
    <w:rsid w:val="00B36ECB"/>
    <w:rsid w:val="00B36FAB"/>
    <w:rsid w:val="00B370AE"/>
    <w:rsid w:val="00B37267"/>
    <w:rsid w:val="00B373B5"/>
    <w:rsid w:val="00B37947"/>
    <w:rsid w:val="00B3796A"/>
    <w:rsid w:val="00B37994"/>
    <w:rsid w:val="00B379A3"/>
    <w:rsid w:val="00B37AD7"/>
    <w:rsid w:val="00B37C16"/>
    <w:rsid w:val="00B37E0A"/>
    <w:rsid w:val="00B37E35"/>
    <w:rsid w:val="00B400B1"/>
    <w:rsid w:val="00B40113"/>
    <w:rsid w:val="00B40222"/>
    <w:rsid w:val="00B40256"/>
    <w:rsid w:val="00B4047A"/>
    <w:rsid w:val="00B40589"/>
    <w:rsid w:val="00B40598"/>
    <w:rsid w:val="00B407DE"/>
    <w:rsid w:val="00B40A31"/>
    <w:rsid w:val="00B40AC4"/>
    <w:rsid w:val="00B40D17"/>
    <w:rsid w:val="00B40DCF"/>
    <w:rsid w:val="00B40E64"/>
    <w:rsid w:val="00B40F0C"/>
    <w:rsid w:val="00B40FBA"/>
    <w:rsid w:val="00B4109B"/>
    <w:rsid w:val="00B41140"/>
    <w:rsid w:val="00B412C1"/>
    <w:rsid w:val="00B4138F"/>
    <w:rsid w:val="00B4143F"/>
    <w:rsid w:val="00B414F5"/>
    <w:rsid w:val="00B4151E"/>
    <w:rsid w:val="00B4169D"/>
    <w:rsid w:val="00B416C6"/>
    <w:rsid w:val="00B416D7"/>
    <w:rsid w:val="00B417F3"/>
    <w:rsid w:val="00B41AC5"/>
    <w:rsid w:val="00B41D7A"/>
    <w:rsid w:val="00B41E98"/>
    <w:rsid w:val="00B41ED0"/>
    <w:rsid w:val="00B41F02"/>
    <w:rsid w:val="00B41F19"/>
    <w:rsid w:val="00B420DD"/>
    <w:rsid w:val="00B42114"/>
    <w:rsid w:val="00B4217B"/>
    <w:rsid w:val="00B424B3"/>
    <w:rsid w:val="00B4291D"/>
    <w:rsid w:val="00B429B7"/>
    <w:rsid w:val="00B42AAB"/>
    <w:rsid w:val="00B42BCE"/>
    <w:rsid w:val="00B42C69"/>
    <w:rsid w:val="00B42C88"/>
    <w:rsid w:val="00B42D54"/>
    <w:rsid w:val="00B42D55"/>
    <w:rsid w:val="00B42F1E"/>
    <w:rsid w:val="00B43023"/>
    <w:rsid w:val="00B430A9"/>
    <w:rsid w:val="00B43272"/>
    <w:rsid w:val="00B43670"/>
    <w:rsid w:val="00B436A5"/>
    <w:rsid w:val="00B436D5"/>
    <w:rsid w:val="00B436FC"/>
    <w:rsid w:val="00B4387E"/>
    <w:rsid w:val="00B438EC"/>
    <w:rsid w:val="00B4396B"/>
    <w:rsid w:val="00B43A63"/>
    <w:rsid w:val="00B43D15"/>
    <w:rsid w:val="00B43DA1"/>
    <w:rsid w:val="00B43E48"/>
    <w:rsid w:val="00B44155"/>
    <w:rsid w:val="00B44503"/>
    <w:rsid w:val="00B4469F"/>
    <w:rsid w:val="00B44940"/>
    <w:rsid w:val="00B44980"/>
    <w:rsid w:val="00B44D0C"/>
    <w:rsid w:val="00B44D32"/>
    <w:rsid w:val="00B44DAC"/>
    <w:rsid w:val="00B44DB8"/>
    <w:rsid w:val="00B44DC6"/>
    <w:rsid w:val="00B4505A"/>
    <w:rsid w:val="00B45124"/>
    <w:rsid w:val="00B452B3"/>
    <w:rsid w:val="00B453CC"/>
    <w:rsid w:val="00B455A1"/>
    <w:rsid w:val="00B4565A"/>
    <w:rsid w:val="00B4569F"/>
    <w:rsid w:val="00B457EB"/>
    <w:rsid w:val="00B45B42"/>
    <w:rsid w:val="00B45B8A"/>
    <w:rsid w:val="00B45F8B"/>
    <w:rsid w:val="00B45F9B"/>
    <w:rsid w:val="00B45FA9"/>
    <w:rsid w:val="00B46001"/>
    <w:rsid w:val="00B4609A"/>
    <w:rsid w:val="00B460FB"/>
    <w:rsid w:val="00B462FD"/>
    <w:rsid w:val="00B46328"/>
    <w:rsid w:val="00B46421"/>
    <w:rsid w:val="00B4662E"/>
    <w:rsid w:val="00B469D6"/>
    <w:rsid w:val="00B46ADC"/>
    <w:rsid w:val="00B46C79"/>
    <w:rsid w:val="00B46CB3"/>
    <w:rsid w:val="00B46D69"/>
    <w:rsid w:val="00B47096"/>
    <w:rsid w:val="00B47205"/>
    <w:rsid w:val="00B472E2"/>
    <w:rsid w:val="00B475C7"/>
    <w:rsid w:val="00B47870"/>
    <w:rsid w:val="00B4791A"/>
    <w:rsid w:val="00B47989"/>
    <w:rsid w:val="00B479AC"/>
    <w:rsid w:val="00B47BB8"/>
    <w:rsid w:val="00B47C41"/>
    <w:rsid w:val="00B47C59"/>
    <w:rsid w:val="00B47CDC"/>
    <w:rsid w:val="00B47D7A"/>
    <w:rsid w:val="00B50032"/>
    <w:rsid w:val="00B5011A"/>
    <w:rsid w:val="00B5016B"/>
    <w:rsid w:val="00B5025E"/>
    <w:rsid w:val="00B5045B"/>
    <w:rsid w:val="00B5074C"/>
    <w:rsid w:val="00B50829"/>
    <w:rsid w:val="00B50836"/>
    <w:rsid w:val="00B50A78"/>
    <w:rsid w:val="00B50B7A"/>
    <w:rsid w:val="00B50BE1"/>
    <w:rsid w:val="00B50CC1"/>
    <w:rsid w:val="00B50DEE"/>
    <w:rsid w:val="00B50E26"/>
    <w:rsid w:val="00B50E96"/>
    <w:rsid w:val="00B50EB1"/>
    <w:rsid w:val="00B51293"/>
    <w:rsid w:val="00B51366"/>
    <w:rsid w:val="00B51598"/>
    <w:rsid w:val="00B516DF"/>
    <w:rsid w:val="00B5186A"/>
    <w:rsid w:val="00B518ED"/>
    <w:rsid w:val="00B51C79"/>
    <w:rsid w:val="00B51DA7"/>
    <w:rsid w:val="00B51F39"/>
    <w:rsid w:val="00B51F90"/>
    <w:rsid w:val="00B52057"/>
    <w:rsid w:val="00B5215E"/>
    <w:rsid w:val="00B521E4"/>
    <w:rsid w:val="00B52250"/>
    <w:rsid w:val="00B52283"/>
    <w:rsid w:val="00B52497"/>
    <w:rsid w:val="00B524EA"/>
    <w:rsid w:val="00B525F6"/>
    <w:rsid w:val="00B526F7"/>
    <w:rsid w:val="00B528F2"/>
    <w:rsid w:val="00B52A2B"/>
    <w:rsid w:val="00B52A87"/>
    <w:rsid w:val="00B52C5F"/>
    <w:rsid w:val="00B52E0E"/>
    <w:rsid w:val="00B52E2F"/>
    <w:rsid w:val="00B52F49"/>
    <w:rsid w:val="00B53029"/>
    <w:rsid w:val="00B5304D"/>
    <w:rsid w:val="00B53061"/>
    <w:rsid w:val="00B530F7"/>
    <w:rsid w:val="00B53637"/>
    <w:rsid w:val="00B536E1"/>
    <w:rsid w:val="00B537A1"/>
    <w:rsid w:val="00B539E1"/>
    <w:rsid w:val="00B53BFB"/>
    <w:rsid w:val="00B53CAD"/>
    <w:rsid w:val="00B53CB9"/>
    <w:rsid w:val="00B53F04"/>
    <w:rsid w:val="00B54016"/>
    <w:rsid w:val="00B5402C"/>
    <w:rsid w:val="00B5403D"/>
    <w:rsid w:val="00B540C4"/>
    <w:rsid w:val="00B54196"/>
    <w:rsid w:val="00B541E4"/>
    <w:rsid w:val="00B54511"/>
    <w:rsid w:val="00B546AD"/>
    <w:rsid w:val="00B546B4"/>
    <w:rsid w:val="00B54717"/>
    <w:rsid w:val="00B54764"/>
    <w:rsid w:val="00B547F8"/>
    <w:rsid w:val="00B5482F"/>
    <w:rsid w:val="00B548BF"/>
    <w:rsid w:val="00B54910"/>
    <w:rsid w:val="00B549E6"/>
    <w:rsid w:val="00B54A32"/>
    <w:rsid w:val="00B54B24"/>
    <w:rsid w:val="00B54BB1"/>
    <w:rsid w:val="00B54CF4"/>
    <w:rsid w:val="00B54F56"/>
    <w:rsid w:val="00B54FA1"/>
    <w:rsid w:val="00B54FF4"/>
    <w:rsid w:val="00B55044"/>
    <w:rsid w:val="00B55095"/>
    <w:rsid w:val="00B557A3"/>
    <w:rsid w:val="00B559F6"/>
    <w:rsid w:val="00B55A3E"/>
    <w:rsid w:val="00B55A56"/>
    <w:rsid w:val="00B55A67"/>
    <w:rsid w:val="00B55B66"/>
    <w:rsid w:val="00B55F3B"/>
    <w:rsid w:val="00B55FA5"/>
    <w:rsid w:val="00B56484"/>
    <w:rsid w:val="00B5692F"/>
    <w:rsid w:val="00B56B43"/>
    <w:rsid w:val="00B56C19"/>
    <w:rsid w:val="00B56CC6"/>
    <w:rsid w:val="00B56E88"/>
    <w:rsid w:val="00B56F1B"/>
    <w:rsid w:val="00B56F59"/>
    <w:rsid w:val="00B57156"/>
    <w:rsid w:val="00B57376"/>
    <w:rsid w:val="00B573BB"/>
    <w:rsid w:val="00B573DF"/>
    <w:rsid w:val="00B57487"/>
    <w:rsid w:val="00B57653"/>
    <w:rsid w:val="00B576BE"/>
    <w:rsid w:val="00B57726"/>
    <w:rsid w:val="00B57750"/>
    <w:rsid w:val="00B57B4B"/>
    <w:rsid w:val="00B57C1D"/>
    <w:rsid w:val="00B57D73"/>
    <w:rsid w:val="00B6026A"/>
    <w:rsid w:val="00B60331"/>
    <w:rsid w:val="00B60348"/>
    <w:rsid w:val="00B6036C"/>
    <w:rsid w:val="00B6050B"/>
    <w:rsid w:val="00B60702"/>
    <w:rsid w:val="00B6078D"/>
    <w:rsid w:val="00B6079E"/>
    <w:rsid w:val="00B60835"/>
    <w:rsid w:val="00B60C26"/>
    <w:rsid w:val="00B60D74"/>
    <w:rsid w:val="00B60E39"/>
    <w:rsid w:val="00B60E7D"/>
    <w:rsid w:val="00B60FA7"/>
    <w:rsid w:val="00B61304"/>
    <w:rsid w:val="00B61445"/>
    <w:rsid w:val="00B6153B"/>
    <w:rsid w:val="00B615D9"/>
    <w:rsid w:val="00B6185E"/>
    <w:rsid w:val="00B61EAA"/>
    <w:rsid w:val="00B61FCD"/>
    <w:rsid w:val="00B62057"/>
    <w:rsid w:val="00B621EC"/>
    <w:rsid w:val="00B623B1"/>
    <w:rsid w:val="00B624E6"/>
    <w:rsid w:val="00B62586"/>
    <w:rsid w:val="00B626A7"/>
    <w:rsid w:val="00B62864"/>
    <w:rsid w:val="00B629DA"/>
    <w:rsid w:val="00B62ABD"/>
    <w:rsid w:val="00B62AE7"/>
    <w:rsid w:val="00B62D8E"/>
    <w:rsid w:val="00B62F87"/>
    <w:rsid w:val="00B63154"/>
    <w:rsid w:val="00B63260"/>
    <w:rsid w:val="00B633A0"/>
    <w:rsid w:val="00B63477"/>
    <w:rsid w:val="00B634B5"/>
    <w:rsid w:val="00B63600"/>
    <w:rsid w:val="00B63793"/>
    <w:rsid w:val="00B63AD5"/>
    <w:rsid w:val="00B63E2C"/>
    <w:rsid w:val="00B63EB8"/>
    <w:rsid w:val="00B63ED7"/>
    <w:rsid w:val="00B640C9"/>
    <w:rsid w:val="00B6419A"/>
    <w:rsid w:val="00B641A7"/>
    <w:rsid w:val="00B641F6"/>
    <w:rsid w:val="00B6426F"/>
    <w:rsid w:val="00B6427F"/>
    <w:rsid w:val="00B6432C"/>
    <w:rsid w:val="00B6448C"/>
    <w:rsid w:val="00B64677"/>
    <w:rsid w:val="00B64704"/>
    <w:rsid w:val="00B64779"/>
    <w:rsid w:val="00B648AA"/>
    <w:rsid w:val="00B64A39"/>
    <w:rsid w:val="00B64C54"/>
    <w:rsid w:val="00B64D05"/>
    <w:rsid w:val="00B64D0D"/>
    <w:rsid w:val="00B64E0D"/>
    <w:rsid w:val="00B64E86"/>
    <w:rsid w:val="00B65031"/>
    <w:rsid w:val="00B65143"/>
    <w:rsid w:val="00B654CF"/>
    <w:rsid w:val="00B6552C"/>
    <w:rsid w:val="00B6563D"/>
    <w:rsid w:val="00B65692"/>
    <w:rsid w:val="00B658B7"/>
    <w:rsid w:val="00B658F5"/>
    <w:rsid w:val="00B65A83"/>
    <w:rsid w:val="00B65B3E"/>
    <w:rsid w:val="00B65C2E"/>
    <w:rsid w:val="00B65C61"/>
    <w:rsid w:val="00B65E14"/>
    <w:rsid w:val="00B65EB7"/>
    <w:rsid w:val="00B66059"/>
    <w:rsid w:val="00B66228"/>
    <w:rsid w:val="00B66337"/>
    <w:rsid w:val="00B66378"/>
    <w:rsid w:val="00B66424"/>
    <w:rsid w:val="00B66481"/>
    <w:rsid w:val="00B665C7"/>
    <w:rsid w:val="00B666D2"/>
    <w:rsid w:val="00B667F7"/>
    <w:rsid w:val="00B668A9"/>
    <w:rsid w:val="00B669E1"/>
    <w:rsid w:val="00B669F8"/>
    <w:rsid w:val="00B66E51"/>
    <w:rsid w:val="00B66F11"/>
    <w:rsid w:val="00B66FBA"/>
    <w:rsid w:val="00B671B2"/>
    <w:rsid w:val="00B6721A"/>
    <w:rsid w:val="00B67274"/>
    <w:rsid w:val="00B673D0"/>
    <w:rsid w:val="00B673F1"/>
    <w:rsid w:val="00B67419"/>
    <w:rsid w:val="00B6766C"/>
    <w:rsid w:val="00B6768E"/>
    <w:rsid w:val="00B6786B"/>
    <w:rsid w:val="00B67909"/>
    <w:rsid w:val="00B67A9C"/>
    <w:rsid w:val="00B67AD9"/>
    <w:rsid w:val="00B67B45"/>
    <w:rsid w:val="00B67D74"/>
    <w:rsid w:val="00B67F1B"/>
    <w:rsid w:val="00B67F81"/>
    <w:rsid w:val="00B67FD1"/>
    <w:rsid w:val="00B67FDA"/>
    <w:rsid w:val="00B70109"/>
    <w:rsid w:val="00B704C0"/>
    <w:rsid w:val="00B70887"/>
    <w:rsid w:val="00B708EE"/>
    <w:rsid w:val="00B709B4"/>
    <w:rsid w:val="00B709DE"/>
    <w:rsid w:val="00B70B7A"/>
    <w:rsid w:val="00B70D98"/>
    <w:rsid w:val="00B70E11"/>
    <w:rsid w:val="00B70E8F"/>
    <w:rsid w:val="00B70EAC"/>
    <w:rsid w:val="00B7182D"/>
    <w:rsid w:val="00B71881"/>
    <w:rsid w:val="00B7188E"/>
    <w:rsid w:val="00B719C1"/>
    <w:rsid w:val="00B71DCA"/>
    <w:rsid w:val="00B71FA9"/>
    <w:rsid w:val="00B7202B"/>
    <w:rsid w:val="00B72063"/>
    <w:rsid w:val="00B7208C"/>
    <w:rsid w:val="00B72181"/>
    <w:rsid w:val="00B72296"/>
    <w:rsid w:val="00B7234D"/>
    <w:rsid w:val="00B7235F"/>
    <w:rsid w:val="00B726E5"/>
    <w:rsid w:val="00B7281C"/>
    <w:rsid w:val="00B72943"/>
    <w:rsid w:val="00B7296C"/>
    <w:rsid w:val="00B72AED"/>
    <w:rsid w:val="00B72AF1"/>
    <w:rsid w:val="00B72BBD"/>
    <w:rsid w:val="00B72C1F"/>
    <w:rsid w:val="00B72CB8"/>
    <w:rsid w:val="00B72F52"/>
    <w:rsid w:val="00B7315A"/>
    <w:rsid w:val="00B731A3"/>
    <w:rsid w:val="00B73218"/>
    <w:rsid w:val="00B734A8"/>
    <w:rsid w:val="00B734C0"/>
    <w:rsid w:val="00B73CDE"/>
    <w:rsid w:val="00B73D41"/>
    <w:rsid w:val="00B73D54"/>
    <w:rsid w:val="00B74072"/>
    <w:rsid w:val="00B746FF"/>
    <w:rsid w:val="00B748E5"/>
    <w:rsid w:val="00B7495B"/>
    <w:rsid w:val="00B74C5C"/>
    <w:rsid w:val="00B74F2A"/>
    <w:rsid w:val="00B7511A"/>
    <w:rsid w:val="00B751C2"/>
    <w:rsid w:val="00B753C8"/>
    <w:rsid w:val="00B756DC"/>
    <w:rsid w:val="00B75722"/>
    <w:rsid w:val="00B759C3"/>
    <w:rsid w:val="00B75A92"/>
    <w:rsid w:val="00B75C35"/>
    <w:rsid w:val="00B75D9C"/>
    <w:rsid w:val="00B76173"/>
    <w:rsid w:val="00B76330"/>
    <w:rsid w:val="00B76403"/>
    <w:rsid w:val="00B765B5"/>
    <w:rsid w:val="00B76603"/>
    <w:rsid w:val="00B766D9"/>
    <w:rsid w:val="00B766E5"/>
    <w:rsid w:val="00B76724"/>
    <w:rsid w:val="00B767C4"/>
    <w:rsid w:val="00B768C8"/>
    <w:rsid w:val="00B76AE6"/>
    <w:rsid w:val="00B76B32"/>
    <w:rsid w:val="00B76FF9"/>
    <w:rsid w:val="00B77001"/>
    <w:rsid w:val="00B77211"/>
    <w:rsid w:val="00B773CB"/>
    <w:rsid w:val="00B77416"/>
    <w:rsid w:val="00B776EB"/>
    <w:rsid w:val="00B77A15"/>
    <w:rsid w:val="00B77BA9"/>
    <w:rsid w:val="00B77DCB"/>
    <w:rsid w:val="00B77E42"/>
    <w:rsid w:val="00B77EC9"/>
    <w:rsid w:val="00B77F52"/>
    <w:rsid w:val="00B77F63"/>
    <w:rsid w:val="00B77F72"/>
    <w:rsid w:val="00B77F8F"/>
    <w:rsid w:val="00B800E6"/>
    <w:rsid w:val="00B80129"/>
    <w:rsid w:val="00B80209"/>
    <w:rsid w:val="00B8023C"/>
    <w:rsid w:val="00B80298"/>
    <w:rsid w:val="00B805C0"/>
    <w:rsid w:val="00B80619"/>
    <w:rsid w:val="00B80840"/>
    <w:rsid w:val="00B80861"/>
    <w:rsid w:val="00B808E8"/>
    <w:rsid w:val="00B8092D"/>
    <w:rsid w:val="00B809A4"/>
    <w:rsid w:val="00B809BC"/>
    <w:rsid w:val="00B80A24"/>
    <w:rsid w:val="00B80E14"/>
    <w:rsid w:val="00B80EC0"/>
    <w:rsid w:val="00B80ECA"/>
    <w:rsid w:val="00B81003"/>
    <w:rsid w:val="00B81019"/>
    <w:rsid w:val="00B8106E"/>
    <w:rsid w:val="00B810C4"/>
    <w:rsid w:val="00B8131A"/>
    <w:rsid w:val="00B81403"/>
    <w:rsid w:val="00B8182E"/>
    <w:rsid w:val="00B81918"/>
    <w:rsid w:val="00B81B2D"/>
    <w:rsid w:val="00B81C82"/>
    <w:rsid w:val="00B81D53"/>
    <w:rsid w:val="00B81E17"/>
    <w:rsid w:val="00B81EE1"/>
    <w:rsid w:val="00B8202A"/>
    <w:rsid w:val="00B82147"/>
    <w:rsid w:val="00B82234"/>
    <w:rsid w:val="00B8224B"/>
    <w:rsid w:val="00B82789"/>
    <w:rsid w:val="00B8278E"/>
    <w:rsid w:val="00B828C0"/>
    <w:rsid w:val="00B8290B"/>
    <w:rsid w:val="00B82C33"/>
    <w:rsid w:val="00B82FC7"/>
    <w:rsid w:val="00B8307B"/>
    <w:rsid w:val="00B830E2"/>
    <w:rsid w:val="00B83111"/>
    <w:rsid w:val="00B83188"/>
    <w:rsid w:val="00B8320C"/>
    <w:rsid w:val="00B8366D"/>
    <w:rsid w:val="00B836A9"/>
    <w:rsid w:val="00B8388A"/>
    <w:rsid w:val="00B83DFF"/>
    <w:rsid w:val="00B84074"/>
    <w:rsid w:val="00B840E5"/>
    <w:rsid w:val="00B841C0"/>
    <w:rsid w:val="00B84676"/>
    <w:rsid w:val="00B8475E"/>
    <w:rsid w:val="00B847D6"/>
    <w:rsid w:val="00B849DB"/>
    <w:rsid w:val="00B84A86"/>
    <w:rsid w:val="00B84C6C"/>
    <w:rsid w:val="00B84CB7"/>
    <w:rsid w:val="00B84D12"/>
    <w:rsid w:val="00B84ECC"/>
    <w:rsid w:val="00B84FA8"/>
    <w:rsid w:val="00B850CB"/>
    <w:rsid w:val="00B85106"/>
    <w:rsid w:val="00B85147"/>
    <w:rsid w:val="00B85334"/>
    <w:rsid w:val="00B855B0"/>
    <w:rsid w:val="00B85625"/>
    <w:rsid w:val="00B85940"/>
    <w:rsid w:val="00B859A6"/>
    <w:rsid w:val="00B85B94"/>
    <w:rsid w:val="00B85CF6"/>
    <w:rsid w:val="00B85D1D"/>
    <w:rsid w:val="00B85ED7"/>
    <w:rsid w:val="00B85FA5"/>
    <w:rsid w:val="00B8634D"/>
    <w:rsid w:val="00B86647"/>
    <w:rsid w:val="00B8667D"/>
    <w:rsid w:val="00B86691"/>
    <w:rsid w:val="00B867E5"/>
    <w:rsid w:val="00B867FA"/>
    <w:rsid w:val="00B8692B"/>
    <w:rsid w:val="00B86AB5"/>
    <w:rsid w:val="00B86B2D"/>
    <w:rsid w:val="00B86B98"/>
    <w:rsid w:val="00B86E24"/>
    <w:rsid w:val="00B86E78"/>
    <w:rsid w:val="00B86EEC"/>
    <w:rsid w:val="00B86F35"/>
    <w:rsid w:val="00B86F7E"/>
    <w:rsid w:val="00B8704A"/>
    <w:rsid w:val="00B870F6"/>
    <w:rsid w:val="00B87332"/>
    <w:rsid w:val="00B8795A"/>
    <w:rsid w:val="00B87B96"/>
    <w:rsid w:val="00B87FD6"/>
    <w:rsid w:val="00B900FA"/>
    <w:rsid w:val="00B904C2"/>
    <w:rsid w:val="00B904C5"/>
    <w:rsid w:val="00B90539"/>
    <w:rsid w:val="00B9082A"/>
    <w:rsid w:val="00B9098F"/>
    <w:rsid w:val="00B90A60"/>
    <w:rsid w:val="00B90BFF"/>
    <w:rsid w:val="00B90D27"/>
    <w:rsid w:val="00B90E85"/>
    <w:rsid w:val="00B90ED7"/>
    <w:rsid w:val="00B90FE9"/>
    <w:rsid w:val="00B90FF8"/>
    <w:rsid w:val="00B9127C"/>
    <w:rsid w:val="00B91583"/>
    <w:rsid w:val="00B91676"/>
    <w:rsid w:val="00B916BB"/>
    <w:rsid w:val="00B91945"/>
    <w:rsid w:val="00B91AA6"/>
    <w:rsid w:val="00B91B1C"/>
    <w:rsid w:val="00B9207D"/>
    <w:rsid w:val="00B9214F"/>
    <w:rsid w:val="00B92163"/>
    <w:rsid w:val="00B921F7"/>
    <w:rsid w:val="00B9277F"/>
    <w:rsid w:val="00B92859"/>
    <w:rsid w:val="00B92B5A"/>
    <w:rsid w:val="00B92D28"/>
    <w:rsid w:val="00B92F47"/>
    <w:rsid w:val="00B93234"/>
    <w:rsid w:val="00B93325"/>
    <w:rsid w:val="00B93385"/>
    <w:rsid w:val="00B933E7"/>
    <w:rsid w:val="00B93460"/>
    <w:rsid w:val="00B9356F"/>
    <w:rsid w:val="00B93690"/>
    <w:rsid w:val="00B93717"/>
    <w:rsid w:val="00B9380D"/>
    <w:rsid w:val="00B93995"/>
    <w:rsid w:val="00B93B46"/>
    <w:rsid w:val="00B93C67"/>
    <w:rsid w:val="00B93DC7"/>
    <w:rsid w:val="00B93E32"/>
    <w:rsid w:val="00B94047"/>
    <w:rsid w:val="00B94266"/>
    <w:rsid w:val="00B943CB"/>
    <w:rsid w:val="00B9467C"/>
    <w:rsid w:val="00B9470F"/>
    <w:rsid w:val="00B948D0"/>
    <w:rsid w:val="00B949C5"/>
    <w:rsid w:val="00B94A30"/>
    <w:rsid w:val="00B94AB9"/>
    <w:rsid w:val="00B94C09"/>
    <w:rsid w:val="00B94EF4"/>
    <w:rsid w:val="00B94F9A"/>
    <w:rsid w:val="00B94FC0"/>
    <w:rsid w:val="00B94FF3"/>
    <w:rsid w:val="00B95574"/>
    <w:rsid w:val="00B955E7"/>
    <w:rsid w:val="00B95764"/>
    <w:rsid w:val="00B958EB"/>
    <w:rsid w:val="00B95989"/>
    <w:rsid w:val="00B959B7"/>
    <w:rsid w:val="00B95B02"/>
    <w:rsid w:val="00B95CF8"/>
    <w:rsid w:val="00B95E27"/>
    <w:rsid w:val="00B95F3D"/>
    <w:rsid w:val="00B9614D"/>
    <w:rsid w:val="00B96599"/>
    <w:rsid w:val="00B967E2"/>
    <w:rsid w:val="00B968FF"/>
    <w:rsid w:val="00B96935"/>
    <w:rsid w:val="00B96C29"/>
    <w:rsid w:val="00B96D03"/>
    <w:rsid w:val="00B96D55"/>
    <w:rsid w:val="00B96D6D"/>
    <w:rsid w:val="00B96E4B"/>
    <w:rsid w:val="00B970B2"/>
    <w:rsid w:val="00B97177"/>
    <w:rsid w:val="00B971CB"/>
    <w:rsid w:val="00B973D2"/>
    <w:rsid w:val="00B974E8"/>
    <w:rsid w:val="00B9755C"/>
    <w:rsid w:val="00B978C1"/>
    <w:rsid w:val="00B97A3D"/>
    <w:rsid w:val="00B97A94"/>
    <w:rsid w:val="00B97CD8"/>
    <w:rsid w:val="00B97DF1"/>
    <w:rsid w:val="00B97E13"/>
    <w:rsid w:val="00B97EAB"/>
    <w:rsid w:val="00B97EFE"/>
    <w:rsid w:val="00BA0081"/>
    <w:rsid w:val="00BA02AF"/>
    <w:rsid w:val="00BA050E"/>
    <w:rsid w:val="00BA0589"/>
    <w:rsid w:val="00BA058F"/>
    <w:rsid w:val="00BA0653"/>
    <w:rsid w:val="00BA0680"/>
    <w:rsid w:val="00BA09AC"/>
    <w:rsid w:val="00BA0B9D"/>
    <w:rsid w:val="00BA0DD9"/>
    <w:rsid w:val="00BA0E2E"/>
    <w:rsid w:val="00BA0E3D"/>
    <w:rsid w:val="00BA1075"/>
    <w:rsid w:val="00BA1183"/>
    <w:rsid w:val="00BA121E"/>
    <w:rsid w:val="00BA12CE"/>
    <w:rsid w:val="00BA13B7"/>
    <w:rsid w:val="00BA14CB"/>
    <w:rsid w:val="00BA1517"/>
    <w:rsid w:val="00BA15D3"/>
    <w:rsid w:val="00BA1771"/>
    <w:rsid w:val="00BA191A"/>
    <w:rsid w:val="00BA19C8"/>
    <w:rsid w:val="00BA19FC"/>
    <w:rsid w:val="00BA1B20"/>
    <w:rsid w:val="00BA1F29"/>
    <w:rsid w:val="00BA2006"/>
    <w:rsid w:val="00BA225B"/>
    <w:rsid w:val="00BA23AB"/>
    <w:rsid w:val="00BA2690"/>
    <w:rsid w:val="00BA2746"/>
    <w:rsid w:val="00BA2899"/>
    <w:rsid w:val="00BA299D"/>
    <w:rsid w:val="00BA2E23"/>
    <w:rsid w:val="00BA3084"/>
    <w:rsid w:val="00BA30C6"/>
    <w:rsid w:val="00BA31EE"/>
    <w:rsid w:val="00BA33A2"/>
    <w:rsid w:val="00BA33A3"/>
    <w:rsid w:val="00BA34CC"/>
    <w:rsid w:val="00BA34FD"/>
    <w:rsid w:val="00BA3A21"/>
    <w:rsid w:val="00BA3A72"/>
    <w:rsid w:val="00BA3AC7"/>
    <w:rsid w:val="00BA3B77"/>
    <w:rsid w:val="00BA3BF7"/>
    <w:rsid w:val="00BA406E"/>
    <w:rsid w:val="00BA4109"/>
    <w:rsid w:val="00BA440E"/>
    <w:rsid w:val="00BA443F"/>
    <w:rsid w:val="00BA4661"/>
    <w:rsid w:val="00BA4AC6"/>
    <w:rsid w:val="00BA4AE6"/>
    <w:rsid w:val="00BA4B5C"/>
    <w:rsid w:val="00BA4D51"/>
    <w:rsid w:val="00BA4E4E"/>
    <w:rsid w:val="00BA5035"/>
    <w:rsid w:val="00BA5377"/>
    <w:rsid w:val="00BA5575"/>
    <w:rsid w:val="00BA56FE"/>
    <w:rsid w:val="00BA5764"/>
    <w:rsid w:val="00BA576A"/>
    <w:rsid w:val="00BA5A86"/>
    <w:rsid w:val="00BA5B0B"/>
    <w:rsid w:val="00BA5B8F"/>
    <w:rsid w:val="00BA5C15"/>
    <w:rsid w:val="00BA5EDD"/>
    <w:rsid w:val="00BA643B"/>
    <w:rsid w:val="00BA647E"/>
    <w:rsid w:val="00BA65C4"/>
    <w:rsid w:val="00BA65D0"/>
    <w:rsid w:val="00BA68A4"/>
    <w:rsid w:val="00BA6E05"/>
    <w:rsid w:val="00BA7040"/>
    <w:rsid w:val="00BA7182"/>
    <w:rsid w:val="00BA727D"/>
    <w:rsid w:val="00BA7318"/>
    <w:rsid w:val="00BA740A"/>
    <w:rsid w:val="00BA7420"/>
    <w:rsid w:val="00BA7497"/>
    <w:rsid w:val="00BA7585"/>
    <w:rsid w:val="00BA765D"/>
    <w:rsid w:val="00BA76D6"/>
    <w:rsid w:val="00BA77F9"/>
    <w:rsid w:val="00BA7804"/>
    <w:rsid w:val="00BA7857"/>
    <w:rsid w:val="00BA78C5"/>
    <w:rsid w:val="00BA797F"/>
    <w:rsid w:val="00BA799C"/>
    <w:rsid w:val="00BA7A1E"/>
    <w:rsid w:val="00BA7B6E"/>
    <w:rsid w:val="00BA7D96"/>
    <w:rsid w:val="00BA7E30"/>
    <w:rsid w:val="00BB039F"/>
    <w:rsid w:val="00BB0403"/>
    <w:rsid w:val="00BB047C"/>
    <w:rsid w:val="00BB04EB"/>
    <w:rsid w:val="00BB052C"/>
    <w:rsid w:val="00BB0599"/>
    <w:rsid w:val="00BB05C5"/>
    <w:rsid w:val="00BB0766"/>
    <w:rsid w:val="00BB0904"/>
    <w:rsid w:val="00BB094C"/>
    <w:rsid w:val="00BB0A12"/>
    <w:rsid w:val="00BB0E0C"/>
    <w:rsid w:val="00BB0EC2"/>
    <w:rsid w:val="00BB0FCA"/>
    <w:rsid w:val="00BB0FCB"/>
    <w:rsid w:val="00BB11EA"/>
    <w:rsid w:val="00BB1250"/>
    <w:rsid w:val="00BB128A"/>
    <w:rsid w:val="00BB1410"/>
    <w:rsid w:val="00BB15D5"/>
    <w:rsid w:val="00BB1600"/>
    <w:rsid w:val="00BB186E"/>
    <w:rsid w:val="00BB187B"/>
    <w:rsid w:val="00BB1ABA"/>
    <w:rsid w:val="00BB1AC4"/>
    <w:rsid w:val="00BB1BB4"/>
    <w:rsid w:val="00BB1CB0"/>
    <w:rsid w:val="00BB2217"/>
    <w:rsid w:val="00BB2757"/>
    <w:rsid w:val="00BB2767"/>
    <w:rsid w:val="00BB27BE"/>
    <w:rsid w:val="00BB2985"/>
    <w:rsid w:val="00BB29EF"/>
    <w:rsid w:val="00BB2A7C"/>
    <w:rsid w:val="00BB2BE0"/>
    <w:rsid w:val="00BB2BF3"/>
    <w:rsid w:val="00BB2CD6"/>
    <w:rsid w:val="00BB2DC8"/>
    <w:rsid w:val="00BB2E4C"/>
    <w:rsid w:val="00BB2E5B"/>
    <w:rsid w:val="00BB3232"/>
    <w:rsid w:val="00BB326D"/>
    <w:rsid w:val="00BB32A5"/>
    <w:rsid w:val="00BB347C"/>
    <w:rsid w:val="00BB349F"/>
    <w:rsid w:val="00BB378C"/>
    <w:rsid w:val="00BB3865"/>
    <w:rsid w:val="00BB3ADE"/>
    <w:rsid w:val="00BB3C4F"/>
    <w:rsid w:val="00BB3FAA"/>
    <w:rsid w:val="00BB3FD2"/>
    <w:rsid w:val="00BB403E"/>
    <w:rsid w:val="00BB4178"/>
    <w:rsid w:val="00BB42B2"/>
    <w:rsid w:val="00BB441F"/>
    <w:rsid w:val="00BB44A0"/>
    <w:rsid w:val="00BB4543"/>
    <w:rsid w:val="00BB4569"/>
    <w:rsid w:val="00BB45F8"/>
    <w:rsid w:val="00BB4906"/>
    <w:rsid w:val="00BB4916"/>
    <w:rsid w:val="00BB494C"/>
    <w:rsid w:val="00BB4A8E"/>
    <w:rsid w:val="00BB4CC7"/>
    <w:rsid w:val="00BB4D09"/>
    <w:rsid w:val="00BB4E1B"/>
    <w:rsid w:val="00BB50C6"/>
    <w:rsid w:val="00BB50E1"/>
    <w:rsid w:val="00BB50ED"/>
    <w:rsid w:val="00BB5223"/>
    <w:rsid w:val="00BB5555"/>
    <w:rsid w:val="00BB5675"/>
    <w:rsid w:val="00BB568F"/>
    <w:rsid w:val="00BB5690"/>
    <w:rsid w:val="00BB58D9"/>
    <w:rsid w:val="00BB5C77"/>
    <w:rsid w:val="00BB5DC5"/>
    <w:rsid w:val="00BB5DED"/>
    <w:rsid w:val="00BB6222"/>
    <w:rsid w:val="00BB6319"/>
    <w:rsid w:val="00BB647D"/>
    <w:rsid w:val="00BB65A1"/>
    <w:rsid w:val="00BB66D7"/>
    <w:rsid w:val="00BB6780"/>
    <w:rsid w:val="00BB6787"/>
    <w:rsid w:val="00BB68A0"/>
    <w:rsid w:val="00BB69FB"/>
    <w:rsid w:val="00BB6A66"/>
    <w:rsid w:val="00BB6B2F"/>
    <w:rsid w:val="00BB6F37"/>
    <w:rsid w:val="00BB6FAB"/>
    <w:rsid w:val="00BB70CE"/>
    <w:rsid w:val="00BB7173"/>
    <w:rsid w:val="00BB738B"/>
    <w:rsid w:val="00BB7533"/>
    <w:rsid w:val="00BB7588"/>
    <w:rsid w:val="00BB7670"/>
    <w:rsid w:val="00BB7856"/>
    <w:rsid w:val="00BB785D"/>
    <w:rsid w:val="00BB78FD"/>
    <w:rsid w:val="00BB79F0"/>
    <w:rsid w:val="00BB7C95"/>
    <w:rsid w:val="00BB7CFA"/>
    <w:rsid w:val="00BB7D0B"/>
    <w:rsid w:val="00BC00AA"/>
    <w:rsid w:val="00BC0205"/>
    <w:rsid w:val="00BC02AA"/>
    <w:rsid w:val="00BC031C"/>
    <w:rsid w:val="00BC03C3"/>
    <w:rsid w:val="00BC03CF"/>
    <w:rsid w:val="00BC0547"/>
    <w:rsid w:val="00BC096B"/>
    <w:rsid w:val="00BC0C72"/>
    <w:rsid w:val="00BC0D8B"/>
    <w:rsid w:val="00BC1077"/>
    <w:rsid w:val="00BC1496"/>
    <w:rsid w:val="00BC1697"/>
    <w:rsid w:val="00BC187F"/>
    <w:rsid w:val="00BC19DA"/>
    <w:rsid w:val="00BC1AE5"/>
    <w:rsid w:val="00BC1C8C"/>
    <w:rsid w:val="00BC1D61"/>
    <w:rsid w:val="00BC1D79"/>
    <w:rsid w:val="00BC1DD6"/>
    <w:rsid w:val="00BC1F7B"/>
    <w:rsid w:val="00BC232D"/>
    <w:rsid w:val="00BC237B"/>
    <w:rsid w:val="00BC24AE"/>
    <w:rsid w:val="00BC2650"/>
    <w:rsid w:val="00BC28E3"/>
    <w:rsid w:val="00BC290A"/>
    <w:rsid w:val="00BC2A2F"/>
    <w:rsid w:val="00BC2B3C"/>
    <w:rsid w:val="00BC2D5F"/>
    <w:rsid w:val="00BC2D8A"/>
    <w:rsid w:val="00BC2E7F"/>
    <w:rsid w:val="00BC336C"/>
    <w:rsid w:val="00BC33D7"/>
    <w:rsid w:val="00BC37B7"/>
    <w:rsid w:val="00BC39FD"/>
    <w:rsid w:val="00BC3B62"/>
    <w:rsid w:val="00BC3CC0"/>
    <w:rsid w:val="00BC3D33"/>
    <w:rsid w:val="00BC3FD1"/>
    <w:rsid w:val="00BC412F"/>
    <w:rsid w:val="00BC42D2"/>
    <w:rsid w:val="00BC43C4"/>
    <w:rsid w:val="00BC4436"/>
    <w:rsid w:val="00BC44C8"/>
    <w:rsid w:val="00BC4501"/>
    <w:rsid w:val="00BC46FE"/>
    <w:rsid w:val="00BC4830"/>
    <w:rsid w:val="00BC4A02"/>
    <w:rsid w:val="00BC4A07"/>
    <w:rsid w:val="00BC4BB7"/>
    <w:rsid w:val="00BC4F1F"/>
    <w:rsid w:val="00BC5286"/>
    <w:rsid w:val="00BC5314"/>
    <w:rsid w:val="00BC5864"/>
    <w:rsid w:val="00BC58B8"/>
    <w:rsid w:val="00BC593A"/>
    <w:rsid w:val="00BC594E"/>
    <w:rsid w:val="00BC5AEE"/>
    <w:rsid w:val="00BC5B7F"/>
    <w:rsid w:val="00BC5C37"/>
    <w:rsid w:val="00BC605C"/>
    <w:rsid w:val="00BC609E"/>
    <w:rsid w:val="00BC612F"/>
    <w:rsid w:val="00BC6284"/>
    <w:rsid w:val="00BC64F4"/>
    <w:rsid w:val="00BC6857"/>
    <w:rsid w:val="00BC68F3"/>
    <w:rsid w:val="00BC691A"/>
    <w:rsid w:val="00BC69C1"/>
    <w:rsid w:val="00BC6B19"/>
    <w:rsid w:val="00BC6E35"/>
    <w:rsid w:val="00BC6F02"/>
    <w:rsid w:val="00BC71DB"/>
    <w:rsid w:val="00BC72F8"/>
    <w:rsid w:val="00BC7361"/>
    <w:rsid w:val="00BC7612"/>
    <w:rsid w:val="00BC765C"/>
    <w:rsid w:val="00BC7752"/>
    <w:rsid w:val="00BC777D"/>
    <w:rsid w:val="00BC77C0"/>
    <w:rsid w:val="00BC78C6"/>
    <w:rsid w:val="00BC79AC"/>
    <w:rsid w:val="00BC7ED5"/>
    <w:rsid w:val="00BC7F4D"/>
    <w:rsid w:val="00BD0120"/>
    <w:rsid w:val="00BD03E7"/>
    <w:rsid w:val="00BD0450"/>
    <w:rsid w:val="00BD048F"/>
    <w:rsid w:val="00BD06BD"/>
    <w:rsid w:val="00BD06E9"/>
    <w:rsid w:val="00BD0761"/>
    <w:rsid w:val="00BD084B"/>
    <w:rsid w:val="00BD0871"/>
    <w:rsid w:val="00BD0B30"/>
    <w:rsid w:val="00BD0D4B"/>
    <w:rsid w:val="00BD0E34"/>
    <w:rsid w:val="00BD108D"/>
    <w:rsid w:val="00BD120F"/>
    <w:rsid w:val="00BD1227"/>
    <w:rsid w:val="00BD1231"/>
    <w:rsid w:val="00BD1279"/>
    <w:rsid w:val="00BD12A9"/>
    <w:rsid w:val="00BD15B1"/>
    <w:rsid w:val="00BD15E1"/>
    <w:rsid w:val="00BD164C"/>
    <w:rsid w:val="00BD1702"/>
    <w:rsid w:val="00BD17D3"/>
    <w:rsid w:val="00BD1B1D"/>
    <w:rsid w:val="00BD1BB0"/>
    <w:rsid w:val="00BD1BE3"/>
    <w:rsid w:val="00BD2113"/>
    <w:rsid w:val="00BD2521"/>
    <w:rsid w:val="00BD2623"/>
    <w:rsid w:val="00BD2807"/>
    <w:rsid w:val="00BD296F"/>
    <w:rsid w:val="00BD298B"/>
    <w:rsid w:val="00BD29AD"/>
    <w:rsid w:val="00BD2AE2"/>
    <w:rsid w:val="00BD2F18"/>
    <w:rsid w:val="00BD32E6"/>
    <w:rsid w:val="00BD32E7"/>
    <w:rsid w:val="00BD35AF"/>
    <w:rsid w:val="00BD35FA"/>
    <w:rsid w:val="00BD37F9"/>
    <w:rsid w:val="00BD3B26"/>
    <w:rsid w:val="00BD3B97"/>
    <w:rsid w:val="00BD3D14"/>
    <w:rsid w:val="00BD3D24"/>
    <w:rsid w:val="00BD3E06"/>
    <w:rsid w:val="00BD3FCD"/>
    <w:rsid w:val="00BD4527"/>
    <w:rsid w:val="00BD4580"/>
    <w:rsid w:val="00BD4589"/>
    <w:rsid w:val="00BD47F7"/>
    <w:rsid w:val="00BD481D"/>
    <w:rsid w:val="00BD4B6C"/>
    <w:rsid w:val="00BD4BD5"/>
    <w:rsid w:val="00BD4CDE"/>
    <w:rsid w:val="00BD4FF6"/>
    <w:rsid w:val="00BD5076"/>
    <w:rsid w:val="00BD52A9"/>
    <w:rsid w:val="00BD531A"/>
    <w:rsid w:val="00BD5662"/>
    <w:rsid w:val="00BD5989"/>
    <w:rsid w:val="00BD5BA9"/>
    <w:rsid w:val="00BD5EE0"/>
    <w:rsid w:val="00BD5F0A"/>
    <w:rsid w:val="00BD5F53"/>
    <w:rsid w:val="00BD5F7F"/>
    <w:rsid w:val="00BD617C"/>
    <w:rsid w:val="00BD6210"/>
    <w:rsid w:val="00BD6410"/>
    <w:rsid w:val="00BD6465"/>
    <w:rsid w:val="00BD64B8"/>
    <w:rsid w:val="00BD65E8"/>
    <w:rsid w:val="00BD66DC"/>
    <w:rsid w:val="00BD66EC"/>
    <w:rsid w:val="00BD6716"/>
    <w:rsid w:val="00BD67BF"/>
    <w:rsid w:val="00BD6A97"/>
    <w:rsid w:val="00BD6C44"/>
    <w:rsid w:val="00BD6D04"/>
    <w:rsid w:val="00BD6DDA"/>
    <w:rsid w:val="00BD6E91"/>
    <w:rsid w:val="00BD6F44"/>
    <w:rsid w:val="00BD7042"/>
    <w:rsid w:val="00BD70BE"/>
    <w:rsid w:val="00BD715F"/>
    <w:rsid w:val="00BD7650"/>
    <w:rsid w:val="00BD76BE"/>
    <w:rsid w:val="00BD76DC"/>
    <w:rsid w:val="00BD78FF"/>
    <w:rsid w:val="00BD792E"/>
    <w:rsid w:val="00BD7C06"/>
    <w:rsid w:val="00BD7C47"/>
    <w:rsid w:val="00BD7DB1"/>
    <w:rsid w:val="00BD7E9A"/>
    <w:rsid w:val="00BD7FE0"/>
    <w:rsid w:val="00BE0051"/>
    <w:rsid w:val="00BE0495"/>
    <w:rsid w:val="00BE06F2"/>
    <w:rsid w:val="00BE0718"/>
    <w:rsid w:val="00BE0743"/>
    <w:rsid w:val="00BE08A9"/>
    <w:rsid w:val="00BE09E6"/>
    <w:rsid w:val="00BE0A2F"/>
    <w:rsid w:val="00BE0A37"/>
    <w:rsid w:val="00BE0A53"/>
    <w:rsid w:val="00BE0AD2"/>
    <w:rsid w:val="00BE0B5C"/>
    <w:rsid w:val="00BE0D1F"/>
    <w:rsid w:val="00BE0EFA"/>
    <w:rsid w:val="00BE10FC"/>
    <w:rsid w:val="00BE1107"/>
    <w:rsid w:val="00BE15F9"/>
    <w:rsid w:val="00BE1733"/>
    <w:rsid w:val="00BE194B"/>
    <w:rsid w:val="00BE1C62"/>
    <w:rsid w:val="00BE1DB5"/>
    <w:rsid w:val="00BE20F2"/>
    <w:rsid w:val="00BE24D7"/>
    <w:rsid w:val="00BE25ED"/>
    <w:rsid w:val="00BE27E4"/>
    <w:rsid w:val="00BE29E4"/>
    <w:rsid w:val="00BE2A00"/>
    <w:rsid w:val="00BE2A58"/>
    <w:rsid w:val="00BE2AD3"/>
    <w:rsid w:val="00BE2B3D"/>
    <w:rsid w:val="00BE2F6D"/>
    <w:rsid w:val="00BE308B"/>
    <w:rsid w:val="00BE30C2"/>
    <w:rsid w:val="00BE3112"/>
    <w:rsid w:val="00BE3161"/>
    <w:rsid w:val="00BE333D"/>
    <w:rsid w:val="00BE340B"/>
    <w:rsid w:val="00BE370F"/>
    <w:rsid w:val="00BE3895"/>
    <w:rsid w:val="00BE3C1E"/>
    <w:rsid w:val="00BE3C89"/>
    <w:rsid w:val="00BE3D10"/>
    <w:rsid w:val="00BE3D21"/>
    <w:rsid w:val="00BE3D36"/>
    <w:rsid w:val="00BE3D3F"/>
    <w:rsid w:val="00BE3D8A"/>
    <w:rsid w:val="00BE3DDA"/>
    <w:rsid w:val="00BE3FBA"/>
    <w:rsid w:val="00BE40A0"/>
    <w:rsid w:val="00BE4164"/>
    <w:rsid w:val="00BE440C"/>
    <w:rsid w:val="00BE451D"/>
    <w:rsid w:val="00BE46C8"/>
    <w:rsid w:val="00BE4768"/>
    <w:rsid w:val="00BE4A72"/>
    <w:rsid w:val="00BE4F63"/>
    <w:rsid w:val="00BE5018"/>
    <w:rsid w:val="00BE5189"/>
    <w:rsid w:val="00BE5274"/>
    <w:rsid w:val="00BE576E"/>
    <w:rsid w:val="00BE577E"/>
    <w:rsid w:val="00BE59D5"/>
    <w:rsid w:val="00BE5A1F"/>
    <w:rsid w:val="00BE5B5D"/>
    <w:rsid w:val="00BE5E21"/>
    <w:rsid w:val="00BE60F9"/>
    <w:rsid w:val="00BE62D7"/>
    <w:rsid w:val="00BE630F"/>
    <w:rsid w:val="00BE632F"/>
    <w:rsid w:val="00BE6630"/>
    <w:rsid w:val="00BE681B"/>
    <w:rsid w:val="00BE68CC"/>
    <w:rsid w:val="00BE693E"/>
    <w:rsid w:val="00BE6BD9"/>
    <w:rsid w:val="00BE6CF6"/>
    <w:rsid w:val="00BE6EBD"/>
    <w:rsid w:val="00BE6EEF"/>
    <w:rsid w:val="00BE6F7B"/>
    <w:rsid w:val="00BE7010"/>
    <w:rsid w:val="00BE705A"/>
    <w:rsid w:val="00BE70E5"/>
    <w:rsid w:val="00BE719F"/>
    <w:rsid w:val="00BE71C4"/>
    <w:rsid w:val="00BE71FB"/>
    <w:rsid w:val="00BE724F"/>
    <w:rsid w:val="00BE74A1"/>
    <w:rsid w:val="00BE7558"/>
    <w:rsid w:val="00BE759E"/>
    <w:rsid w:val="00BE7645"/>
    <w:rsid w:val="00BE7682"/>
    <w:rsid w:val="00BE76B5"/>
    <w:rsid w:val="00BE7848"/>
    <w:rsid w:val="00BE7B89"/>
    <w:rsid w:val="00BE7C7D"/>
    <w:rsid w:val="00BE7E18"/>
    <w:rsid w:val="00BE7EF0"/>
    <w:rsid w:val="00BE7F09"/>
    <w:rsid w:val="00BE7F99"/>
    <w:rsid w:val="00BE7FF5"/>
    <w:rsid w:val="00BF0030"/>
    <w:rsid w:val="00BF0530"/>
    <w:rsid w:val="00BF0568"/>
    <w:rsid w:val="00BF0602"/>
    <w:rsid w:val="00BF093F"/>
    <w:rsid w:val="00BF0A71"/>
    <w:rsid w:val="00BF0BAD"/>
    <w:rsid w:val="00BF0DDA"/>
    <w:rsid w:val="00BF0FFB"/>
    <w:rsid w:val="00BF1099"/>
    <w:rsid w:val="00BF1281"/>
    <w:rsid w:val="00BF12E9"/>
    <w:rsid w:val="00BF13DF"/>
    <w:rsid w:val="00BF1459"/>
    <w:rsid w:val="00BF1616"/>
    <w:rsid w:val="00BF163F"/>
    <w:rsid w:val="00BF1717"/>
    <w:rsid w:val="00BF1862"/>
    <w:rsid w:val="00BF198E"/>
    <w:rsid w:val="00BF1AAF"/>
    <w:rsid w:val="00BF1AE9"/>
    <w:rsid w:val="00BF1BD5"/>
    <w:rsid w:val="00BF1BF0"/>
    <w:rsid w:val="00BF1FF5"/>
    <w:rsid w:val="00BF20E4"/>
    <w:rsid w:val="00BF21E4"/>
    <w:rsid w:val="00BF22BD"/>
    <w:rsid w:val="00BF24A5"/>
    <w:rsid w:val="00BF2631"/>
    <w:rsid w:val="00BF286A"/>
    <w:rsid w:val="00BF2E2D"/>
    <w:rsid w:val="00BF3005"/>
    <w:rsid w:val="00BF310E"/>
    <w:rsid w:val="00BF3115"/>
    <w:rsid w:val="00BF31C9"/>
    <w:rsid w:val="00BF3282"/>
    <w:rsid w:val="00BF3330"/>
    <w:rsid w:val="00BF3335"/>
    <w:rsid w:val="00BF35E9"/>
    <w:rsid w:val="00BF3848"/>
    <w:rsid w:val="00BF39D4"/>
    <w:rsid w:val="00BF3A6B"/>
    <w:rsid w:val="00BF3A99"/>
    <w:rsid w:val="00BF3BDB"/>
    <w:rsid w:val="00BF4028"/>
    <w:rsid w:val="00BF4094"/>
    <w:rsid w:val="00BF40F3"/>
    <w:rsid w:val="00BF4113"/>
    <w:rsid w:val="00BF4116"/>
    <w:rsid w:val="00BF4178"/>
    <w:rsid w:val="00BF434D"/>
    <w:rsid w:val="00BF4380"/>
    <w:rsid w:val="00BF4436"/>
    <w:rsid w:val="00BF469F"/>
    <w:rsid w:val="00BF4A03"/>
    <w:rsid w:val="00BF4A83"/>
    <w:rsid w:val="00BF4ABA"/>
    <w:rsid w:val="00BF4BCC"/>
    <w:rsid w:val="00BF4C36"/>
    <w:rsid w:val="00BF4C4F"/>
    <w:rsid w:val="00BF4D6D"/>
    <w:rsid w:val="00BF4DE5"/>
    <w:rsid w:val="00BF4E06"/>
    <w:rsid w:val="00BF5030"/>
    <w:rsid w:val="00BF5140"/>
    <w:rsid w:val="00BF5279"/>
    <w:rsid w:val="00BF5334"/>
    <w:rsid w:val="00BF543E"/>
    <w:rsid w:val="00BF5717"/>
    <w:rsid w:val="00BF575B"/>
    <w:rsid w:val="00BF5A9F"/>
    <w:rsid w:val="00BF5B5F"/>
    <w:rsid w:val="00BF5B61"/>
    <w:rsid w:val="00BF5EF2"/>
    <w:rsid w:val="00BF5F60"/>
    <w:rsid w:val="00BF60E3"/>
    <w:rsid w:val="00BF62CE"/>
    <w:rsid w:val="00BF6336"/>
    <w:rsid w:val="00BF6636"/>
    <w:rsid w:val="00BF666F"/>
    <w:rsid w:val="00BF66DE"/>
    <w:rsid w:val="00BF69B7"/>
    <w:rsid w:val="00BF69E0"/>
    <w:rsid w:val="00BF6B2B"/>
    <w:rsid w:val="00BF6B8C"/>
    <w:rsid w:val="00BF6C13"/>
    <w:rsid w:val="00BF7030"/>
    <w:rsid w:val="00BF718E"/>
    <w:rsid w:val="00BF76E9"/>
    <w:rsid w:val="00BF7702"/>
    <w:rsid w:val="00BF7820"/>
    <w:rsid w:val="00BF7835"/>
    <w:rsid w:val="00BF78E0"/>
    <w:rsid w:val="00BF79BB"/>
    <w:rsid w:val="00BF7B97"/>
    <w:rsid w:val="00BF7BE5"/>
    <w:rsid w:val="00BF7E0F"/>
    <w:rsid w:val="00BF7F98"/>
    <w:rsid w:val="00BF7FA6"/>
    <w:rsid w:val="00C00054"/>
    <w:rsid w:val="00C0006C"/>
    <w:rsid w:val="00C001EE"/>
    <w:rsid w:val="00C004B2"/>
    <w:rsid w:val="00C00552"/>
    <w:rsid w:val="00C00600"/>
    <w:rsid w:val="00C006BA"/>
    <w:rsid w:val="00C006F8"/>
    <w:rsid w:val="00C00989"/>
    <w:rsid w:val="00C00C7E"/>
    <w:rsid w:val="00C00D19"/>
    <w:rsid w:val="00C00E78"/>
    <w:rsid w:val="00C00E82"/>
    <w:rsid w:val="00C00F5B"/>
    <w:rsid w:val="00C00F5C"/>
    <w:rsid w:val="00C010DF"/>
    <w:rsid w:val="00C0128D"/>
    <w:rsid w:val="00C01325"/>
    <w:rsid w:val="00C014BF"/>
    <w:rsid w:val="00C014FD"/>
    <w:rsid w:val="00C0161E"/>
    <w:rsid w:val="00C016B7"/>
    <w:rsid w:val="00C017C6"/>
    <w:rsid w:val="00C017E4"/>
    <w:rsid w:val="00C01937"/>
    <w:rsid w:val="00C01D48"/>
    <w:rsid w:val="00C01D89"/>
    <w:rsid w:val="00C01DE4"/>
    <w:rsid w:val="00C01F7C"/>
    <w:rsid w:val="00C02450"/>
    <w:rsid w:val="00C024FA"/>
    <w:rsid w:val="00C02553"/>
    <w:rsid w:val="00C025D6"/>
    <w:rsid w:val="00C028ED"/>
    <w:rsid w:val="00C02942"/>
    <w:rsid w:val="00C0294D"/>
    <w:rsid w:val="00C02A9F"/>
    <w:rsid w:val="00C02B47"/>
    <w:rsid w:val="00C02BFC"/>
    <w:rsid w:val="00C02CD5"/>
    <w:rsid w:val="00C02CEA"/>
    <w:rsid w:val="00C02D6F"/>
    <w:rsid w:val="00C0318E"/>
    <w:rsid w:val="00C031D6"/>
    <w:rsid w:val="00C031EA"/>
    <w:rsid w:val="00C03281"/>
    <w:rsid w:val="00C03404"/>
    <w:rsid w:val="00C03487"/>
    <w:rsid w:val="00C034E9"/>
    <w:rsid w:val="00C03653"/>
    <w:rsid w:val="00C03A55"/>
    <w:rsid w:val="00C03A60"/>
    <w:rsid w:val="00C03B2E"/>
    <w:rsid w:val="00C03B42"/>
    <w:rsid w:val="00C03B79"/>
    <w:rsid w:val="00C03D31"/>
    <w:rsid w:val="00C03F11"/>
    <w:rsid w:val="00C03F3F"/>
    <w:rsid w:val="00C03FE1"/>
    <w:rsid w:val="00C04090"/>
    <w:rsid w:val="00C040F6"/>
    <w:rsid w:val="00C04120"/>
    <w:rsid w:val="00C04138"/>
    <w:rsid w:val="00C041CA"/>
    <w:rsid w:val="00C0446C"/>
    <w:rsid w:val="00C044DA"/>
    <w:rsid w:val="00C04694"/>
    <w:rsid w:val="00C04832"/>
    <w:rsid w:val="00C04A38"/>
    <w:rsid w:val="00C04A56"/>
    <w:rsid w:val="00C04B0E"/>
    <w:rsid w:val="00C04CF1"/>
    <w:rsid w:val="00C04D2E"/>
    <w:rsid w:val="00C04D8A"/>
    <w:rsid w:val="00C04E3F"/>
    <w:rsid w:val="00C04EDF"/>
    <w:rsid w:val="00C04FE9"/>
    <w:rsid w:val="00C05020"/>
    <w:rsid w:val="00C05021"/>
    <w:rsid w:val="00C0515D"/>
    <w:rsid w:val="00C05364"/>
    <w:rsid w:val="00C055F6"/>
    <w:rsid w:val="00C055F8"/>
    <w:rsid w:val="00C0563D"/>
    <w:rsid w:val="00C05668"/>
    <w:rsid w:val="00C05768"/>
    <w:rsid w:val="00C057BE"/>
    <w:rsid w:val="00C05925"/>
    <w:rsid w:val="00C059D2"/>
    <w:rsid w:val="00C05AAD"/>
    <w:rsid w:val="00C05AD1"/>
    <w:rsid w:val="00C05ADB"/>
    <w:rsid w:val="00C05CF4"/>
    <w:rsid w:val="00C05ECB"/>
    <w:rsid w:val="00C0619B"/>
    <w:rsid w:val="00C06204"/>
    <w:rsid w:val="00C063BB"/>
    <w:rsid w:val="00C0642F"/>
    <w:rsid w:val="00C068D2"/>
    <w:rsid w:val="00C06B58"/>
    <w:rsid w:val="00C06C33"/>
    <w:rsid w:val="00C06E10"/>
    <w:rsid w:val="00C07094"/>
    <w:rsid w:val="00C070F3"/>
    <w:rsid w:val="00C071B7"/>
    <w:rsid w:val="00C0722F"/>
    <w:rsid w:val="00C07956"/>
    <w:rsid w:val="00C07A90"/>
    <w:rsid w:val="00C07C0C"/>
    <w:rsid w:val="00C07E6F"/>
    <w:rsid w:val="00C07F1A"/>
    <w:rsid w:val="00C07F86"/>
    <w:rsid w:val="00C10399"/>
    <w:rsid w:val="00C103EA"/>
    <w:rsid w:val="00C105A0"/>
    <w:rsid w:val="00C10615"/>
    <w:rsid w:val="00C10639"/>
    <w:rsid w:val="00C1068C"/>
    <w:rsid w:val="00C106D6"/>
    <w:rsid w:val="00C10982"/>
    <w:rsid w:val="00C109D5"/>
    <w:rsid w:val="00C10A44"/>
    <w:rsid w:val="00C10B65"/>
    <w:rsid w:val="00C10BE9"/>
    <w:rsid w:val="00C10F31"/>
    <w:rsid w:val="00C11065"/>
    <w:rsid w:val="00C11083"/>
    <w:rsid w:val="00C11161"/>
    <w:rsid w:val="00C11658"/>
    <w:rsid w:val="00C11728"/>
    <w:rsid w:val="00C118A7"/>
    <w:rsid w:val="00C118B0"/>
    <w:rsid w:val="00C11943"/>
    <w:rsid w:val="00C11A48"/>
    <w:rsid w:val="00C11AF5"/>
    <w:rsid w:val="00C11BE9"/>
    <w:rsid w:val="00C11BF8"/>
    <w:rsid w:val="00C11DDA"/>
    <w:rsid w:val="00C123CC"/>
    <w:rsid w:val="00C12553"/>
    <w:rsid w:val="00C1274E"/>
    <w:rsid w:val="00C1277F"/>
    <w:rsid w:val="00C1278D"/>
    <w:rsid w:val="00C12A9C"/>
    <w:rsid w:val="00C12AFF"/>
    <w:rsid w:val="00C12B99"/>
    <w:rsid w:val="00C12BCB"/>
    <w:rsid w:val="00C12F2D"/>
    <w:rsid w:val="00C12FB3"/>
    <w:rsid w:val="00C131B9"/>
    <w:rsid w:val="00C13317"/>
    <w:rsid w:val="00C137A5"/>
    <w:rsid w:val="00C13866"/>
    <w:rsid w:val="00C13BA3"/>
    <w:rsid w:val="00C13D49"/>
    <w:rsid w:val="00C13E7C"/>
    <w:rsid w:val="00C140A5"/>
    <w:rsid w:val="00C14236"/>
    <w:rsid w:val="00C1444D"/>
    <w:rsid w:val="00C144C1"/>
    <w:rsid w:val="00C147E3"/>
    <w:rsid w:val="00C147E6"/>
    <w:rsid w:val="00C1488F"/>
    <w:rsid w:val="00C14931"/>
    <w:rsid w:val="00C1494D"/>
    <w:rsid w:val="00C14A9D"/>
    <w:rsid w:val="00C14CA0"/>
    <w:rsid w:val="00C14CF7"/>
    <w:rsid w:val="00C14DE1"/>
    <w:rsid w:val="00C14E10"/>
    <w:rsid w:val="00C1501C"/>
    <w:rsid w:val="00C15065"/>
    <w:rsid w:val="00C152FB"/>
    <w:rsid w:val="00C1530E"/>
    <w:rsid w:val="00C155D1"/>
    <w:rsid w:val="00C156A5"/>
    <w:rsid w:val="00C15766"/>
    <w:rsid w:val="00C15BBF"/>
    <w:rsid w:val="00C15CA6"/>
    <w:rsid w:val="00C15E43"/>
    <w:rsid w:val="00C15E8E"/>
    <w:rsid w:val="00C15FB9"/>
    <w:rsid w:val="00C15FBB"/>
    <w:rsid w:val="00C16004"/>
    <w:rsid w:val="00C1612F"/>
    <w:rsid w:val="00C161A7"/>
    <w:rsid w:val="00C162A4"/>
    <w:rsid w:val="00C1643B"/>
    <w:rsid w:val="00C16448"/>
    <w:rsid w:val="00C1647F"/>
    <w:rsid w:val="00C164F2"/>
    <w:rsid w:val="00C1656A"/>
    <w:rsid w:val="00C16695"/>
    <w:rsid w:val="00C16904"/>
    <w:rsid w:val="00C169ED"/>
    <w:rsid w:val="00C16B19"/>
    <w:rsid w:val="00C16B2B"/>
    <w:rsid w:val="00C16C0E"/>
    <w:rsid w:val="00C16C4C"/>
    <w:rsid w:val="00C16D5A"/>
    <w:rsid w:val="00C16E23"/>
    <w:rsid w:val="00C16E4C"/>
    <w:rsid w:val="00C16EE8"/>
    <w:rsid w:val="00C16F67"/>
    <w:rsid w:val="00C17226"/>
    <w:rsid w:val="00C17474"/>
    <w:rsid w:val="00C17599"/>
    <w:rsid w:val="00C17615"/>
    <w:rsid w:val="00C176D7"/>
    <w:rsid w:val="00C17909"/>
    <w:rsid w:val="00C17A1B"/>
    <w:rsid w:val="00C17A8D"/>
    <w:rsid w:val="00C17A95"/>
    <w:rsid w:val="00C17C37"/>
    <w:rsid w:val="00C17F55"/>
    <w:rsid w:val="00C205C4"/>
    <w:rsid w:val="00C205D8"/>
    <w:rsid w:val="00C2082D"/>
    <w:rsid w:val="00C208A4"/>
    <w:rsid w:val="00C20A72"/>
    <w:rsid w:val="00C20CA2"/>
    <w:rsid w:val="00C20D36"/>
    <w:rsid w:val="00C20EA6"/>
    <w:rsid w:val="00C20FA5"/>
    <w:rsid w:val="00C2100F"/>
    <w:rsid w:val="00C211BC"/>
    <w:rsid w:val="00C212C1"/>
    <w:rsid w:val="00C214EF"/>
    <w:rsid w:val="00C2179A"/>
    <w:rsid w:val="00C21852"/>
    <w:rsid w:val="00C21975"/>
    <w:rsid w:val="00C21B0A"/>
    <w:rsid w:val="00C21DC7"/>
    <w:rsid w:val="00C221AD"/>
    <w:rsid w:val="00C221EC"/>
    <w:rsid w:val="00C22549"/>
    <w:rsid w:val="00C226B9"/>
    <w:rsid w:val="00C22972"/>
    <w:rsid w:val="00C229AC"/>
    <w:rsid w:val="00C22D3B"/>
    <w:rsid w:val="00C23066"/>
    <w:rsid w:val="00C23115"/>
    <w:rsid w:val="00C23135"/>
    <w:rsid w:val="00C231CD"/>
    <w:rsid w:val="00C235AF"/>
    <w:rsid w:val="00C2365E"/>
    <w:rsid w:val="00C237B0"/>
    <w:rsid w:val="00C23860"/>
    <w:rsid w:val="00C238BC"/>
    <w:rsid w:val="00C23917"/>
    <w:rsid w:val="00C23996"/>
    <w:rsid w:val="00C23B0A"/>
    <w:rsid w:val="00C23C93"/>
    <w:rsid w:val="00C23D4F"/>
    <w:rsid w:val="00C23F2C"/>
    <w:rsid w:val="00C24036"/>
    <w:rsid w:val="00C2408D"/>
    <w:rsid w:val="00C24465"/>
    <w:rsid w:val="00C24657"/>
    <w:rsid w:val="00C246BC"/>
    <w:rsid w:val="00C246D0"/>
    <w:rsid w:val="00C24A79"/>
    <w:rsid w:val="00C24C0E"/>
    <w:rsid w:val="00C24D4D"/>
    <w:rsid w:val="00C24F3C"/>
    <w:rsid w:val="00C25055"/>
    <w:rsid w:val="00C25099"/>
    <w:rsid w:val="00C252A4"/>
    <w:rsid w:val="00C25544"/>
    <w:rsid w:val="00C256E0"/>
    <w:rsid w:val="00C258EB"/>
    <w:rsid w:val="00C2596F"/>
    <w:rsid w:val="00C259FB"/>
    <w:rsid w:val="00C25A64"/>
    <w:rsid w:val="00C25AA0"/>
    <w:rsid w:val="00C25BCC"/>
    <w:rsid w:val="00C25C76"/>
    <w:rsid w:val="00C25C9C"/>
    <w:rsid w:val="00C26216"/>
    <w:rsid w:val="00C26248"/>
    <w:rsid w:val="00C26517"/>
    <w:rsid w:val="00C26624"/>
    <w:rsid w:val="00C26741"/>
    <w:rsid w:val="00C2676D"/>
    <w:rsid w:val="00C2679A"/>
    <w:rsid w:val="00C269C6"/>
    <w:rsid w:val="00C26B44"/>
    <w:rsid w:val="00C26C78"/>
    <w:rsid w:val="00C26DD0"/>
    <w:rsid w:val="00C26E42"/>
    <w:rsid w:val="00C26FD2"/>
    <w:rsid w:val="00C2726F"/>
    <w:rsid w:val="00C2733D"/>
    <w:rsid w:val="00C27559"/>
    <w:rsid w:val="00C27586"/>
    <w:rsid w:val="00C27597"/>
    <w:rsid w:val="00C275EE"/>
    <w:rsid w:val="00C2767A"/>
    <w:rsid w:val="00C276AC"/>
    <w:rsid w:val="00C27980"/>
    <w:rsid w:val="00C27AA2"/>
    <w:rsid w:val="00C27AF6"/>
    <w:rsid w:val="00C27BCF"/>
    <w:rsid w:val="00C27CC7"/>
    <w:rsid w:val="00C27E65"/>
    <w:rsid w:val="00C27E7F"/>
    <w:rsid w:val="00C27E8F"/>
    <w:rsid w:val="00C3001D"/>
    <w:rsid w:val="00C30146"/>
    <w:rsid w:val="00C3022A"/>
    <w:rsid w:val="00C3044B"/>
    <w:rsid w:val="00C304DC"/>
    <w:rsid w:val="00C306AC"/>
    <w:rsid w:val="00C30987"/>
    <w:rsid w:val="00C30A86"/>
    <w:rsid w:val="00C30ACD"/>
    <w:rsid w:val="00C30C9D"/>
    <w:rsid w:val="00C30CA4"/>
    <w:rsid w:val="00C30D36"/>
    <w:rsid w:val="00C30ED5"/>
    <w:rsid w:val="00C30F0B"/>
    <w:rsid w:val="00C31059"/>
    <w:rsid w:val="00C311DD"/>
    <w:rsid w:val="00C314C5"/>
    <w:rsid w:val="00C3155F"/>
    <w:rsid w:val="00C31876"/>
    <w:rsid w:val="00C318BA"/>
    <w:rsid w:val="00C31984"/>
    <w:rsid w:val="00C31CA0"/>
    <w:rsid w:val="00C31CCB"/>
    <w:rsid w:val="00C31CE0"/>
    <w:rsid w:val="00C31E1A"/>
    <w:rsid w:val="00C31ECC"/>
    <w:rsid w:val="00C32170"/>
    <w:rsid w:val="00C3225F"/>
    <w:rsid w:val="00C3231B"/>
    <w:rsid w:val="00C326ED"/>
    <w:rsid w:val="00C326F0"/>
    <w:rsid w:val="00C32C87"/>
    <w:rsid w:val="00C32CF9"/>
    <w:rsid w:val="00C32D01"/>
    <w:rsid w:val="00C32E28"/>
    <w:rsid w:val="00C331A2"/>
    <w:rsid w:val="00C33619"/>
    <w:rsid w:val="00C33788"/>
    <w:rsid w:val="00C33BE9"/>
    <w:rsid w:val="00C33C4C"/>
    <w:rsid w:val="00C33CB1"/>
    <w:rsid w:val="00C33D9F"/>
    <w:rsid w:val="00C33F8D"/>
    <w:rsid w:val="00C34311"/>
    <w:rsid w:val="00C343DE"/>
    <w:rsid w:val="00C34414"/>
    <w:rsid w:val="00C3448D"/>
    <w:rsid w:val="00C344C4"/>
    <w:rsid w:val="00C345BE"/>
    <w:rsid w:val="00C346C5"/>
    <w:rsid w:val="00C347A1"/>
    <w:rsid w:val="00C34916"/>
    <w:rsid w:val="00C3492B"/>
    <w:rsid w:val="00C34A2C"/>
    <w:rsid w:val="00C34E37"/>
    <w:rsid w:val="00C350B6"/>
    <w:rsid w:val="00C350DF"/>
    <w:rsid w:val="00C3517C"/>
    <w:rsid w:val="00C35255"/>
    <w:rsid w:val="00C3568D"/>
    <w:rsid w:val="00C3570A"/>
    <w:rsid w:val="00C357B8"/>
    <w:rsid w:val="00C357E7"/>
    <w:rsid w:val="00C35979"/>
    <w:rsid w:val="00C35B92"/>
    <w:rsid w:val="00C35BD9"/>
    <w:rsid w:val="00C35BE1"/>
    <w:rsid w:val="00C35C0B"/>
    <w:rsid w:val="00C35C8C"/>
    <w:rsid w:val="00C36050"/>
    <w:rsid w:val="00C3634B"/>
    <w:rsid w:val="00C36441"/>
    <w:rsid w:val="00C36630"/>
    <w:rsid w:val="00C366CC"/>
    <w:rsid w:val="00C366DF"/>
    <w:rsid w:val="00C36725"/>
    <w:rsid w:val="00C36A60"/>
    <w:rsid w:val="00C36AC5"/>
    <w:rsid w:val="00C36B73"/>
    <w:rsid w:val="00C36C40"/>
    <w:rsid w:val="00C36D5A"/>
    <w:rsid w:val="00C36D73"/>
    <w:rsid w:val="00C36F63"/>
    <w:rsid w:val="00C3729D"/>
    <w:rsid w:val="00C372AA"/>
    <w:rsid w:val="00C372CB"/>
    <w:rsid w:val="00C3761A"/>
    <w:rsid w:val="00C376F5"/>
    <w:rsid w:val="00C37795"/>
    <w:rsid w:val="00C3781D"/>
    <w:rsid w:val="00C37867"/>
    <w:rsid w:val="00C37C12"/>
    <w:rsid w:val="00C37CFD"/>
    <w:rsid w:val="00C37D3E"/>
    <w:rsid w:val="00C37D9C"/>
    <w:rsid w:val="00C37E21"/>
    <w:rsid w:val="00C37E5B"/>
    <w:rsid w:val="00C40063"/>
    <w:rsid w:val="00C40111"/>
    <w:rsid w:val="00C40172"/>
    <w:rsid w:val="00C401ED"/>
    <w:rsid w:val="00C403C9"/>
    <w:rsid w:val="00C4049A"/>
    <w:rsid w:val="00C404FB"/>
    <w:rsid w:val="00C4069F"/>
    <w:rsid w:val="00C407B7"/>
    <w:rsid w:val="00C40847"/>
    <w:rsid w:val="00C40DFD"/>
    <w:rsid w:val="00C40ECE"/>
    <w:rsid w:val="00C41072"/>
    <w:rsid w:val="00C41269"/>
    <w:rsid w:val="00C412A2"/>
    <w:rsid w:val="00C412C5"/>
    <w:rsid w:val="00C413C7"/>
    <w:rsid w:val="00C4150A"/>
    <w:rsid w:val="00C415EF"/>
    <w:rsid w:val="00C41623"/>
    <w:rsid w:val="00C41664"/>
    <w:rsid w:val="00C41744"/>
    <w:rsid w:val="00C4198A"/>
    <w:rsid w:val="00C41B30"/>
    <w:rsid w:val="00C41C76"/>
    <w:rsid w:val="00C41D83"/>
    <w:rsid w:val="00C420A9"/>
    <w:rsid w:val="00C4212F"/>
    <w:rsid w:val="00C4219B"/>
    <w:rsid w:val="00C426BD"/>
    <w:rsid w:val="00C428BA"/>
    <w:rsid w:val="00C4292B"/>
    <w:rsid w:val="00C42B5E"/>
    <w:rsid w:val="00C42D0D"/>
    <w:rsid w:val="00C42DF7"/>
    <w:rsid w:val="00C42E2A"/>
    <w:rsid w:val="00C42E9E"/>
    <w:rsid w:val="00C43146"/>
    <w:rsid w:val="00C431A7"/>
    <w:rsid w:val="00C431C4"/>
    <w:rsid w:val="00C4327B"/>
    <w:rsid w:val="00C43323"/>
    <w:rsid w:val="00C43357"/>
    <w:rsid w:val="00C435A7"/>
    <w:rsid w:val="00C435B8"/>
    <w:rsid w:val="00C435F8"/>
    <w:rsid w:val="00C43AA6"/>
    <w:rsid w:val="00C440B8"/>
    <w:rsid w:val="00C44186"/>
    <w:rsid w:val="00C441E1"/>
    <w:rsid w:val="00C4420D"/>
    <w:rsid w:val="00C442AC"/>
    <w:rsid w:val="00C443C3"/>
    <w:rsid w:val="00C44501"/>
    <w:rsid w:val="00C44548"/>
    <w:rsid w:val="00C44658"/>
    <w:rsid w:val="00C44878"/>
    <w:rsid w:val="00C44897"/>
    <w:rsid w:val="00C448DE"/>
    <w:rsid w:val="00C44934"/>
    <w:rsid w:val="00C449B8"/>
    <w:rsid w:val="00C44C62"/>
    <w:rsid w:val="00C44DB8"/>
    <w:rsid w:val="00C45054"/>
    <w:rsid w:val="00C451AE"/>
    <w:rsid w:val="00C4520B"/>
    <w:rsid w:val="00C453CC"/>
    <w:rsid w:val="00C454E3"/>
    <w:rsid w:val="00C459EE"/>
    <w:rsid w:val="00C45A55"/>
    <w:rsid w:val="00C45B30"/>
    <w:rsid w:val="00C45B8F"/>
    <w:rsid w:val="00C45C30"/>
    <w:rsid w:val="00C45D05"/>
    <w:rsid w:val="00C45DF9"/>
    <w:rsid w:val="00C4607C"/>
    <w:rsid w:val="00C46099"/>
    <w:rsid w:val="00C46284"/>
    <w:rsid w:val="00C462BD"/>
    <w:rsid w:val="00C463E0"/>
    <w:rsid w:val="00C46440"/>
    <w:rsid w:val="00C467A0"/>
    <w:rsid w:val="00C46831"/>
    <w:rsid w:val="00C468CB"/>
    <w:rsid w:val="00C46BFF"/>
    <w:rsid w:val="00C46C09"/>
    <w:rsid w:val="00C46D2F"/>
    <w:rsid w:val="00C46E38"/>
    <w:rsid w:val="00C46E68"/>
    <w:rsid w:val="00C4702E"/>
    <w:rsid w:val="00C47216"/>
    <w:rsid w:val="00C47276"/>
    <w:rsid w:val="00C47326"/>
    <w:rsid w:val="00C474C6"/>
    <w:rsid w:val="00C47659"/>
    <w:rsid w:val="00C4774D"/>
    <w:rsid w:val="00C47B8B"/>
    <w:rsid w:val="00C47BF8"/>
    <w:rsid w:val="00C50084"/>
    <w:rsid w:val="00C500BD"/>
    <w:rsid w:val="00C5026A"/>
    <w:rsid w:val="00C503A3"/>
    <w:rsid w:val="00C50480"/>
    <w:rsid w:val="00C50513"/>
    <w:rsid w:val="00C505E2"/>
    <w:rsid w:val="00C5079A"/>
    <w:rsid w:val="00C50897"/>
    <w:rsid w:val="00C50A6A"/>
    <w:rsid w:val="00C50A9C"/>
    <w:rsid w:val="00C50DB3"/>
    <w:rsid w:val="00C50F50"/>
    <w:rsid w:val="00C50FB6"/>
    <w:rsid w:val="00C50FD7"/>
    <w:rsid w:val="00C50FE4"/>
    <w:rsid w:val="00C51168"/>
    <w:rsid w:val="00C51351"/>
    <w:rsid w:val="00C51767"/>
    <w:rsid w:val="00C51781"/>
    <w:rsid w:val="00C518DD"/>
    <w:rsid w:val="00C51929"/>
    <w:rsid w:val="00C519A4"/>
    <w:rsid w:val="00C519C3"/>
    <w:rsid w:val="00C51B74"/>
    <w:rsid w:val="00C51D4F"/>
    <w:rsid w:val="00C51D6E"/>
    <w:rsid w:val="00C51DD8"/>
    <w:rsid w:val="00C51ECA"/>
    <w:rsid w:val="00C5219B"/>
    <w:rsid w:val="00C5220D"/>
    <w:rsid w:val="00C52278"/>
    <w:rsid w:val="00C52291"/>
    <w:rsid w:val="00C522AD"/>
    <w:rsid w:val="00C5235E"/>
    <w:rsid w:val="00C523D4"/>
    <w:rsid w:val="00C52575"/>
    <w:rsid w:val="00C5260E"/>
    <w:rsid w:val="00C52905"/>
    <w:rsid w:val="00C52929"/>
    <w:rsid w:val="00C52ADD"/>
    <w:rsid w:val="00C52B3C"/>
    <w:rsid w:val="00C52EA7"/>
    <w:rsid w:val="00C53118"/>
    <w:rsid w:val="00C531FD"/>
    <w:rsid w:val="00C53451"/>
    <w:rsid w:val="00C537AF"/>
    <w:rsid w:val="00C537E2"/>
    <w:rsid w:val="00C53854"/>
    <w:rsid w:val="00C53899"/>
    <w:rsid w:val="00C53985"/>
    <w:rsid w:val="00C53AB3"/>
    <w:rsid w:val="00C53ACE"/>
    <w:rsid w:val="00C53B93"/>
    <w:rsid w:val="00C5406D"/>
    <w:rsid w:val="00C54240"/>
    <w:rsid w:val="00C54251"/>
    <w:rsid w:val="00C542A7"/>
    <w:rsid w:val="00C5455B"/>
    <w:rsid w:val="00C54590"/>
    <w:rsid w:val="00C54AA2"/>
    <w:rsid w:val="00C54B81"/>
    <w:rsid w:val="00C54D60"/>
    <w:rsid w:val="00C5500E"/>
    <w:rsid w:val="00C55203"/>
    <w:rsid w:val="00C5530C"/>
    <w:rsid w:val="00C55740"/>
    <w:rsid w:val="00C55B66"/>
    <w:rsid w:val="00C55C08"/>
    <w:rsid w:val="00C55C85"/>
    <w:rsid w:val="00C55CEA"/>
    <w:rsid w:val="00C55E9A"/>
    <w:rsid w:val="00C55FCB"/>
    <w:rsid w:val="00C560CE"/>
    <w:rsid w:val="00C56113"/>
    <w:rsid w:val="00C56301"/>
    <w:rsid w:val="00C56367"/>
    <w:rsid w:val="00C563D3"/>
    <w:rsid w:val="00C564CF"/>
    <w:rsid w:val="00C565D0"/>
    <w:rsid w:val="00C56630"/>
    <w:rsid w:val="00C56793"/>
    <w:rsid w:val="00C568CA"/>
    <w:rsid w:val="00C568E3"/>
    <w:rsid w:val="00C56CE9"/>
    <w:rsid w:val="00C56CEE"/>
    <w:rsid w:val="00C56D19"/>
    <w:rsid w:val="00C56DC9"/>
    <w:rsid w:val="00C56DCF"/>
    <w:rsid w:val="00C56FB9"/>
    <w:rsid w:val="00C57007"/>
    <w:rsid w:val="00C57085"/>
    <w:rsid w:val="00C57172"/>
    <w:rsid w:val="00C57331"/>
    <w:rsid w:val="00C5743D"/>
    <w:rsid w:val="00C576D2"/>
    <w:rsid w:val="00C57706"/>
    <w:rsid w:val="00C5785F"/>
    <w:rsid w:val="00C57862"/>
    <w:rsid w:val="00C57892"/>
    <w:rsid w:val="00C57912"/>
    <w:rsid w:val="00C57A50"/>
    <w:rsid w:val="00C57B6D"/>
    <w:rsid w:val="00C57B9E"/>
    <w:rsid w:val="00C57BA6"/>
    <w:rsid w:val="00C57BF2"/>
    <w:rsid w:val="00C57CA0"/>
    <w:rsid w:val="00C57F49"/>
    <w:rsid w:val="00C600E6"/>
    <w:rsid w:val="00C601B7"/>
    <w:rsid w:val="00C6040C"/>
    <w:rsid w:val="00C6043B"/>
    <w:rsid w:val="00C604A4"/>
    <w:rsid w:val="00C60559"/>
    <w:rsid w:val="00C60588"/>
    <w:rsid w:val="00C606EB"/>
    <w:rsid w:val="00C60862"/>
    <w:rsid w:val="00C608E2"/>
    <w:rsid w:val="00C6099A"/>
    <w:rsid w:val="00C60AC1"/>
    <w:rsid w:val="00C60B0C"/>
    <w:rsid w:val="00C60BF5"/>
    <w:rsid w:val="00C60C60"/>
    <w:rsid w:val="00C60D70"/>
    <w:rsid w:val="00C60EA3"/>
    <w:rsid w:val="00C60FDC"/>
    <w:rsid w:val="00C61116"/>
    <w:rsid w:val="00C61235"/>
    <w:rsid w:val="00C61878"/>
    <w:rsid w:val="00C61994"/>
    <w:rsid w:val="00C61B70"/>
    <w:rsid w:val="00C61DCF"/>
    <w:rsid w:val="00C620C5"/>
    <w:rsid w:val="00C62886"/>
    <w:rsid w:val="00C6288F"/>
    <w:rsid w:val="00C6295A"/>
    <w:rsid w:val="00C6298E"/>
    <w:rsid w:val="00C62C16"/>
    <w:rsid w:val="00C62C85"/>
    <w:rsid w:val="00C62C89"/>
    <w:rsid w:val="00C62D52"/>
    <w:rsid w:val="00C63045"/>
    <w:rsid w:val="00C63463"/>
    <w:rsid w:val="00C63532"/>
    <w:rsid w:val="00C63592"/>
    <w:rsid w:val="00C63603"/>
    <w:rsid w:val="00C63632"/>
    <w:rsid w:val="00C6363C"/>
    <w:rsid w:val="00C63912"/>
    <w:rsid w:val="00C63ABE"/>
    <w:rsid w:val="00C63C19"/>
    <w:rsid w:val="00C63E8A"/>
    <w:rsid w:val="00C64262"/>
    <w:rsid w:val="00C646E9"/>
    <w:rsid w:val="00C6474C"/>
    <w:rsid w:val="00C64845"/>
    <w:rsid w:val="00C64A0D"/>
    <w:rsid w:val="00C64B4A"/>
    <w:rsid w:val="00C64BBE"/>
    <w:rsid w:val="00C64CB5"/>
    <w:rsid w:val="00C64CB9"/>
    <w:rsid w:val="00C64CD1"/>
    <w:rsid w:val="00C64DF4"/>
    <w:rsid w:val="00C64E41"/>
    <w:rsid w:val="00C65271"/>
    <w:rsid w:val="00C652B5"/>
    <w:rsid w:val="00C652E8"/>
    <w:rsid w:val="00C655AC"/>
    <w:rsid w:val="00C65709"/>
    <w:rsid w:val="00C657AC"/>
    <w:rsid w:val="00C65AD6"/>
    <w:rsid w:val="00C65B76"/>
    <w:rsid w:val="00C65C03"/>
    <w:rsid w:val="00C65C14"/>
    <w:rsid w:val="00C661D4"/>
    <w:rsid w:val="00C6627E"/>
    <w:rsid w:val="00C668E9"/>
    <w:rsid w:val="00C669F6"/>
    <w:rsid w:val="00C66A4C"/>
    <w:rsid w:val="00C66C56"/>
    <w:rsid w:val="00C66E26"/>
    <w:rsid w:val="00C66F96"/>
    <w:rsid w:val="00C670D5"/>
    <w:rsid w:val="00C67281"/>
    <w:rsid w:val="00C6746C"/>
    <w:rsid w:val="00C6758C"/>
    <w:rsid w:val="00C67981"/>
    <w:rsid w:val="00C67985"/>
    <w:rsid w:val="00C67B0F"/>
    <w:rsid w:val="00C67C18"/>
    <w:rsid w:val="00C67EDF"/>
    <w:rsid w:val="00C70011"/>
    <w:rsid w:val="00C70335"/>
    <w:rsid w:val="00C70389"/>
    <w:rsid w:val="00C70497"/>
    <w:rsid w:val="00C70533"/>
    <w:rsid w:val="00C70644"/>
    <w:rsid w:val="00C707E5"/>
    <w:rsid w:val="00C70925"/>
    <w:rsid w:val="00C70AB8"/>
    <w:rsid w:val="00C70B0D"/>
    <w:rsid w:val="00C70C15"/>
    <w:rsid w:val="00C70C7D"/>
    <w:rsid w:val="00C714A1"/>
    <w:rsid w:val="00C7159E"/>
    <w:rsid w:val="00C716FB"/>
    <w:rsid w:val="00C7170F"/>
    <w:rsid w:val="00C71736"/>
    <w:rsid w:val="00C71745"/>
    <w:rsid w:val="00C71BB1"/>
    <w:rsid w:val="00C720D4"/>
    <w:rsid w:val="00C720DD"/>
    <w:rsid w:val="00C7210F"/>
    <w:rsid w:val="00C721A2"/>
    <w:rsid w:val="00C722ED"/>
    <w:rsid w:val="00C72566"/>
    <w:rsid w:val="00C72677"/>
    <w:rsid w:val="00C72766"/>
    <w:rsid w:val="00C72A13"/>
    <w:rsid w:val="00C72A3B"/>
    <w:rsid w:val="00C72DB6"/>
    <w:rsid w:val="00C72F45"/>
    <w:rsid w:val="00C72FF4"/>
    <w:rsid w:val="00C73175"/>
    <w:rsid w:val="00C7339F"/>
    <w:rsid w:val="00C73663"/>
    <w:rsid w:val="00C73677"/>
    <w:rsid w:val="00C7370F"/>
    <w:rsid w:val="00C73853"/>
    <w:rsid w:val="00C73A05"/>
    <w:rsid w:val="00C73ABB"/>
    <w:rsid w:val="00C73C33"/>
    <w:rsid w:val="00C73E28"/>
    <w:rsid w:val="00C73E69"/>
    <w:rsid w:val="00C74176"/>
    <w:rsid w:val="00C741FE"/>
    <w:rsid w:val="00C74211"/>
    <w:rsid w:val="00C74252"/>
    <w:rsid w:val="00C7436F"/>
    <w:rsid w:val="00C743E6"/>
    <w:rsid w:val="00C744FC"/>
    <w:rsid w:val="00C748C6"/>
    <w:rsid w:val="00C74A34"/>
    <w:rsid w:val="00C74D22"/>
    <w:rsid w:val="00C74DA7"/>
    <w:rsid w:val="00C7511F"/>
    <w:rsid w:val="00C7524A"/>
    <w:rsid w:val="00C752FC"/>
    <w:rsid w:val="00C7535A"/>
    <w:rsid w:val="00C7549D"/>
    <w:rsid w:val="00C754C4"/>
    <w:rsid w:val="00C7586D"/>
    <w:rsid w:val="00C75C24"/>
    <w:rsid w:val="00C75C56"/>
    <w:rsid w:val="00C75D4D"/>
    <w:rsid w:val="00C75E2F"/>
    <w:rsid w:val="00C760D3"/>
    <w:rsid w:val="00C7623B"/>
    <w:rsid w:val="00C76578"/>
    <w:rsid w:val="00C76638"/>
    <w:rsid w:val="00C7684E"/>
    <w:rsid w:val="00C76B40"/>
    <w:rsid w:val="00C76C66"/>
    <w:rsid w:val="00C76D47"/>
    <w:rsid w:val="00C770DF"/>
    <w:rsid w:val="00C7717D"/>
    <w:rsid w:val="00C77183"/>
    <w:rsid w:val="00C77217"/>
    <w:rsid w:val="00C77778"/>
    <w:rsid w:val="00C777BC"/>
    <w:rsid w:val="00C7786B"/>
    <w:rsid w:val="00C7790C"/>
    <w:rsid w:val="00C7799E"/>
    <w:rsid w:val="00C779BD"/>
    <w:rsid w:val="00C77BD6"/>
    <w:rsid w:val="00C77CAC"/>
    <w:rsid w:val="00C77DDB"/>
    <w:rsid w:val="00C77DE3"/>
    <w:rsid w:val="00C77FC4"/>
    <w:rsid w:val="00C801A9"/>
    <w:rsid w:val="00C802B6"/>
    <w:rsid w:val="00C8045A"/>
    <w:rsid w:val="00C80471"/>
    <w:rsid w:val="00C805BA"/>
    <w:rsid w:val="00C805FD"/>
    <w:rsid w:val="00C80688"/>
    <w:rsid w:val="00C808E8"/>
    <w:rsid w:val="00C8091D"/>
    <w:rsid w:val="00C80D65"/>
    <w:rsid w:val="00C8110B"/>
    <w:rsid w:val="00C81342"/>
    <w:rsid w:val="00C81625"/>
    <w:rsid w:val="00C817BA"/>
    <w:rsid w:val="00C81933"/>
    <w:rsid w:val="00C81A17"/>
    <w:rsid w:val="00C81AC4"/>
    <w:rsid w:val="00C81B9A"/>
    <w:rsid w:val="00C81C4E"/>
    <w:rsid w:val="00C81D6E"/>
    <w:rsid w:val="00C8208A"/>
    <w:rsid w:val="00C82392"/>
    <w:rsid w:val="00C823C6"/>
    <w:rsid w:val="00C8257D"/>
    <w:rsid w:val="00C825B0"/>
    <w:rsid w:val="00C826D6"/>
    <w:rsid w:val="00C8270D"/>
    <w:rsid w:val="00C82770"/>
    <w:rsid w:val="00C827D4"/>
    <w:rsid w:val="00C82870"/>
    <w:rsid w:val="00C82990"/>
    <w:rsid w:val="00C829A2"/>
    <w:rsid w:val="00C82A6A"/>
    <w:rsid w:val="00C82AA7"/>
    <w:rsid w:val="00C82D21"/>
    <w:rsid w:val="00C82D71"/>
    <w:rsid w:val="00C82DE8"/>
    <w:rsid w:val="00C82EA6"/>
    <w:rsid w:val="00C82F79"/>
    <w:rsid w:val="00C83045"/>
    <w:rsid w:val="00C8323D"/>
    <w:rsid w:val="00C83285"/>
    <w:rsid w:val="00C833E6"/>
    <w:rsid w:val="00C83487"/>
    <w:rsid w:val="00C834AA"/>
    <w:rsid w:val="00C837B4"/>
    <w:rsid w:val="00C837E7"/>
    <w:rsid w:val="00C83A76"/>
    <w:rsid w:val="00C83C0D"/>
    <w:rsid w:val="00C83C2F"/>
    <w:rsid w:val="00C83DFD"/>
    <w:rsid w:val="00C83E82"/>
    <w:rsid w:val="00C83EF8"/>
    <w:rsid w:val="00C84074"/>
    <w:rsid w:val="00C8417F"/>
    <w:rsid w:val="00C843DC"/>
    <w:rsid w:val="00C8451A"/>
    <w:rsid w:val="00C845D5"/>
    <w:rsid w:val="00C8485F"/>
    <w:rsid w:val="00C849A0"/>
    <w:rsid w:val="00C84A2B"/>
    <w:rsid w:val="00C84AE8"/>
    <w:rsid w:val="00C84C6F"/>
    <w:rsid w:val="00C84D27"/>
    <w:rsid w:val="00C84E13"/>
    <w:rsid w:val="00C84F9F"/>
    <w:rsid w:val="00C84FD1"/>
    <w:rsid w:val="00C84FEB"/>
    <w:rsid w:val="00C852CA"/>
    <w:rsid w:val="00C854E1"/>
    <w:rsid w:val="00C85681"/>
    <w:rsid w:val="00C8568F"/>
    <w:rsid w:val="00C858E6"/>
    <w:rsid w:val="00C85952"/>
    <w:rsid w:val="00C85A2B"/>
    <w:rsid w:val="00C85CF1"/>
    <w:rsid w:val="00C85D95"/>
    <w:rsid w:val="00C860D1"/>
    <w:rsid w:val="00C86102"/>
    <w:rsid w:val="00C861F9"/>
    <w:rsid w:val="00C86290"/>
    <w:rsid w:val="00C866CF"/>
    <w:rsid w:val="00C868B3"/>
    <w:rsid w:val="00C86A14"/>
    <w:rsid w:val="00C86A89"/>
    <w:rsid w:val="00C86C25"/>
    <w:rsid w:val="00C86DF3"/>
    <w:rsid w:val="00C86E6B"/>
    <w:rsid w:val="00C8752C"/>
    <w:rsid w:val="00C875DD"/>
    <w:rsid w:val="00C87703"/>
    <w:rsid w:val="00C877FE"/>
    <w:rsid w:val="00C87815"/>
    <w:rsid w:val="00C87B52"/>
    <w:rsid w:val="00C87E9A"/>
    <w:rsid w:val="00C87FB9"/>
    <w:rsid w:val="00C90058"/>
    <w:rsid w:val="00C90183"/>
    <w:rsid w:val="00C90236"/>
    <w:rsid w:val="00C90484"/>
    <w:rsid w:val="00C904C2"/>
    <w:rsid w:val="00C90608"/>
    <w:rsid w:val="00C90980"/>
    <w:rsid w:val="00C909D4"/>
    <w:rsid w:val="00C909FE"/>
    <w:rsid w:val="00C90BB6"/>
    <w:rsid w:val="00C90DAD"/>
    <w:rsid w:val="00C90E25"/>
    <w:rsid w:val="00C91118"/>
    <w:rsid w:val="00C91134"/>
    <w:rsid w:val="00C9125F"/>
    <w:rsid w:val="00C9136D"/>
    <w:rsid w:val="00C9140B"/>
    <w:rsid w:val="00C918DF"/>
    <w:rsid w:val="00C91B10"/>
    <w:rsid w:val="00C91BD9"/>
    <w:rsid w:val="00C91E5D"/>
    <w:rsid w:val="00C91F36"/>
    <w:rsid w:val="00C91F72"/>
    <w:rsid w:val="00C91FB8"/>
    <w:rsid w:val="00C92035"/>
    <w:rsid w:val="00C92552"/>
    <w:rsid w:val="00C92604"/>
    <w:rsid w:val="00C927F8"/>
    <w:rsid w:val="00C9285E"/>
    <w:rsid w:val="00C928AA"/>
    <w:rsid w:val="00C92A32"/>
    <w:rsid w:val="00C92A80"/>
    <w:rsid w:val="00C92BA8"/>
    <w:rsid w:val="00C92CD0"/>
    <w:rsid w:val="00C92E4E"/>
    <w:rsid w:val="00C930C2"/>
    <w:rsid w:val="00C93172"/>
    <w:rsid w:val="00C931E0"/>
    <w:rsid w:val="00C9325D"/>
    <w:rsid w:val="00C93305"/>
    <w:rsid w:val="00C935A7"/>
    <w:rsid w:val="00C93663"/>
    <w:rsid w:val="00C936B5"/>
    <w:rsid w:val="00C93812"/>
    <w:rsid w:val="00C93820"/>
    <w:rsid w:val="00C9389D"/>
    <w:rsid w:val="00C9394A"/>
    <w:rsid w:val="00C93979"/>
    <w:rsid w:val="00C93992"/>
    <w:rsid w:val="00C93AA2"/>
    <w:rsid w:val="00C93C83"/>
    <w:rsid w:val="00C93D11"/>
    <w:rsid w:val="00C93E44"/>
    <w:rsid w:val="00C93F5D"/>
    <w:rsid w:val="00C94611"/>
    <w:rsid w:val="00C9481F"/>
    <w:rsid w:val="00C94954"/>
    <w:rsid w:val="00C94A14"/>
    <w:rsid w:val="00C94B73"/>
    <w:rsid w:val="00C94D1D"/>
    <w:rsid w:val="00C94D5E"/>
    <w:rsid w:val="00C94E25"/>
    <w:rsid w:val="00C94E55"/>
    <w:rsid w:val="00C94F4E"/>
    <w:rsid w:val="00C954EA"/>
    <w:rsid w:val="00C95561"/>
    <w:rsid w:val="00C955A2"/>
    <w:rsid w:val="00C955F8"/>
    <w:rsid w:val="00C9567C"/>
    <w:rsid w:val="00C95839"/>
    <w:rsid w:val="00C95898"/>
    <w:rsid w:val="00C95916"/>
    <w:rsid w:val="00C95920"/>
    <w:rsid w:val="00C95B54"/>
    <w:rsid w:val="00C95D42"/>
    <w:rsid w:val="00C961F2"/>
    <w:rsid w:val="00C9635F"/>
    <w:rsid w:val="00C963D8"/>
    <w:rsid w:val="00C96441"/>
    <w:rsid w:val="00C9668F"/>
    <w:rsid w:val="00C966DB"/>
    <w:rsid w:val="00C96B0C"/>
    <w:rsid w:val="00C96B22"/>
    <w:rsid w:val="00C96B92"/>
    <w:rsid w:val="00C96C12"/>
    <w:rsid w:val="00C96DCF"/>
    <w:rsid w:val="00C97082"/>
    <w:rsid w:val="00C9722E"/>
    <w:rsid w:val="00C972EB"/>
    <w:rsid w:val="00C97307"/>
    <w:rsid w:val="00C9735C"/>
    <w:rsid w:val="00C973E3"/>
    <w:rsid w:val="00C9753F"/>
    <w:rsid w:val="00C97689"/>
    <w:rsid w:val="00C9796D"/>
    <w:rsid w:val="00C97B8D"/>
    <w:rsid w:val="00C97FD1"/>
    <w:rsid w:val="00CA0031"/>
    <w:rsid w:val="00CA0165"/>
    <w:rsid w:val="00CA0179"/>
    <w:rsid w:val="00CA04E9"/>
    <w:rsid w:val="00CA0506"/>
    <w:rsid w:val="00CA05FE"/>
    <w:rsid w:val="00CA075A"/>
    <w:rsid w:val="00CA0843"/>
    <w:rsid w:val="00CA09E0"/>
    <w:rsid w:val="00CA0BFE"/>
    <w:rsid w:val="00CA0C37"/>
    <w:rsid w:val="00CA0CFD"/>
    <w:rsid w:val="00CA0E27"/>
    <w:rsid w:val="00CA0F18"/>
    <w:rsid w:val="00CA103A"/>
    <w:rsid w:val="00CA1122"/>
    <w:rsid w:val="00CA114E"/>
    <w:rsid w:val="00CA134B"/>
    <w:rsid w:val="00CA13DC"/>
    <w:rsid w:val="00CA1B9B"/>
    <w:rsid w:val="00CA1BA4"/>
    <w:rsid w:val="00CA1D75"/>
    <w:rsid w:val="00CA1DCF"/>
    <w:rsid w:val="00CA2019"/>
    <w:rsid w:val="00CA203C"/>
    <w:rsid w:val="00CA22BC"/>
    <w:rsid w:val="00CA232A"/>
    <w:rsid w:val="00CA246E"/>
    <w:rsid w:val="00CA249E"/>
    <w:rsid w:val="00CA25BA"/>
    <w:rsid w:val="00CA2627"/>
    <w:rsid w:val="00CA267C"/>
    <w:rsid w:val="00CA28F0"/>
    <w:rsid w:val="00CA29C2"/>
    <w:rsid w:val="00CA2AAA"/>
    <w:rsid w:val="00CA2BDE"/>
    <w:rsid w:val="00CA2F90"/>
    <w:rsid w:val="00CA3349"/>
    <w:rsid w:val="00CA3467"/>
    <w:rsid w:val="00CA3737"/>
    <w:rsid w:val="00CA3950"/>
    <w:rsid w:val="00CA3984"/>
    <w:rsid w:val="00CA3A02"/>
    <w:rsid w:val="00CA3A1E"/>
    <w:rsid w:val="00CA3C6E"/>
    <w:rsid w:val="00CA3CB4"/>
    <w:rsid w:val="00CA3D94"/>
    <w:rsid w:val="00CA3F6A"/>
    <w:rsid w:val="00CA3F7D"/>
    <w:rsid w:val="00CA4026"/>
    <w:rsid w:val="00CA416B"/>
    <w:rsid w:val="00CA41FF"/>
    <w:rsid w:val="00CA4281"/>
    <w:rsid w:val="00CA44B7"/>
    <w:rsid w:val="00CA44F1"/>
    <w:rsid w:val="00CA45C5"/>
    <w:rsid w:val="00CA45E8"/>
    <w:rsid w:val="00CA4A87"/>
    <w:rsid w:val="00CA4AA6"/>
    <w:rsid w:val="00CA4C2A"/>
    <w:rsid w:val="00CA4C66"/>
    <w:rsid w:val="00CA5141"/>
    <w:rsid w:val="00CA543E"/>
    <w:rsid w:val="00CA58C9"/>
    <w:rsid w:val="00CA59D3"/>
    <w:rsid w:val="00CA5A09"/>
    <w:rsid w:val="00CA5B1D"/>
    <w:rsid w:val="00CA5BA7"/>
    <w:rsid w:val="00CA5DF7"/>
    <w:rsid w:val="00CA5EB9"/>
    <w:rsid w:val="00CA5EC1"/>
    <w:rsid w:val="00CA5F01"/>
    <w:rsid w:val="00CA6478"/>
    <w:rsid w:val="00CA6514"/>
    <w:rsid w:val="00CA6545"/>
    <w:rsid w:val="00CA6684"/>
    <w:rsid w:val="00CA6721"/>
    <w:rsid w:val="00CA698B"/>
    <w:rsid w:val="00CA6B71"/>
    <w:rsid w:val="00CA6B74"/>
    <w:rsid w:val="00CA6C79"/>
    <w:rsid w:val="00CA6D3D"/>
    <w:rsid w:val="00CA7024"/>
    <w:rsid w:val="00CA7148"/>
    <w:rsid w:val="00CA72AC"/>
    <w:rsid w:val="00CA7686"/>
    <w:rsid w:val="00CA7A16"/>
    <w:rsid w:val="00CA7B99"/>
    <w:rsid w:val="00CB040E"/>
    <w:rsid w:val="00CB046B"/>
    <w:rsid w:val="00CB05A1"/>
    <w:rsid w:val="00CB06A5"/>
    <w:rsid w:val="00CB06EE"/>
    <w:rsid w:val="00CB076E"/>
    <w:rsid w:val="00CB0A1F"/>
    <w:rsid w:val="00CB0E3B"/>
    <w:rsid w:val="00CB120A"/>
    <w:rsid w:val="00CB12AB"/>
    <w:rsid w:val="00CB13B5"/>
    <w:rsid w:val="00CB13C5"/>
    <w:rsid w:val="00CB15C1"/>
    <w:rsid w:val="00CB16EC"/>
    <w:rsid w:val="00CB177D"/>
    <w:rsid w:val="00CB178C"/>
    <w:rsid w:val="00CB1B21"/>
    <w:rsid w:val="00CB1C0D"/>
    <w:rsid w:val="00CB1DD1"/>
    <w:rsid w:val="00CB1F70"/>
    <w:rsid w:val="00CB2056"/>
    <w:rsid w:val="00CB2161"/>
    <w:rsid w:val="00CB21B4"/>
    <w:rsid w:val="00CB21C2"/>
    <w:rsid w:val="00CB21CC"/>
    <w:rsid w:val="00CB223E"/>
    <w:rsid w:val="00CB2247"/>
    <w:rsid w:val="00CB2272"/>
    <w:rsid w:val="00CB22E8"/>
    <w:rsid w:val="00CB2477"/>
    <w:rsid w:val="00CB26F3"/>
    <w:rsid w:val="00CB2735"/>
    <w:rsid w:val="00CB2B34"/>
    <w:rsid w:val="00CB2C21"/>
    <w:rsid w:val="00CB31F0"/>
    <w:rsid w:val="00CB3253"/>
    <w:rsid w:val="00CB3346"/>
    <w:rsid w:val="00CB3389"/>
    <w:rsid w:val="00CB341B"/>
    <w:rsid w:val="00CB3999"/>
    <w:rsid w:val="00CB3BD5"/>
    <w:rsid w:val="00CB3F29"/>
    <w:rsid w:val="00CB3FFA"/>
    <w:rsid w:val="00CB41C3"/>
    <w:rsid w:val="00CB4450"/>
    <w:rsid w:val="00CB4584"/>
    <w:rsid w:val="00CB4717"/>
    <w:rsid w:val="00CB4914"/>
    <w:rsid w:val="00CB4941"/>
    <w:rsid w:val="00CB49C6"/>
    <w:rsid w:val="00CB4A88"/>
    <w:rsid w:val="00CB4C52"/>
    <w:rsid w:val="00CB4D84"/>
    <w:rsid w:val="00CB4E0D"/>
    <w:rsid w:val="00CB4EAA"/>
    <w:rsid w:val="00CB5413"/>
    <w:rsid w:val="00CB55D0"/>
    <w:rsid w:val="00CB5805"/>
    <w:rsid w:val="00CB5850"/>
    <w:rsid w:val="00CB59FC"/>
    <w:rsid w:val="00CB5B2C"/>
    <w:rsid w:val="00CB5B30"/>
    <w:rsid w:val="00CB5B7E"/>
    <w:rsid w:val="00CB5BF8"/>
    <w:rsid w:val="00CB5C05"/>
    <w:rsid w:val="00CB5F15"/>
    <w:rsid w:val="00CB5FA8"/>
    <w:rsid w:val="00CB60E2"/>
    <w:rsid w:val="00CB61F4"/>
    <w:rsid w:val="00CB6206"/>
    <w:rsid w:val="00CB6422"/>
    <w:rsid w:val="00CB64F2"/>
    <w:rsid w:val="00CB6661"/>
    <w:rsid w:val="00CB6758"/>
    <w:rsid w:val="00CB6776"/>
    <w:rsid w:val="00CB697B"/>
    <w:rsid w:val="00CB69FD"/>
    <w:rsid w:val="00CB6A83"/>
    <w:rsid w:val="00CB6AD9"/>
    <w:rsid w:val="00CB6BEC"/>
    <w:rsid w:val="00CB6D2C"/>
    <w:rsid w:val="00CB73C5"/>
    <w:rsid w:val="00CB7456"/>
    <w:rsid w:val="00CB7A92"/>
    <w:rsid w:val="00CB7C11"/>
    <w:rsid w:val="00CB7D42"/>
    <w:rsid w:val="00CB7DDA"/>
    <w:rsid w:val="00CB7E26"/>
    <w:rsid w:val="00CB7E9C"/>
    <w:rsid w:val="00CB7FE8"/>
    <w:rsid w:val="00CC009F"/>
    <w:rsid w:val="00CC01DC"/>
    <w:rsid w:val="00CC024D"/>
    <w:rsid w:val="00CC037C"/>
    <w:rsid w:val="00CC051F"/>
    <w:rsid w:val="00CC0553"/>
    <w:rsid w:val="00CC0654"/>
    <w:rsid w:val="00CC0A07"/>
    <w:rsid w:val="00CC0BA8"/>
    <w:rsid w:val="00CC0D2F"/>
    <w:rsid w:val="00CC0D31"/>
    <w:rsid w:val="00CC107D"/>
    <w:rsid w:val="00CC10D8"/>
    <w:rsid w:val="00CC12D5"/>
    <w:rsid w:val="00CC1341"/>
    <w:rsid w:val="00CC1496"/>
    <w:rsid w:val="00CC1739"/>
    <w:rsid w:val="00CC17BB"/>
    <w:rsid w:val="00CC17C7"/>
    <w:rsid w:val="00CC1B67"/>
    <w:rsid w:val="00CC1BE2"/>
    <w:rsid w:val="00CC1C82"/>
    <w:rsid w:val="00CC1D0E"/>
    <w:rsid w:val="00CC20BD"/>
    <w:rsid w:val="00CC2121"/>
    <w:rsid w:val="00CC230C"/>
    <w:rsid w:val="00CC2557"/>
    <w:rsid w:val="00CC258A"/>
    <w:rsid w:val="00CC26FE"/>
    <w:rsid w:val="00CC288F"/>
    <w:rsid w:val="00CC2A08"/>
    <w:rsid w:val="00CC2E4A"/>
    <w:rsid w:val="00CC30FF"/>
    <w:rsid w:val="00CC3290"/>
    <w:rsid w:val="00CC331E"/>
    <w:rsid w:val="00CC339D"/>
    <w:rsid w:val="00CC351F"/>
    <w:rsid w:val="00CC358B"/>
    <w:rsid w:val="00CC35AE"/>
    <w:rsid w:val="00CC3728"/>
    <w:rsid w:val="00CC3902"/>
    <w:rsid w:val="00CC394E"/>
    <w:rsid w:val="00CC3AE3"/>
    <w:rsid w:val="00CC3B40"/>
    <w:rsid w:val="00CC3C3B"/>
    <w:rsid w:val="00CC3CF3"/>
    <w:rsid w:val="00CC3DA8"/>
    <w:rsid w:val="00CC3E0E"/>
    <w:rsid w:val="00CC4199"/>
    <w:rsid w:val="00CC430B"/>
    <w:rsid w:val="00CC45F8"/>
    <w:rsid w:val="00CC4780"/>
    <w:rsid w:val="00CC4BD1"/>
    <w:rsid w:val="00CC4EC8"/>
    <w:rsid w:val="00CC4FA4"/>
    <w:rsid w:val="00CC507C"/>
    <w:rsid w:val="00CC52E8"/>
    <w:rsid w:val="00CC538E"/>
    <w:rsid w:val="00CC53BA"/>
    <w:rsid w:val="00CC53FF"/>
    <w:rsid w:val="00CC55B3"/>
    <w:rsid w:val="00CC55F1"/>
    <w:rsid w:val="00CC5681"/>
    <w:rsid w:val="00CC56B6"/>
    <w:rsid w:val="00CC5A49"/>
    <w:rsid w:val="00CC5E44"/>
    <w:rsid w:val="00CC611E"/>
    <w:rsid w:val="00CC619F"/>
    <w:rsid w:val="00CC61DA"/>
    <w:rsid w:val="00CC62C7"/>
    <w:rsid w:val="00CC6556"/>
    <w:rsid w:val="00CC6621"/>
    <w:rsid w:val="00CC6826"/>
    <w:rsid w:val="00CC699A"/>
    <w:rsid w:val="00CC6A3F"/>
    <w:rsid w:val="00CC6A4C"/>
    <w:rsid w:val="00CC6A78"/>
    <w:rsid w:val="00CC6D12"/>
    <w:rsid w:val="00CC706B"/>
    <w:rsid w:val="00CC709A"/>
    <w:rsid w:val="00CC70AB"/>
    <w:rsid w:val="00CC7211"/>
    <w:rsid w:val="00CC7277"/>
    <w:rsid w:val="00CC72A5"/>
    <w:rsid w:val="00CC7387"/>
    <w:rsid w:val="00CC775C"/>
    <w:rsid w:val="00CC7786"/>
    <w:rsid w:val="00CC7D03"/>
    <w:rsid w:val="00CC7D75"/>
    <w:rsid w:val="00CC7DDA"/>
    <w:rsid w:val="00CC7E43"/>
    <w:rsid w:val="00CC7FBD"/>
    <w:rsid w:val="00CD0143"/>
    <w:rsid w:val="00CD026E"/>
    <w:rsid w:val="00CD02CB"/>
    <w:rsid w:val="00CD0352"/>
    <w:rsid w:val="00CD035E"/>
    <w:rsid w:val="00CD0512"/>
    <w:rsid w:val="00CD07A0"/>
    <w:rsid w:val="00CD0850"/>
    <w:rsid w:val="00CD09EA"/>
    <w:rsid w:val="00CD0B14"/>
    <w:rsid w:val="00CD0DDD"/>
    <w:rsid w:val="00CD0E30"/>
    <w:rsid w:val="00CD0F59"/>
    <w:rsid w:val="00CD0FD5"/>
    <w:rsid w:val="00CD10A7"/>
    <w:rsid w:val="00CD11F7"/>
    <w:rsid w:val="00CD15CA"/>
    <w:rsid w:val="00CD1775"/>
    <w:rsid w:val="00CD17FC"/>
    <w:rsid w:val="00CD18F2"/>
    <w:rsid w:val="00CD1E2E"/>
    <w:rsid w:val="00CD1F68"/>
    <w:rsid w:val="00CD2218"/>
    <w:rsid w:val="00CD2323"/>
    <w:rsid w:val="00CD23D3"/>
    <w:rsid w:val="00CD24F1"/>
    <w:rsid w:val="00CD2573"/>
    <w:rsid w:val="00CD2613"/>
    <w:rsid w:val="00CD2C37"/>
    <w:rsid w:val="00CD2C5D"/>
    <w:rsid w:val="00CD2D98"/>
    <w:rsid w:val="00CD2DBC"/>
    <w:rsid w:val="00CD3171"/>
    <w:rsid w:val="00CD352E"/>
    <w:rsid w:val="00CD35C6"/>
    <w:rsid w:val="00CD374B"/>
    <w:rsid w:val="00CD3891"/>
    <w:rsid w:val="00CD3983"/>
    <w:rsid w:val="00CD3C68"/>
    <w:rsid w:val="00CD3CCC"/>
    <w:rsid w:val="00CD3E2B"/>
    <w:rsid w:val="00CD3F3F"/>
    <w:rsid w:val="00CD403A"/>
    <w:rsid w:val="00CD412A"/>
    <w:rsid w:val="00CD4168"/>
    <w:rsid w:val="00CD418A"/>
    <w:rsid w:val="00CD42F0"/>
    <w:rsid w:val="00CD431F"/>
    <w:rsid w:val="00CD4328"/>
    <w:rsid w:val="00CD447E"/>
    <w:rsid w:val="00CD45A6"/>
    <w:rsid w:val="00CD4736"/>
    <w:rsid w:val="00CD481A"/>
    <w:rsid w:val="00CD4840"/>
    <w:rsid w:val="00CD4C16"/>
    <w:rsid w:val="00CD4D2C"/>
    <w:rsid w:val="00CD4DF4"/>
    <w:rsid w:val="00CD4E6F"/>
    <w:rsid w:val="00CD4EDD"/>
    <w:rsid w:val="00CD4F81"/>
    <w:rsid w:val="00CD50C3"/>
    <w:rsid w:val="00CD537E"/>
    <w:rsid w:val="00CD53BC"/>
    <w:rsid w:val="00CD5404"/>
    <w:rsid w:val="00CD5458"/>
    <w:rsid w:val="00CD54B0"/>
    <w:rsid w:val="00CD550A"/>
    <w:rsid w:val="00CD5871"/>
    <w:rsid w:val="00CD59F7"/>
    <w:rsid w:val="00CD5C23"/>
    <w:rsid w:val="00CD5CFD"/>
    <w:rsid w:val="00CD5E55"/>
    <w:rsid w:val="00CD6046"/>
    <w:rsid w:val="00CD60EE"/>
    <w:rsid w:val="00CD6367"/>
    <w:rsid w:val="00CD638C"/>
    <w:rsid w:val="00CD6656"/>
    <w:rsid w:val="00CD66FD"/>
    <w:rsid w:val="00CD679A"/>
    <w:rsid w:val="00CD6855"/>
    <w:rsid w:val="00CD6919"/>
    <w:rsid w:val="00CD6BBA"/>
    <w:rsid w:val="00CD6CE1"/>
    <w:rsid w:val="00CD6E2A"/>
    <w:rsid w:val="00CD6E3D"/>
    <w:rsid w:val="00CD6F92"/>
    <w:rsid w:val="00CD6FF2"/>
    <w:rsid w:val="00CD701D"/>
    <w:rsid w:val="00CD707E"/>
    <w:rsid w:val="00CD715E"/>
    <w:rsid w:val="00CD7234"/>
    <w:rsid w:val="00CD72DF"/>
    <w:rsid w:val="00CD7475"/>
    <w:rsid w:val="00CD74AB"/>
    <w:rsid w:val="00CD74D8"/>
    <w:rsid w:val="00CD74DC"/>
    <w:rsid w:val="00CD77E2"/>
    <w:rsid w:val="00CD783C"/>
    <w:rsid w:val="00CD798D"/>
    <w:rsid w:val="00CD7E16"/>
    <w:rsid w:val="00CD7EAC"/>
    <w:rsid w:val="00CD7F6F"/>
    <w:rsid w:val="00CE0175"/>
    <w:rsid w:val="00CE01EE"/>
    <w:rsid w:val="00CE02EA"/>
    <w:rsid w:val="00CE0345"/>
    <w:rsid w:val="00CE037B"/>
    <w:rsid w:val="00CE0468"/>
    <w:rsid w:val="00CE04D0"/>
    <w:rsid w:val="00CE04E1"/>
    <w:rsid w:val="00CE0528"/>
    <w:rsid w:val="00CE05F9"/>
    <w:rsid w:val="00CE0887"/>
    <w:rsid w:val="00CE0A53"/>
    <w:rsid w:val="00CE0B71"/>
    <w:rsid w:val="00CE0C38"/>
    <w:rsid w:val="00CE0C46"/>
    <w:rsid w:val="00CE0D8D"/>
    <w:rsid w:val="00CE11B4"/>
    <w:rsid w:val="00CE11B6"/>
    <w:rsid w:val="00CE1224"/>
    <w:rsid w:val="00CE1267"/>
    <w:rsid w:val="00CE136E"/>
    <w:rsid w:val="00CE13FB"/>
    <w:rsid w:val="00CE1449"/>
    <w:rsid w:val="00CE144A"/>
    <w:rsid w:val="00CE1497"/>
    <w:rsid w:val="00CE15ED"/>
    <w:rsid w:val="00CE15EF"/>
    <w:rsid w:val="00CE183D"/>
    <w:rsid w:val="00CE1967"/>
    <w:rsid w:val="00CE1B70"/>
    <w:rsid w:val="00CE1BE1"/>
    <w:rsid w:val="00CE1C4A"/>
    <w:rsid w:val="00CE2143"/>
    <w:rsid w:val="00CE2189"/>
    <w:rsid w:val="00CE2273"/>
    <w:rsid w:val="00CE2794"/>
    <w:rsid w:val="00CE27BB"/>
    <w:rsid w:val="00CE284E"/>
    <w:rsid w:val="00CE2957"/>
    <w:rsid w:val="00CE2AA1"/>
    <w:rsid w:val="00CE2B67"/>
    <w:rsid w:val="00CE2B82"/>
    <w:rsid w:val="00CE2BA6"/>
    <w:rsid w:val="00CE2D0C"/>
    <w:rsid w:val="00CE2FF4"/>
    <w:rsid w:val="00CE30A3"/>
    <w:rsid w:val="00CE3309"/>
    <w:rsid w:val="00CE346F"/>
    <w:rsid w:val="00CE3827"/>
    <w:rsid w:val="00CE39D5"/>
    <w:rsid w:val="00CE3B11"/>
    <w:rsid w:val="00CE3BD5"/>
    <w:rsid w:val="00CE3E18"/>
    <w:rsid w:val="00CE41B0"/>
    <w:rsid w:val="00CE4287"/>
    <w:rsid w:val="00CE42FE"/>
    <w:rsid w:val="00CE431E"/>
    <w:rsid w:val="00CE43AC"/>
    <w:rsid w:val="00CE4669"/>
    <w:rsid w:val="00CE47B0"/>
    <w:rsid w:val="00CE4A86"/>
    <w:rsid w:val="00CE4F5E"/>
    <w:rsid w:val="00CE4F60"/>
    <w:rsid w:val="00CE5049"/>
    <w:rsid w:val="00CE5210"/>
    <w:rsid w:val="00CE5245"/>
    <w:rsid w:val="00CE5491"/>
    <w:rsid w:val="00CE5615"/>
    <w:rsid w:val="00CE5689"/>
    <w:rsid w:val="00CE572B"/>
    <w:rsid w:val="00CE58AA"/>
    <w:rsid w:val="00CE5A7D"/>
    <w:rsid w:val="00CE5B7B"/>
    <w:rsid w:val="00CE5B91"/>
    <w:rsid w:val="00CE5E98"/>
    <w:rsid w:val="00CE60E9"/>
    <w:rsid w:val="00CE64E8"/>
    <w:rsid w:val="00CE6590"/>
    <w:rsid w:val="00CE6830"/>
    <w:rsid w:val="00CE6A57"/>
    <w:rsid w:val="00CE6BD5"/>
    <w:rsid w:val="00CE6E7C"/>
    <w:rsid w:val="00CE6F01"/>
    <w:rsid w:val="00CE6F4C"/>
    <w:rsid w:val="00CE7165"/>
    <w:rsid w:val="00CE718F"/>
    <w:rsid w:val="00CE7389"/>
    <w:rsid w:val="00CE74FB"/>
    <w:rsid w:val="00CE76DE"/>
    <w:rsid w:val="00CE785D"/>
    <w:rsid w:val="00CE788F"/>
    <w:rsid w:val="00CE799E"/>
    <w:rsid w:val="00CE7AF6"/>
    <w:rsid w:val="00CE7BE1"/>
    <w:rsid w:val="00CE7DD7"/>
    <w:rsid w:val="00CF01D7"/>
    <w:rsid w:val="00CF026F"/>
    <w:rsid w:val="00CF02A5"/>
    <w:rsid w:val="00CF03FF"/>
    <w:rsid w:val="00CF07BF"/>
    <w:rsid w:val="00CF0803"/>
    <w:rsid w:val="00CF0907"/>
    <w:rsid w:val="00CF0956"/>
    <w:rsid w:val="00CF0A19"/>
    <w:rsid w:val="00CF0ABA"/>
    <w:rsid w:val="00CF0C0E"/>
    <w:rsid w:val="00CF0E48"/>
    <w:rsid w:val="00CF10A6"/>
    <w:rsid w:val="00CF117A"/>
    <w:rsid w:val="00CF1201"/>
    <w:rsid w:val="00CF148B"/>
    <w:rsid w:val="00CF18C1"/>
    <w:rsid w:val="00CF18CB"/>
    <w:rsid w:val="00CF1970"/>
    <w:rsid w:val="00CF1AE0"/>
    <w:rsid w:val="00CF1CE4"/>
    <w:rsid w:val="00CF1DBB"/>
    <w:rsid w:val="00CF1E83"/>
    <w:rsid w:val="00CF1F65"/>
    <w:rsid w:val="00CF1F68"/>
    <w:rsid w:val="00CF251E"/>
    <w:rsid w:val="00CF255E"/>
    <w:rsid w:val="00CF2943"/>
    <w:rsid w:val="00CF29C5"/>
    <w:rsid w:val="00CF2B12"/>
    <w:rsid w:val="00CF2B35"/>
    <w:rsid w:val="00CF2BBC"/>
    <w:rsid w:val="00CF2C04"/>
    <w:rsid w:val="00CF2C70"/>
    <w:rsid w:val="00CF2CB8"/>
    <w:rsid w:val="00CF2CEE"/>
    <w:rsid w:val="00CF2D3C"/>
    <w:rsid w:val="00CF2DAF"/>
    <w:rsid w:val="00CF30D4"/>
    <w:rsid w:val="00CF31C4"/>
    <w:rsid w:val="00CF31FA"/>
    <w:rsid w:val="00CF3357"/>
    <w:rsid w:val="00CF337F"/>
    <w:rsid w:val="00CF338B"/>
    <w:rsid w:val="00CF3418"/>
    <w:rsid w:val="00CF381B"/>
    <w:rsid w:val="00CF3864"/>
    <w:rsid w:val="00CF3904"/>
    <w:rsid w:val="00CF396C"/>
    <w:rsid w:val="00CF39B8"/>
    <w:rsid w:val="00CF3A99"/>
    <w:rsid w:val="00CF3ADA"/>
    <w:rsid w:val="00CF3C64"/>
    <w:rsid w:val="00CF3DDE"/>
    <w:rsid w:val="00CF3E6F"/>
    <w:rsid w:val="00CF402E"/>
    <w:rsid w:val="00CF40AF"/>
    <w:rsid w:val="00CF40BF"/>
    <w:rsid w:val="00CF41E0"/>
    <w:rsid w:val="00CF440C"/>
    <w:rsid w:val="00CF449A"/>
    <w:rsid w:val="00CF469B"/>
    <w:rsid w:val="00CF46F6"/>
    <w:rsid w:val="00CF479A"/>
    <w:rsid w:val="00CF48AD"/>
    <w:rsid w:val="00CF4ABE"/>
    <w:rsid w:val="00CF4C11"/>
    <w:rsid w:val="00CF4CC1"/>
    <w:rsid w:val="00CF4D40"/>
    <w:rsid w:val="00CF4F68"/>
    <w:rsid w:val="00CF5127"/>
    <w:rsid w:val="00CF530E"/>
    <w:rsid w:val="00CF532C"/>
    <w:rsid w:val="00CF5363"/>
    <w:rsid w:val="00CF5428"/>
    <w:rsid w:val="00CF5455"/>
    <w:rsid w:val="00CF553B"/>
    <w:rsid w:val="00CF5551"/>
    <w:rsid w:val="00CF5560"/>
    <w:rsid w:val="00CF55BE"/>
    <w:rsid w:val="00CF56A5"/>
    <w:rsid w:val="00CF56C0"/>
    <w:rsid w:val="00CF58CB"/>
    <w:rsid w:val="00CF5B63"/>
    <w:rsid w:val="00CF5C1C"/>
    <w:rsid w:val="00CF5C31"/>
    <w:rsid w:val="00CF5C65"/>
    <w:rsid w:val="00CF5D65"/>
    <w:rsid w:val="00CF5E06"/>
    <w:rsid w:val="00CF5F3A"/>
    <w:rsid w:val="00CF603F"/>
    <w:rsid w:val="00CF6256"/>
    <w:rsid w:val="00CF64EA"/>
    <w:rsid w:val="00CF6653"/>
    <w:rsid w:val="00CF6824"/>
    <w:rsid w:val="00CF6A9F"/>
    <w:rsid w:val="00CF6ABF"/>
    <w:rsid w:val="00CF6AD5"/>
    <w:rsid w:val="00CF6DA5"/>
    <w:rsid w:val="00CF6F58"/>
    <w:rsid w:val="00CF702D"/>
    <w:rsid w:val="00CF707D"/>
    <w:rsid w:val="00CF718B"/>
    <w:rsid w:val="00CF7306"/>
    <w:rsid w:val="00CF731E"/>
    <w:rsid w:val="00CF733A"/>
    <w:rsid w:val="00CF7371"/>
    <w:rsid w:val="00CF74A4"/>
    <w:rsid w:val="00CF74C0"/>
    <w:rsid w:val="00CF767F"/>
    <w:rsid w:val="00CF7716"/>
    <w:rsid w:val="00CF7770"/>
    <w:rsid w:val="00CF78DE"/>
    <w:rsid w:val="00CF7A9D"/>
    <w:rsid w:val="00CF7ACE"/>
    <w:rsid w:val="00CF7BEE"/>
    <w:rsid w:val="00CF7C39"/>
    <w:rsid w:val="00CF7D5C"/>
    <w:rsid w:val="00CF7DB1"/>
    <w:rsid w:val="00CF7ECE"/>
    <w:rsid w:val="00CF7F76"/>
    <w:rsid w:val="00D00034"/>
    <w:rsid w:val="00D00437"/>
    <w:rsid w:val="00D00807"/>
    <w:rsid w:val="00D00830"/>
    <w:rsid w:val="00D00AAA"/>
    <w:rsid w:val="00D00AE5"/>
    <w:rsid w:val="00D00B80"/>
    <w:rsid w:val="00D00BD0"/>
    <w:rsid w:val="00D00CB6"/>
    <w:rsid w:val="00D01034"/>
    <w:rsid w:val="00D010BB"/>
    <w:rsid w:val="00D010DE"/>
    <w:rsid w:val="00D012E9"/>
    <w:rsid w:val="00D014C1"/>
    <w:rsid w:val="00D016D0"/>
    <w:rsid w:val="00D01839"/>
    <w:rsid w:val="00D018A1"/>
    <w:rsid w:val="00D0190A"/>
    <w:rsid w:val="00D020D1"/>
    <w:rsid w:val="00D022BE"/>
    <w:rsid w:val="00D02377"/>
    <w:rsid w:val="00D0240F"/>
    <w:rsid w:val="00D026A0"/>
    <w:rsid w:val="00D02D86"/>
    <w:rsid w:val="00D02E1A"/>
    <w:rsid w:val="00D02E2E"/>
    <w:rsid w:val="00D02F59"/>
    <w:rsid w:val="00D0307E"/>
    <w:rsid w:val="00D032AE"/>
    <w:rsid w:val="00D0339D"/>
    <w:rsid w:val="00D0353A"/>
    <w:rsid w:val="00D035EE"/>
    <w:rsid w:val="00D036C6"/>
    <w:rsid w:val="00D03860"/>
    <w:rsid w:val="00D039DC"/>
    <w:rsid w:val="00D03A87"/>
    <w:rsid w:val="00D03BE3"/>
    <w:rsid w:val="00D03D10"/>
    <w:rsid w:val="00D03D55"/>
    <w:rsid w:val="00D03DFB"/>
    <w:rsid w:val="00D03E34"/>
    <w:rsid w:val="00D03E53"/>
    <w:rsid w:val="00D040AE"/>
    <w:rsid w:val="00D041A4"/>
    <w:rsid w:val="00D04570"/>
    <w:rsid w:val="00D046BD"/>
    <w:rsid w:val="00D04BBB"/>
    <w:rsid w:val="00D04C41"/>
    <w:rsid w:val="00D04C5E"/>
    <w:rsid w:val="00D04DF3"/>
    <w:rsid w:val="00D04EC0"/>
    <w:rsid w:val="00D04FC2"/>
    <w:rsid w:val="00D0501E"/>
    <w:rsid w:val="00D05231"/>
    <w:rsid w:val="00D0528D"/>
    <w:rsid w:val="00D05413"/>
    <w:rsid w:val="00D05610"/>
    <w:rsid w:val="00D05728"/>
    <w:rsid w:val="00D057B8"/>
    <w:rsid w:val="00D05837"/>
    <w:rsid w:val="00D05938"/>
    <w:rsid w:val="00D059F9"/>
    <w:rsid w:val="00D05B6A"/>
    <w:rsid w:val="00D05BCE"/>
    <w:rsid w:val="00D05C09"/>
    <w:rsid w:val="00D05CBD"/>
    <w:rsid w:val="00D05CF5"/>
    <w:rsid w:val="00D05D0C"/>
    <w:rsid w:val="00D05D7A"/>
    <w:rsid w:val="00D05D8C"/>
    <w:rsid w:val="00D05E56"/>
    <w:rsid w:val="00D05FB2"/>
    <w:rsid w:val="00D05FDB"/>
    <w:rsid w:val="00D0602E"/>
    <w:rsid w:val="00D062C8"/>
    <w:rsid w:val="00D064DA"/>
    <w:rsid w:val="00D06690"/>
    <w:rsid w:val="00D06866"/>
    <w:rsid w:val="00D0686B"/>
    <w:rsid w:val="00D06A7D"/>
    <w:rsid w:val="00D06D6C"/>
    <w:rsid w:val="00D06F2B"/>
    <w:rsid w:val="00D071CC"/>
    <w:rsid w:val="00D07327"/>
    <w:rsid w:val="00D074E7"/>
    <w:rsid w:val="00D078FE"/>
    <w:rsid w:val="00D07A8A"/>
    <w:rsid w:val="00D07AC2"/>
    <w:rsid w:val="00D07BBE"/>
    <w:rsid w:val="00D07E2F"/>
    <w:rsid w:val="00D07EDF"/>
    <w:rsid w:val="00D10120"/>
    <w:rsid w:val="00D10226"/>
    <w:rsid w:val="00D1047D"/>
    <w:rsid w:val="00D105D8"/>
    <w:rsid w:val="00D10A6D"/>
    <w:rsid w:val="00D10AD8"/>
    <w:rsid w:val="00D10C27"/>
    <w:rsid w:val="00D10E37"/>
    <w:rsid w:val="00D10ED9"/>
    <w:rsid w:val="00D10FF8"/>
    <w:rsid w:val="00D11080"/>
    <w:rsid w:val="00D110AA"/>
    <w:rsid w:val="00D1112D"/>
    <w:rsid w:val="00D1119B"/>
    <w:rsid w:val="00D1132C"/>
    <w:rsid w:val="00D114DB"/>
    <w:rsid w:val="00D1154B"/>
    <w:rsid w:val="00D1157A"/>
    <w:rsid w:val="00D118B0"/>
    <w:rsid w:val="00D11977"/>
    <w:rsid w:val="00D119E0"/>
    <w:rsid w:val="00D11A4B"/>
    <w:rsid w:val="00D11B9A"/>
    <w:rsid w:val="00D11BAC"/>
    <w:rsid w:val="00D11BEF"/>
    <w:rsid w:val="00D11DF9"/>
    <w:rsid w:val="00D123A1"/>
    <w:rsid w:val="00D1251A"/>
    <w:rsid w:val="00D12572"/>
    <w:rsid w:val="00D12724"/>
    <w:rsid w:val="00D127CB"/>
    <w:rsid w:val="00D127EA"/>
    <w:rsid w:val="00D12967"/>
    <w:rsid w:val="00D12B2E"/>
    <w:rsid w:val="00D12BBD"/>
    <w:rsid w:val="00D12DED"/>
    <w:rsid w:val="00D12EA9"/>
    <w:rsid w:val="00D13129"/>
    <w:rsid w:val="00D131CB"/>
    <w:rsid w:val="00D13260"/>
    <w:rsid w:val="00D1366A"/>
    <w:rsid w:val="00D13675"/>
    <w:rsid w:val="00D13692"/>
    <w:rsid w:val="00D1372D"/>
    <w:rsid w:val="00D13749"/>
    <w:rsid w:val="00D13878"/>
    <w:rsid w:val="00D13894"/>
    <w:rsid w:val="00D13897"/>
    <w:rsid w:val="00D139E6"/>
    <w:rsid w:val="00D13B32"/>
    <w:rsid w:val="00D13BCA"/>
    <w:rsid w:val="00D13FDB"/>
    <w:rsid w:val="00D1436A"/>
    <w:rsid w:val="00D1461B"/>
    <w:rsid w:val="00D14696"/>
    <w:rsid w:val="00D148E3"/>
    <w:rsid w:val="00D14C7B"/>
    <w:rsid w:val="00D14EFF"/>
    <w:rsid w:val="00D14F25"/>
    <w:rsid w:val="00D14F86"/>
    <w:rsid w:val="00D14FF9"/>
    <w:rsid w:val="00D150F5"/>
    <w:rsid w:val="00D151DC"/>
    <w:rsid w:val="00D15221"/>
    <w:rsid w:val="00D152CE"/>
    <w:rsid w:val="00D15609"/>
    <w:rsid w:val="00D15700"/>
    <w:rsid w:val="00D157C9"/>
    <w:rsid w:val="00D158C3"/>
    <w:rsid w:val="00D158FD"/>
    <w:rsid w:val="00D1599D"/>
    <w:rsid w:val="00D159B6"/>
    <w:rsid w:val="00D15ACF"/>
    <w:rsid w:val="00D15AF9"/>
    <w:rsid w:val="00D15BE8"/>
    <w:rsid w:val="00D15E1C"/>
    <w:rsid w:val="00D15EF5"/>
    <w:rsid w:val="00D15F60"/>
    <w:rsid w:val="00D15F86"/>
    <w:rsid w:val="00D15FBF"/>
    <w:rsid w:val="00D16049"/>
    <w:rsid w:val="00D16354"/>
    <w:rsid w:val="00D16373"/>
    <w:rsid w:val="00D164BE"/>
    <w:rsid w:val="00D16590"/>
    <w:rsid w:val="00D165BF"/>
    <w:rsid w:val="00D1692F"/>
    <w:rsid w:val="00D1698E"/>
    <w:rsid w:val="00D169FF"/>
    <w:rsid w:val="00D16B2B"/>
    <w:rsid w:val="00D16C3C"/>
    <w:rsid w:val="00D16C3F"/>
    <w:rsid w:val="00D16D14"/>
    <w:rsid w:val="00D16E5D"/>
    <w:rsid w:val="00D17064"/>
    <w:rsid w:val="00D172AB"/>
    <w:rsid w:val="00D172B1"/>
    <w:rsid w:val="00D172C6"/>
    <w:rsid w:val="00D1767B"/>
    <w:rsid w:val="00D176FA"/>
    <w:rsid w:val="00D1774F"/>
    <w:rsid w:val="00D17793"/>
    <w:rsid w:val="00D1781A"/>
    <w:rsid w:val="00D17A06"/>
    <w:rsid w:val="00D17A44"/>
    <w:rsid w:val="00D17A51"/>
    <w:rsid w:val="00D17B67"/>
    <w:rsid w:val="00D17C40"/>
    <w:rsid w:val="00D17C84"/>
    <w:rsid w:val="00D17CBF"/>
    <w:rsid w:val="00D17DA4"/>
    <w:rsid w:val="00D17E8D"/>
    <w:rsid w:val="00D17F1C"/>
    <w:rsid w:val="00D20175"/>
    <w:rsid w:val="00D202AE"/>
    <w:rsid w:val="00D20512"/>
    <w:rsid w:val="00D2052B"/>
    <w:rsid w:val="00D20607"/>
    <w:rsid w:val="00D20661"/>
    <w:rsid w:val="00D20949"/>
    <w:rsid w:val="00D20DB0"/>
    <w:rsid w:val="00D20E50"/>
    <w:rsid w:val="00D20ECD"/>
    <w:rsid w:val="00D20EDB"/>
    <w:rsid w:val="00D2101C"/>
    <w:rsid w:val="00D211A6"/>
    <w:rsid w:val="00D211F9"/>
    <w:rsid w:val="00D21366"/>
    <w:rsid w:val="00D215C9"/>
    <w:rsid w:val="00D215E7"/>
    <w:rsid w:val="00D215F1"/>
    <w:rsid w:val="00D21702"/>
    <w:rsid w:val="00D218E2"/>
    <w:rsid w:val="00D21A1C"/>
    <w:rsid w:val="00D21B46"/>
    <w:rsid w:val="00D21B4F"/>
    <w:rsid w:val="00D21BC8"/>
    <w:rsid w:val="00D21D42"/>
    <w:rsid w:val="00D21EFB"/>
    <w:rsid w:val="00D21FDE"/>
    <w:rsid w:val="00D223C0"/>
    <w:rsid w:val="00D2246D"/>
    <w:rsid w:val="00D224A8"/>
    <w:rsid w:val="00D22693"/>
    <w:rsid w:val="00D2270A"/>
    <w:rsid w:val="00D2290A"/>
    <w:rsid w:val="00D22953"/>
    <w:rsid w:val="00D22986"/>
    <w:rsid w:val="00D22A3A"/>
    <w:rsid w:val="00D22C0F"/>
    <w:rsid w:val="00D22CD9"/>
    <w:rsid w:val="00D22DD4"/>
    <w:rsid w:val="00D22E4B"/>
    <w:rsid w:val="00D22E55"/>
    <w:rsid w:val="00D22FC3"/>
    <w:rsid w:val="00D22FCB"/>
    <w:rsid w:val="00D23088"/>
    <w:rsid w:val="00D232C4"/>
    <w:rsid w:val="00D2331C"/>
    <w:rsid w:val="00D23457"/>
    <w:rsid w:val="00D23526"/>
    <w:rsid w:val="00D236AE"/>
    <w:rsid w:val="00D23749"/>
    <w:rsid w:val="00D23AC0"/>
    <w:rsid w:val="00D23B6E"/>
    <w:rsid w:val="00D23CF3"/>
    <w:rsid w:val="00D2436C"/>
    <w:rsid w:val="00D245BB"/>
    <w:rsid w:val="00D245E0"/>
    <w:rsid w:val="00D245F4"/>
    <w:rsid w:val="00D2472C"/>
    <w:rsid w:val="00D24802"/>
    <w:rsid w:val="00D249F6"/>
    <w:rsid w:val="00D24CC5"/>
    <w:rsid w:val="00D24D2A"/>
    <w:rsid w:val="00D252A6"/>
    <w:rsid w:val="00D2530C"/>
    <w:rsid w:val="00D25427"/>
    <w:rsid w:val="00D254A8"/>
    <w:rsid w:val="00D2562B"/>
    <w:rsid w:val="00D25657"/>
    <w:rsid w:val="00D25753"/>
    <w:rsid w:val="00D2578E"/>
    <w:rsid w:val="00D259A5"/>
    <w:rsid w:val="00D25C13"/>
    <w:rsid w:val="00D25C79"/>
    <w:rsid w:val="00D25DB9"/>
    <w:rsid w:val="00D25E3F"/>
    <w:rsid w:val="00D25EB7"/>
    <w:rsid w:val="00D26167"/>
    <w:rsid w:val="00D261DB"/>
    <w:rsid w:val="00D26389"/>
    <w:rsid w:val="00D2659B"/>
    <w:rsid w:val="00D2659C"/>
    <w:rsid w:val="00D268A0"/>
    <w:rsid w:val="00D26960"/>
    <w:rsid w:val="00D26B2F"/>
    <w:rsid w:val="00D26CC8"/>
    <w:rsid w:val="00D26D5B"/>
    <w:rsid w:val="00D26DA9"/>
    <w:rsid w:val="00D26DE5"/>
    <w:rsid w:val="00D26E6D"/>
    <w:rsid w:val="00D26F90"/>
    <w:rsid w:val="00D27052"/>
    <w:rsid w:val="00D27321"/>
    <w:rsid w:val="00D27387"/>
    <w:rsid w:val="00D27484"/>
    <w:rsid w:val="00D27570"/>
    <w:rsid w:val="00D27625"/>
    <w:rsid w:val="00D2766E"/>
    <w:rsid w:val="00D27676"/>
    <w:rsid w:val="00D27700"/>
    <w:rsid w:val="00D2777F"/>
    <w:rsid w:val="00D278C9"/>
    <w:rsid w:val="00D2794F"/>
    <w:rsid w:val="00D279AF"/>
    <w:rsid w:val="00D27C65"/>
    <w:rsid w:val="00D27C95"/>
    <w:rsid w:val="00D27E26"/>
    <w:rsid w:val="00D27F67"/>
    <w:rsid w:val="00D30144"/>
    <w:rsid w:val="00D306C1"/>
    <w:rsid w:val="00D3072D"/>
    <w:rsid w:val="00D30733"/>
    <w:rsid w:val="00D307D9"/>
    <w:rsid w:val="00D30832"/>
    <w:rsid w:val="00D30A54"/>
    <w:rsid w:val="00D30AE2"/>
    <w:rsid w:val="00D30BCC"/>
    <w:rsid w:val="00D30C34"/>
    <w:rsid w:val="00D30C6A"/>
    <w:rsid w:val="00D3104C"/>
    <w:rsid w:val="00D310C4"/>
    <w:rsid w:val="00D31216"/>
    <w:rsid w:val="00D3122B"/>
    <w:rsid w:val="00D31275"/>
    <w:rsid w:val="00D31633"/>
    <w:rsid w:val="00D3183D"/>
    <w:rsid w:val="00D3185D"/>
    <w:rsid w:val="00D3188C"/>
    <w:rsid w:val="00D318F6"/>
    <w:rsid w:val="00D31C49"/>
    <w:rsid w:val="00D31C9C"/>
    <w:rsid w:val="00D31DA5"/>
    <w:rsid w:val="00D31E04"/>
    <w:rsid w:val="00D31E22"/>
    <w:rsid w:val="00D31EA3"/>
    <w:rsid w:val="00D31EB1"/>
    <w:rsid w:val="00D31F1C"/>
    <w:rsid w:val="00D3211B"/>
    <w:rsid w:val="00D321A6"/>
    <w:rsid w:val="00D321D8"/>
    <w:rsid w:val="00D3221D"/>
    <w:rsid w:val="00D32701"/>
    <w:rsid w:val="00D32704"/>
    <w:rsid w:val="00D327C4"/>
    <w:rsid w:val="00D329BB"/>
    <w:rsid w:val="00D32A9C"/>
    <w:rsid w:val="00D32B33"/>
    <w:rsid w:val="00D32BFB"/>
    <w:rsid w:val="00D32D0D"/>
    <w:rsid w:val="00D32E28"/>
    <w:rsid w:val="00D32FAF"/>
    <w:rsid w:val="00D3303E"/>
    <w:rsid w:val="00D33430"/>
    <w:rsid w:val="00D334FA"/>
    <w:rsid w:val="00D33596"/>
    <w:rsid w:val="00D33609"/>
    <w:rsid w:val="00D3365F"/>
    <w:rsid w:val="00D337E4"/>
    <w:rsid w:val="00D33931"/>
    <w:rsid w:val="00D33986"/>
    <w:rsid w:val="00D33FCE"/>
    <w:rsid w:val="00D3417C"/>
    <w:rsid w:val="00D343B1"/>
    <w:rsid w:val="00D3441F"/>
    <w:rsid w:val="00D345E3"/>
    <w:rsid w:val="00D34601"/>
    <w:rsid w:val="00D34635"/>
    <w:rsid w:val="00D3480D"/>
    <w:rsid w:val="00D34892"/>
    <w:rsid w:val="00D34A01"/>
    <w:rsid w:val="00D34A6E"/>
    <w:rsid w:val="00D34C38"/>
    <w:rsid w:val="00D34EA9"/>
    <w:rsid w:val="00D351CE"/>
    <w:rsid w:val="00D353AC"/>
    <w:rsid w:val="00D35533"/>
    <w:rsid w:val="00D355C4"/>
    <w:rsid w:val="00D355DD"/>
    <w:rsid w:val="00D3560A"/>
    <w:rsid w:val="00D3563D"/>
    <w:rsid w:val="00D356BD"/>
    <w:rsid w:val="00D35B32"/>
    <w:rsid w:val="00D35C1F"/>
    <w:rsid w:val="00D35CF4"/>
    <w:rsid w:val="00D35F63"/>
    <w:rsid w:val="00D36052"/>
    <w:rsid w:val="00D361A0"/>
    <w:rsid w:val="00D36246"/>
    <w:rsid w:val="00D36267"/>
    <w:rsid w:val="00D362C1"/>
    <w:rsid w:val="00D3638B"/>
    <w:rsid w:val="00D366C5"/>
    <w:rsid w:val="00D36A54"/>
    <w:rsid w:val="00D36A60"/>
    <w:rsid w:val="00D36B44"/>
    <w:rsid w:val="00D36C07"/>
    <w:rsid w:val="00D36C59"/>
    <w:rsid w:val="00D36DF3"/>
    <w:rsid w:val="00D36FC8"/>
    <w:rsid w:val="00D37167"/>
    <w:rsid w:val="00D37244"/>
    <w:rsid w:val="00D372C8"/>
    <w:rsid w:val="00D373F7"/>
    <w:rsid w:val="00D3755B"/>
    <w:rsid w:val="00D375FF"/>
    <w:rsid w:val="00D37774"/>
    <w:rsid w:val="00D3783E"/>
    <w:rsid w:val="00D37869"/>
    <w:rsid w:val="00D37AB5"/>
    <w:rsid w:val="00D37B13"/>
    <w:rsid w:val="00D37B16"/>
    <w:rsid w:val="00D37E6F"/>
    <w:rsid w:val="00D37F49"/>
    <w:rsid w:val="00D4023B"/>
    <w:rsid w:val="00D40365"/>
    <w:rsid w:val="00D40370"/>
    <w:rsid w:val="00D403D6"/>
    <w:rsid w:val="00D4083E"/>
    <w:rsid w:val="00D408EB"/>
    <w:rsid w:val="00D40F9D"/>
    <w:rsid w:val="00D410A6"/>
    <w:rsid w:val="00D410B4"/>
    <w:rsid w:val="00D410DC"/>
    <w:rsid w:val="00D4113C"/>
    <w:rsid w:val="00D411A9"/>
    <w:rsid w:val="00D411DF"/>
    <w:rsid w:val="00D4123F"/>
    <w:rsid w:val="00D41542"/>
    <w:rsid w:val="00D41580"/>
    <w:rsid w:val="00D418D0"/>
    <w:rsid w:val="00D41938"/>
    <w:rsid w:val="00D419B8"/>
    <w:rsid w:val="00D41B9E"/>
    <w:rsid w:val="00D41D8E"/>
    <w:rsid w:val="00D4232B"/>
    <w:rsid w:val="00D42336"/>
    <w:rsid w:val="00D42648"/>
    <w:rsid w:val="00D4269F"/>
    <w:rsid w:val="00D42940"/>
    <w:rsid w:val="00D429A2"/>
    <w:rsid w:val="00D42C27"/>
    <w:rsid w:val="00D42DE1"/>
    <w:rsid w:val="00D42E01"/>
    <w:rsid w:val="00D42ED0"/>
    <w:rsid w:val="00D4307B"/>
    <w:rsid w:val="00D43093"/>
    <w:rsid w:val="00D43133"/>
    <w:rsid w:val="00D43184"/>
    <w:rsid w:val="00D4328D"/>
    <w:rsid w:val="00D4333E"/>
    <w:rsid w:val="00D43341"/>
    <w:rsid w:val="00D4340D"/>
    <w:rsid w:val="00D43432"/>
    <w:rsid w:val="00D436B6"/>
    <w:rsid w:val="00D43762"/>
    <w:rsid w:val="00D4380A"/>
    <w:rsid w:val="00D438AF"/>
    <w:rsid w:val="00D43A07"/>
    <w:rsid w:val="00D43A6B"/>
    <w:rsid w:val="00D43B25"/>
    <w:rsid w:val="00D43B41"/>
    <w:rsid w:val="00D43D3F"/>
    <w:rsid w:val="00D43EA9"/>
    <w:rsid w:val="00D4415C"/>
    <w:rsid w:val="00D44170"/>
    <w:rsid w:val="00D441D8"/>
    <w:rsid w:val="00D4481D"/>
    <w:rsid w:val="00D4486B"/>
    <w:rsid w:val="00D44893"/>
    <w:rsid w:val="00D44936"/>
    <w:rsid w:val="00D44A8F"/>
    <w:rsid w:val="00D44C04"/>
    <w:rsid w:val="00D44D5E"/>
    <w:rsid w:val="00D44FE6"/>
    <w:rsid w:val="00D45087"/>
    <w:rsid w:val="00D4513F"/>
    <w:rsid w:val="00D45243"/>
    <w:rsid w:val="00D45329"/>
    <w:rsid w:val="00D453BA"/>
    <w:rsid w:val="00D454B5"/>
    <w:rsid w:val="00D45527"/>
    <w:rsid w:val="00D4554C"/>
    <w:rsid w:val="00D455AA"/>
    <w:rsid w:val="00D4590C"/>
    <w:rsid w:val="00D45AE1"/>
    <w:rsid w:val="00D45C82"/>
    <w:rsid w:val="00D45D1D"/>
    <w:rsid w:val="00D45EF2"/>
    <w:rsid w:val="00D45F97"/>
    <w:rsid w:val="00D4601B"/>
    <w:rsid w:val="00D461BD"/>
    <w:rsid w:val="00D46245"/>
    <w:rsid w:val="00D46275"/>
    <w:rsid w:val="00D463ED"/>
    <w:rsid w:val="00D464D2"/>
    <w:rsid w:val="00D46514"/>
    <w:rsid w:val="00D4654A"/>
    <w:rsid w:val="00D46653"/>
    <w:rsid w:val="00D4667F"/>
    <w:rsid w:val="00D46810"/>
    <w:rsid w:val="00D468D9"/>
    <w:rsid w:val="00D46CE9"/>
    <w:rsid w:val="00D46D64"/>
    <w:rsid w:val="00D4704A"/>
    <w:rsid w:val="00D470AE"/>
    <w:rsid w:val="00D47611"/>
    <w:rsid w:val="00D4770F"/>
    <w:rsid w:val="00D47AFB"/>
    <w:rsid w:val="00D47F2A"/>
    <w:rsid w:val="00D5008B"/>
    <w:rsid w:val="00D50137"/>
    <w:rsid w:val="00D50194"/>
    <w:rsid w:val="00D50298"/>
    <w:rsid w:val="00D502A8"/>
    <w:rsid w:val="00D502AD"/>
    <w:rsid w:val="00D502C2"/>
    <w:rsid w:val="00D504F9"/>
    <w:rsid w:val="00D50578"/>
    <w:rsid w:val="00D505A7"/>
    <w:rsid w:val="00D506A1"/>
    <w:rsid w:val="00D506B1"/>
    <w:rsid w:val="00D507E3"/>
    <w:rsid w:val="00D50A08"/>
    <w:rsid w:val="00D50A2D"/>
    <w:rsid w:val="00D50A30"/>
    <w:rsid w:val="00D50AB0"/>
    <w:rsid w:val="00D50BC8"/>
    <w:rsid w:val="00D50E4F"/>
    <w:rsid w:val="00D50E63"/>
    <w:rsid w:val="00D50EEE"/>
    <w:rsid w:val="00D510B9"/>
    <w:rsid w:val="00D510F9"/>
    <w:rsid w:val="00D51498"/>
    <w:rsid w:val="00D51614"/>
    <w:rsid w:val="00D5180D"/>
    <w:rsid w:val="00D51813"/>
    <w:rsid w:val="00D5191E"/>
    <w:rsid w:val="00D51928"/>
    <w:rsid w:val="00D51C26"/>
    <w:rsid w:val="00D51E5B"/>
    <w:rsid w:val="00D51F33"/>
    <w:rsid w:val="00D51FFC"/>
    <w:rsid w:val="00D52331"/>
    <w:rsid w:val="00D5233A"/>
    <w:rsid w:val="00D524EB"/>
    <w:rsid w:val="00D525B1"/>
    <w:rsid w:val="00D525C9"/>
    <w:rsid w:val="00D52740"/>
    <w:rsid w:val="00D52B00"/>
    <w:rsid w:val="00D52CD5"/>
    <w:rsid w:val="00D52EB2"/>
    <w:rsid w:val="00D53005"/>
    <w:rsid w:val="00D53225"/>
    <w:rsid w:val="00D532F7"/>
    <w:rsid w:val="00D53397"/>
    <w:rsid w:val="00D537C2"/>
    <w:rsid w:val="00D53885"/>
    <w:rsid w:val="00D53920"/>
    <w:rsid w:val="00D53A56"/>
    <w:rsid w:val="00D541AF"/>
    <w:rsid w:val="00D544AD"/>
    <w:rsid w:val="00D5475C"/>
    <w:rsid w:val="00D5481F"/>
    <w:rsid w:val="00D54B10"/>
    <w:rsid w:val="00D54BFF"/>
    <w:rsid w:val="00D54CFD"/>
    <w:rsid w:val="00D54FD1"/>
    <w:rsid w:val="00D5503D"/>
    <w:rsid w:val="00D5519F"/>
    <w:rsid w:val="00D5538C"/>
    <w:rsid w:val="00D55591"/>
    <w:rsid w:val="00D55793"/>
    <w:rsid w:val="00D5590D"/>
    <w:rsid w:val="00D55AA3"/>
    <w:rsid w:val="00D55B49"/>
    <w:rsid w:val="00D55DE0"/>
    <w:rsid w:val="00D55EAF"/>
    <w:rsid w:val="00D56122"/>
    <w:rsid w:val="00D56139"/>
    <w:rsid w:val="00D563F0"/>
    <w:rsid w:val="00D5652A"/>
    <w:rsid w:val="00D56616"/>
    <w:rsid w:val="00D5669B"/>
    <w:rsid w:val="00D566C6"/>
    <w:rsid w:val="00D56885"/>
    <w:rsid w:val="00D569D7"/>
    <w:rsid w:val="00D572E4"/>
    <w:rsid w:val="00D572EC"/>
    <w:rsid w:val="00D5733E"/>
    <w:rsid w:val="00D5753E"/>
    <w:rsid w:val="00D575C0"/>
    <w:rsid w:val="00D5762C"/>
    <w:rsid w:val="00D5763E"/>
    <w:rsid w:val="00D577DC"/>
    <w:rsid w:val="00D578B2"/>
    <w:rsid w:val="00D57963"/>
    <w:rsid w:val="00D579EA"/>
    <w:rsid w:val="00D579F6"/>
    <w:rsid w:val="00D579FA"/>
    <w:rsid w:val="00D57B73"/>
    <w:rsid w:val="00D57DA6"/>
    <w:rsid w:val="00D57DB0"/>
    <w:rsid w:val="00D60198"/>
    <w:rsid w:val="00D601C2"/>
    <w:rsid w:val="00D603BC"/>
    <w:rsid w:val="00D60561"/>
    <w:rsid w:val="00D60788"/>
    <w:rsid w:val="00D60899"/>
    <w:rsid w:val="00D609A5"/>
    <w:rsid w:val="00D60CD4"/>
    <w:rsid w:val="00D60DAE"/>
    <w:rsid w:val="00D60DDB"/>
    <w:rsid w:val="00D60EF3"/>
    <w:rsid w:val="00D61645"/>
    <w:rsid w:val="00D618B8"/>
    <w:rsid w:val="00D618E2"/>
    <w:rsid w:val="00D61A83"/>
    <w:rsid w:val="00D61B49"/>
    <w:rsid w:val="00D61B78"/>
    <w:rsid w:val="00D61C73"/>
    <w:rsid w:val="00D61EB1"/>
    <w:rsid w:val="00D6224C"/>
    <w:rsid w:val="00D623BD"/>
    <w:rsid w:val="00D624C8"/>
    <w:rsid w:val="00D627CC"/>
    <w:rsid w:val="00D62BCD"/>
    <w:rsid w:val="00D62C76"/>
    <w:rsid w:val="00D62CC3"/>
    <w:rsid w:val="00D62F28"/>
    <w:rsid w:val="00D6313C"/>
    <w:rsid w:val="00D631DD"/>
    <w:rsid w:val="00D6345C"/>
    <w:rsid w:val="00D634D8"/>
    <w:rsid w:val="00D6358E"/>
    <w:rsid w:val="00D638D1"/>
    <w:rsid w:val="00D63ABB"/>
    <w:rsid w:val="00D63B23"/>
    <w:rsid w:val="00D63B37"/>
    <w:rsid w:val="00D63BEC"/>
    <w:rsid w:val="00D63BFE"/>
    <w:rsid w:val="00D63DCE"/>
    <w:rsid w:val="00D63DF7"/>
    <w:rsid w:val="00D63F67"/>
    <w:rsid w:val="00D6406D"/>
    <w:rsid w:val="00D64271"/>
    <w:rsid w:val="00D64467"/>
    <w:rsid w:val="00D64589"/>
    <w:rsid w:val="00D646C1"/>
    <w:rsid w:val="00D646FD"/>
    <w:rsid w:val="00D64892"/>
    <w:rsid w:val="00D6499A"/>
    <w:rsid w:val="00D64A2F"/>
    <w:rsid w:val="00D64AFF"/>
    <w:rsid w:val="00D64D03"/>
    <w:rsid w:val="00D64F09"/>
    <w:rsid w:val="00D64F98"/>
    <w:rsid w:val="00D6504F"/>
    <w:rsid w:val="00D650A9"/>
    <w:rsid w:val="00D652D3"/>
    <w:rsid w:val="00D65845"/>
    <w:rsid w:val="00D65B34"/>
    <w:rsid w:val="00D65B4D"/>
    <w:rsid w:val="00D65B57"/>
    <w:rsid w:val="00D65C75"/>
    <w:rsid w:val="00D65DC1"/>
    <w:rsid w:val="00D65FF9"/>
    <w:rsid w:val="00D66198"/>
    <w:rsid w:val="00D661A8"/>
    <w:rsid w:val="00D66259"/>
    <w:rsid w:val="00D66360"/>
    <w:rsid w:val="00D6661D"/>
    <w:rsid w:val="00D66626"/>
    <w:rsid w:val="00D6665D"/>
    <w:rsid w:val="00D6692D"/>
    <w:rsid w:val="00D66930"/>
    <w:rsid w:val="00D66A89"/>
    <w:rsid w:val="00D66AF1"/>
    <w:rsid w:val="00D66CE5"/>
    <w:rsid w:val="00D66D16"/>
    <w:rsid w:val="00D66F1B"/>
    <w:rsid w:val="00D670EA"/>
    <w:rsid w:val="00D671B7"/>
    <w:rsid w:val="00D673C0"/>
    <w:rsid w:val="00D67541"/>
    <w:rsid w:val="00D67551"/>
    <w:rsid w:val="00D67626"/>
    <w:rsid w:val="00D67946"/>
    <w:rsid w:val="00D67AAB"/>
    <w:rsid w:val="00D67D61"/>
    <w:rsid w:val="00D67D68"/>
    <w:rsid w:val="00D67FCB"/>
    <w:rsid w:val="00D67FE1"/>
    <w:rsid w:val="00D7004B"/>
    <w:rsid w:val="00D7013A"/>
    <w:rsid w:val="00D70364"/>
    <w:rsid w:val="00D703C2"/>
    <w:rsid w:val="00D704BA"/>
    <w:rsid w:val="00D704F3"/>
    <w:rsid w:val="00D70582"/>
    <w:rsid w:val="00D706F9"/>
    <w:rsid w:val="00D7083A"/>
    <w:rsid w:val="00D709F7"/>
    <w:rsid w:val="00D70F67"/>
    <w:rsid w:val="00D710B2"/>
    <w:rsid w:val="00D7120B"/>
    <w:rsid w:val="00D7123C"/>
    <w:rsid w:val="00D7129E"/>
    <w:rsid w:val="00D71470"/>
    <w:rsid w:val="00D71620"/>
    <w:rsid w:val="00D7164E"/>
    <w:rsid w:val="00D7171B"/>
    <w:rsid w:val="00D71758"/>
    <w:rsid w:val="00D71949"/>
    <w:rsid w:val="00D71BDA"/>
    <w:rsid w:val="00D71BF0"/>
    <w:rsid w:val="00D71D93"/>
    <w:rsid w:val="00D71E65"/>
    <w:rsid w:val="00D71F65"/>
    <w:rsid w:val="00D71F76"/>
    <w:rsid w:val="00D71FDB"/>
    <w:rsid w:val="00D720D2"/>
    <w:rsid w:val="00D72240"/>
    <w:rsid w:val="00D72575"/>
    <w:rsid w:val="00D7258F"/>
    <w:rsid w:val="00D725A2"/>
    <w:rsid w:val="00D725B5"/>
    <w:rsid w:val="00D7261A"/>
    <w:rsid w:val="00D72649"/>
    <w:rsid w:val="00D7269F"/>
    <w:rsid w:val="00D72D1D"/>
    <w:rsid w:val="00D73479"/>
    <w:rsid w:val="00D73584"/>
    <w:rsid w:val="00D7399F"/>
    <w:rsid w:val="00D739AE"/>
    <w:rsid w:val="00D73B51"/>
    <w:rsid w:val="00D73B8F"/>
    <w:rsid w:val="00D73EE0"/>
    <w:rsid w:val="00D74047"/>
    <w:rsid w:val="00D74140"/>
    <w:rsid w:val="00D7417E"/>
    <w:rsid w:val="00D74548"/>
    <w:rsid w:val="00D74605"/>
    <w:rsid w:val="00D74692"/>
    <w:rsid w:val="00D747E1"/>
    <w:rsid w:val="00D7482D"/>
    <w:rsid w:val="00D7486B"/>
    <w:rsid w:val="00D7489E"/>
    <w:rsid w:val="00D749DB"/>
    <w:rsid w:val="00D74A97"/>
    <w:rsid w:val="00D74B30"/>
    <w:rsid w:val="00D74B46"/>
    <w:rsid w:val="00D74DFE"/>
    <w:rsid w:val="00D750EB"/>
    <w:rsid w:val="00D7511F"/>
    <w:rsid w:val="00D751C3"/>
    <w:rsid w:val="00D75436"/>
    <w:rsid w:val="00D7563C"/>
    <w:rsid w:val="00D756AE"/>
    <w:rsid w:val="00D7585A"/>
    <w:rsid w:val="00D758BC"/>
    <w:rsid w:val="00D758E3"/>
    <w:rsid w:val="00D75911"/>
    <w:rsid w:val="00D75913"/>
    <w:rsid w:val="00D75A06"/>
    <w:rsid w:val="00D75CA0"/>
    <w:rsid w:val="00D75CF0"/>
    <w:rsid w:val="00D75D45"/>
    <w:rsid w:val="00D75D53"/>
    <w:rsid w:val="00D75DEF"/>
    <w:rsid w:val="00D76148"/>
    <w:rsid w:val="00D761BA"/>
    <w:rsid w:val="00D761EB"/>
    <w:rsid w:val="00D76249"/>
    <w:rsid w:val="00D762B9"/>
    <w:rsid w:val="00D765FA"/>
    <w:rsid w:val="00D76883"/>
    <w:rsid w:val="00D7689D"/>
    <w:rsid w:val="00D76982"/>
    <w:rsid w:val="00D76AA6"/>
    <w:rsid w:val="00D76C74"/>
    <w:rsid w:val="00D76CF9"/>
    <w:rsid w:val="00D76E2B"/>
    <w:rsid w:val="00D76F47"/>
    <w:rsid w:val="00D76F7C"/>
    <w:rsid w:val="00D7704E"/>
    <w:rsid w:val="00D7725B"/>
    <w:rsid w:val="00D7736B"/>
    <w:rsid w:val="00D773E6"/>
    <w:rsid w:val="00D77449"/>
    <w:rsid w:val="00D77880"/>
    <w:rsid w:val="00D77A09"/>
    <w:rsid w:val="00D77A3D"/>
    <w:rsid w:val="00D77C1A"/>
    <w:rsid w:val="00D77CC6"/>
    <w:rsid w:val="00D80068"/>
    <w:rsid w:val="00D80073"/>
    <w:rsid w:val="00D800E0"/>
    <w:rsid w:val="00D80319"/>
    <w:rsid w:val="00D80574"/>
    <w:rsid w:val="00D8067F"/>
    <w:rsid w:val="00D806DE"/>
    <w:rsid w:val="00D80A3B"/>
    <w:rsid w:val="00D80AD1"/>
    <w:rsid w:val="00D80B16"/>
    <w:rsid w:val="00D80F17"/>
    <w:rsid w:val="00D8100E"/>
    <w:rsid w:val="00D8105B"/>
    <w:rsid w:val="00D811A9"/>
    <w:rsid w:val="00D813CC"/>
    <w:rsid w:val="00D813F8"/>
    <w:rsid w:val="00D815A9"/>
    <w:rsid w:val="00D81813"/>
    <w:rsid w:val="00D81B17"/>
    <w:rsid w:val="00D81C22"/>
    <w:rsid w:val="00D81C54"/>
    <w:rsid w:val="00D81D42"/>
    <w:rsid w:val="00D821CF"/>
    <w:rsid w:val="00D82241"/>
    <w:rsid w:val="00D822C2"/>
    <w:rsid w:val="00D822EF"/>
    <w:rsid w:val="00D824EC"/>
    <w:rsid w:val="00D826D7"/>
    <w:rsid w:val="00D82743"/>
    <w:rsid w:val="00D8277E"/>
    <w:rsid w:val="00D827E5"/>
    <w:rsid w:val="00D82941"/>
    <w:rsid w:val="00D829D5"/>
    <w:rsid w:val="00D82BC3"/>
    <w:rsid w:val="00D82C2A"/>
    <w:rsid w:val="00D82CB5"/>
    <w:rsid w:val="00D82D27"/>
    <w:rsid w:val="00D82EC9"/>
    <w:rsid w:val="00D82F8B"/>
    <w:rsid w:val="00D83081"/>
    <w:rsid w:val="00D833EB"/>
    <w:rsid w:val="00D83442"/>
    <w:rsid w:val="00D8344C"/>
    <w:rsid w:val="00D834B7"/>
    <w:rsid w:val="00D834DC"/>
    <w:rsid w:val="00D83557"/>
    <w:rsid w:val="00D8375E"/>
    <w:rsid w:val="00D83871"/>
    <w:rsid w:val="00D8390C"/>
    <w:rsid w:val="00D83A9E"/>
    <w:rsid w:val="00D83AA3"/>
    <w:rsid w:val="00D83CD5"/>
    <w:rsid w:val="00D83E3B"/>
    <w:rsid w:val="00D84148"/>
    <w:rsid w:val="00D841EE"/>
    <w:rsid w:val="00D842DC"/>
    <w:rsid w:val="00D846CC"/>
    <w:rsid w:val="00D846D2"/>
    <w:rsid w:val="00D8474E"/>
    <w:rsid w:val="00D8485A"/>
    <w:rsid w:val="00D84A1E"/>
    <w:rsid w:val="00D84A5F"/>
    <w:rsid w:val="00D84CA1"/>
    <w:rsid w:val="00D84CC1"/>
    <w:rsid w:val="00D84D8D"/>
    <w:rsid w:val="00D84DE4"/>
    <w:rsid w:val="00D84E3C"/>
    <w:rsid w:val="00D85092"/>
    <w:rsid w:val="00D850E1"/>
    <w:rsid w:val="00D85366"/>
    <w:rsid w:val="00D85592"/>
    <w:rsid w:val="00D856B6"/>
    <w:rsid w:val="00D85730"/>
    <w:rsid w:val="00D8596F"/>
    <w:rsid w:val="00D85AAF"/>
    <w:rsid w:val="00D85C54"/>
    <w:rsid w:val="00D85C83"/>
    <w:rsid w:val="00D85EC7"/>
    <w:rsid w:val="00D8612E"/>
    <w:rsid w:val="00D86329"/>
    <w:rsid w:val="00D86379"/>
    <w:rsid w:val="00D8650C"/>
    <w:rsid w:val="00D867C5"/>
    <w:rsid w:val="00D86A5D"/>
    <w:rsid w:val="00D86B8B"/>
    <w:rsid w:val="00D86F4A"/>
    <w:rsid w:val="00D86F5A"/>
    <w:rsid w:val="00D870EA"/>
    <w:rsid w:val="00D872FE"/>
    <w:rsid w:val="00D875A6"/>
    <w:rsid w:val="00D875F0"/>
    <w:rsid w:val="00D87740"/>
    <w:rsid w:val="00D8782A"/>
    <w:rsid w:val="00D879B9"/>
    <w:rsid w:val="00D87A43"/>
    <w:rsid w:val="00D87BA7"/>
    <w:rsid w:val="00D87F7D"/>
    <w:rsid w:val="00D90017"/>
    <w:rsid w:val="00D900F6"/>
    <w:rsid w:val="00D90302"/>
    <w:rsid w:val="00D904AF"/>
    <w:rsid w:val="00D905BB"/>
    <w:rsid w:val="00D905ED"/>
    <w:rsid w:val="00D907CB"/>
    <w:rsid w:val="00D90B47"/>
    <w:rsid w:val="00D90C19"/>
    <w:rsid w:val="00D90C46"/>
    <w:rsid w:val="00D90CAB"/>
    <w:rsid w:val="00D90CCF"/>
    <w:rsid w:val="00D90CD3"/>
    <w:rsid w:val="00D911E5"/>
    <w:rsid w:val="00D91305"/>
    <w:rsid w:val="00D9140C"/>
    <w:rsid w:val="00D91831"/>
    <w:rsid w:val="00D918FD"/>
    <w:rsid w:val="00D91932"/>
    <w:rsid w:val="00D91AE3"/>
    <w:rsid w:val="00D91B6C"/>
    <w:rsid w:val="00D91DFD"/>
    <w:rsid w:val="00D91F14"/>
    <w:rsid w:val="00D92000"/>
    <w:rsid w:val="00D921CE"/>
    <w:rsid w:val="00D92532"/>
    <w:rsid w:val="00D927A1"/>
    <w:rsid w:val="00D92837"/>
    <w:rsid w:val="00D92857"/>
    <w:rsid w:val="00D92A94"/>
    <w:rsid w:val="00D92ABD"/>
    <w:rsid w:val="00D92AE9"/>
    <w:rsid w:val="00D92D20"/>
    <w:rsid w:val="00D92E54"/>
    <w:rsid w:val="00D92FC5"/>
    <w:rsid w:val="00D934B8"/>
    <w:rsid w:val="00D93748"/>
    <w:rsid w:val="00D93757"/>
    <w:rsid w:val="00D9378C"/>
    <w:rsid w:val="00D93873"/>
    <w:rsid w:val="00D9396B"/>
    <w:rsid w:val="00D93C91"/>
    <w:rsid w:val="00D93D28"/>
    <w:rsid w:val="00D93FD6"/>
    <w:rsid w:val="00D943FD"/>
    <w:rsid w:val="00D9441C"/>
    <w:rsid w:val="00D9445A"/>
    <w:rsid w:val="00D9445C"/>
    <w:rsid w:val="00D9457B"/>
    <w:rsid w:val="00D947C1"/>
    <w:rsid w:val="00D94830"/>
    <w:rsid w:val="00D94C7A"/>
    <w:rsid w:val="00D950BD"/>
    <w:rsid w:val="00D95470"/>
    <w:rsid w:val="00D95928"/>
    <w:rsid w:val="00D95D4D"/>
    <w:rsid w:val="00D95E0A"/>
    <w:rsid w:val="00D95FD4"/>
    <w:rsid w:val="00D96002"/>
    <w:rsid w:val="00D96140"/>
    <w:rsid w:val="00D9625F"/>
    <w:rsid w:val="00D9630E"/>
    <w:rsid w:val="00D964FE"/>
    <w:rsid w:val="00D9650C"/>
    <w:rsid w:val="00D965F0"/>
    <w:rsid w:val="00D966DE"/>
    <w:rsid w:val="00D969AB"/>
    <w:rsid w:val="00D96A39"/>
    <w:rsid w:val="00D96AD1"/>
    <w:rsid w:val="00D96CD0"/>
    <w:rsid w:val="00D96D2D"/>
    <w:rsid w:val="00D970A4"/>
    <w:rsid w:val="00D971D3"/>
    <w:rsid w:val="00D973C1"/>
    <w:rsid w:val="00D973EA"/>
    <w:rsid w:val="00D97440"/>
    <w:rsid w:val="00D975AB"/>
    <w:rsid w:val="00D975E6"/>
    <w:rsid w:val="00D9764D"/>
    <w:rsid w:val="00D977D3"/>
    <w:rsid w:val="00D9780D"/>
    <w:rsid w:val="00D9796F"/>
    <w:rsid w:val="00D97EF4"/>
    <w:rsid w:val="00DA01D7"/>
    <w:rsid w:val="00DA04AA"/>
    <w:rsid w:val="00DA062C"/>
    <w:rsid w:val="00DA0712"/>
    <w:rsid w:val="00DA08E2"/>
    <w:rsid w:val="00DA0915"/>
    <w:rsid w:val="00DA0A8A"/>
    <w:rsid w:val="00DA0B24"/>
    <w:rsid w:val="00DA0BE6"/>
    <w:rsid w:val="00DA0D61"/>
    <w:rsid w:val="00DA0F74"/>
    <w:rsid w:val="00DA0FD4"/>
    <w:rsid w:val="00DA1215"/>
    <w:rsid w:val="00DA16BE"/>
    <w:rsid w:val="00DA16F9"/>
    <w:rsid w:val="00DA16FC"/>
    <w:rsid w:val="00DA1718"/>
    <w:rsid w:val="00DA17E4"/>
    <w:rsid w:val="00DA1895"/>
    <w:rsid w:val="00DA19BD"/>
    <w:rsid w:val="00DA1AC6"/>
    <w:rsid w:val="00DA1B0C"/>
    <w:rsid w:val="00DA1C47"/>
    <w:rsid w:val="00DA1D8D"/>
    <w:rsid w:val="00DA1DF0"/>
    <w:rsid w:val="00DA1F5B"/>
    <w:rsid w:val="00DA22E1"/>
    <w:rsid w:val="00DA231D"/>
    <w:rsid w:val="00DA2487"/>
    <w:rsid w:val="00DA248A"/>
    <w:rsid w:val="00DA258A"/>
    <w:rsid w:val="00DA25DF"/>
    <w:rsid w:val="00DA27C8"/>
    <w:rsid w:val="00DA28FD"/>
    <w:rsid w:val="00DA2999"/>
    <w:rsid w:val="00DA29BE"/>
    <w:rsid w:val="00DA2DF5"/>
    <w:rsid w:val="00DA31D9"/>
    <w:rsid w:val="00DA3282"/>
    <w:rsid w:val="00DA3478"/>
    <w:rsid w:val="00DA35CD"/>
    <w:rsid w:val="00DA37A4"/>
    <w:rsid w:val="00DA3B8B"/>
    <w:rsid w:val="00DA3CA5"/>
    <w:rsid w:val="00DA3DD8"/>
    <w:rsid w:val="00DA3E64"/>
    <w:rsid w:val="00DA3F6B"/>
    <w:rsid w:val="00DA436D"/>
    <w:rsid w:val="00DA4372"/>
    <w:rsid w:val="00DA43ED"/>
    <w:rsid w:val="00DA4682"/>
    <w:rsid w:val="00DA48C5"/>
    <w:rsid w:val="00DA4971"/>
    <w:rsid w:val="00DA4C13"/>
    <w:rsid w:val="00DA4C47"/>
    <w:rsid w:val="00DA4E86"/>
    <w:rsid w:val="00DA4EA5"/>
    <w:rsid w:val="00DA4EA9"/>
    <w:rsid w:val="00DA4EC5"/>
    <w:rsid w:val="00DA4F22"/>
    <w:rsid w:val="00DA4F81"/>
    <w:rsid w:val="00DA4FE2"/>
    <w:rsid w:val="00DA5484"/>
    <w:rsid w:val="00DA571C"/>
    <w:rsid w:val="00DA57CA"/>
    <w:rsid w:val="00DA5C44"/>
    <w:rsid w:val="00DA5F2A"/>
    <w:rsid w:val="00DA6153"/>
    <w:rsid w:val="00DA62A7"/>
    <w:rsid w:val="00DA62AA"/>
    <w:rsid w:val="00DA62C9"/>
    <w:rsid w:val="00DA65CC"/>
    <w:rsid w:val="00DA69F6"/>
    <w:rsid w:val="00DA6A5B"/>
    <w:rsid w:val="00DA6B7E"/>
    <w:rsid w:val="00DA73CC"/>
    <w:rsid w:val="00DA73DC"/>
    <w:rsid w:val="00DA767D"/>
    <w:rsid w:val="00DA767E"/>
    <w:rsid w:val="00DA76A4"/>
    <w:rsid w:val="00DA77F8"/>
    <w:rsid w:val="00DA77F9"/>
    <w:rsid w:val="00DA7C0F"/>
    <w:rsid w:val="00DA7DFF"/>
    <w:rsid w:val="00DA7E1D"/>
    <w:rsid w:val="00DA7EA1"/>
    <w:rsid w:val="00DA7F58"/>
    <w:rsid w:val="00DB0086"/>
    <w:rsid w:val="00DB00BD"/>
    <w:rsid w:val="00DB00D9"/>
    <w:rsid w:val="00DB02F9"/>
    <w:rsid w:val="00DB03C3"/>
    <w:rsid w:val="00DB07E7"/>
    <w:rsid w:val="00DB087E"/>
    <w:rsid w:val="00DB0A00"/>
    <w:rsid w:val="00DB0BD3"/>
    <w:rsid w:val="00DB0BF5"/>
    <w:rsid w:val="00DB0D5A"/>
    <w:rsid w:val="00DB0DC0"/>
    <w:rsid w:val="00DB0FAF"/>
    <w:rsid w:val="00DB102E"/>
    <w:rsid w:val="00DB11FC"/>
    <w:rsid w:val="00DB138F"/>
    <w:rsid w:val="00DB1482"/>
    <w:rsid w:val="00DB14C1"/>
    <w:rsid w:val="00DB1511"/>
    <w:rsid w:val="00DB187C"/>
    <w:rsid w:val="00DB19E5"/>
    <w:rsid w:val="00DB1AA4"/>
    <w:rsid w:val="00DB1AD1"/>
    <w:rsid w:val="00DB2308"/>
    <w:rsid w:val="00DB235E"/>
    <w:rsid w:val="00DB2373"/>
    <w:rsid w:val="00DB2419"/>
    <w:rsid w:val="00DB277F"/>
    <w:rsid w:val="00DB29E0"/>
    <w:rsid w:val="00DB2AD7"/>
    <w:rsid w:val="00DB2B02"/>
    <w:rsid w:val="00DB2C89"/>
    <w:rsid w:val="00DB2C8C"/>
    <w:rsid w:val="00DB2D04"/>
    <w:rsid w:val="00DB2D44"/>
    <w:rsid w:val="00DB2D5D"/>
    <w:rsid w:val="00DB2DC2"/>
    <w:rsid w:val="00DB2F3C"/>
    <w:rsid w:val="00DB2F4F"/>
    <w:rsid w:val="00DB30D1"/>
    <w:rsid w:val="00DB32EB"/>
    <w:rsid w:val="00DB34B3"/>
    <w:rsid w:val="00DB35F4"/>
    <w:rsid w:val="00DB3AC3"/>
    <w:rsid w:val="00DB3ACC"/>
    <w:rsid w:val="00DB3BE9"/>
    <w:rsid w:val="00DB3C8F"/>
    <w:rsid w:val="00DB3CED"/>
    <w:rsid w:val="00DB3F11"/>
    <w:rsid w:val="00DB3FF2"/>
    <w:rsid w:val="00DB419A"/>
    <w:rsid w:val="00DB4230"/>
    <w:rsid w:val="00DB426E"/>
    <w:rsid w:val="00DB428A"/>
    <w:rsid w:val="00DB42A9"/>
    <w:rsid w:val="00DB43B1"/>
    <w:rsid w:val="00DB44AB"/>
    <w:rsid w:val="00DB453A"/>
    <w:rsid w:val="00DB45B6"/>
    <w:rsid w:val="00DB46C3"/>
    <w:rsid w:val="00DB4B54"/>
    <w:rsid w:val="00DB4BCC"/>
    <w:rsid w:val="00DB4DB0"/>
    <w:rsid w:val="00DB4F46"/>
    <w:rsid w:val="00DB4FAC"/>
    <w:rsid w:val="00DB5470"/>
    <w:rsid w:val="00DB54F6"/>
    <w:rsid w:val="00DB5543"/>
    <w:rsid w:val="00DB55B1"/>
    <w:rsid w:val="00DB5659"/>
    <w:rsid w:val="00DB5683"/>
    <w:rsid w:val="00DB571D"/>
    <w:rsid w:val="00DB57BA"/>
    <w:rsid w:val="00DB5A3C"/>
    <w:rsid w:val="00DB5A59"/>
    <w:rsid w:val="00DB5A82"/>
    <w:rsid w:val="00DB62ED"/>
    <w:rsid w:val="00DB638E"/>
    <w:rsid w:val="00DB64AB"/>
    <w:rsid w:val="00DB64D4"/>
    <w:rsid w:val="00DB64EF"/>
    <w:rsid w:val="00DB65B1"/>
    <w:rsid w:val="00DB663C"/>
    <w:rsid w:val="00DB66E1"/>
    <w:rsid w:val="00DB6CAC"/>
    <w:rsid w:val="00DB7295"/>
    <w:rsid w:val="00DB7309"/>
    <w:rsid w:val="00DB7606"/>
    <w:rsid w:val="00DB7652"/>
    <w:rsid w:val="00DB766D"/>
    <w:rsid w:val="00DB76BA"/>
    <w:rsid w:val="00DB7761"/>
    <w:rsid w:val="00DB7859"/>
    <w:rsid w:val="00DB7B55"/>
    <w:rsid w:val="00DB7CBD"/>
    <w:rsid w:val="00DB7DE3"/>
    <w:rsid w:val="00DB7F3F"/>
    <w:rsid w:val="00DB7F57"/>
    <w:rsid w:val="00DC00E7"/>
    <w:rsid w:val="00DC0210"/>
    <w:rsid w:val="00DC02BA"/>
    <w:rsid w:val="00DC052B"/>
    <w:rsid w:val="00DC058D"/>
    <w:rsid w:val="00DC05C8"/>
    <w:rsid w:val="00DC05FC"/>
    <w:rsid w:val="00DC0608"/>
    <w:rsid w:val="00DC0669"/>
    <w:rsid w:val="00DC09EA"/>
    <w:rsid w:val="00DC0A36"/>
    <w:rsid w:val="00DC0BA4"/>
    <w:rsid w:val="00DC0D1A"/>
    <w:rsid w:val="00DC1180"/>
    <w:rsid w:val="00DC1403"/>
    <w:rsid w:val="00DC153F"/>
    <w:rsid w:val="00DC17D4"/>
    <w:rsid w:val="00DC1872"/>
    <w:rsid w:val="00DC18EA"/>
    <w:rsid w:val="00DC1944"/>
    <w:rsid w:val="00DC1967"/>
    <w:rsid w:val="00DC1CFF"/>
    <w:rsid w:val="00DC1D51"/>
    <w:rsid w:val="00DC1D75"/>
    <w:rsid w:val="00DC1E17"/>
    <w:rsid w:val="00DC1EFC"/>
    <w:rsid w:val="00DC1F11"/>
    <w:rsid w:val="00DC20BF"/>
    <w:rsid w:val="00DC20E7"/>
    <w:rsid w:val="00DC2149"/>
    <w:rsid w:val="00DC21B5"/>
    <w:rsid w:val="00DC2214"/>
    <w:rsid w:val="00DC22C4"/>
    <w:rsid w:val="00DC236F"/>
    <w:rsid w:val="00DC23B6"/>
    <w:rsid w:val="00DC24DC"/>
    <w:rsid w:val="00DC251A"/>
    <w:rsid w:val="00DC252B"/>
    <w:rsid w:val="00DC2556"/>
    <w:rsid w:val="00DC2572"/>
    <w:rsid w:val="00DC25E1"/>
    <w:rsid w:val="00DC27DC"/>
    <w:rsid w:val="00DC2829"/>
    <w:rsid w:val="00DC28A7"/>
    <w:rsid w:val="00DC2908"/>
    <w:rsid w:val="00DC2932"/>
    <w:rsid w:val="00DC299C"/>
    <w:rsid w:val="00DC2B1D"/>
    <w:rsid w:val="00DC2BC1"/>
    <w:rsid w:val="00DC2DBC"/>
    <w:rsid w:val="00DC2E5F"/>
    <w:rsid w:val="00DC2E70"/>
    <w:rsid w:val="00DC2F49"/>
    <w:rsid w:val="00DC3086"/>
    <w:rsid w:val="00DC30F9"/>
    <w:rsid w:val="00DC3202"/>
    <w:rsid w:val="00DC33D3"/>
    <w:rsid w:val="00DC34A8"/>
    <w:rsid w:val="00DC35ED"/>
    <w:rsid w:val="00DC373D"/>
    <w:rsid w:val="00DC3C55"/>
    <w:rsid w:val="00DC3DE9"/>
    <w:rsid w:val="00DC4017"/>
    <w:rsid w:val="00DC42B5"/>
    <w:rsid w:val="00DC46D9"/>
    <w:rsid w:val="00DC487B"/>
    <w:rsid w:val="00DC4A7B"/>
    <w:rsid w:val="00DC4C7A"/>
    <w:rsid w:val="00DC4D64"/>
    <w:rsid w:val="00DC4E37"/>
    <w:rsid w:val="00DC50A1"/>
    <w:rsid w:val="00DC52ED"/>
    <w:rsid w:val="00DC53F1"/>
    <w:rsid w:val="00DC56E9"/>
    <w:rsid w:val="00DC5900"/>
    <w:rsid w:val="00DC5A20"/>
    <w:rsid w:val="00DC5AAB"/>
    <w:rsid w:val="00DC5EB0"/>
    <w:rsid w:val="00DC5F37"/>
    <w:rsid w:val="00DC6022"/>
    <w:rsid w:val="00DC6388"/>
    <w:rsid w:val="00DC6599"/>
    <w:rsid w:val="00DC6832"/>
    <w:rsid w:val="00DC68B0"/>
    <w:rsid w:val="00DC6940"/>
    <w:rsid w:val="00DC69C5"/>
    <w:rsid w:val="00DC69FD"/>
    <w:rsid w:val="00DC6A3B"/>
    <w:rsid w:val="00DC70FF"/>
    <w:rsid w:val="00DC712E"/>
    <w:rsid w:val="00DC74D1"/>
    <w:rsid w:val="00DC74EA"/>
    <w:rsid w:val="00DC769F"/>
    <w:rsid w:val="00DC7A72"/>
    <w:rsid w:val="00DC7A78"/>
    <w:rsid w:val="00DC7B6C"/>
    <w:rsid w:val="00DC7C29"/>
    <w:rsid w:val="00DC7CC5"/>
    <w:rsid w:val="00DC7DAC"/>
    <w:rsid w:val="00DC7E1B"/>
    <w:rsid w:val="00DC7E26"/>
    <w:rsid w:val="00DC7EFA"/>
    <w:rsid w:val="00DC7F81"/>
    <w:rsid w:val="00DC7FDA"/>
    <w:rsid w:val="00DD0015"/>
    <w:rsid w:val="00DD01B0"/>
    <w:rsid w:val="00DD0378"/>
    <w:rsid w:val="00DD04D4"/>
    <w:rsid w:val="00DD0A7B"/>
    <w:rsid w:val="00DD0B65"/>
    <w:rsid w:val="00DD0D99"/>
    <w:rsid w:val="00DD0ECE"/>
    <w:rsid w:val="00DD1216"/>
    <w:rsid w:val="00DD1279"/>
    <w:rsid w:val="00DD140E"/>
    <w:rsid w:val="00DD168C"/>
    <w:rsid w:val="00DD16EF"/>
    <w:rsid w:val="00DD18CD"/>
    <w:rsid w:val="00DD19A5"/>
    <w:rsid w:val="00DD19F5"/>
    <w:rsid w:val="00DD1AB0"/>
    <w:rsid w:val="00DD1B43"/>
    <w:rsid w:val="00DD1C1C"/>
    <w:rsid w:val="00DD1C54"/>
    <w:rsid w:val="00DD23D0"/>
    <w:rsid w:val="00DD24E8"/>
    <w:rsid w:val="00DD25AD"/>
    <w:rsid w:val="00DD25B8"/>
    <w:rsid w:val="00DD26BA"/>
    <w:rsid w:val="00DD26E9"/>
    <w:rsid w:val="00DD2766"/>
    <w:rsid w:val="00DD2943"/>
    <w:rsid w:val="00DD29A2"/>
    <w:rsid w:val="00DD2A9D"/>
    <w:rsid w:val="00DD2CE2"/>
    <w:rsid w:val="00DD2EF8"/>
    <w:rsid w:val="00DD3435"/>
    <w:rsid w:val="00DD348C"/>
    <w:rsid w:val="00DD34C2"/>
    <w:rsid w:val="00DD359C"/>
    <w:rsid w:val="00DD362F"/>
    <w:rsid w:val="00DD3803"/>
    <w:rsid w:val="00DD3805"/>
    <w:rsid w:val="00DD3854"/>
    <w:rsid w:val="00DD38D1"/>
    <w:rsid w:val="00DD3949"/>
    <w:rsid w:val="00DD39F3"/>
    <w:rsid w:val="00DD3AD2"/>
    <w:rsid w:val="00DD3D05"/>
    <w:rsid w:val="00DD3DF1"/>
    <w:rsid w:val="00DD4182"/>
    <w:rsid w:val="00DD4314"/>
    <w:rsid w:val="00DD4593"/>
    <w:rsid w:val="00DD4606"/>
    <w:rsid w:val="00DD4635"/>
    <w:rsid w:val="00DD475E"/>
    <w:rsid w:val="00DD49FD"/>
    <w:rsid w:val="00DD4D12"/>
    <w:rsid w:val="00DD4EDA"/>
    <w:rsid w:val="00DD4F4D"/>
    <w:rsid w:val="00DD52F3"/>
    <w:rsid w:val="00DD5383"/>
    <w:rsid w:val="00DD5398"/>
    <w:rsid w:val="00DD58FD"/>
    <w:rsid w:val="00DD59B9"/>
    <w:rsid w:val="00DD5B10"/>
    <w:rsid w:val="00DD5B7A"/>
    <w:rsid w:val="00DD5BBB"/>
    <w:rsid w:val="00DD5CBD"/>
    <w:rsid w:val="00DD5FCE"/>
    <w:rsid w:val="00DD6668"/>
    <w:rsid w:val="00DD66AA"/>
    <w:rsid w:val="00DD6705"/>
    <w:rsid w:val="00DD67C6"/>
    <w:rsid w:val="00DD67EE"/>
    <w:rsid w:val="00DD6AD8"/>
    <w:rsid w:val="00DD6C9E"/>
    <w:rsid w:val="00DD6F3B"/>
    <w:rsid w:val="00DD6F48"/>
    <w:rsid w:val="00DD6FF0"/>
    <w:rsid w:val="00DD762E"/>
    <w:rsid w:val="00DD78EC"/>
    <w:rsid w:val="00DD78FD"/>
    <w:rsid w:val="00DD7909"/>
    <w:rsid w:val="00DD7944"/>
    <w:rsid w:val="00DD7C80"/>
    <w:rsid w:val="00DE00AD"/>
    <w:rsid w:val="00DE01ED"/>
    <w:rsid w:val="00DE01F3"/>
    <w:rsid w:val="00DE0261"/>
    <w:rsid w:val="00DE04CD"/>
    <w:rsid w:val="00DE05A8"/>
    <w:rsid w:val="00DE0799"/>
    <w:rsid w:val="00DE0C09"/>
    <w:rsid w:val="00DE0E28"/>
    <w:rsid w:val="00DE10A2"/>
    <w:rsid w:val="00DE1603"/>
    <w:rsid w:val="00DE184C"/>
    <w:rsid w:val="00DE18D9"/>
    <w:rsid w:val="00DE18DC"/>
    <w:rsid w:val="00DE1A25"/>
    <w:rsid w:val="00DE1AD2"/>
    <w:rsid w:val="00DE1C5B"/>
    <w:rsid w:val="00DE1CD4"/>
    <w:rsid w:val="00DE1E73"/>
    <w:rsid w:val="00DE203C"/>
    <w:rsid w:val="00DE20A8"/>
    <w:rsid w:val="00DE225F"/>
    <w:rsid w:val="00DE23B4"/>
    <w:rsid w:val="00DE271D"/>
    <w:rsid w:val="00DE296A"/>
    <w:rsid w:val="00DE2A7D"/>
    <w:rsid w:val="00DE2A9D"/>
    <w:rsid w:val="00DE2AD7"/>
    <w:rsid w:val="00DE2B1A"/>
    <w:rsid w:val="00DE2E00"/>
    <w:rsid w:val="00DE3003"/>
    <w:rsid w:val="00DE3106"/>
    <w:rsid w:val="00DE34E4"/>
    <w:rsid w:val="00DE3761"/>
    <w:rsid w:val="00DE3B9D"/>
    <w:rsid w:val="00DE3EFD"/>
    <w:rsid w:val="00DE402E"/>
    <w:rsid w:val="00DE42A8"/>
    <w:rsid w:val="00DE42B4"/>
    <w:rsid w:val="00DE43EB"/>
    <w:rsid w:val="00DE462C"/>
    <w:rsid w:val="00DE46CC"/>
    <w:rsid w:val="00DE4774"/>
    <w:rsid w:val="00DE48AD"/>
    <w:rsid w:val="00DE4932"/>
    <w:rsid w:val="00DE4B79"/>
    <w:rsid w:val="00DE4C8E"/>
    <w:rsid w:val="00DE4EBA"/>
    <w:rsid w:val="00DE4F74"/>
    <w:rsid w:val="00DE5338"/>
    <w:rsid w:val="00DE538E"/>
    <w:rsid w:val="00DE53CD"/>
    <w:rsid w:val="00DE55A7"/>
    <w:rsid w:val="00DE560C"/>
    <w:rsid w:val="00DE5652"/>
    <w:rsid w:val="00DE5978"/>
    <w:rsid w:val="00DE5BA6"/>
    <w:rsid w:val="00DE5D86"/>
    <w:rsid w:val="00DE60E1"/>
    <w:rsid w:val="00DE6140"/>
    <w:rsid w:val="00DE61F4"/>
    <w:rsid w:val="00DE6319"/>
    <w:rsid w:val="00DE6417"/>
    <w:rsid w:val="00DE664C"/>
    <w:rsid w:val="00DE6798"/>
    <w:rsid w:val="00DE67E9"/>
    <w:rsid w:val="00DE6811"/>
    <w:rsid w:val="00DE6A1A"/>
    <w:rsid w:val="00DE6C5E"/>
    <w:rsid w:val="00DE6C97"/>
    <w:rsid w:val="00DE6E3D"/>
    <w:rsid w:val="00DE6ECB"/>
    <w:rsid w:val="00DE6F6D"/>
    <w:rsid w:val="00DE70BA"/>
    <w:rsid w:val="00DE755A"/>
    <w:rsid w:val="00DE792F"/>
    <w:rsid w:val="00DE79B2"/>
    <w:rsid w:val="00DE7CF4"/>
    <w:rsid w:val="00DE7D49"/>
    <w:rsid w:val="00DE7E33"/>
    <w:rsid w:val="00DE7E7B"/>
    <w:rsid w:val="00DE7FE4"/>
    <w:rsid w:val="00DF0088"/>
    <w:rsid w:val="00DF0208"/>
    <w:rsid w:val="00DF026E"/>
    <w:rsid w:val="00DF02D5"/>
    <w:rsid w:val="00DF0ADF"/>
    <w:rsid w:val="00DF0C0C"/>
    <w:rsid w:val="00DF0DA8"/>
    <w:rsid w:val="00DF1066"/>
    <w:rsid w:val="00DF12BD"/>
    <w:rsid w:val="00DF150D"/>
    <w:rsid w:val="00DF1744"/>
    <w:rsid w:val="00DF17C3"/>
    <w:rsid w:val="00DF191F"/>
    <w:rsid w:val="00DF1B8D"/>
    <w:rsid w:val="00DF1C0F"/>
    <w:rsid w:val="00DF1F07"/>
    <w:rsid w:val="00DF1F45"/>
    <w:rsid w:val="00DF1F56"/>
    <w:rsid w:val="00DF2168"/>
    <w:rsid w:val="00DF218E"/>
    <w:rsid w:val="00DF240C"/>
    <w:rsid w:val="00DF2554"/>
    <w:rsid w:val="00DF2569"/>
    <w:rsid w:val="00DF2851"/>
    <w:rsid w:val="00DF28BB"/>
    <w:rsid w:val="00DF2A6E"/>
    <w:rsid w:val="00DF2B17"/>
    <w:rsid w:val="00DF2B1A"/>
    <w:rsid w:val="00DF2CFD"/>
    <w:rsid w:val="00DF2D1C"/>
    <w:rsid w:val="00DF2D29"/>
    <w:rsid w:val="00DF2D9E"/>
    <w:rsid w:val="00DF2F4F"/>
    <w:rsid w:val="00DF2F63"/>
    <w:rsid w:val="00DF3127"/>
    <w:rsid w:val="00DF314A"/>
    <w:rsid w:val="00DF32B2"/>
    <w:rsid w:val="00DF342E"/>
    <w:rsid w:val="00DF36FA"/>
    <w:rsid w:val="00DF373E"/>
    <w:rsid w:val="00DF3943"/>
    <w:rsid w:val="00DF3A8B"/>
    <w:rsid w:val="00DF3B4F"/>
    <w:rsid w:val="00DF4351"/>
    <w:rsid w:val="00DF452B"/>
    <w:rsid w:val="00DF47E5"/>
    <w:rsid w:val="00DF483B"/>
    <w:rsid w:val="00DF487D"/>
    <w:rsid w:val="00DF49CC"/>
    <w:rsid w:val="00DF49EA"/>
    <w:rsid w:val="00DF4A8E"/>
    <w:rsid w:val="00DF4BF4"/>
    <w:rsid w:val="00DF4C63"/>
    <w:rsid w:val="00DF4C80"/>
    <w:rsid w:val="00DF4E5F"/>
    <w:rsid w:val="00DF5196"/>
    <w:rsid w:val="00DF51CE"/>
    <w:rsid w:val="00DF529F"/>
    <w:rsid w:val="00DF52C8"/>
    <w:rsid w:val="00DF5349"/>
    <w:rsid w:val="00DF536E"/>
    <w:rsid w:val="00DF538E"/>
    <w:rsid w:val="00DF53C7"/>
    <w:rsid w:val="00DF53FB"/>
    <w:rsid w:val="00DF54CB"/>
    <w:rsid w:val="00DF5506"/>
    <w:rsid w:val="00DF554A"/>
    <w:rsid w:val="00DF559A"/>
    <w:rsid w:val="00DF56C6"/>
    <w:rsid w:val="00DF574A"/>
    <w:rsid w:val="00DF58CE"/>
    <w:rsid w:val="00DF5915"/>
    <w:rsid w:val="00DF5D25"/>
    <w:rsid w:val="00DF5FC5"/>
    <w:rsid w:val="00DF61D3"/>
    <w:rsid w:val="00DF639B"/>
    <w:rsid w:val="00DF6440"/>
    <w:rsid w:val="00DF687B"/>
    <w:rsid w:val="00DF68B3"/>
    <w:rsid w:val="00DF694A"/>
    <w:rsid w:val="00DF6B52"/>
    <w:rsid w:val="00DF6B6E"/>
    <w:rsid w:val="00DF6BAD"/>
    <w:rsid w:val="00DF6C4D"/>
    <w:rsid w:val="00DF6C59"/>
    <w:rsid w:val="00DF6D03"/>
    <w:rsid w:val="00DF6D32"/>
    <w:rsid w:val="00DF6D66"/>
    <w:rsid w:val="00DF6E5F"/>
    <w:rsid w:val="00DF6E90"/>
    <w:rsid w:val="00DF7031"/>
    <w:rsid w:val="00DF709A"/>
    <w:rsid w:val="00DF70BA"/>
    <w:rsid w:val="00DF7293"/>
    <w:rsid w:val="00DF753E"/>
    <w:rsid w:val="00DF7A4C"/>
    <w:rsid w:val="00DF7E67"/>
    <w:rsid w:val="00E00085"/>
    <w:rsid w:val="00E001FC"/>
    <w:rsid w:val="00E002E1"/>
    <w:rsid w:val="00E003D3"/>
    <w:rsid w:val="00E004DF"/>
    <w:rsid w:val="00E007D4"/>
    <w:rsid w:val="00E00968"/>
    <w:rsid w:val="00E00BB5"/>
    <w:rsid w:val="00E00CAA"/>
    <w:rsid w:val="00E00D4C"/>
    <w:rsid w:val="00E00D81"/>
    <w:rsid w:val="00E00E6F"/>
    <w:rsid w:val="00E00EF3"/>
    <w:rsid w:val="00E00FD1"/>
    <w:rsid w:val="00E010A9"/>
    <w:rsid w:val="00E0115C"/>
    <w:rsid w:val="00E016FF"/>
    <w:rsid w:val="00E01788"/>
    <w:rsid w:val="00E019B9"/>
    <w:rsid w:val="00E01ADA"/>
    <w:rsid w:val="00E01B37"/>
    <w:rsid w:val="00E01C26"/>
    <w:rsid w:val="00E01C34"/>
    <w:rsid w:val="00E02213"/>
    <w:rsid w:val="00E02241"/>
    <w:rsid w:val="00E022FE"/>
    <w:rsid w:val="00E02470"/>
    <w:rsid w:val="00E02836"/>
    <w:rsid w:val="00E02BBC"/>
    <w:rsid w:val="00E02D35"/>
    <w:rsid w:val="00E0309C"/>
    <w:rsid w:val="00E030C0"/>
    <w:rsid w:val="00E030F2"/>
    <w:rsid w:val="00E0314B"/>
    <w:rsid w:val="00E033A7"/>
    <w:rsid w:val="00E03632"/>
    <w:rsid w:val="00E036DE"/>
    <w:rsid w:val="00E0398D"/>
    <w:rsid w:val="00E03A6E"/>
    <w:rsid w:val="00E03B1D"/>
    <w:rsid w:val="00E03B20"/>
    <w:rsid w:val="00E03BFD"/>
    <w:rsid w:val="00E03C14"/>
    <w:rsid w:val="00E03D2E"/>
    <w:rsid w:val="00E03DC0"/>
    <w:rsid w:val="00E03E43"/>
    <w:rsid w:val="00E03E74"/>
    <w:rsid w:val="00E03FDC"/>
    <w:rsid w:val="00E04059"/>
    <w:rsid w:val="00E04280"/>
    <w:rsid w:val="00E0450D"/>
    <w:rsid w:val="00E04597"/>
    <w:rsid w:val="00E047D0"/>
    <w:rsid w:val="00E04886"/>
    <w:rsid w:val="00E04944"/>
    <w:rsid w:val="00E04B74"/>
    <w:rsid w:val="00E04BA9"/>
    <w:rsid w:val="00E04C2B"/>
    <w:rsid w:val="00E04E55"/>
    <w:rsid w:val="00E04EB7"/>
    <w:rsid w:val="00E04EC1"/>
    <w:rsid w:val="00E04FDE"/>
    <w:rsid w:val="00E050F0"/>
    <w:rsid w:val="00E0516D"/>
    <w:rsid w:val="00E05244"/>
    <w:rsid w:val="00E052D9"/>
    <w:rsid w:val="00E05388"/>
    <w:rsid w:val="00E05718"/>
    <w:rsid w:val="00E05824"/>
    <w:rsid w:val="00E058E0"/>
    <w:rsid w:val="00E05988"/>
    <w:rsid w:val="00E059BD"/>
    <w:rsid w:val="00E05A4E"/>
    <w:rsid w:val="00E05BEC"/>
    <w:rsid w:val="00E05EED"/>
    <w:rsid w:val="00E06493"/>
    <w:rsid w:val="00E064A1"/>
    <w:rsid w:val="00E064F3"/>
    <w:rsid w:val="00E0659F"/>
    <w:rsid w:val="00E06A12"/>
    <w:rsid w:val="00E06A9D"/>
    <w:rsid w:val="00E06AE3"/>
    <w:rsid w:val="00E06BD7"/>
    <w:rsid w:val="00E06EE8"/>
    <w:rsid w:val="00E06F19"/>
    <w:rsid w:val="00E06F5F"/>
    <w:rsid w:val="00E070F8"/>
    <w:rsid w:val="00E072DD"/>
    <w:rsid w:val="00E075BB"/>
    <w:rsid w:val="00E07919"/>
    <w:rsid w:val="00E07A48"/>
    <w:rsid w:val="00E07C45"/>
    <w:rsid w:val="00E07DD0"/>
    <w:rsid w:val="00E07E23"/>
    <w:rsid w:val="00E07FD5"/>
    <w:rsid w:val="00E100B5"/>
    <w:rsid w:val="00E10115"/>
    <w:rsid w:val="00E101F8"/>
    <w:rsid w:val="00E1023E"/>
    <w:rsid w:val="00E103A7"/>
    <w:rsid w:val="00E103BF"/>
    <w:rsid w:val="00E10428"/>
    <w:rsid w:val="00E10A17"/>
    <w:rsid w:val="00E10A56"/>
    <w:rsid w:val="00E10B2B"/>
    <w:rsid w:val="00E10CEE"/>
    <w:rsid w:val="00E10DB7"/>
    <w:rsid w:val="00E10E8D"/>
    <w:rsid w:val="00E10E94"/>
    <w:rsid w:val="00E11035"/>
    <w:rsid w:val="00E112C4"/>
    <w:rsid w:val="00E11367"/>
    <w:rsid w:val="00E1153F"/>
    <w:rsid w:val="00E115A3"/>
    <w:rsid w:val="00E116CC"/>
    <w:rsid w:val="00E116F1"/>
    <w:rsid w:val="00E117FC"/>
    <w:rsid w:val="00E1192F"/>
    <w:rsid w:val="00E11AA6"/>
    <w:rsid w:val="00E11AEC"/>
    <w:rsid w:val="00E11B43"/>
    <w:rsid w:val="00E11C13"/>
    <w:rsid w:val="00E11EB1"/>
    <w:rsid w:val="00E11F6C"/>
    <w:rsid w:val="00E11F79"/>
    <w:rsid w:val="00E1217C"/>
    <w:rsid w:val="00E121BC"/>
    <w:rsid w:val="00E12928"/>
    <w:rsid w:val="00E129C5"/>
    <w:rsid w:val="00E129CF"/>
    <w:rsid w:val="00E12C55"/>
    <w:rsid w:val="00E12D63"/>
    <w:rsid w:val="00E12E82"/>
    <w:rsid w:val="00E12F28"/>
    <w:rsid w:val="00E1327E"/>
    <w:rsid w:val="00E13399"/>
    <w:rsid w:val="00E13473"/>
    <w:rsid w:val="00E134EF"/>
    <w:rsid w:val="00E13534"/>
    <w:rsid w:val="00E1381B"/>
    <w:rsid w:val="00E138A5"/>
    <w:rsid w:val="00E13926"/>
    <w:rsid w:val="00E13A44"/>
    <w:rsid w:val="00E13A56"/>
    <w:rsid w:val="00E13C8E"/>
    <w:rsid w:val="00E13E71"/>
    <w:rsid w:val="00E14043"/>
    <w:rsid w:val="00E141DF"/>
    <w:rsid w:val="00E143DE"/>
    <w:rsid w:val="00E14653"/>
    <w:rsid w:val="00E14660"/>
    <w:rsid w:val="00E146D9"/>
    <w:rsid w:val="00E1478D"/>
    <w:rsid w:val="00E1489A"/>
    <w:rsid w:val="00E14ABE"/>
    <w:rsid w:val="00E14AF3"/>
    <w:rsid w:val="00E14DBC"/>
    <w:rsid w:val="00E151AE"/>
    <w:rsid w:val="00E1521D"/>
    <w:rsid w:val="00E1528D"/>
    <w:rsid w:val="00E155E8"/>
    <w:rsid w:val="00E156CD"/>
    <w:rsid w:val="00E15735"/>
    <w:rsid w:val="00E15822"/>
    <w:rsid w:val="00E1598C"/>
    <w:rsid w:val="00E15B2D"/>
    <w:rsid w:val="00E15B4A"/>
    <w:rsid w:val="00E15D78"/>
    <w:rsid w:val="00E15D83"/>
    <w:rsid w:val="00E15E5C"/>
    <w:rsid w:val="00E15E9A"/>
    <w:rsid w:val="00E15EC7"/>
    <w:rsid w:val="00E15F45"/>
    <w:rsid w:val="00E16365"/>
    <w:rsid w:val="00E163AD"/>
    <w:rsid w:val="00E163FD"/>
    <w:rsid w:val="00E1647D"/>
    <w:rsid w:val="00E16522"/>
    <w:rsid w:val="00E1656E"/>
    <w:rsid w:val="00E165E5"/>
    <w:rsid w:val="00E169A5"/>
    <w:rsid w:val="00E169CD"/>
    <w:rsid w:val="00E16BEC"/>
    <w:rsid w:val="00E16D9E"/>
    <w:rsid w:val="00E16DA0"/>
    <w:rsid w:val="00E16F9E"/>
    <w:rsid w:val="00E17098"/>
    <w:rsid w:val="00E17186"/>
    <w:rsid w:val="00E17223"/>
    <w:rsid w:val="00E17322"/>
    <w:rsid w:val="00E176EC"/>
    <w:rsid w:val="00E176FF"/>
    <w:rsid w:val="00E17766"/>
    <w:rsid w:val="00E17780"/>
    <w:rsid w:val="00E17797"/>
    <w:rsid w:val="00E1784A"/>
    <w:rsid w:val="00E17928"/>
    <w:rsid w:val="00E17AC2"/>
    <w:rsid w:val="00E17BF1"/>
    <w:rsid w:val="00E17C54"/>
    <w:rsid w:val="00E17D4B"/>
    <w:rsid w:val="00E17D93"/>
    <w:rsid w:val="00E17FAA"/>
    <w:rsid w:val="00E200AA"/>
    <w:rsid w:val="00E201BC"/>
    <w:rsid w:val="00E20241"/>
    <w:rsid w:val="00E20284"/>
    <w:rsid w:val="00E202F3"/>
    <w:rsid w:val="00E20409"/>
    <w:rsid w:val="00E20500"/>
    <w:rsid w:val="00E20665"/>
    <w:rsid w:val="00E206A0"/>
    <w:rsid w:val="00E2070A"/>
    <w:rsid w:val="00E2080C"/>
    <w:rsid w:val="00E208A4"/>
    <w:rsid w:val="00E20A8B"/>
    <w:rsid w:val="00E20AFA"/>
    <w:rsid w:val="00E20BF2"/>
    <w:rsid w:val="00E20C62"/>
    <w:rsid w:val="00E20F99"/>
    <w:rsid w:val="00E21059"/>
    <w:rsid w:val="00E213BB"/>
    <w:rsid w:val="00E2149A"/>
    <w:rsid w:val="00E2166E"/>
    <w:rsid w:val="00E218E9"/>
    <w:rsid w:val="00E219E0"/>
    <w:rsid w:val="00E21A3A"/>
    <w:rsid w:val="00E21A7A"/>
    <w:rsid w:val="00E21B54"/>
    <w:rsid w:val="00E21C67"/>
    <w:rsid w:val="00E21CC1"/>
    <w:rsid w:val="00E21D85"/>
    <w:rsid w:val="00E21F3D"/>
    <w:rsid w:val="00E21FDE"/>
    <w:rsid w:val="00E22112"/>
    <w:rsid w:val="00E22302"/>
    <w:rsid w:val="00E223A8"/>
    <w:rsid w:val="00E223E4"/>
    <w:rsid w:val="00E2253F"/>
    <w:rsid w:val="00E22556"/>
    <w:rsid w:val="00E225B5"/>
    <w:rsid w:val="00E22699"/>
    <w:rsid w:val="00E226C5"/>
    <w:rsid w:val="00E227E8"/>
    <w:rsid w:val="00E22975"/>
    <w:rsid w:val="00E22B08"/>
    <w:rsid w:val="00E22B8D"/>
    <w:rsid w:val="00E22BD7"/>
    <w:rsid w:val="00E22BED"/>
    <w:rsid w:val="00E22C24"/>
    <w:rsid w:val="00E22C87"/>
    <w:rsid w:val="00E22C8A"/>
    <w:rsid w:val="00E22C96"/>
    <w:rsid w:val="00E22E11"/>
    <w:rsid w:val="00E22E9B"/>
    <w:rsid w:val="00E22F78"/>
    <w:rsid w:val="00E230E5"/>
    <w:rsid w:val="00E230F9"/>
    <w:rsid w:val="00E231AF"/>
    <w:rsid w:val="00E231EB"/>
    <w:rsid w:val="00E23205"/>
    <w:rsid w:val="00E2338A"/>
    <w:rsid w:val="00E23590"/>
    <w:rsid w:val="00E235C6"/>
    <w:rsid w:val="00E2369C"/>
    <w:rsid w:val="00E23835"/>
    <w:rsid w:val="00E23840"/>
    <w:rsid w:val="00E23998"/>
    <w:rsid w:val="00E23C40"/>
    <w:rsid w:val="00E23CA8"/>
    <w:rsid w:val="00E23F71"/>
    <w:rsid w:val="00E23FB2"/>
    <w:rsid w:val="00E23FCE"/>
    <w:rsid w:val="00E2410D"/>
    <w:rsid w:val="00E242EA"/>
    <w:rsid w:val="00E245FA"/>
    <w:rsid w:val="00E246CC"/>
    <w:rsid w:val="00E246DC"/>
    <w:rsid w:val="00E24886"/>
    <w:rsid w:val="00E248F0"/>
    <w:rsid w:val="00E24A1F"/>
    <w:rsid w:val="00E24D9A"/>
    <w:rsid w:val="00E24E1E"/>
    <w:rsid w:val="00E24EAD"/>
    <w:rsid w:val="00E24F35"/>
    <w:rsid w:val="00E250C7"/>
    <w:rsid w:val="00E250F4"/>
    <w:rsid w:val="00E252BE"/>
    <w:rsid w:val="00E2560D"/>
    <w:rsid w:val="00E25995"/>
    <w:rsid w:val="00E25A0F"/>
    <w:rsid w:val="00E25E90"/>
    <w:rsid w:val="00E25ED9"/>
    <w:rsid w:val="00E25FE2"/>
    <w:rsid w:val="00E26113"/>
    <w:rsid w:val="00E26225"/>
    <w:rsid w:val="00E263D2"/>
    <w:rsid w:val="00E26435"/>
    <w:rsid w:val="00E26515"/>
    <w:rsid w:val="00E2674F"/>
    <w:rsid w:val="00E26B43"/>
    <w:rsid w:val="00E26C51"/>
    <w:rsid w:val="00E26D34"/>
    <w:rsid w:val="00E26FCF"/>
    <w:rsid w:val="00E27007"/>
    <w:rsid w:val="00E27283"/>
    <w:rsid w:val="00E272C7"/>
    <w:rsid w:val="00E273A7"/>
    <w:rsid w:val="00E274C2"/>
    <w:rsid w:val="00E2762B"/>
    <w:rsid w:val="00E2765F"/>
    <w:rsid w:val="00E278FE"/>
    <w:rsid w:val="00E27938"/>
    <w:rsid w:val="00E27A5E"/>
    <w:rsid w:val="00E27B11"/>
    <w:rsid w:val="00E27C0E"/>
    <w:rsid w:val="00E27C97"/>
    <w:rsid w:val="00E27CB8"/>
    <w:rsid w:val="00E27E28"/>
    <w:rsid w:val="00E27EB9"/>
    <w:rsid w:val="00E27EBB"/>
    <w:rsid w:val="00E27F05"/>
    <w:rsid w:val="00E27F2C"/>
    <w:rsid w:val="00E27F34"/>
    <w:rsid w:val="00E30134"/>
    <w:rsid w:val="00E30212"/>
    <w:rsid w:val="00E30327"/>
    <w:rsid w:val="00E3032A"/>
    <w:rsid w:val="00E30352"/>
    <w:rsid w:val="00E306C9"/>
    <w:rsid w:val="00E307C6"/>
    <w:rsid w:val="00E30ADA"/>
    <w:rsid w:val="00E30BFE"/>
    <w:rsid w:val="00E30C14"/>
    <w:rsid w:val="00E31021"/>
    <w:rsid w:val="00E31288"/>
    <w:rsid w:val="00E31563"/>
    <w:rsid w:val="00E3157F"/>
    <w:rsid w:val="00E31977"/>
    <w:rsid w:val="00E31A1B"/>
    <w:rsid w:val="00E31DEF"/>
    <w:rsid w:val="00E31F3F"/>
    <w:rsid w:val="00E32154"/>
    <w:rsid w:val="00E32226"/>
    <w:rsid w:val="00E3224E"/>
    <w:rsid w:val="00E322C9"/>
    <w:rsid w:val="00E32414"/>
    <w:rsid w:val="00E3282D"/>
    <w:rsid w:val="00E32888"/>
    <w:rsid w:val="00E32938"/>
    <w:rsid w:val="00E32BA6"/>
    <w:rsid w:val="00E32BF7"/>
    <w:rsid w:val="00E32D17"/>
    <w:rsid w:val="00E32E0B"/>
    <w:rsid w:val="00E32E59"/>
    <w:rsid w:val="00E32FA3"/>
    <w:rsid w:val="00E32FB8"/>
    <w:rsid w:val="00E3300B"/>
    <w:rsid w:val="00E334C4"/>
    <w:rsid w:val="00E33542"/>
    <w:rsid w:val="00E338D5"/>
    <w:rsid w:val="00E3393A"/>
    <w:rsid w:val="00E33976"/>
    <w:rsid w:val="00E33A8C"/>
    <w:rsid w:val="00E33C85"/>
    <w:rsid w:val="00E340C5"/>
    <w:rsid w:val="00E344C5"/>
    <w:rsid w:val="00E347EB"/>
    <w:rsid w:val="00E34A1A"/>
    <w:rsid w:val="00E34A56"/>
    <w:rsid w:val="00E34A5F"/>
    <w:rsid w:val="00E34B8E"/>
    <w:rsid w:val="00E34C63"/>
    <w:rsid w:val="00E34E4A"/>
    <w:rsid w:val="00E3521C"/>
    <w:rsid w:val="00E35242"/>
    <w:rsid w:val="00E352A8"/>
    <w:rsid w:val="00E35518"/>
    <w:rsid w:val="00E355E8"/>
    <w:rsid w:val="00E355E9"/>
    <w:rsid w:val="00E3593F"/>
    <w:rsid w:val="00E35BED"/>
    <w:rsid w:val="00E35BF5"/>
    <w:rsid w:val="00E35E74"/>
    <w:rsid w:val="00E35EB6"/>
    <w:rsid w:val="00E35FCD"/>
    <w:rsid w:val="00E36033"/>
    <w:rsid w:val="00E360EC"/>
    <w:rsid w:val="00E362BA"/>
    <w:rsid w:val="00E3659A"/>
    <w:rsid w:val="00E36757"/>
    <w:rsid w:val="00E367C4"/>
    <w:rsid w:val="00E36A6C"/>
    <w:rsid w:val="00E36A8C"/>
    <w:rsid w:val="00E36B71"/>
    <w:rsid w:val="00E36EDC"/>
    <w:rsid w:val="00E370B0"/>
    <w:rsid w:val="00E3710B"/>
    <w:rsid w:val="00E371F5"/>
    <w:rsid w:val="00E37280"/>
    <w:rsid w:val="00E37360"/>
    <w:rsid w:val="00E379D0"/>
    <w:rsid w:val="00E37C44"/>
    <w:rsid w:val="00E37CF1"/>
    <w:rsid w:val="00E37DA5"/>
    <w:rsid w:val="00E37ED6"/>
    <w:rsid w:val="00E40038"/>
    <w:rsid w:val="00E40079"/>
    <w:rsid w:val="00E400C7"/>
    <w:rsid w:val="00E402FC"/>
    <w:rsid w:val="00E40535"/>
    <w:rsid w:val="00E405D9"/>
    <w:rsid w:val="00E4066F"/>
    <w:rsid w:val="00E40962"/>
    <w:rsid w:val="00E409C8"/>
    <w:rsid w:val="00E409D6"/>
    <w:rsid w:val="00E40AE7"/>
    <w:rsid w:val="00E40EA0"/>
    <w:rsid w:val="00E40F65"/>
    <w:rsid w:val="00E41065"/>
    <w:rsid w:val="00E41099"/>
    <w:rsid w:val="00E410C9"/>
    <w:rsid w:val="00E41155"/>
    <w:rsid w:val="00E4123C"/>
    <w:rsid w:val="00E41438"/>
    <w:rsid w:val="00E417FF"/>
    <w:rsid w:val="00E41C8C"/>
    <w:rsid w:val="00E41E6E"/>
    <w:rsid w:val="00E41EFB"/>
    <w:rsid w:val="00E41FC7"/>
    <w:rsid w:val="00E42111"/>
    <w:rsid w:val="00E4218C"/>
    <w:rsid w:val="00E422BC"/>
    <w:rsid w:val="00E423F2"/>
    <w:rsid w:val="00E4253F"/>
    <w:rsid w:val="00E42778"/>
    <w:rsid w:val="00E42810"/>
    <w:rsid w:val="00E42BCD"/>
    <w:rsid w:val="00E42C0A"/>
    <w:rsid w:val="00E42D2A"/>
    <w:rsid w:val="00E42D79"/>
    <w:rsid w:val="00E42E75"/>
    <w:rsid w:val="00E42E85"/>
    <w:rsid w:val="00E42EC3"/>
    <w:rsid w:val="00E42EE0"/>
    <w:rsid w:val="00E432B6"/>
    <w:rsid w:val="00E434D0"/>
    <w:rsid w:val="00E43531"/>
    <w:rsid w:val="00E43593"/>
    <w:rsid w:val="00E435AE"/>
    <w:rsid w:val="00E43635"/>
    <w:rsid w:val="00E438C3"/>
    <w:rsid w:val="00E43927"/>
    <w:rsid w:val="00E43A5A"/>
    <w:rsid w:val="00E43A81"/>
    <w:rsid w:val="00E43EB7"/>
    <w:rsid w:val="00E441DB"/>
    <w:rsid w:val="00E44407"/>
    <w:rsid w:val="00E444A4"/>
    <w:rsid w:val="00E44534"/>
    <w:rsid w:val="00E445BB"/>
    <w:rsid w:val="00E44643"/>
    <w:rsid w:val="00E4471B"/>
    <w:rsid w:val="00E44AB8"/>
    <w:rsid w:val="00E44B58"/>
    <w:rsid w:val="00E44BA0"/>
    <w:rsid w:val="00E44BDA"/>
    <w:rsid w:val="00E44C9F"/>
    <w:rsid w:val="00E44CED"/>
    <w:rsid w:val="00E452BB"/>
    <w:rsid w:val="00E45519"/>
    <w:rsid w:val="00E457F0"/>
    <w:rsid w:val="00E45852"/>
    <w:rsid w:val="00E45929"/>
    <w:rsid w:val="00E4594B"/>
    <w:rsid w:val="00E459AA"/>
    <w:rsid w:val="00E459D4"/>
    <w:rsid w:val="00E45A68"/>
    <w:rsid w:val="00E45AB3"/>
    <w:rsid w:val="00E45F23"/>
    <w:rsid w:val="00E4625F"/>
    <w:rsid w:val="00E46307"/>
    <w:rsid w:val="00E463F4"/>
    <w:rsid w:val="00E4649B"/>
    <w:rsid w:val="00E4663D"/>
    <w:rsid w:val="00E46789"/>
    <w:rsid w:val="00E4685F"/>
    <w:rsid w:val="00E46A13"/>
    <w:rsid w:val="00E46BCD"/>
    <w:rsid w:val="00E46C30"/>
    <w:rsid w:val="00E46D0D"/>
    <w:rsid w:val="00E46F2A"/>
    <w:rsid w:val="00E46FC3"/>
    <w:rsid w:val="00E477C6"/>
    <w:rsid w:val="00E47835"/>
    <w:rsid w:val="00E47885"/>
    <w:rsid w:val="00E47D9C"/>
    <w:rsid w:val="00E47F77"/>
    <w:rsid w:val="00E5006C"/>
    <w:rsid w:val="00E5025C"/>
    <w:rsid w:val="00E502E5"/>
    <w:rsid w:val="00E503A4"/>
    <w:rsid w:val="00E504C6"/>
    <w:rsid w:val="00E505A8"/>
    <w:rsid w:val="00E5067E"/>
    <w:rsid w:val="00E5087A"/>
    <w:rsid w:val="00E50901"/>
    <w:rsid w:val="00E50967"/>
    <w:rsid w:val="00E50A46"/>
    <w:rsid w:val="00E50A70"/>
    <w:rsid w:val="00E50C7A"/>
    <w:rsid w:val="00E50EA8"/>
    <w:rsid w:val="00E50F34"/>
    <w:rsid w:val="00E510F0"/>
    <w:rsid w:val="00E510F8"/>
    <w:rsid w:val="00E513A0"/>
    <w:rsid w:val="00E51508"/>
    <w:rsid w:val="00E51833"/>
    <w:rsid w:val="00E51840"/>
    <w:rsid w:val="00E51889"/>
    <w:rsid w:val="00E51B8B"/>
    <w:rsid w:val="00E51BB6"/>
    <w:rsid w:val="00E51CB7"/>
    <w:rsid w:val="00E51EC3"/>
    <w:rsid w:val="00E51F16"/>
    <w:rsid w:val="00E51F9F"/>
    <w:rsid w:val="00E52000"/>
    <w:rsid w:val="00E520D6"/>
    <w:rsid w:val="00E5245C"/>
    <w:rsid w:val="00E524B1"/>
    <w:rsid w:val="00E527BC"/>
    <w:rsid w:val="00E5288B"/>
    <w:rsid w:val="00E528E5"/>
    <w:rsid w:val="00E5294E"/>
    <w:rsid w:val="00E529DC"/>
    <w:rsid w:val="00E52A19"/>
    <w:rsid w:val="00E52BCC"/>
    <w:rsid w:val="00E53086"/>
    <w:rsid w:val="00E530FD"/>
    <w:rsid w:val="00E5353E"/>
    <w:rsid w:val="00E537F7"/>
    <w:rsid w:val="00E538C1"/>
    <w:rsid w:val="00E5394C"/>
    <w:rsid w:val="00E53CDB"/>
    <w:rsid w:val="00E54022"/>
    <w:rsid w:val="00E540D3"/>
    <w:rsid w:val="00E546C7"/>
    <w:rsid w:val="00E5471F"/>
    <w:rsid w:val="00E54958"/>
    <w:rsid w:val="00E54C23"/>
    <w:rsid w:val="00E54CA9"/>
    <w:rsid w:val="00E54E03"/>
    <w:rsid w:val="00E54E77"/>
    <w:rsid w:val="00E54EF2"/>
    <w:rsid w:val="00E54EFF"/>
    <w:rsid w:val="00E54FAC"/>
    <w:rsid w:val="00E55147"/>
    <w:rsid w:val="00E552E0"/>
    <w:rsid w:val="00E555BF"/>
    <w:rsid w:val="00E5560C"/>
    <w:rsid w:val="00E55651"/>
    <w:rsid w:val="00E55729"/>
    <w:rsid w:val="00E55860"/>
    <w:rsid w:val="00E5593E"/>
    <w:rsid w:val="00E55A3D"/>
    <w:rsid w:val="00E55A4B"/>
    <w:rsid w:val="00E55BDB"/>
    <w:rsid w:val="00E55F33"/>
    <w:rsid w:val="00E56138"/>
    <w:rsid w:val="00E5694A"/>
    <w:rsid w:val="00E56AA3"/>
    <w:rsid w:val="00E56B4D"/>
    <w:rsid w:val="00E56BCB"/>
    <w:rsid w:val="00E56FA5"/>
    <w:rsid w:val="00E56FE8"/>
    <w:rsid w:val="00E56FEA"/>
    <w:rsid w:val="00E570B4"/>
    <w:rsid w:val="00E5710B"/>
    <w:rsid w:val="00E573F8"/>
    <w:rsid w:val="00E57582"/>
    <w:rsid w:val="00E5758A"/>
    <w:rsid w:val="00E576F7"/>
    <w:rsid w:val="00E5784B"/>
    <w:rsid w:val="00E57C3C"/>
    <w:rsid w:val="00E57FD2"/>
    <w:rsid w:val="00E60247"/>
    <w:rsid w:val="00E603EE"/>
    <w:rsid w:val="00E60428"/>
    <w:rsid w:val="00E6056D"/>
    <w:rsid w:val="00E60604"/>
    <w:rsid w:val="00E6060E"/>
    <w:rsid w:val="00E60788"/>
    <w:rsid w:val="00E607E8"/>
    <w:rsid w:val="00E6080C"/>
    <w:rsid w:val="00E60875"/>
    <w:rsid w:val="00E60922"/>
    <w:rsid w:val="00E609B6"/>
    <w:rsid w:val="00E60A51"/>
    <w:rsid w:val="00E60A87"/>
    <w:rsid w:val="00E60BBA"/>
    <w:rsid w:val="00E60D92"/>
    <w:rsid w:val="00E60DD2"/>
    <w:rsid w:val="00E60E8F"/>
    <w:rsid w:val="00E61161"/>
    <w:rsid w:val="00E6121D"/>
    <w:rsid w:val="00E6136F"/>
    <w:rsid w:val="00E6153B"/>
    <w:rsid w:val="00E6157C"/>
    <w:rsid w:val="00E616A8"/>
    <w:rsid w:val="00E61711"/>
    <w:rsid w:val="00E6177A"/>
    <w:rsid w:val="00E617C8"/>
    <w:rsid w:val="00E617F3"/>
    <w:rsid w:val="00E619E0"/>
    <w:rsid w:val="00E61F14"/>
    <w:rsid w:val="00E61FA0"/>
    <w:rsid w:val="00E61FF0"/>
    <w:rsid w:val="00E620D1"/>
    <w:rsid w:val="00E6234C"/>
    <w:rsid w:val="00E62536"/>
    <w:rsid w:val="00E626E4"/>
    <w:rsid w:val="00E6272D"/>
    <w:rsid w:val="00E62898"/>
    <w:rsid w:val="00E62C7A"/>
    <w:rsid w:val="00E63034"/>
    <w:rsid w:val="00E6315F"/>
    <w:rsid w:val="00E631B9"/>
    <w:rsid w:val="00E63279"/>
    <w:rsid w:val="00E63343"/>
    <w:rsid w:val="00E633C1"/>
    <w:rsid w:val="00E63412"/>
    <w:rsid w:val="00E635A2"/>
    <w:rsid w:val="00E635F5"/>
    <w:rsid w:val="00E639E5"/>
    <w:rsid w:val="00E63A93"/>
    <w:rsid w:val="00E63CDE"/>
    <w:rsid w:val="00E63EAE"/>
    <w:rsid w:val="00E64179"/>
    <w:rsid w:val="00E6473F"/>
    <w:rsid w:val="00E6480C"/>
    <w:rsid w:val="00E6481A"/>
    <w:rsid w:val="00E648CE"/>
    <w:rsid w:val="00E64977"/>
    <w:rsid w:val="00E64A18"/>
    <w:rsid w:val="00E64ABF"/>
    <w:rsid w:val="00E64B3B"/>
    <w:rsid w:val="00E64B3E"/>
    <w:rsid w:val="00E64CE2"/>
    <w:rsid w:val="00E64CFF"/>
    <w:rsid w:val="00E64DD7"/>
    <w:rsid w:val="00E64E0E"/>
    <w:rsid w:val="00E65106"/>
    <w:rsid w:val="00E6510A"/>
    <w:rsid w:val="00E65226"/>
    <w:rsid w:val="00E65286"/>
    <w:rsid w:val="00E652DE"/>
    <w:rsid w:val="00E652F2"/>
    <w:rsid w:val="00E6567A"/>
    <w:rsid w:val="00E657C9"/>
    <w:rsid w:val="00E65861"/>
    <w:rsid w:val="00E659AF"/>
    <w:rsid w:val="00E65AAB"/>
    <w:rsid w:val="00E65DDB"/>
    <w:rsid w:val="00E65EA0"/>
    <w:rsid w:val="00E65FB5"/>
    <w:rsid w:val="00E660EC"/>
    <w:rsid w:val="00E66110"/>
    <w:rsid w:val="00E66171"/>
    <w:rsid w:val="00E6621F"/>
    <w:rsid w:val="00E66817"/>
    <w:rsid w:val="00E6691D"/>
    <w:rsid w:val="00E6696F"/>
    <w:rsid w:val="00E66BC7"/>
    <w:rsid w:val="00E66CD7"/>
    <w:rsid w:val="00E66D7F"/>
    <w:rsid w:val="00E66F2B"/>
    <w:rsid w:val="00E66FB4"/>
    <w:rsid w:val="00E6717B"/>
    <w:rsid w:val="00E67261"/>
    <w:rsid w:val="00E672C8"/>
    <w:rsid w:val="00E674B9"/>
    <w:rsid w:val="00E67630"/>
    <w:rsid w:val="00E677AA"/>
    <w:rsid w:val="00E677D4"/>
    <w:rsid w:val="00E677EF"/>
    <w:rsid w:val="00E67874"/>
    <w:rsid w:val="00E67882"/>
    <w:rsid w:val="00E67AD3"/>
    <w:rsid w:val="00E67AFA"/>
    <w:rsid w:val="00E67C0C"/>
    <w:rsid w:val="00E67C3F"/>
    <w:rsid w:val="00E67D05"/>
    <w:rsid w:val="00E67E0B"/>
    <w:rsid w:val="00E67E75"/>
    <w:rsid w:val="00E67F1D"/>
    <w:rsid w:val="00E70104"/>
    <w:rsid w:val="00E702E4"/>
    <w:rsid w:val="00E70640"/>
    <w:rsid w:val="00E7070B"/>
    <w:rsid w:val="00E70765"/>
    <w:rsid w:val="00E707CD"/>
    <w:rsid w:val="00E708E3"/>
    <w:rsid w:val="00E7095F"/>
    <w:rsid w:val="00E70C25"/>
    <w:rsid w:val="00E70C52"/>
    <w:rsid w:val="00E70D2D"/>
    <w:rsid w:val="00E70E11"/>
    <w:rsid w:val="00E70F9A"/>
    <w:rsid w:val="00E7102E"/>
    <w:rsid w:val="00E71232"/>
    <w:rsid w:val="00E712FA"/>
    <w:rsid w:val="00E71378"/>
    <w:rsid w:val="00E71723"/>
    <w:rsid w:val="00E7178C"/>
    <w:rsid w:val="00E71914"/>
    <w:rsid w:val="00E7194D"/>
    <w:rsid w:val="00E719E1"/>
    <w:rsid w:val="00E71E4C"/>
    <w:rsid w:val="00E71F5A"/>
    <w:rsid w:val="00E720BA"/>
    <w:rsid w:val="00E722F6"/>
    <w:rsid w:val="00E728F5"/>
    <w:rsid w:val="00E72EC9"/>
    <w:rsid w:val="00E72FA8"/>
    <w:rsid w:val="00E73022"/>
    <w:rsid w:val="00E730F4"/>
    <w:rsid w:val="00E73201"/>
    <w:rsid w:val="00E73233"/>
    <w:rsid w:val="00E7337F"/>
    <w:rsid w:val="00E733AC"/>
    <w:rsid w:val="00E73432"/>
    <w:rsid w:val="00E73656"/>
    <w:rsid w:val="00E73674"/>
    <w:rsid w:val="00E737EE"/>
    <w:rsid w:val="00E7389B"/>
    <w:rsid w:val="00E738A9"/>
    <w:rsid w:val="00E738E2"/>
    <w:rsid w:val="00E738EF"/>
    <w:rsid w:val="00E73907"/>
    <w:rsid w:val="00E73A33"/>
    <w:rsid w:val="00E73BA6"/>
    <w:rsid w:val="00E73E61"/>
    <w:rsid w:val="00E742ED"/>
    <w:rsid w:val="00E74318"/>
    <w:rsid w:val="00E74364"/>
    <w:rsid w:val="00E744C8"/>
    <w:rsid w:val="00E745E0"/>
    <w:rsid w:val="00E747D2"/>
    <w:rsid w:val="00E74974"/>
    <w:rsid w:val="00E749F0"/>
    <w:rsid w:val="00E74A13"/>
    <w:rsid w:val="00E74B5D"/>
    <w:rsid w:val="00E74BFA"/>
    <w:rsid w:val="00E74E8D"/>
    <w:rsid w:val="00E74EB0"/>
    <w:rsid w:val="00E74F3D"/>
    <w:rsid w:val="00E75083"/>
    <w:rsid w:val="00E750C6"/>
    <w:rsid w:val="00E752B4"/>
    <w:rsid w:val="00E75312"/>
    <w:rsid w:val="00E753C9"/>
    <w:rsid w:val="00E755C5"/>
    <w:rsid w:val="00E759D4"/>
    <w:rsid w:val="00E759D8"/>
    <w:rsid w:val="00E75DE1"/>
    <w:rsid w:val="00E75F31"/>
    <w:rsid w:val="00E76034"/>
    <w:rsid w:val="00E7638A"/>
    <w:rsid w:val="00E763B8"/>
    <w:rsid w:val="00E763D5"/>
    <w:rsid w:val="00E76706"/>
    <w:rsid w:val="00E7699E"/>
    <w:rsid w:val="00E76C5B"/>
    <w:rsid w:val="00E76C5C"/>
    <w:rsid w:val="00E76F46"/>
    <w:rsid w:val="00E77110"/>
    <w:rsid w:val="00E7719E"/>
    <w:rsid w:val="00E77502"/>
    <w:rsid w:val="00E77512"/>
    <w:rsid w:val="00E7764F"/>
    <w:rsid w:val="00E77816"/>
    <w:rsid w:val="00E779B8"/>
    <w:rsid w:val="00E77B8A"/>
    <w:rsid w:val="00E77E59"/>
    <w:rsid w:val="00E77EFB"/>
    <w:rsid w:val="00E77F51"/>
    <w:rsid w:val="00E8003D"/>
    <w:rsid w:val="00E80252"/>
    <w:rsid w:val="00E803E8"/>
    <w:rsid w:val="00E80403"/>
    <w:rsid w:val="00E80411"/>
    <w:rsid w:val="00E80544"/>
    <w:rsid w:val="00E806A1"/>
    <w:rsid w:val="00E80816"/>
    <w:rsid w:val="00E809EB"/>
    <w:rsid w:val="00E80A69"/>
    <w:rsid w:val="00E80C0C"/>
    <w:rsid w:val="00E81056"/>
    <w:rsid w:val="00E81307"/>
    <w:rsid w:val="00E815CD"/>
    <w:rsid w:val="00E81680"/>
    <w:rsid w:val="00E8178F"/>
    <w:rsid w:val="00E8197C"/>
    <w:rsid w:val="00E81D46"/>
    <w:rsid w:val="00E81E59"/>
    <w:rsid w:val="00E81EE4"/>
    <w:rsid w:val="00E82057"/>
    <w:rsid w:val="00E82311"/>
    <w:rsid w:val="00E8240E"/>
    <w:rsid w:val="00E82499"/>
    <w:rsid w:val="00E824B5"/>
    <w:rsid w:val="00E824B6"/>
    <w:rsid w:val="00E826C9"/>
    <w:rsid w:val="00E8282F"/>
    <w:rsid w:val="00E8286A"/>
    <w:rsid w:val="00E8296D"/>
    <w:rsid w:val="00E829C5"/>
    <w:rsid w:val="00E829DD"/>
    <w:rsid w:val="00E82A32"/>
    <w:rsid w:val="00E82B37"/>
    <w:rsid w:val="00E82CED"/>
    <w:rsid w:val="00E82FB6"/>
    <w:rsid w:val="00E82FCE"/>
    <w:rsid w:val="00E83176"/>
    <w:rsid w:val="00E8323A"/>
    <w:rsid w:val="00E833C1"/>
    <w:rsid w:val="00E833FF"/>
    <w:rsid w:val="00E83480"/>
    <w:rsid w:val="00E835B0"/>
    <w:rsid w:val="00E836FA"/>
    <w:rsid w:val="00E83AFB"/>
    <w:rsid w:val="00E83BE4"/>
    <w:rsid w:val="00E83CFC"/>
    <w:rsid w:val="00E83D5C"/>
    <w:rsid w:val="00E83E3F"/>
    <w:rsid w:val="00E83E8A"/>
    <w:rsid w:val="00E83EA5"/>
    <w:rsid w:val="00E83EA7"/>
    <w:rsid w:val="00E83EB0"/>
    <w:rsid w:val="00E841C3"/>
    <w:rsid w:val="00E841E0"/>
    <w:rsid w:val="00E84413"/>
    <w:rsid w:val="00E8453C"/>
    <w:rsid w:val="00E849B4"/>
    <w:rsid w:val="00E849C0"/>
    <w:rsid w:val="00E84A13"/>
    <w:rsid w:val="00E84A43"/>
    <w:rsid w:val="00E84BE0"/>
    <w:rsid w:val="00E84C5F"/>
    <w:rsid w:val="00E84CE5"/>
    <w:rsid w:val="00E84E30"/>
    <w:rsid w:val="00E8521B"/>
    <w:rsid w:val="00E85308"/>
    <w:rsid w:val="00E853DA"/>
    <w:rsid w:val="00E85892"/>
    <w:rsid w:val="00E85911"/>
    <w:rsid w:val="00E8592F"/>
    <w:rsid w:val="00E859AA"/>
    <w:rsid w:val="00E859CC"/>
    <w:rsid w:val="00E85B79"/>
    <w:rsid w:val="00E85CF7"/>
    <w:rsid w:val="00E85D55"/>
    <w:rsid w:val="00E85DDA"/>
    <w:rsid w:val="00E85DE2"/>
    <w:rsid w:val="00E86041"/>
    <w:rsid w:val="00E8607A"/>
    <w:rsid w:val="00E863B5"/>
    <w:rsid w:val="00E863C7"/>
    <w:rsid w:val="00E863CA"/>
    <w:rsid w:val="00E863DD"/>
    <w:rsid w:val="00E86452"/>
    <w:rsid w:val="00E86726"/>
    <w:rsid w:val="00E86763"/>
    <w:rsid w:val="00E86A0F"/>
    <w:rsid w:val="00E86E01"/>
    <w:rsid w:val="00E87026"/>
    <w:rsid w:val="00E87062"/>
    <w:rsid w:val="00E871B7"/>
    <w:rsid w:val="00E8729B"/>
    <w:rsid w:val="00E872A3"/>
    <w:rsid w:val="00E872CA"/>
    <w:rsid w:val="00E8761A"/>
    <w:rsid w:val="00E87684"/>
    <w:rsid w:val="00E8768B"/>
    <w:rsid w:val="00E878E0"/>
    <w:rsid w:val="00E8791E"/>
    <w:rsid w:val="00E87D86"/>
    <w:rsid w:val="00E87EC1"/>
    <w:rsid w:val="00E87F9C"/>
    <w:rsid w:val="00E90668"/>
    <w:rsid w:val="00E90803"/>
    <w:rsid w:val="00E9081D"/>
    <w:rsid w:val="00E90886"/>
    <w:rsid w:val="00E9092A"/>
    <w:rsid w:val="00E90AF2"/>
    <w:rsid w:val="00E90B82"/>
    <w:rsid w:val="00E910BA"/>
    <w:rsid w:val="00E9129D"/>
    <w:rsid w:val="00E912CD"/>
    <w:rsid w:val="00E91320"/>
    <w:rsid w:val="00E9141C"/>
    <w:rsid w:val="00E9148F"/>
    <w:rsid w:val="00E914A5"/>
    <w:rsid w:val="00E915E3"/>
    <w:rsid w:val="00E91610"/>
    <w:rsid w:val="00E91623"/>
    <w:rsid w:val="00E916E2"/>
    <w:rsid w:val="00E919CC"/>
    <w:rsid w:val="00E91AF7"/>
    <w:rsid w:val="00E91AFA"/>
    <w:rsid w:val="00E91EA0"/>
    <w:rsid w:val="00E91ED1"/>
    <w:rsid w:val="00E91FA9"/>
    <w:rsid w:val="00E922F3"/>
    <w:rsid w:val="00E92338"/>
    <w:rsid w:val="00E92374"/>
    <w:rsid w:val="00E923D4"/>
    <w:rsid w:val="00E92490"/>
    <w:rsid w:val="00E9258F"/>
    <w:rsid w:val="00E925DA"/>
    <w:rsid w:val="00E92E8D"/>
    <w:rsid w:val="00E92EAB"/>
    <w:rsid w:val="00E93177"/>
    <w:rsid w:val="00E931FB"/>
    <w:rsid w:val="00E93226"/>
    <w:rsid w:val="00E934ED"/>
    <w:rsid w:val="00E93580"/>
    <w:rsid w:val="00E935E6"/>
    <w:rsid w:val="00E9384D"/>
    <w:rsid w:val="00E9397E"/>
    <w:rsid w:val="00E93BF4"/>
    <w:rsid w:val="00E93DB8"/>
    <w:rsid w:val="00E93DCB"/>
    <w:rsid w:val="00E93E09"/>
    <w:rsid w:val="00E940AE"/>
    <w:rsid w:val="00E942F3"/>
    <w:rsid w:val="00E94392"/>
    <w:rsid w:val="00E945AD"/>
    <w:rsid w:val="00E9466C"/>
    <w:rsid w:val="00E947C3"/>
    <w:rsid w:val="00E94B1B"/>
    <w:rsid w:val="00E94B9F"/>
    <w:rsid w:val="00E94F41"/>
    <w:rsid w:val="00E95028"/>
    <w:rsid w:val="00E953E3"/>
    <w:rsid w:val="00E959A3"/>
    <w:rsid w:val="00E95ACC"/>
    <w:rsid w:val="00E95B74"/>
    <w:rsid w:val="00E95C20"/>
    <w:rsid w:val="00E95C3A"/>
    <w:rsid w:val="00E95C67"/>
    <w:rsid w:val="00E95CA7"/>
    <w:rsid w:val="00E95D01"/>
    <w:rsid w:val="00E960BF"/>
    <w:rsid w:val="00E96149"/>
    <w:rsid w:val="00E96371"/>
    <w:rsid w:val="00E9642B"/>
    <w:rsid w:val="00E964D5"/>
    <w:rsid w:val="00E965A1"/>
    <w:rsid w:val="00E9686A"/>
    <w:rsid w:val="00E96DD9"/>
    <w:rsid w:val="00E96E74"/>
    <w:rsid w:val="00E9702B"/>
    <w:rsid w:val="00E97467"/>
    <w:rsid w:val="00E974CD"/>
    <w:rsid w:val="00E97663"/>
    <w:rsid w:val="00E9785B"/>
    <w:rsid w:val="00E978EA"/>
    <w:rsid w:val="00E9792C"/>
    <w:rsid w:val="00E97AA6"/>
    <w:rsid w:val="00E97AAB"/>
    <w:rsid w:val="00E97D0E"/>
    <w:rsid w:val="00E97E73"/>
    <w:rsid w:val="00E97E89"/>
    <w:rsid w:val="00E97EBB"/>
    <w:rsid w:val="00EA00F5"/>
    <w:rsid w:val="00EA020E"/>
    <w:rsid w:val="00EA0251"/>
    <w:rsid w:val="00EA03E0"/>
    <w:rsid w:val="00EA041A"/>
    <w:rsid w:val="00EA0536"/>
    <w:rsid w:val="00EA055D"/>
    <w:rsid w:val="00EA06BB"/>
    <w:rsid w:val="00EA096F"/>
    <w:rsid w:val="00EA09C5"/>
    <w:rsid w:val="00EA09DE"/>
    <w:rsid w:val="00EA0C70"/>
    <w:rsid w:val="00EA0D98"/>
    <w:rsid w:val="00EA0DFD"/>
    <w:rsid w:val="00EA0EEB"/>
    <w:rsid w:val="00EA0EEE"/>
    <w:rsid w:val="00EA0F7E"/>
    <w:rsid w:val="00EA1030"/>
    <w:rsid w:val="00EA10AF"/>
    <w:rsid w:val="00EA10C0"/>
    <w:rsid w:val="00EA10D1"/>
    <w:rsid w:val="00EA1201"/>
    <w:rsid w:val="00EA13E9"/>
    <w:rsid w:val="00EA193A"/>
    <w:rsid w:val="00EA1A1E"/>
    <w:rsid w:val="00EA1AAB"/>
    <w:rsid w:val="00EA1B00"/>
    <w:rsid w:val="00EA1D3D"/>
    <w:rsid w:val="00EA1FFE"/>
    <w:rsid w:val="00EA257A"/>
    <w:rsid w:val="00EA26E0"/>
    <w:rsid w:val="00EA2759"/>
    <w:rsid w:val="00EA28BE"/>
    <w:rsid w:val="00EA28EE"/>
    <w:rsid w:val="00EA291B"/>
    <w:rsid w:val="00EA2A60"/>
    <w:rsid w:val="00EA30F7"/>
    <w:rsid w:val="00EA346F"/>
    <w:rsid w:val="00EA3588"/>
    <w:rsid w:val="00EA36E5"/>
    <w:rsid w:val="00EA38C1"/>
    <w:rsid w:val="00EA393C"/>
    <w:rsid w:val="00EA3952"/>
    <w:rsid w:val="00EA3A23"/>
    <w:rsid w:val="00EA3B75"/>
    <w:rsid w:val="00EA3CD1"/>
    <w:rsid w:val="00EA3F5E"/>
    <w:rsid w:val="00EA3FCF"/>
    <w:rsid w:val="00EA3FDC"/>
    <w:rsid w:val="00EA4043"/>
    <w:rsid w:val="00EA4279"/>
    <w:rsid w:val="00EA44F2"/>
    <w:rsid w:val="00EA475D"/>
    <w:rsid w:val="00EA4E92"/>
    <w:rsid w:val="00EA5029"/>
    <w:rsid w:val="00EA529C"/>
    <w:rsid w:val="00EA54DB"/>
    <w:rsid w:val="00EA55A6"/>
    <w:rsid w:val="00EA58D8"/>
    <w:rsid w:val="00EA5914"/>
    <w:rsid w:val="00EA598D"/>
    <w:rsid w:val="00EA5A59"/>
    <w:rsid w:val="00EA5ACF"/>
    <w:rsid w:val="00EA5AE7"/>
    <w:rsid w:val="00EA5C78"/>
    <w:rsid w:val="00EA5CE3"/>
    <w:rsid w:val="00EA6050"/>
    <w:rsid w:val="00EA60B2"/>
    <w:rsid w:val="00EA61C2"/>
    <w:rsid w:val="00EA645D"/>
    <w:rsid w:val="00EA6535"/>
    <w:rsid w:val="00EA67ED"/>
    <w:rsid w:val="00EA680D"/>
    <w:rsid w:val="00EA6B2D"/>
    <w:rsid w:val="00EA6E73"/>
    <w:rsid w:val="00EA718B"/>
    <w:rsid w:val="00EA7214"/>
    <w:rsid w:val="00EA7232"/>
    <w:rsid w:val="00EA7367"/>
    <w:rsid w:val="00EA739C"/>
    <w:rsid w:val="00EA78DA"/>
    <w:rsid w:val="00EA78F4"/>
    <w:rsid w:val="00EA7C16"/>
    <w:rsid w:val="00EB0184"/>
    <w:rsid w:val="00EB01D6"/>
    <w:rsid w:val="00EB0207"/>
    <w:rsid w:val="00EB028F"/>
    <w:rsid w:val="00EB03FB"/>
    <w:rsid w:val="00EB0498"/>
    <w:rsid w:val="00EB04DC"/>
    <w:rsid w:val="00EB05A0"/>
    <w:rsid w:val="00EB0899"/>
    <w:rsid w:val="00EB091A"/>
    <w:rsid w:val="00EB0B42"/>
    <w:rsid w:val="00EB0EE8"/>
    <w:rsid w:val="00EB0FBB"/>
    <w:rsid w:val="00EB0FF8"/>
    <w:rsid w:val="00EB106A"/>
    <w:rsid w:val="00EB1411"/>
    <w:rsid w:val="00EB1891"/>
    <w:rsid w:val="00EB1AE6"/>
    <w:rsid w:val="00EB1BF6"/>
    <w:rsid w:val="00EB1D4E"/>
    <w:rsid w:val="00EB1E7B"/>
    <w:rsid w:val="00EB1EAE"/>
    <w:rsid w:val="00EB1F54"/>
    <w:rsid w:val="00EB1F77"/>
    <w:rsid w:val="00EB21A6"/>
    <w:rsid w:val="00EB25B1"/>
    <w:rsid w:val="00EB2762"/>
    <w:rsid w:val="00EB281E"/>
    <w:rsid w:val="00EB2A6D"/>
    <w:rsid w:val="00EB2AC9"/>
    <w:rsid w:val="00EB2E2C"/>
    <w:rsid w:val="00EB2EB8"/>
    <w:rsid w:val="00EB2F68"/>
    <w:rsid w:val="00EB302A"/>
    <w:rsid w:val="00EB311F"/>
    <w:rsid w:val="00EB3129"/>
    <w:rsid w:val="00EB3439"/>
    <w:rsid w:val="00EB3473"/>
    <w:rsid w:val="00EB3619"/>
    <w:rsid w:val="00EB371C"/>
    <w:rsid w:val="00EB3995"/>
    <w:rsid w:val="00EB3B04"/>
    <w:rsid w:val="00EB3C4D"/>
    <w:rsid w:val="00EB3D8E"/>
    <w:rsid w:val="00EB3E70"/>
    <w:rsid w:val="00EB453E"/>
    <w:rsid w:val="00EB4674"/>
    <w:rsid w:val="00EB4813"/>
    <w:rsid w:val="00EB48B9"/>
    <w:rsid w:val="00EB4ACB"/>
    <w:rsid w:val="00EB4DCD"/>
    <w:rsid w:val="00EB4E9A"/>
    <w:rsid w:val="00EB4ECA"/>
    <w:rsid w:val="00EB52E5"/>
    <w:rsid w:val="00EB53E9"/>
    <w:rsid w:val="00EB5422"/>
    <w:rsid w:val="00EB547E"/>
    <w:rsid w:val="00EB54B5"/>
    <w:rsid w:val="00EB58E3"/>
    <w:rsid w:val="00EB58F0"/>
    <w:rsid w:val="00EB5980"/>
    <w:rsid w:val="00EB5A7C"/>
    <w:rsid w:val="00EB5CC1"/>
    <w:rsid w:val="00EB5CD1"/>
    <w:rsid w:val="00EB5E4B"/>
    <w:rsid w:val="00EB5FE1"/>
    <w:rsid w:val="00EB6117"/>
    <w:rsid w:val="00EB6161"/>
    <w:rsid w:val="00EB63AE"/>
    <w:rsid w:val="00EB66B3"/>
    <w:rsid w:val="00EB696A"/>
    <w:rsid w:val="00EB6C0A"/>
    <w:rsid w:val="00EB6EF1"/>
    <w:rsid w:val="00EB6F4B"/>
    <w:rsid w:val="00EB6F75"/>
    <w:rsid w:val="00EB701A"/>
    <w:rsid w:val="00EB723F"/>
    <w:rsid w:val="00EB7457"/>
    <w:rsid w:val="00EB75E6"/>
    <w:rsid w:val="00EB76B9"/>
    <w:rsid w:val="00EB79A6"/>
    <w:rsid w:val="00EB7D6C"/>
    <w:rsid w:val="00EB7E39"/>
    <w:rsid w:val="00EB7F19"/>
    <w:rsid w:val="00EC015A"/>
    <w:rsid w:val="00EC0325"/>
    <w:rsid w:val="00EC039C"/>
    <w:rsid w:val="00EC0554"/>
    <w:rsid w:val="00EC08FA"/>
    <w:rsid w:val="00EC09F9"/>
    <w:rsid w:val="00EC0AF9"/>
    <w:rsid w:val="00EC0B1C"/>
    <w:rsid w:val="00EC0CBA"/>
    <w:rsid w:val="00EC0DE2"/>
    <w:rsid w:val="00EC0EA1"/>
    <w:rsid w:val="00EC0EB7"/>
    <w:rsid w:val="00EC113A"/>
    <w:rsid w:val="00EC130F"/>
    <w:rsid w:val="00EC15E5"/>
    <w:rsid w:val="00EC162A"/>
    <w:rsid w:val="00EC16F6"/>
    <w:rsid w:val="00EC1749"/>
    <w:rsid w:val="00EC190E"/>
    <w:rsid w:val="00EC1994"/>
    <w:rsid w:val="00EC1A5C"/>
    <w:rsid w:val="00EC1A9A"/>
    <w:rsid w:val="00EC1BBA"/>
    <w:rsid w:val="00EC1D51"/>
    <w:rsid w:val="00EC1EA3"/>
    <w:rsid w:val="00EC1EE0"/>
    <w:rsid w:val="00EC2117"/>
    <w:rsid w:val="00EC2212"/>
    <w:rsid w:val="00EC22F9"/>
    <w:rsid w:val="00EC2538"/>
    <w:rsid w:val="00EC2593"/>
    <w:rsid w:val="00EC25DB"/>
    <w:rsid w:val="00EC283B"/>
    <w:rsid w:val="00EC292B"/>
    <w:rsid w:val="00EC29E4"/>
    <w:rsid w:val="00EC2AA7"/>
    <w:rsid w:val="00EC2B65"/>
    <w:rsid w:val="00EC2C0F"/>
    <w:rsid w:val="00EC2C24"/>
    <w:rsid w:val="00EC305E"/>
    <w:rsid w:val="00EC306F"/>
    <w:rsid w:val="00EC314B"/>
    <w:rsid w:val="00EC3242"/>
    <w:rsid w:val="00EC324A"/>
    <w:rsid w:val="00EC3381"/>
    <w:rsid w:val="00EC33AA"/>
    <w:rsid w:val="00EC33D1"/>
    <w:rsid w:val="00EC35B9"/>
    <w:rsid w:val="00EC3640"/>
    <w:rsid w:val="00EC3665"/>
    <w:rsid w:val="00EC3755"/>
    <w:rsid w:val="00EC3763"/>
    <w:rsid w:val="00EC38A6"/>
    <w:rsid w:val="00EC3AA6"/>
    <w:rsid w:val="00EC3CFB"/>
    <w:rsid w:val="00EC3D66"/>
    <w:rsid w:val="00EC3FD7"/>
    <w:rsid w:val="00EC4011"/>
    <w:rsid w:val="00EC408F"/>
    <w:rsid w:val="00EC40A2"/>
    <w:rsid w:val="00EC424F"/>
    <w:rsid w:val="00EC43AC"/>
    <w:rsid w:val="00EC457C"/>
    <w:rsid w:val="00EC45F2"/>
    <w:rsid w:val="00EC4711"/>
    <w:rsid w:val="00EC49F9"/>
    <w:rsid w:val="00EC4A2E"/>
    <w:rsid w:val="00EC4BBB"/>
    <w:rsid w:val="00EC4BCA"/>
    <w:rsid w:val="00EC4CCD"/>
    <w:rsid w:val="00EC4DB3"/>
    <w:rsid w:val="00EC4E27"/>
    <w:rsid w:val="00EC4F4A"/>
    <w:rsid w:val="00EC4F87"/>
    <w:rsid w:val="00EC5079"/>
    <w:rsid w:val="00EC5538"/>
    <w:rsid w:val="00EC567F"/>
    <w:rsid w:val="00EC56E5"/>
    <w:rsid w:val="00EC58E2"/>
    <w:rsid w:val="00EC5C2A"/>
    <w:rsid w:val="00EC6072"/>
    <w:rsid w:val="00EC60CC"/>
    <w:rsid w:val="00EC659D"/>
    <w:rsid w:val="00EC68DA"/>
    <w:rsid w:val="00EC696B"/>
    <w:rsid w:val="00EC69F3"/>
    <w:rsid w:val="00EC6D19"/>
    <w:rsid w:val="00EC7081"/>
    <w:rsid w:val="00EC70E7"/>
    <w:rsid w:val="00EC7389"/>
    <w:rsid w:val="00EC7462"/>
    <w:rsid w:val="00EC7533"/>
    <w:rsid w:val="00EC76D3"/>
    <w:rsid w:val="00EC78C5"/>
    <w:rsid w:val="00EC7936"/>
    <w:rsid w:val="00EC7A12"/>
    <w:rsid w:val="00EC7A4B"/>
    <w:rsid w:val="00EC7D32"/>
    <w:rsid w:val="00ED0477"/>
    <w:rsid w:val="00ED04FE"/>
    <w:rsid w:val="00ED052F"/>
    <w:rsid w:val="00ED0558"/>
    <w:rsid w:val="00ED05E6"/>
    <w:rsid w:val="00ED061D"/>
    <w:rsid w:val="00ED0624"/>
    <w:rsid w:val="00ED0837"/>
    <w:rsid w:val="00ED0C84"/>
    <w:rsid w:val="00ED0D4B"/>
    <w:rsid w:val="00ED0E06"/>
    <w:rsid w:val="00ED0EE9"/>
    <w:rsid w:val="00ED1010"/>
    <w:rsid w:val="00ED101E"/>
    <w:rsid w:val="00ED10E2"/>
    <w:rsid w:val="00ED13D9"/>
    <w:rsid w:val="00ED142B"/>
    <w:rsid w:val="00ED14E2"/>
    <w:rsid w:val="00ED198C"/>
    <w:rsid w:val="00ED19A6"/>
    <w:rsid w:val="00ED1A71"/>
    <w:rsid w:val="00ED1AD6"/>
    <w:rsid w:val="00ED1C10"/>
    <w:rsid w:val="00ED1C7A"/>
    <w:rsid w:val="00ED1CEE"/>
    <w:rsid w:val="00ED1ECB"/>
    <w:rsid w:val="00ED1F17"/>
    <w:rsid w:val="00ED1FE7"/>
    <w:rsid w:val="00ED2212"/>
    <w:rsid w:val="00ED249E"/>
    <w:rsid w:val="00ED2552"/>
    <w:rsid w:val="00ED2561"/>
    <w:rsid w:val="00ED2772"/>
    <w:rsid w:val="00ED2795"/>
    <w:rsid w:val="00ED2ABC"/>
    <w:rsid w:val="00ED2CC7"/>
    <w:rsid w:val="00ED33B0"/>
    <w:rsid w:val="00ED374D"/>
    <w:rsid w:val="00ED3A6C"/>
    <w:rsid w:val="00ED3EAA"/>
    <w:rsid w:val="00ED3F53"/>
    <w:rsid w:val="00ED410E"/>
    <w:rsid w:val="00ED4160"/>
    <w:rsid w:val="00ED428B"/>
    <w:rsid w:val="00ED42BD"/>
    <w:rsid w:val="00ED44C8"/>
    <w:rsid w:val="00ED4563"/>
    <w:rsid w:val="00ED4A2C"/>
    <w:rsid w:val="00ED4CFC"/>
    <w:rsid w:val="00ED4FB4"/>
    <w:rsid w:val="00ED4FB6"/>
    <w:rsid w:val="00ED559E"/>
    <w:rsid w:val="00ED56B2"/>
    <w:rsid w:val="00ED56DC"/>
    <w:rsid w:val="00ED5757"/>
    <w:rsid w:val="00ED5C8E"/>
    <w:rsid w:val="00ED5C8F"/>
    <w:rsid w:val="00ED5CB8"/>
    <w:rsid w:val="00ED5EDE"/>
    <w:rsid w:val="00ED5EFF"/>
    <w:rsid w:val="00ED5FB0"/>
    <w:rsid w:val="00ED60D9"/>
    <w:rsid w:val="00ED6154"/>
    <w:rsid w:val="00ED623A"/>
    <w:rsid w:val="00ED6282"/>
    <w:rsid w:val="00ED6869"/>
    <w:rsid w:val="00ED6A06"/>
    <w:rsid w:val="00ED6A71"/>
    <w:rsid w:val="00ED6D33"/>
    <w:rsid w:val="00ED6EEA"/>
    <w:rsid w:val="00ED7275"/>
    <w:rsid w:val="00ED7355"/>
    <w:rsid w:val="00ED73F6"/>
    <w:rsid w:val="00ED74F6"/>
    <w:rsid w:val="00ED7501"/>
    <w:rsid w:val="00ED7682"/>
    <w:rsid w:val="00ED7755"/>
    <w:rsid w:val="00ED77DF"/>
    <w:rsid w:val="00ED783E"/>
    <w:rsid w:val="00ED7903"/>
    <w:rsid w:val="00ED7B45"/>
    <w:rsid w:val="00ED7BED"/>
    <w:rsid w:val="00ED7C2C"/>
    <w:rsid w:val="00ED7C50"/>
    <w:rsid w:val="00ED7DE6"/>
    <w:rsid w:val="00EE043A"/>
    <w:rsid w:val="00EE04BE"/>
    <w:rsid w:val="00EE04F0"/>
    <w:rsid w:val="00EE0652"/>
    <w:rsid w:val="00EE08D6"/>
    <w:rsid w:val="00EE09FE"/>
    <w:rsid w:val="00EE0A0B"/>
    <w:rsid w:val="00EE0A43"/>
    <w:rsid w:val="00EE0B2E"/>
    <w:rsid w:val="00EE0C1B"/>
    <w:rsid w:val="00EE0F21"/>
    <w:rsid w:val="00EE100C"/>
    <w:rsid w:val="00EE1191"/>
    <w:rsid w:val="00EE1342"/>
    <w:rsid w:val="00EE1432"/>
    <w:rsid w:val="00EE14FC"/>
    <w:rsid w:val="00EE15A6"/>
    <w:rsid w:val="00EE1606"/>
    <w:rsid w:val="00EE16FF"/>
    <w:rsid w:val="00EE184D"/>
    <w:rsid w:val="00EE1C84"/>
    <w:rsid w:val="00EE1D44"/>
    <w:rsid w:val="00EE1D56"/>
    <w:rsid w:val="00EE20E2"/>
    <w:rsid w:val="00EE2190"/>
    <w:rsid w:val="00EE22AD"/>
    <w:rsid w:val="00EE2397"/>
    <w:rsid w:val="00EE252A"/>
    <w:rsid w:val="00EE25D0"/>
    <w:rsid w:val="00EE2813"/>
    <w:rsid w:val="00EE297F"/>
    <w:rsid w:val="00EE2ACC"/>
    <w:rsid w:val="00EE357B"/>
    <w:rsid w:val="00EE3A9F"/>
    <w:rsid w:val="00EE3D83"/>
    <w:rsid w:val="00EE3DA3"/>
    <w:rsid w:val="00EE3ED2"/>
    <w:rsid w:val="00EE3ED7"/>
    <w:rsid w:val="00EE3F0A"/>
    <w:rsid w:val="00EE41B1"/>
    <w:rsid w:val="00EE45E0"/>
    <w:rsid w:val="00EE467F"/>
    <w:rsid w:val="00EE46DA"/>
    <w:rsid w:val="00EE4E77"/>
    <w:rsid w:val="00EE4E9D"/>
    <w:rsid w:val="00EE5031"/>
    <w:rsid w:val="00EE5095"/>
    <w:rsid w:val="00EE52B8"/>
    <w:rsid w:val="00EE5CFC"/>
    <w:rsid w:val="00EE5D15"/>
    <w:rsid w:val="00EE5E75"/>
    <w:rsid w:val="00EE5EA2"/>
    <w:rsid w:val="00EE5EDB"/>
    <w:rsid w:val="00EE6003"/>
    <w:rsid w:val="00EE63FE"/>
    <w:rsid w:val="00EE6485"/>
    <w:rsid w:val="00EE6740"/>
    <w:rsid w:val="00EE6967"/>
    <w:rsid w:val="00EE69CD"/>
    <w:rsid w:val="00EE6DA1"/>
    <w:rsid w:val="00EE6EDB"/>
    <w:rsid w:val="00EE6EF2"/>
    <w:rsid w:val="00EE6F5D"/>
    <w:rsid w:val="00EE719A"/>
    <w:rsid w:val="00EE71B6"/>
    <w:rsid w:val="00EE726E"/>
    <w:rsid w:val="00EE731B"/>
    <w:rsid w:val="00EE74A5"/>
    <w:rsid w:val="00EE7507"/>
    <w:rsid w:val="00EE7557"/>
    <w:rsid w:val="00EE7601"/>
    <w:rsid w:val="00EE7682"/>
    <w:rsid w:val="00EE77CD"/>
    <w:rsid w:val="00EE796D"/>
    <w:rsid w:val="00EE7A05"/>
    <w:rsid w:val="00EE7CAB"/>
    <w:rsid w:val="00EE7DC2"/>
    <w:rsid w:val="00EE7E7F"/>
    <w:rsid w:val="00EE7F70"/>
    <w:rsid w:val="00EE7F91"/>
    <w:rsid w:val="00EF023D"/>
    <w:rsid w:val="00EF0426"/>
    <w:rsid w:val="00EF0493"/>
    <w:rsid w:val="00EF05B4"/>
    <w:rsid w:val="00EF05E8"/>
    <w:rsid w:val="00EF0871"/>
    <w:rsid w:val="00EF09BB"/>
    <w:rsid w:val="00EF0BF0"/>
    <w:rsid w:val="00EF0D8B"/>
    <w:rsid w:val="00EF0E37"/>
    <w:rsid w:val="00EF0F1A"/>
    <w:rsid w:val="00EF0FA7"/>
    <w:rsid w:val="00EF104A"/>
    <w:rsid w:val="00EF11BC"/>
    <w:rsid w:val="00EF1224"/>
    <w:rsid w:val="00EF147E"/>
    <w:rsid w:val="00EF153A"/>
    <w:rsid w:val="00EF1893"/>
    <w:rsid w:val="00EF1BC6"/>
    <w:rsid w:val="00EF1CD0"/>
    <w:rsid w:val="00EF1E4D"/>
    <w:rsid w:val="00EF1EEA"/>
    <w:rsid w:val="00EF1EF6"/>
    <w:rsid w:val="00EF237F"/>
    <w:rsid w:val="00EF2492"/>
    <w:rsid w:val="00EF259A"/>
    <w:rsid w:val="00EF29CD"/>
    <w:rsid w:val="00EF29D5"/>
    <w:rsid w:val="00EF29FA"/>
    <w:rsid w:val="00EF2B3D"/>
    <w:rsid w:val="00EF2EFE"/>
    <w:rsid w:val="00EF2FC8"/>
    <w:rsid w:val="00EF2FFF"/>
    <w:rsid w:val="00EF346A"/>
    <w:rsid w:val="00EF3482"/>
    <w:rsid w:val="00EF3526"/>
    <w:rsid w:val="00EF3538"/>
    <w:rsid w:val="00EF3886"/>
    <w:rsid w:val="00EF3989"/>
    <w:rsid w:val="00EF3DF1"/>
    <w:rsid w:val="00EF3F01"/>
    <w:rsid w:val="00EF3FFD"/>
    <w:rsid w:val="00EF428D"/>
    <w:rsid w:val="00EF44F3"/>
    <w:rsid w:val="00EF481A"/>
    <w:rsid w:val="00EF48F1"/>
    <w:rsid w:val="00EF4ACB"/>
    <w:rsid w:val="00EF4B24"/>
    <w:rsid w:val="00EF4C6A"/>
    <w:rsid w:val="00EF4C6D"/>
    <w:rsid w:val="00EF4E79"/>
    <w:rsid w:val="00EF4E9D"/>
    <w:rsid w:val="00EF4F69"/>
    <w:rsid w:val="00EF5018"/>
    <w:rsid w:val="00EF52BB"/>
    <w:rsid w:val="00EF549F"/>
    <w:rsid w:val="00EF58DC"/>
    <w:rsid w:val="00EF593D"/>
    <w:rsid w:val="00EF5A46"/>
    <w:rsid w:val="00EF5C9A"/>
    <w:rsid w:val="00EF5D4D"/>
    <w:rsid w:val="00EF60F5"/>
    <w:rsid w:val="00EF618D"/>
    <w:rsid w:val="00EF6267"/>
    <w:rsid w:val="00EF62AC"/>
    <w:rsid w:val="00EF62EE"/>
    <w:rsid w:val="00EF6345"/>
    <w:rsid w:val="00EF63C0"/>
    <w:rsid w:val="00EF679B"/>
    <w:rsid w:val="00EF6C75"/>
    <w:rsid w:val="00EF6E39"/>
    <w:rsid w:val="00EF6F38"/>
    <w:rsid w:val="00EF7049"/>
    <w:rsid w:val="00EF70D4"/>
    <w:rsid w:val="00EF70FE"/>
    <w:rsid w:val="00EF7299"/>
    <w:rsid w:val="00EF76CF"/>
    <w:rsid w:val="00EF76D7"/>
    <w:rsid w:val="00EF7737"/>
    <w:rsid w:val="00EF776A"/>
    <w:rsid w:val="00EF776C"/>
    <w:rsid w:val="00EF7861"/>
    <w:rsid w:val="00EF789E"/>
    <w:rsid w:val="00EF791D"/>
    <w:rsid w:val="00EF797C"/>
    <w:rsid w:val="00EF7B0D"/>
    <w:rsid w:val="00EF7DD9"/>
    <w:rsid w:val="00EF7EF3"/>
    <w:rsid w:val="00F00396"/>
    <w:rsid w:val="00F0043E"/>
    <w:rsid w:val="00F00502"/>
    <w:rsid w:val="00F006B1"/>
    <w:rsid w:val="00F00976"/>
    <w:rsid w:val="00F00B02"/>
    <w:rsid w:val="00F00B66"/>
    <w:rsid w:val="00F00B86"/>
    <w:rsid w:val="00F00C71"/>
    <w:rsid w:val="00F00CA7"/>
    <w:rsid w:val="00F00FE6"/>
    <w:rsid w:val="00F013DF"/>
    <w:rsid w:val="00F0146B"/>
    <w:rsid w:val="00F017E9"/>
    <w:rsid w:val="00F01892"/>
    <w:rsid w:val="00F01C3F"/>
    <w:rsid w:val="00F01CC8"/>
    <w:rsid w:val="00F01EB8"/>
    <w:rsid w:val="00F01F9D"/>
    <w:rsid w:val="00F0207E"/>
    <w:rsid w:val="00F02197"/>
    <w:rsid w:val="00F02426"/>
    <w:rsid w:val="00F025D9"/>
    <w:rsid w:val="00F026BF"/>
    <w:rsid w:val="00F028B0"/>
    <w:rsid w:val="00F028C6"/>
    <w:rsid w:val="00F02A42"/>
    <w:rsid w:val="00F02A6B"/>
    <w:rsid w:val="00F02AD9"/>
    <w:rsid w:val="00F02AF1"/>
    <w:rsid w:val="00F02B62"/>
    <w:rsid w:val="00F02BD4"/>
    <w:rsid w:val="00F02BE3"/>
    <w:rsid w:val="00F02D24"/>
    <w:rsid w:val="00F02D3B"/>
    <w:rsid w:val="00F02D46"/>
    <w:rsid w:val="00F02DE8"/>
    <w:rsid w:val="00F02EB9"/>
    <w:rsid w:val="00F02F7F"/>
    <w:rsid w:val="00F030B9"/>
    <w:rsid w:val="00F034DB"/>
    <w:rsid w:val="00F0369B"/>
    <w:rsid w:val="00F03944"/>
    <w:rsid w:val="00F0397D"/>
    <w:rsid w:val="00F039D4"/>
    <w:rsid w:val="00F039DA"/>
    <w:rsid w:val="00F03A41"/>
    <w:rsid w:val="00F03A8B"/>
    <w:rsid w:val="00F03AC8"/>
    <w:rsid w:val="00F03CA3"/>
    <w:rsid w:val="00F03D58"/>
    <w:rsid w:val="00F03E67"/>
    <w:rsid w:val="00F03E68"/>
    <w:rsid w:val="00F03F26"/>
    <w:rsid w:val="00F03F5D"/>
    <w:rsid w:val="00F03FF3"/>
    <w:rsid w:val="00F045BC"/>
    <w:rsid w:val="00F046AE"/>
    <w:rsid w:val="00F0476D"/>
    <w:rsid w:val="00F047B4"/>
    <w:rsid w:val="00F0487A"/>
    <w:rsid w:val="00F048DA"/>
    <w:rsid w:val="00F04916"/>
    <w:rsid w:val="00F0493A"/>
    <w:rsid w:val="00F04B40"/>
    <w:rsid w:val="00F04D09"/>
    <w:rsid w:val="00F04EC2"/>
    <w:rsid w:val="00F051D4"/>
    <w:rsid w:val="00F05232"/>
    <w:rsid w:val="00F053B8"/>
    <w:rsid w:val="00F0563E"/>
    <w:rsid w:val="00F0579F"/>
    <w:rsid w:val="00F058F0"/>
    <w:rsid w:val="00F0593B"/>
    <w:rsid w:val="00F0596A"/>
    <w:rsid w:val="00F05ADF"/>
    <w:rsid w:val="00F05BC6"/>
    <w:rsid w:val="00F05CE2"/>
    <w:rsid w:val="00F05E05"/>
    <w:rsid w:val="00F060A6"/>
    <w:rsid w:val="00F0613C"/>
    <w:rsid w:val="00F06156"/>
    <w:rsid w:val="00F062CA"/>
    <w:rsid w:val="00F06374"/>
    <w:rsid w:val="00F06557"/>
    <w:rsid w:val="00F0657C"/>
    <w:rsid w:val="00F065A8"/>
    <w:rsid w:val="00F0666A"/>
    <w:rsid w:val="00F066FB"/>
    <w:rsid w:val="00F06711"/>
    <w:rsid w:val="00F06849"/>
    <w:rsid w:val="00F06897"/>
    <w:rsid w:val="00F06A35"/>
    <w:rsid w:val="00F06A5D"/>
    <w:rsid w:val="00F06A91"/>
    <w:rsid w:val="00F06B2D"/>
    <w:rsid w:val="00F06BD0"/>
    <w:rsid w:val="00F06BE8"/>
    <w:rsid w:val="00F07264"/>
    <w:rsid w:val="00F07398"/>
    <w:rsid w:val="00F074A4"/>
    <w:rsid w:val="00F0763B"/>
    <w:rsid w:val="00F07892"/>
    <w:rsid w:val="00F078D4"/>
    <w:rsid w:val="00F079E4"/>
    <w:rsid w:val="00F07BE0"/>
    <w:rsid w:val="00F07E9A"/>
    <w:rsid w:val="00F07F08"/>
    <w:rsid w:val="00F1004C"/>
    <w:rsid w:val="00F1017D"/>
    <w:rsid w:val="00F1029A"/>
    <w:rsid w:val="00F102D0"/>
    <w:rsid w:val="00F10375"/>
    <w:rsid w:val="00F106B4"/>
    <w:rsid w:val="00F107F9"/>
    <w:rsid w:val="00F1084A"/>
    <w:rsid w:val="00F1086B"/>
    <w:rsid w:val="00F108CE"/>
    <w:rsid w:val="00F10960"/>
    <w:rsid w:val="00F10AAE"/>
    <w:rsid w:val="00F10ADA"/>
    <w:rsid w:val="00F10B2A"/>
    <w:rsid w:val="00F10B44"/>
    <w:rsid w:val="00F10C52"/>
    <w:rsid w:val="00F10D8F"/>
    <w:rsid w:val="00F10F5C"/>
    <w:rsid w:val="00F10FDE"/>
    <w:rsid w:val="00F110C1"/>
    <w:rsid w:val="00F1129E"/>
    <w:rsid w:val="00F11450"/>
    <w:rsid w:val="00F1158B"/>
    <w:rsid w:val="00F11663"/>
    <w:rsid w:val="00F11AF3"/>
    <w:rsid w:val="00F11BC9"/>
    <w:rsid w:val="00F12046"/>
    <w:rsid w:val="00F1218E"/>
    <w:rsid w:val="00F122F3"/>
    <w:rsid w:val="00F1235F"/>
    <w:rsid w:val="00F12599"/>
    <w:rsid w:val="00F1288D"/>
    <w:rsid w:val="00F12B74"/>
    <w:rsid w:val="00F12DA8"/>
    <w:rsid w:val="00F12DAC"/>
    <w:rsid w:val="00F12E17"/>
    <w:rsid w:val="00F12F1F"/>
    <w:rsid w:val="00F12F60"/>
    <w:rsid w:val="00F130BC"/>
    <w:rsid w:val="00F130F3"/>
    <w:rsid w:val="00F13116"/>
    <w:rsid w:val="00F13187"/>
    <w:rsid w:val="00F13381"/>
    <w:rsid w:val="00F134C1"/>
    <w:rsid w:val="00F135F6"/>
    <w:rsid w:val="00F1364B"/>
    <w:rsid w:val="00F1393C"/>
    <w:rsid w:val="00F13945"/>
    <w:rsid w:val="00F13A46"/>
    <w:rsid w:val="00F13BF8"/>
    <w:rsid w:val="00F13CEE"/>
    <w:rsid w:val="00F13E42"/>
    <w:rsid w:val="00F13F98"/>
    <w:rsid w:val="00F13FB1"/>
    <w:rsid w:val="00F14081"/>
    <w:rsid w:val="00F140B4"/>
    <w:rsid w:val="00F1412B"/>
    <w:rsid w:val="00F141B1"/>
    <w:rsid w:val="00F14412"/>
    <w:rsid w:val="00F1457B"/>
    <w:rsid w:val="00F1467B"/>
    <w:rsid w:val="00F146AC"/>
    <w:rsid w:val="00F1486F"/>
    <w:rsid w:val="00F1498B"/>
    <w:rsid w:val="00F14B66"/>
    <w:rsid w:val="00F14DB3"/>
    <w:rsid w:val="00F14EAB"/>
    <w:rsid w:val="00F14F05"/>
    <w:rsid w:val="00F15043"/>
    <w:rsid w:val="00F1523B"/>
    <w:rsid w:val="00F15920"/>
    <w:rsid w:val="00F15960"/>
    <w:rsid w:val="00F159A2"/>
    <w:rsid w:val="00F15D09"/>
    <w:rsid w:val="00F15DA8"/>
    <w:rsid w:val="00F160B3"/>
    <w:rsid w:val="00F160BB"/>
    <w:rsid w:val="00F16212"/>
    <w:rsid w:val="00F164B2"/>
    <w:rsid w:val="00F1653E"/>
    <w:rsid w:val="00F165E1"/>
    <w:rsid w:val="00F16807"/>
    <w:rsid w:val="00F168BA"/>
    <w:rsid w:val="00F16A33"/>
    <w:rsid w:val="00F16BA1"/>
    <w:rsid w:val="00F16F23"/>
    <w:rsid w:val="00F16FB6"/>
    <w:rsid w:val="00F16FDF"/>
    <w:rsid w:val="00F17179"/>
    <w:rsid w:val="00F17201"/>
    <w:rsid w:val="00F17293"/>
    <w:rsid w:val="00F172D0"/>
    <w:rsid w:val="00F1750D"/>
    <w:rsid w:val="00F175C2"/>
    <w:rsid w:val="00F177EE"/>
    <w:rsid w:val="00F178B4"/>
    <w:rsid w:val="00F17CA5"/>
    <w:rsid w:val="00F17EFD"/>
    <w:rsid w:val="00F20093"/>
    <w:rsid w:val="00F2032D"/>
    <w:rsid w:val="00F20389"/>
    <w:rsid w:val="00F2056E"/>
    <w:rsid w:val="00F20594"/>
    <w:rsid w:val="00F205A2"/>
    <w:rsid w:val="00F20672"/>
    <w:rsid w:val="00F206D3"/>
    <w:rsid w:val="00F20B2D"/>
    <w:rsid w:val="00F20D74"/>
    <w:rsid w:val="00F20D8B"/>
    <w:rsid w:val="00F20E70"/>
    <w:rsid w:val="00F2115B"/>
    <w:rsid w:val="00F21163"/>
    <w:rsid w:val="00F2143F"/>
    <w:rsid w:val="00F214EC"/>
    <w:rsid w:val="00F21544"/>
    <w:rsid w:val="00F215AE"/>
    <w:rsid w:val="00F21805"/>
    <w:rsid w:val="00F219EC"/>
    <w:rsid w:val="00F21A46"/>
    <w:rsid w:val="00F21B8A"/>
    <w:rsid w:val="00F21D75"/>
    <w:rsid w:val="00F21F76"/>
    <w:rsid w:val="00F21FE9"/>
    <w:rsid w:val="00F2217E"/>
    <w:rsid w:val="00F221F1"/>
    <w:rsid w:val="00F22210"/>
    <w:rsid w:val="00F2242C"/>
    <w:rsid w:val="00F227AE"/>
    <w:rsid w:val="00F228F9"/>
    <w:rsid w:val="00F22ABD"/>
    <w:rsid w:val="00F22C92"/>
    <w:rsid w:val="00F22CC4"/>
    <w:rsid w:val="00F22E15"/>
    <w:rsid w:val="00F2344E"/>
    <w:rsid w:val="00F23AF0"/>
    <w:rsid w:val="00F23B8F"/>
    <w:rsid w:val="00F23C35"/>
    <w:rsid w:val="00F23CEF"/>
    <w:rsid w:val="00F23E16"/>
    <w:rsid w:val="00F23EFF"/>
    <w:rsid w:val="00F240C0"/>
    <w:rsid w:val="00F2410A"/>
    <w:rsid w:val="00F24644"/>
    <w:rsid w:val="00F24919"/>
    <w:rsid w:val="00F2491A"/>
    <w:rsid w:val="00F249EF"/>
    <w:rsid w:val="00F24B68"/>
    <w:rsid w:val="00F24E96"/>
    <w:rsid w:val="00F2504A"/>
    <w:rsid w:val="00F251C8"/>
    <w:rsid w:val="00F2539E"/>
    <w:rsid w:val="00F253EB"/>
    <w:rsid w:val="00F25609"/>
    <w:rsid w:val="00F256A5"/>
    <w:rsid w:val="00F257AA"/>
    <w:rsid w:val="00F257D6"/>
    <w:rsid w:val="00F25855"/>
    <w:rsid w:val="00F258B6"/>
    <w:rsid w:val="00F25A2D"/>
    <w:rsid w:val="00F25A5D"/>
    <w:rsid w:val="00F25A98"/>
    <w:rsid w:val="00F25BF5"/>
    <w:rsid w:val="00F260D3"/>
    <w:rsid w:val="00F26128"/>
    <w:rsid w:val="00F263C6"/>
    <w:rsid w:val="00F264D1"/>
    <w:rsid w:val="00F2662D"/>
    <w:rsid w:val="00F26770"/>
    <w:rsid w:val="00F267FE"/>
    <w:rsid w:val="00F26881"/>
    <w:rsid w:val="00F26885"/>
    <w:rsid w:val="00F268E3"/>
    <w:rsid w:val="00F26AC9"/>
    <w:rsid w:val="00F26DE4"/>
    <w:rsid w:val="00F26DF7"/>
    <w:rsid w:val="00F26F41"/>
    <w:rsid w:val="00F2705A"/>
    <w:rsid w:val="00F27093"/>
    <w:rsid w:val="00F270AB"/>
    <w:rsid w:val="00F2715A"/>
    <w:rsid w:val="00F271A1"/>
    <w:rsid w:val="00F273C7"/>
    <w:rsid w:val="00F27440"/>
    <w:rsid w:val="00F27868"/>
    <w:rsid w:val="00F27A0A"/>
    <w:rsid w:val="00F27B2A"/>
    <w:rsid w:val="00F27DE5"/>
    <w:rsid w:val="00F27F7C"/>
    <w:rsid w:val="00F300D5"/>
    <w:rsid w:val="00F30145"/>
    <w:rsid w:val="00F30423"/>
    <w:rsid w:val="00F30630"/>
    <w:rsid w:val="00F307FA"/>
    <w:rsid w:val="00F3091C"/>
    <w:rsid w:val="00F3095E"/>
    <w:rsid w:val="00F30ED7"/>
    <w:rsid w:val="00F30ED9"/>
    <w:rsid w:val="00F30F34"/>
    <w:rsid w:val="00F30F3E"/>
    <w:rsid w:val="00F31105"/>
    <w:rsid w:val="00F3124D"/>
    <w:rsid w:val="00F31263"/>
    <w:rsid w:val="00F313ED"/>
    <w:rsid w:val="00F313F6"/>
    <w:rsid w:val="00F315AD"/>
    <w:rsid w:val="00F31611"/>
    <w:rsid w:val="00F31A25"/>
    <w:rsid w:val="00F31AB2"/>
    <w:rsid w:val="00F31D24"/>
    <w:rsid w:val="00F31E2D"/>
    <w:rsid w:val="00F31F4F"/>
    <w:rsid w:val="00F31F68"/>
    <w:rsid w:val="00F321AE"/>
    <w:rsid w:val="00F326EA"/>
    <w:rsid w:val="00F328CB"/>
    <w:rsid w:val="00F329ED"/>
    <w:rsid w:val="00F32A4D"/>
    <w:rsid w:val="00F32A5F"/>
    <w:rsid w:val="00F32B06"/>
    <w:rsid w:val="00F32B27"/>
    <w:rsid w:val="00F32E96"/>
    <w:rsid w:val="00F32F2E"/>
    <w:rsid w:val="00F33035"/>
    <w:rsid w:val="00F33137"/>
    <w:rsid w:val="00F3330F"/>
    <w:rsid w:val="00F33342"/>
    <w:rsid w:val="00F3342C"/>
    <w:rsid w:val="00F334D0"/>
    <w:rsid w:val="00F336CB"/>
    <w:rsid w:val="00F337E6"/>
    <w:rsid w:val="00F3388C"/>
    <w:rsid w:val="00F33A60"/>
    <w:rsid w:val="00F33ADB"/>
    <w:rsid w:val="00F33D47"/>
    <w:rsid w:val="00F33D72"/>
    <w:rsid w:val="00F33D8A"/>
    <w:rsid w:val="00F34134"/>
    <w:rsid w:val="00F3433B"/>
    <w:rsid w:val="00F3443E"/>
    <w:rsid w:val="00F3456A"/>
    <w:rsid w:val="00F345A1"/>
    <w:rsid w:val="00F345DB"/>
    <w:rsid w:val="00F346F0"/>
    <w:rsid w:val="00F3488A"/>
    <w:rsid w:val="00F3490A"/>
    <w:rsid w:val="00F3493B"/>
    <w:rsid w:val="00F34AA1"/>
    <w:rsid w:val="00F34BE1"/>
    <w:rsid w:val="00F34C6C"/>
    <w:rsid w:val="00F34E63"/>
    <w:rsid w:val="00F3503B"/>
    <w:rsid w:val="00F35077"/>
    <w:rsid w:val="00F35163"/>
    <w:rsid w:val="00F351FC"/>
    <w:rsid w:val="00F353AD"/>
    <w:rsid w:val="00F3545B"/>
    <w:rsid w:val="00F354AC"/>
    <w:rsid w:val="00F35560"/>
    <w:rsid w:val="00F355AA"/>
    <w:rsid w:val="00F35742"/>
    <w:rsid w:val="00F35851"/>
    <w:rsid w:val="00F35888"/>
    <w:rsid w:val="00F358CD"/>
    <w:rsid w:val="00F358E3"/>
    <w:rsid w:val="00F3591E"/>
    <w:rsid w:val="00F35B1A"/>
    <w:rsid w:val="00F35C11"/>
    <w:rsid w:val="00F35CFB"/>
    <w:rsid w:val="00F35D1A"/>
    <w:rsid w:val="00F35D5C"/>
    <w:rsid w:val="00F35E4F"/>
    <w:rsid w:val="00F35E74"/>
    <w:rsid w:val="00F35FE7"/>
    <w:rsid w:val="00F35FED"/>
    <w:rsid w:val="00F3616C"/>
    <w:rsid w:val="00F364F0"/>
    <w:rsid w:val="00F36779"/>
    <w:rsid w:val="00F369DF"/>
    <w:rsid w:val="00F36B24"/>
    <w:rsid w:val="00F36B9C"/>
    <w:rsid w:val="00F36C60"/>
    <w:rsid w:val="00F36E6F"/>
    <w:rsid w:val="00F371CB"/>
    <w:rsid w:val="00F3720F"/>
    <w:rsid w:val="00F372DA"/>
    <w:rsid w:val="00F37322"/>
    <w:rsid w:val="00F3741E"/>
    <w:rsid w:val="00F375C3"/>
    <w:rsid w:val="00F37663"/>
    <w:rsid w:val="00F3789A"/>
    <w:rsid w:val="00F37A6B"/>
    <w:rsid w:val="00F37BC6"/>
    <w:rsid w:val="00F37CE8"/>
    <w:rsid w:val="00F37DF8"/>
    <w:rsid w:val="00F37E8B"/>
    <w:rsid w:val="00F4047F"/>
    <w:rsid w:val="00F404FE"/>
    <w:rsid w:val="00F40747"/>
    <w:rsid w:val="00F407DC"/>
    <w:rsid w:val="00F4094D"/>
    <w:rsid w:val="00F409AC"/>
    <w:rsid w:val="00F40A40"/>
    <w:rsid w:val="00F40A89"/>
    <w:rsid w:val="00F40DA2"/>
    <w:rsid w:val="00F40DF9"/>
    <w:rsid w:val="00F40E22"/>
    <w:rsid w:val="00F40F2A"/>
    <w:rsid w:val="00F4115F"/>
    <w:rsid w:val="00F412BE"/>
    <w:rsid w:val="00F416CB"/>
    <w:rsid w:val="00F41C5B"/>
    <w:rsid w:val="00F41D01"/>
    <w:rsid w:val="00F41E7A"/>
    <w:rsid w:val="00F41F85"/>
    <w:rsid w:val="00F421C5"/>
    <w:rsid w:val="00F4242A"/>
    <w:rsid w:val="00F4246B"/>
    <w:rsid w:val="00F4259D"/>
    <w:rsid w:val="00F426D8"/>
    <w:rsid w:val="00F42780"/>
    <w:rsid w:val="00F42B48"/>
    <w:rsid w:val="00F42BA2"/>
    <w:rsid w:val="00F42C61"/>
    <w:rsid w:val="00F42C7E"/>
    <w:rsid w:val="00F42D96"/>
    <w:rsid w:val="00F42F26"/>
    <w:rsid w:val="00F42F71"/>
    <w:rsid w:val="00F42FA7"/>
    <w:rsid w:val="00F431EE"/>
    <w:rsid w:val="00F4363E"/>
    <w:rsid w:val="00F436BA"/>
    <w:rsid w:val="00F43749"/>
    <w:rsid w:val="00F438EF"/>
    <w:rsid w:val="00F43907"/>
    <w:rsid w:val="00F4393C"/>
    <w:rsid w:val="00F43A85"/>
    <w:rsid w:val="00F43C66"/>
    <w:rsid w:val="00F43F1D"/>
    <w:rsid w:val="00F43F3A"/>
    <w:rsid w:val="00F43FF8"/>
    <w:rsid w:val="00F4446D"/>
    <w:rsid w:val="00F444C7"/>
    <w:rsid w:val="00F445C6"/>
    <w:rsid w:val="00F44605"/>
    <w:rsid w:val="00F4463D"/>
    <w:rsid w:val="00F446CA"/>
    <w:rsid w:val="00F44750"/>
    <w:rsid w:val="00F44767"/>
    <w:rsid w:val="00F44778"/>
    <w:rsid w:val="00F447FF"/>
    <w:rsid w:val="00F44883"/>
    <w:rsid w:val="00F448E4"/>
    <w:rsid w:val="00F448E8"/>
    <w:rsid w:val="00F44966"/>
    <w:rsid w:val="00F44C2B"/>
    <w:rsid w:val="00F44FCF"/>
    <w:rsid w:val="00F45098"/>
    <w:rsid w:val="00F4514F"/>
    <w:rsid w:val="00F4521C"/>
    <w:rsid w:val="00F45451"/>
    <w:rsid w:val="00F45543"/>
    <w:rsid w:val="00F45586"/>
    <w:rsid w:val="00F45757"/>
    <w:rsid w:val="00F45867"/>
    <w:rsid w:val="00F458DE"/>
    <w:rsid w:val="00F45952"/>
    <w:rsid w:val="00F45AAF"/>
    <w:rsid w:val="00F45AD1"/>
    <w:rsid w:val="00F45D98"/>
    <w:rsid w:val="00F460E1"/>
    <w:rsid w:val="00F46337"/>
    <w:rsid w:val="00F46438"/>
    <w:rsid w:val="00F465F4"/>
    <w:rsid w:val="00F467B5"/>
    <w:rsid w:val="00F467FC"/>
    <w:rsid w:val="00F46925"/>
    <w:rsid w:val="00F46DE1"/>
    <w:rsid w:val="00F46EA4"/>
    <w:rsid w:val="00F46EBC"/>
    <w:rsid w:val="00F46EC0"/>
    <w:rsid w:val="00F4705B"/>
    <w:rsid w:val="00F4715F"/>
    <w:rsid w:val="00F471E0"/>
    <w:rsid w:val="00F474D1"/>
    <w:rsid w:val="00F476FE"/>
    <w:rsid w:val="00F47949"/>
    <w:rsid w:val="00F47A77"/>
    <w:rsid w:val="00F47AE8"/>
    <w:rsid w:val="00F47F27"/>
    <w:rsid w:val="00F50115"/>
    <w:rsid w:val="00F501C6"/>
    <w:rsid w:val="00F502E3"/>
    <w:rsid w:val="00F50581"/>
    <w:rsid w:val="00F5066A"/>
    <w:rsid w:val="00F506A2"/>
    <w:rsid w:val="00F5075F"/>
    <w:rsid w:val="00F507D3"/>
    <w:rsid w:val="00F5089E"/>
    <w:rsid w:val="00F508F9"/>
    <w:rsid w:val="00F50A83"/>
    <w:rsid w:val="00F50D33"/>
    <w:rsid w:val="00F50E58"/>
    <w:rsid w:val="00F5106A"/>
    <w:rsid w:val="00F513CD"/>
    <w:rsid w:val="00F513E9"/>
    <w:rsid w:val="00F51528"/>
    <w:rsid w:val="00F51538"/>
    <w:rsid w:val="00F51647"/>
    <w:rsid w:val="00F517AE"/>
    <w:rsid w:val="00F517E6"/>
    <w:rsid w:val="00F517EA"/>
    <w:rsid w:val="00F51943"/>
    <w:rsid w:val="00F51BB7"/>
    <w:rsid w:val="00F52042"/>
    <w:rsid w:val="00F520BD"/>
    <w:rsid w:val="00F5214B"/>
    <w:rsid w:val="00F52157"/>
    <w:rsid w:val="00F521CD"/>
    <w:rsid w:val="00F522A0"/>
    <w:rsid w:val="00F523AC"/>
    <w:rsid w:val="00F52524"/>
    <w:rsid w:val="00F5297C"/>
    <w:rsid w:val="00F52A20"/>
    <w:rsid w:val="00F52CDA"/>
    <w:rsid w:val="00F52D6C"/>
    <w:rsid w:val="00F52EB5"/>
    <w:rsid w:val="00F52FF4"/>
    <w:rsid w:val="00F530F5"/>
    <w:rsid w:val="00F531AA"/>
    <w:rsid w:val="00F531C4"/>
    <w:rsid w:val="00F5328E"/>
    <w:rsid w:val="00F53293"/>
    <w:rsid w:val="00F5335A"/>
    <w:rsid w:val="00F534D7"/>
    <w:rsid w:val="00F5353F"/>
    <w:rsid w:val="00F535CA"/>
    <w:rsid w:val="00F53890"/>
    <w:rsid w:val="00F538C7"/>
    <w:rsid w:val="00F53926"/>
    <w:rsid w:val="00F5396B"/>
    <w:rsid w:val="00F5398F"/>
    <w:rsid w:val="00F53A38"/>
    <w:rsid w:val="00F53AB6"/>
    <w:rsid w:val="00F53AE4"/>
    <w:rsid w:val="00F53BD5"/>
    <w:rsid w:val="00F53C4F"/>
    <w:rsid w:val="00F53C72"/>
    <w:rsid w:val="00F53DE7"/>
    <w:rsid w:val="00F54019"/>
    <w:rsid w:val="00F54041"/>
    <w:rsid w:val="00F5417F"/>
    <w:rsid w:val="00F54389"/>
    <w:rsid w:val="00F543BA"/>
    <w:rsid w:val="00F54582"/>
    <w:rsid w:val="00F54598"/>
    <w:rsid w:val="00F54729"/>
    <w:rsid w:val="00F5499F"/>
    <w:rsid w:val="00F54C8F"/>
    <w:rsid w:val="00F54FAE"/>
    <w:rsid w:val="00F55116"/>
    <w:rsid w:val="00F5516A"/>
    <w:rsid w:val="00F55180"/>
    <w:rsid w:val="00F55263"/>
    <w:rsid w:val="00F55340"/>
    <w:rsid w:val="00F55385"/>
    <w:rsid w:val="00F553D6"/>
    <w:rsid w:val="00F55439"/>
    <w:rsid w:val="00F555AC"/>
    <w:rsid w:val="00F55613"/>
    <w:rsid w:val="00F55732"/>
    <w:rsid w:val="00F55B0C"/>
    <w:rsid w:val="00F55C2E"/>
    <w:rsid w:val="00F55DB3"/>
    <w:rsid w:val="00F55E63"/>
    <w:rsid w:val="00F56152"/>
    <w:rsid w:val="00F562C9"/>
    <w:rsid w:val="00F5637E"/>
    <w:rsid w:val="00F5638D"/>
    <w:rsid w:val="00F56C4E"/>
    <w:rsid w:val="00F56D94"/>
    <w:rsid w:val="00F56E09"/>
    <w:rsid w:val="00F56FFD"/>
    <w:rsid w:val="00F570BB"/>
    <w:rsid w:val="00F5718A"/>
    <w:rsid w:val="00F571D3"/>
    <w:rsid w:val="00F57719"/>
    <w:rsid w:val="00F577A8"/>
    <w:rsid w:val="00F578F7"/>
    <w:rsid w:val="00F5796D"/>
    <w:rsid w:val="00F57A2D"/>
    <w:rsid w:val="00F57ECC"/>
    <w:rsid w:val="00F57F9C"/>
    <w:rsid w:val="00F600B1"/>
    <w:rsid w:val="00F60205"/>
    <w:rsid w:val="00F60356"/>
    <w:rsid w:val="00F605F5"/>
    <w:rsid w:val="00F60600"/>
    <w:rsid w:val="00F60672"/>
    <w:rsid w:val="00F608A2"/>
    <w:rsid w:val="00F609E1"/>
    <w:rsid w:val="00F60A06"/>
    <w:rsid w:val="00F60ADE"/>
    <w:rsid w:val="00F60B23"/>
    <w:rsid w:val="00F60C4D"/>
    <w:rsid w:val="00F60CB5"/>
    <w:rsid w:val="00F60DAF"/>
    <w:rsid w:val="00F60F00"/>
    <w:rsid w:val="00F60F94"/>
    <w:rsid w:val="00F61042"/>
    <w:rsid w:val="00F610AC"/>
    <w:rsid w:val="00F61579"/>
    <w:rsid w:val="00F6180A"/>
    <w:rsid w:val="00F61939"/>
    <w:rsid w:val="00F61A14"/>
    <w:rsid w:val="00F61B22"/>
    <w:rsid w:val="00F61CAA"/>
    <w:rsid w:val="00F62072"/>
    <w:rsid w:val="00F620D6"/>
    <w:rsid w:val="00F620F0"/>
    <w:rsid w:val="00F62275"/>
    <w:rsid w:val="00F623CA"/>
    <w:rsid w:val="00F6246F"/>
    <w:rsid w:val="00F62533"/>
    <w:rsid w:val="00F6271F"/>
    <w:rsid w:val="00F628AB"/>
    <w:rsid w:val="00F62D68"/>
    <w:rsid w:val="00F62E23"/>
    <w:rsid w:val="00F633CC"/>
    <w:rsid w:val="00F63430"/>
    <w:rsid w:val="00F6345C"/>
    <w:rsid w:val="00F6368E"/>
    <w:rsid w:val="00F63721"/>
    <w:rsid w:val="00F63875"/>
    <w:rsid w:val="00F639D0"/>
    <w:rsid w:val="00F63C7E"/>
    <w:rsid w:val="00F64141"/>
    <w:rsid w:val="00F64188"/>
    <w:rsid w:val="00F641CF"/>
    <w:rsid w:val="00F64608"/>
    <w:rsid w:val="00F64951"/>
    <w:rsid w:val="00F64965"/>
    <w:rsid w:val="00F64B1D"/>
    <w:rsid w:val="00F64CAB"/>
    <w:rsid w:val="00F64DEE"/>
    <w:rsid w:val="00F64E1B"/>
    <w:rsid w:val="00F64FCF"/>
    <w:rsid w:val="00F650C8"/>
    <w:rsid w:val="00F65171"/>
    <w:rsid w:val="00F65186"/>
    <w:rsid w:val="00F65281"/>
    <w:rsid w:val="00F6530E"/>
    <w:rsid w:val="00F653E6"/>
    <w:rsid w:val="00F65553"/>
    <w:rsid w:val="00F65624"/>
    <w:rsid w:val="00F65959"/>
    <w:rsid w:val="00F65F01"/>
    <w:rsid w:val="00F65F65"/>
    <w:rsid w:val="00F6613D"/>
    <w:rsid w:val="00F661CD"/>
    <w:rsid w:val="00F661CF"/>
    <w:rsid w:val="00F663EC"/>
    <w:rsid w:val="00F66506"/>
    <w:rsid w:val="00F6661C"/>
    <w:rsid w:val="00F66925"/>
    <w:rsid w:val="00F66B31"/>
    <w:rsid w:val="00F66CD9"/>
    <w:rsid w:val="00F6701C"/>
    <w:rsid w:val="00F67095"/>
    <w:rsid w:val="00F67104"/>
    <w:rsid w:val="00F674C2"/>
    <w:rsid w:val="00F6769E"/>
    <w:rsid w:val="00F67978"/>
    <w:rsid w:val="00F67A26"/>
    <w:rsid w:val="00F67C9C"/>
    <w:rsid w:val="00F67DFD"/>
    <w:rsid w:val="00F67E0E"/>
    <w:rsid w:val="00F67F25"/>
    <w:rsid w:val="00F67FA1"/>
    <w:rsid w:val="00F67FD7"/>
    <w:rsid w:val="00F70008"/>
    <w:rsid w:val="00F7010D"/>
    <w:rsid w:val="00F701E0"/>
    <w:rsid w:val="00F7053F"/>
    <w:rsid w:val="00F708FD"/>
    <w:rsid w:val="00F709D6"/>
    <w:rsid w:val="00F70CAE"/>
    <w:rsid w:val="00F70D04"/>
    <w:rsid w:val="00F70F78"/>
    <w:rsid w:val="00F70F8D"/>
    <w:rsid w:val="00F7103D"/>
    <w:rsid w:val="00F71325"/>
    <w:rsid w:val="00F713E0"/>
    <w:rsid w:val="00F71559"/>
    <w:rsid w:val="00F718E8"/>
    <w:rsid w:val="00F71B69"/>
    <w:rsid w:val="00F71EA0"/>
    <w:rsid w:val="00F72086"/>
    <w:rsid w:val="00F7212B"/>
    <w:rsid w:val="00F7222F"/>
    <w:rsid w:val="00F7224A"/>
    <w:rsid w:val="00F723DF"/>
    <w:rsid w:val="00F72517"/>
    <w:rsid w:val="00F726C6"/>
    <w:rsid w:val="00F727E7"/>
    <w:rsid w:val="00F72BAE"/>
    <w:rsid w:val="00F72D76"/>
    <w:rsid w:val="00F72DF4"/>
    <w:rsid w:val="00F72F7C"/>
    <w:rsid w:val="00F730EC"/>
    <w:rsid w:val="00F732A0"/>
    <w:rsid w:val="00F73474"/>
    <w:rsid w:val="00F73545"/>
    <w:rsid w:val="00F736AF"/>
    <w:rsid w:val="00F73899"/>
    <w:rsid w:val="00F739CA"/>
    <w:rsid w:val="00F73B41"/>
    <w:rsid w:val="00F73BAF"/>
    <w:rsid w:val="00F73F11"/>
    <w:rsid w:val="00F74545"/>
    <w:rsid w:val="00F74688"/>
    <w:rsid w:val="00F747A7"/>
    <w:rsid w:val="00F74930"/>
    <w:rsid w:val="00F749CA"/>
    <w:rsid w:val="00F74BCA"/>
    <w:rsid w:val="00F74CAA"/>
    <w:rsid w:val="00F75012"/>
    <w:rsid w:val="00F75025"/>
    <w:rsid w:val="00F75111"/>
    <w:rsid w:val="00F7521E"/>
    <w:rsid w:val="00F75242"/>
    <w:rsid w:val="00F7529F"/>
    <w:rsid w:val="00F752E5"/>
    <w:rsid w:val="00F7538F"/>
    <w:rsid w:val="00F75679"/>
    <w:rsid w:val="00F75AC8"/>
    <w:rsid w:val="00F75D2D"/>
    <w:rsid w:val="00F75F0E"/>
    <w:rsid w:val="00F76144"/>
    <w:rsid w:val="00F762D1"/>
    <w:rsid w:val="00F763CA"/>
    <w:rsid w:val="00F76436"/>
    <w:rsid w:val="00F764ED"/>
    <w:rsid w:val="00F7659C"/>
    <w:rsid w:val="00F766C3"/>
    <w:rsid w:val="00F7679A"/>
    <w:rsid w:val="00F767AF"/>
    <w:rsid w:val="00F76836"/>
    <w:rsid w:val="00F768D3"/>
    <w:rsid w:val="00F768F3"/>
    <w:rsid w:val="00F76A03"/>
    <w:rsid w:val="00F76BA6"/>
    <w:rsid w:val="00F76C2C"/>
    <w:rsid w:val="00F76D1B"/>
    <w:rsid w:val="00F76D74"/>
    <w:rsid w:val="00F77040"/>
    <w:rsid w:val="00F7720C"/>
    <w:rsid w:val="00F77217"/>
    <w:rsid w:val="00F7722C"/>
    <w:rsid w:val="00F77269"/>
    <w:rsid w:val="00F77402"/>
    <w:rsid w:val="00F774DD"/>
    <w:rsid w:val="00F77759"/>
    <w:rsid w:val="00F77863"/>
    <w:rsid w:val="00F77A24"/>
    <w:rsid w:val="00F77A95"/>
    <w:rsid w:val="00F77BFD"/>
    <w:rsid w:val="00F77D24"/>
    <w:rsid w:val="00F77EAF"/>
    <w:rsid w:val="00F77FD5"/>
    <w:rsid w:val="00F8002C"/>
    <w:rsid w:val="00F8007B"/>
    <w:rsid w:val="00F80276"/>
    <w:rsid w:val="00F803C5"/>
    <w:rsid w:val="00F80484"/>
    <w:rsid w:val="00F80512"/>
    <w:rsid w:val="00F80775"/>
    <w:rsid w:val="00F80AAA"/>
    <w:rsid w:val="00F80CEB"/>
    <w:rsid w:val="00F80D7A"/>
    <w:rsid w:val="00F80DC0"/>
    <w:rsid w:val="00F80E7A"/>
    <w:rsid w:val="00F81161"/>
    <w:rsid w:val="00F81195"/>
    <w:rsid w:val="00F812D2"/>
    <w:rsid w:val="00F81373"/>
    <w:rsid w:val="00F814E3"/>
    <w:rsid w:val="00F815AF"/>
    <w:rsid w:val="00F81790"/>
    <w:rsid w:val="00F818C0"/>
    <w:rsid w:val="00F81B2D"/>
    <w:rsid w:val="00F81D0A"/>
    <w:rsid w:val="00F81D0E"/>
    <w:rsid w:val="00F81E87"/>
    <w:rsid w:val="00F81F6C"/>
    <w:rsid w:val="00F82147"/>
    <w:rsid w:val="00F821F1"/>
    <w:rsid w:val="00F8233E"/>
    <w:rsid w:val="00F826A7"/>
    <w:rsid w:val="00F827A6"/>
    <w:rsid w:val="00F82827"/>
    <w:rsid w:val="00F82846"/>
    <w:rsid w:val="00F828D2"/>
    <w:rsid w:val="00F82A9A"/>
    <w:rsid w:val="00F82CB7"/>
    <w:rsid w:val="00F82E4D"/>
    <w:rsid w:val="00F82F0A"/>
    <w:rsid w:val="00F82F6D"/>
    <w:rsid w:val="00F82F71"/>
    <w:rsid w:val="00F83060"/>
    <w:rsid w:val="00F8309D"/>
    <w:rsid w:val="00F83156"/>
    <w:rsid w:val="00F832BB"/>
    <w:rsid w:val="00F834FD"/>
    <w:rsid w:val="00F83924"/>
    <w:rsid w:val="00F83D25"/>
    <w:rsid w:val="00F83E65"/>
    <w:rsid w:val="00F83FE9"/>
    <w:rsid w:val="00F84068"/>
    <w:rsid w:val="00F84095"/>
    <w:rsid w:val="00F842A3"/>
    <w:rsid w:val="00F842F2"/>
    <w:rsid w:val="00F842FB"/>
    <w:rsid w:val="00F84437"/>
    <w:rsid w:val="00F844BC"/>
    <w:rsid w:val="00F8450E"/>
    <w:rsid w:val="00F84679"/>
    <w:rsid w:val="00F847F2"/>
    <w:rsid w:val="00F848DC"/>
    <w:rsid w:val="00F84B60"/>
    <w:rsid w:val="00F84E07"/>
    <w:rsid w:val="00F85026"/>
    <w:rsid w:val="00F85040"/>
    <w:rsid w:val="00F8511D"/>
    <w:rsid w:val="00F853B8"/>
    <w:rsid w:val="00F8541A"/>
    <w:rsid w:val="00F8542A"/>
    <w:rsid w:val="00F8545F"/>
    <w:rsid w:val="00F85936"/>
    <w:rsid w:val="00F85948"/>
    <w:rsid w:val="00F85CB5"/>
    <w:rsid w:val="00F85E29"/>
    <w:rsid w:val="00F85F95"/>
    <w:rsid w:val="00F8601F"/>
    <w:rsid w:val="00F86164"/>
    <w:rsid w:val="00F8625B"/>
    <w:rsid w:val="00F86267"/>
    <w:rsid w:val="00F8638A"/>
    <w:rsid w:val="00F86431"/>
    <w:rsid w:val="00F86546"/>
    <w:rsid w:val="00F86803"/>
    <w:rsid w:val="00F86834"/>
    <w:rsid w:val="00F8688E"/>
    <w:rsid w:val="00F869CF"/>
    <w:rsid w:val="00F86A7B"/>
    <w:rsid w:val="00F86D0A"/>
    <w:rsid w:val="00F86DFC"/>
    <w:rsid w:val="00F87036"/>
    <w:rsid w:val="00F870F0"/>
    <w:rsid w:val="00F87122"/>
    <w:rsid w:val="00F871D8"/>
    <w:rsid w:val="00F87230"/>
    <w:rsid w:val="00F87300"/>
    <w:rsid w:val="00F87356"/>
    <w:rsid w:val="00F8736D"/>
    <w:rsid w:val="00F8752F"/>
    <w:rsid w:val="00F87706"/>
    <w:rsid w:val="00F877F5"/>
    <w:rsid w:val="00F87884"/>
    <w:rsid w:val="00F878EF"/>
    <w:rsid w:val="00F8798F"/>
    <w:rsid w:val="00F87B98"/>
    <w:rsid w:val="00F87BBF"/>
    <w:rsid w:val="00F87DC7"/>
    <w:rsid w:val="00F87E0B"/>
    <w:rsid w:val="00F87E1A"/>
    <w:rsid w:val="00F87F54"/>
    <w:rsid w:val="00F90017"/>
    <w:rsid w:val="00F90156"/>
    <w:rsid w:val="00F90200"/>
    <w:rsid w:val="00F902A7"/>
    <w:rsid w:val="00F90422"/>
    <w:rsid w:val="00F90535"/>
    <w:rsid w:val="00F90774"/>
    <w:rsid w:val="00F907C4"/>
    <w:rsid w:val="00F9083E"/>
    <w:rsid w:val="00F909B4"/>
    <w:rsid w:val="00F90A53"/>
    <w:rsid w:val="00F90BED"/>
    <w:rsid w:val="00F90E1F"/>
    <w:rsid w:val="00F90E89"/>
    <w:rsid w:val="00F91200"/>
    <w:rsid w:val="00F913FC"/>
    <w:rsid w:val="00F9140F"/>
    <w:rsid w:val="00F915D5"/>
    <w:rsid w:val="00F915EB"/>
    <w:rsid w:val="00F91793"/>
    <w:rsid w:val="00F9180C"/>
    <w:rsid w:val="00F91917"/>
    <w:rsid w:val="00F91A6B"/>
    <w:rsid w:val="00F91A91"/>
    <w:rsid w:val="00F91AE2"/>
    <w:rsid w:val="00F91C3A"/>
    <w:rsid w:val="00F91CD8"/>
    <w:rsid w:val="00F91DD5"/>
    <w:rsid w:val="00F91EFD"/>
    <w:rsid w:val="00F91F11"/>
    <w:rsid w:val="00F91FD1"/>
    <w:rsid w:val="00F920D0"/>
    <w:rsid w:val="00F92246"/>
    <w:rsid w:val="00F923D5"/>
    <w:rsid w:val="00F925A0"/>
    <w:rsid w:val="00F927E8"/>
    <w:rsid w:val="00F92D02"/>
    <w:rsid w:val="00F92E83"/>
    <w:rsid w:val="00F92F08"/>
    <w:rsid w:val="00F9304F"/>
    <w:rsid w:val="00F93068"/>
    <w:rsid w:val="00F9308C"/>
    <w:rsid w:val="00F93253"/>
    <w:rsid w:val="00F93450"/>
    <w:rsid w:val="00F9349D"/>
    <w:rsid w:val="00F935C8"/>
    <w:rsid w:val="00F93816"/>
    <w:rsid w:val="00F93979"/>
    <w:rsid w:val="00F93985"/>
    <w:rsid w:val="00F93A6F"/>
    <w:rsid w:val="00F93BE3"/>
    <w:rsid w:val="00F93D30"/>
    <w:rsid w:val="00F940A1"/>
    <w:rsid w:val="00F94128"/>
    <w:rsid w:val="00F94557"/>
    <w:rsid w:val="00F945B4"/>
    <w:rsid w:val="00F94B21"/>
    <w:rsid w:val="00F94CA7"/>
    <w:rsid w:val="00F94E8D"/>
    <w:rsid w:val="00F952D0"/>
    <w:rsid w:val="00F952EB"/>
    <w:rsid w:val="00F9555B"/>
    <w:rsid w:val="00F955BA"/>
    <w:rsid w:val="00F9576A"/>
    <w:rsid w:val="00F958CF"/>
    <w:rsid w:val="00F95AAA"/>
    <w:rsid w:val="00F95ADA"/>
    <w:rsid w:val="00F95B1F"/>
    <w:rsid w:val="00F95D39"/>
    <w:rsid w:val="00F95F0D"/>
    <w:rsid w:val="00F95FBD"/>
    <w:rsid w:val="00F96143"/>
    <w:rsid w:val="00F96877"/>
    <w:rsid w:val="00F96924"/>
    <w:rsid w:val="00F96A94"/>
    <w:rsid w:val="00F96AD1"/>
    <w:rsid w:val="00F96C27"/>
    <w:rsid w:val="00F96CCF"/>
    <w:rsid w:val="00F96CEF"/>
    <w:rsid w:val="00F96D21"/>
    <w:rsid w:val="00F96D7D"/>
    <w:rsid w:val="00F96ECF"/>
    <w:rsid w:val="00F96F24"/>
    <w:rsid w:val="00F96F57"/>
    <w:rsid w:val="00F970DA"/>
    <w:rsid w:val="00F9783F"/>
    <w:rsid w:val="00F97840"/>
    <w:rsid w:val="00F97ABD"/>
    <w:rsid w:val="00F97B26"/>
    <w:rsid w:val="00F97E8B"/>
    <w:rsid w:val="00F97F6D"/>
    <w:rsid w:val="00FA0001"/>
    <w:rsid w:val="00FA031B"/>
    <w:rsid w:val="00FA0666"/>
    <w:rsid w:val="00FA067E"/>
    <w:rsid w:val="00FA07E5"/>
    <w:rsid w:val="00FA07F2"/>
    <w:rsid w:val="00FA092A"/>
    <w:rsid w:val="00FA09C0"/>
    <w:rsid w:val="00FA0B75"/>
    <w:rsid w:val="00FA0B79"/>
    <w:rsid w:val="00FA0C36"/>
    <w:rsid w:val="00FA0CC9"/>
    <w:rsid w:val="00FA0E27"/>
    <w:rsid w:val="00FA0E6E"/>
    <w:rsid w:val="00FA1008"/>
    <w:rsid w:val="00FA1161"/>
    <w:rsid w:val="00FA120B"/>
    <w:rsid w:val="00FA1233"/>
    <w:rsid w:val="00FA1273"/>
    <w:rsid w:val="00FA12BF"/>
    <w:rsid w:val="00FA1436"/>
    <w:rsid w:val="00FA14C5"/>
    <w:rsid w:val="00FA15E1"/>
    <w:rsid w:val="00FA162E"/>
    <w:rsid w:val="00FA1677"/>
    <w:rsid w:val="00FA17E5"/>
    <w:rsid w:val="00FA1991"/>
    <w:rsid w:val="00FA1CB1"/>
    <w:rsid w:val="00FA1E69"/>
    <w:rsid w:val="00FA2221"/>
    <w:rsid w:val="00FA2383"/>
    <w:rsid w:val="00FA24E6"/>
    <w:rsid w:val="00FA26B1"/>
    <w:rsid w:val="00FA2868"/>
    <w:rsid w:val="00FA286F"/>
    <w:rsid w:val="00FA295E"/>
    <w:rsid w:val="00FA297D"/>
    <w:rsid w:val="00FA2B19"/>
    <w:rsid w:val="00FA3170"/>
    <w:rsid w:val="00FA3234"/>
    <w:rsid w:val="00FA337A"/>
    <w:rsid w:val="00FA33B3"/>
    <w:rsid w:val="00FA3411"/>
    <w:rsid w:val="00FA3790"/>
    <w:rsid w:val="00FA37AA"/>
    <w:rsid w:val="00FA386A"/>
    <w:rsid w:val="00FA4135"/>
    <w:rsid w:val="00FA4197"/>
    <w:rsid w:val="00FA4343"/>
    <w:rsid w:val="00FA4393"/>
    <w:rsid w:val="00FA43AC"/>
    <w:rsid w:val="00FA461F"/>
    <w:rsid w:val="00FA47D4"/>
    <w:rsid w:val="00FA488B"/>
    <w:rsid w:val="00FA4B91"/>
    <w:rsid w:val="00FA4D40"/>
    <w:rsid w:val="00FA4E19"/>
    <w:rsid w:val="00FA4EDF"/>
    <w:rsid w:val="00FA5001"/>
    <w:rsid w:val="00FA50B2"/>
    <w:rsid w:val="00FA51A2"/>
    <w:rsid w:val="00FA5212"/>
    <w:rsid w:val="00FA5293"/>
    <w:rsid w:val="00FA5308"/>
    <w:rsid w:val="00FA53CF"/>
    <w:rsid w:val="00FA542F"/>
    <w:rsid w:val="00FA54B1"/>
    <w:rsid w:val="00FA5555"/>
    <w:rsid w:val="00FA5605"/>
    <w:rsid w:val="00FA56C9"/>
    <w:rsid w:val="00FA575C"/>
    <w:rsid w:val="00FA5820"/>
    <w:rsid w:val="00FA582D"/>
    <w:rsid w:val="00FA594C"/>
    <w:rsid w:val="00FA596F"/>
    <w:rsid w:val="00FA5AAC"/>
    <w:rsid w:val="00FA5F24"/>
    <w:rsid w:val="00FA5F93"/>
    <w:rsid w:val="00FA6029"/>
    <w:rsid w:val="00FA6078"/>
    <w:rsid w:val="00FA6176"/>
    <w:rsid w:val="00FA66F0"/>
    <w:rsid w:val="00FA673B"/>
    <w:rsid w:val="00FA67B0"/>
    <w:rsid w:val="00FA6851"/>
    <w:rsid w:val="00FA6B20"/>
    <w:rsid w:val="00FA6BB7"/>
    <w:rsid w:val="00FA6C41"/>
    <w:rsid w:val="00FA6C58"/>
    <w:rsid w:val="00FA6EC9"/>
    <w:rsid w:val="00FA6F2C"/>
    <w:rsid w:val="00FA6F59"/>
    <w:rsid w:val="00FA704A"/>
    <w:rsid w:val="00FA72D5"/>
    <w:rsid w:val="00FA73B0"/>
    <w:rsid w:val="00FA75BE"/>
    <w:rsid w:val="00FA7843"/>
    <w:rsid w:val="00FA7A0D"/>
    <w:rsid w:val="00FA7AA1"/>
    <w:rsid w:val="00FA7ACD"/>
    <w:rsid w:val="00FA7AE7"/>
    <w:rsid w:val="00FA7CD2"/>
    <w:rsid w:val="00FA7D67"/>
    <w:rsid w:val="00FA7E58"/>
    <w:rsid w:val="00FB01E6"/>
    <w:rsid w:val="00FB020E"/>
    <w:rsid w:val="00FB0267"/>
    <w:rsid w:val="00FB041C"/>
    <w:rsid w:val="00FB055E"/>
    <w:rsid w:val="00FB0603"/>
    <w:rsid w:val="00FB06CA"/>
    <w:rsid w:val="00FB07F2"/>
    <w:rsid w:val="00FB0872"/>
    <w:rsid w:val="00FB0894"/>
    <w:rsid w:val="00FB0AD9"/>
    <w:rsid w:val="00FB0BFA"/>
    <w:rsid w:val="00FB0CA1"/>
    <w:rsid w:val="00FB0E16"/>
    <w:rsid w:val="00FB0E21"/>
    <w:rsid w:val="00FB0E44"/>
    <w:rsid w:val="00FB0F7F"/>
    <w:rsid w:val="00FB11B7"/>
    <w:rsid w:val="00FB1233"/>
    <w:rsid w:val="00FB12DD"/>
    <w:rsid w:val="00FB1426"/>
    <w:rsid w:val="00FB14CA"/>
    <w:rsid w:val="00FB158D"/>
    <w:rsid w:val="00FB15D9"/>
    <w:rsid w:val="00FB16CC"/>
    <w:rsid w:val="00FB16F8"/>
    <w:rsid w:val="00FB175F"/>
    <w:rsid w:val="00FB18FB"/>
    <w:rsid w:val="00FB1C85"/>
    <w:rsid w:val="00FB1E26"/>
    <w:rsid w:val="00FB1F1D"/>
    <w:rsid w:val="00FB20E9"/>
    <w:rsid w:val="00FB26BD"/>
    <w:rsid w:val="00FB2779"/>
    <w:rsid w:val="00FB2943"/>
    <w:rsid w:val="00FB2951"/>
    <w:rsid w:val="00FB2A2A"/>
    <w:rsid w:val="00FB2B1C"/>
    <w:rsid w:val="00FB2CE7"/>
    <w:rsid w:val="00FB30F0"/>
    <w:rsid w:val="00FB314F"/>
    <w:rsid w:val="00FB31B2"/>
    <w:rsid w:val="00FB33A4"/>
    <w:rsid w:val="00FB33BD"/>
    <w:rsid w:val="00FB351E"/>
    <w:rsid w:val="00FB364C"/>
    <w:rsid w:val="00FB3787"/>
    <w:rsid w:val="00FB380A"/>
    <w:rsid w:val="00FB3946"/>
    <w:rsid w:val="00FB3A1B"/>
    <w:rsid w:val="00FB3A41"/>
    <w:rsid w:val="00FB3AB6"/>
    <w:rsid w:val="00FB3B6C"/>
    <w:rsid w:val="00FB3BB9"/>
    <w:rsid w:val="00FB3CE9"/>
    <w:rsid w:val="00FB3DE3"/>
    <w:rsid w:val="00FB3E51"/>
    <w:rsid w:val="00FB4185"/>
    <w:rsid w:val="00FB41CB"/>
    <w:rsid w:val="00FB4246"/>
    <w:rsid w:val="00FB4354"/>
    <w:rsid w:val="00FB44C1"/>
    <w:rsid w:val="00FB4694"/>
    <w:rsid w:val="00FB4946"/>
    <w:rsid w:val="00FB4AA7"/>
    <w:rsid w:val="00FB4AC7"/>
    <w:rsid w:val="00FB4CBC"/>
    <w:rsid w:val="00FB4CC5"/>
    <w:rsid w:val="00FB5403"/>
    <w:rsid w:val="00FB5416"/>
    <w:rsid w:val="00FB543D"/>
    <w:rsid w:val="00FB5457"/>
    <w:rsid w:val="00FB5901"/>
    <w:rsid w:val="00FB590E"/>
    <w:rsid w:val="00FB5AC0"/>
    <w:rsid w:val="00FB5CAF"/>
    <w:rsid w:val="00FB5D78"/>
    <w:rsid w:val="00FB5DBD"/>
    <w:rsid w:val="00FB5FA1"/>
    <w:rsid w:val="00FB637D"/>
    <w:rsid w:val="00FB6383"/>
    <w:rsid w:val="00FB65AA"/>
    <w:rsid w:val="00FB672A"/>
    <w:rsid w:val="00FB6748"/>
    <w:rsid w:val="00FB6765"/>
    <w:rsid w:val="00FB6E05"/>
    <w:rsid w:val="00FB7049"/>
    <w:rsid w:val="00FB71D7"/>
    <w:rsid w:val="00FB7267"/>
    <w:rsid w:val="00FB7397"/>
    <w:rsid w:val="00FB73C1"/>
    <w:rsid w:val="00FB7522"/>
    <w:rsid w:val="00FB7587"/>
    <w:rsid w:val="00FB7863"/>
    <w:rsid w:val="00FB7AF6"/>
    <w:rsid w:val="00FB7CE7"/>
    <w:rsid w:val="00FB7FE3"/>
    <w:rsid w:val="00FC03D7"/>
    <w:rsid w:val="00FC0629"/>
    <w:rsid w:val="00FC073C"/>
    <w:rsid w:val="00FC09A8"/>
    <w:rsid w:val="00FC09DD"/>
    <w:rsid w:val="00FC0BB9"/>
    <w:rsid w:val="00FC0BC1"/>
    <w:rsid w:val="00FC0BCB"/>
    <w:rsid w:val="00FC0CE8"/>
    <w:rsid w:val="00FC11A8"/>
    <w:rsid w:val="00FC130C"/>
    <w:rsid w:val="00FC149E"/>
    <w:rsid w:val="00FC158B"/>
    <w:rsid w:val="00FC1597"/>
    <w:rsid w:val="00FC15BF"/>
    <w:rsid w:val="00FC190A"/>
    <w:rsid w:val="00FC1923"/>
    <w:rsid w:val="00FC1AFE"/>
    <w:rsid w:val="00FC1B07"/>
    <w:rsid w:val="00FC1BFC"/>
    <w:rsid w:val="00FC1CE7"/>
    <w:rsid w:val="00FC1F7C"/>
    <w:rsid w:val="00FC1F84"/>
    <w:rsid w:val="00FC2191"/>
    <w:rsid w:val="00FC2309"/>
    <w:rsid w:val="00FC247E"/>
    <w:rsid w:val="00FC2499"/>
    <w:rsid w:val="00FC26EA"/>
    <w:rsid w:val="00FC26EE"/>
    <w:rsid w:val="00FC2892"/>
    <w:rsid w:val="00FC2983"/>
    <w:rsid w:val="00FC2987"/>
    <w:rsid w:val="00FC30C0"/>
    <w:rsid w:val="00FC3219"/>
    <w:rsid w:val="00FC3402"/>
    <w:rsid w:val="00FC3431"/>
    <w:rsid w:val="00FC34DC"/>
    <w:rsid w:val="00FC3521"/>
    <w:rsid w:val="00FC3565"/>
    <w:rsid w:val="00FC39AD"/>
    <w:rsid w:val="00FC3C80"/>
    <w:rsid w:val="00FC3EAC"/>
    <w:rsid w:val="00FC3F49"/>
    <w:rsid w:val="00FC410B"/>
    <w:rsid w:val="00FC4282"/>
    <w:rsid w:val="00FC429C"/>
    <w:rsid w:val="00FC4791"/>
    <w:rsid w:val="00FC4965"/>
    <w:rsid w:val="00FC4998"/>
    <w:rsid w:val="00FC49FB"/>
    <w:rsid w:val="00FC4A58"/>
    <w:rsid w:val="00FC4B36"/>
    <w:rsid w:val="00FC4BEC"/>
    <w:rsid w:val="00FC4C41"/>
    <w:rsid w:val="00FC4E51"/>
    <w:rsid w:val="00FC4F55"/>
    <w:rsid w:val="00FC529A"/>
    <w:rsid w:val="00FC535A"/>
    <w:rsid w:val="00FC53AB"/>
    <w:rsid w:val="00FC541C"/>
    <w:rsid w:val="00FC563D"/>
    <w:rsid w:val="00FC5AA4"/>
    <w:rsid w:val="00FC5B5A"/>
    <w:rsid w:val="00FC5C55"/>
    <w:rsid w:val="00FC5CD4"/>
    <w:rsid w:val="00FC5DDE"/>
    <w:rsid w:val="00FC5E0E"/>
    <w:rsid w:val="00FC604E"/>
    <w:rsid w:val="00FC6167"/>
    <w:rsid w:val="00FC64A0"/>
    <w:rsid w:val="00FC6575"/>
    <w:rsid w:val="00FC6962"/>
    <w:rsid w:val="00FC6AC9"/>
    <w:rsid w:val="00FC6CF0"/>
    <w:rsid w:val="00FC6D92"/>
    <w:rsid w:val="00FC6EC4"/>
    <w:rsid w:val="00FC6ED7"/>
    <w:rsid w:val="00FC71A4"/>
    <w:rsid w:val="00FC731A"/>
    <w:rsid w:val="00FC7561"/>
    <w:rsid w:val="00FC75E9"/>
    <w:rsid w:val="00FC7692"/>
    <w:rsid w:val="00FC76BE"/>
    <w:rsid w:val="00FC783E"/>
    <w:rsid w:val="00FC7863"/>
    <w:rsid w:val="00FC78C7"/>
    <w:rsid w:val="00FC79A8"/>
    <w:rsid w:val="00FC7A3A"/>
    <w:rsid w:val="00FC7CA5"/>
    <w:rsid w:val="00FC7E29"/>
    <w:rsid w:val="00FC7F82"/>
    <w:rsid w:val="00FD019E"/>
    <w:rsid w:val="00FD02A5"/>
    <w:rsid w:val="00FD05AA"/>
    <w:rsid w:val="00FD0642"/>
    <w:rsid w:val="00FD0683"/>
    <w:rsid w:val="00FD06E3"/>
    <w:rsid w:val="00FD08AB"/>
    <w:rsid w:val="00FD09BA"/>
    <w:rsid w:val="00FD09C2"/>
    <w:rsid w:val="00FD09EF"/>
    <w:rsid w:val="00FD0A67"/>
    <w:rsid w:val="00FD0BE6"/>
    <w:rsid w:val="00FD0C28"/>
    <w:rsid w:val="00FD0C8B"/>
    <w:rsid w:val="00FD0DF7"/>
    <w:rsid w:val="00FD0EFE"/>
    <w:rsid w:val="00FD0FE8"/>
    <w:rsid w:val="00FD10C7"/>
    <w:rsid w:val="00FD1120"/>
    <w:rsid w:val="00FD11E3"/>
    <w:rsid w:val="00FD1338"/>
    <w:rsid w:val="00FD1455"/>
    <w:rsid w:val="00FD152D"/>
    <w:rsid w:val="00FD161E"/>
    <w:rsid w:val="00FD17E6"/>
    <w:rsid w:val="00FD1942"/>
    <w:rsid w:val="00FD1B06"/>
    <w:rsid w:val="00FD1EE1"/>
    <w:rsid w:val="00FD1F83"/>
    <w:rsid w:val="00FD2266"/>
    <w:rsid w:val="00FD242B"/>
    <w:rsid w:val="00FD2676"/>
    <w:rsid w:val="00FD2829"/>
    <w:rsid w:val="00FD2872"/>
    <w:rsid w:val="00FD2891"/>
    <w:rsid w:val="00FD2A0E"/>
    <w:rsid w:val="00FD2B23"/>
    <w:rsid w:val="00FD2D0E"/>
    <w:rsid w:val="00FD2D36"/>
    <w:rsid w:val="00FD2D5B"/>
    <w:rsid w:val="00FD2DB7"/>
    <w:rsid w:val="00FD304F"/>
    <w:rsid w:val="00FD3343"/>
    <w:rsid w:val="00FD345F"/>
    <w:rsid w:val="00FD34B2"/>
    <w:rsid w:val="00FD3A2C"/>
    <w:rsid w:val="00FD3D19"/>
    <w:rsid w:val="00FD3D9E"/>
    <w:rsid w:val="00FD3E4C"/>
    <w:rsid w:val="00FD3E6E"/>
    <w:rsid w:val="00FD3F27"/>
    <w:rsid w:val="00FD3F31"/>
    <w:rsid w:val="00FD3FE0"/>
    <w:rsid w:val="00FD40AD"/>
    <w:rsid w:val="00FD4214"/>
    <w:rsid w:val="00FD4381"/>
    <w:rsid w:val="00FD43D6"/>
    <w:rsid w:val="00FD4470"/>
    <w:rsid w:val="00FD4518"/>
    <w:rsid w:val="00FD45D8"/>
    <w:rsid w:val="00FD45F7"/>
    <w:rsid w:val="00FD4691"/>
    <w:rsid w:val="00FD47CF"/>
    <w:rsid w:val="00FD482F"/>
    <w:rsid w:val="00FD490F"/>
    <w:rsid w:val="00FD49F9"/>
    <w:rsid w:val="00FD4B4F"/>
    <w:rsid w:val="00FD4C06"/>
    <w:rsid w:val="00FD4C0D"/>
    <w:rsid w:val="00FD4D1D"/>
    <w:rsid w:val="00FD4FE2"/>
    <w:rsid w:val="00FD4FF2"/>
    <w:rsid w:val="00FD5079"/>
    <w:rsid w:val="00FD51D6"/>
    <w:rsid w:val="00FD52CF"/>
    <w:rsid w:val="00FD53D3"/>
    <w:rsid w:val="00FD54D2"/>
    <w:rsid w:val="00FD54E1"/>
    <w:rsid w:val="00FD5562"/>
    <w:rsid w:val="00FD5709"/>
    <w:rsid w:val="00FD5918"/>
    <w:rsid w:val="00FD5D47"/>
    <w:rsid w:val="00FD5D89"/>
    <w:rsid w:val="00FD5EC5"/>
    <w:rsid w:val="00FD5FDB"/>
    <w:rsid w:val="00FD602A"/>
    <w:rsid w:val="00FD661F"/>
    <w:rsid w:val="00FD6804"/>
    <w:rsid w:val="00FD6907"/>
    <w:rsid w:val="00FD6992"/>
    <w:rsid w:val="00FD6A2F"/>
    <w:rsid w:val="00FD6A5F"/>
    <w:rsid w:val="00FD6AA8"/>
    <w:rsid w:val="00FD6B33"/>
    <w:rsid w:val="00FD6BF3"/>
    <w:rsid w:val="00FD6C0F"/>
    <w:rsid w:val="00FD6C64"/>
    <w:rsid w:val="00FD6C7A"/>
    <w:rsid w:val="00FD6FEE"/>
    <w:rsid w:val="00FD6FFB"/>
    <w:rsid w:val="00FD7184"/>
    <w:rsid w:val="00FD764F"/>
    <w:rsid w:val="00FD7692"/>
    <w:rsid w:val="00FD769D"/>
    <w:rsid w:val="00FD79A0"/>
    <w:rsid w:val="00FD79ED"/>
    <w:rsid w:val="00FD7B27"/>
    <w:rsid w:val="00FD7BEC"/>
    <w:rsid w:val="00FD7BF1"/>
    <w:rsid w:val="00FD7C81"/>
    <w:rsid w:val="00FD7DE9"/>
    <w:rsid w:val="00FD7E7B"/>
    <w:rsid w:val="00FD7F00"/>
    <w:rsid w:val="00FD7F6B"/>
    <w:rsid w:val="00FE005B"/>
    <w:rsid w:val="00FE0062"/>
    <w:rsid w:val="00FE019A"/>
    <w:rsid w:val="00FE0512"/>
    <w:rsid w:val="00FE05E0"/>
    <w:rsid w:val="00FE08CE"/>
    <w:rsid w:val="00FE0AAF"/>
    <w:rsid w:val="00FE0B39"/>
    <w:rsid w:val="00FE0C97"/>
    <w:rsid w:val="00FE1264"/>
    <w:rsid w:val="00FE1362"/>
    <w:rsid w:val="00FE16BA"/>
    <w:rsid w:val="00FE1881"/>
    <w:rsid w:val="00FE19A1"/>
    <w:rsid w:val="00FE19CC"/>
    <w:rsid w:val="00FE1A82"/>
    <w:rsid w:val="00FE1BF1"/>
    <w:rsid w:val="00FE1C9B"/>
    <w:rsid w:val="00FE1E88"/>
    <w:rsid w:val="00FE1F5A"/>
    <w:rsid w:val="00FE1F7B"/>
    <w:rsid w:val="00FE1FF4"/>
    <w:rsid w:val="00FE2040"/>
    <w:rsid w:val="00FE2140"/>
    <w:rsid w:val="00FE22BF"/>
    <w:rsid w:val="00FE23AF"/>
    <w:rsid w:val="00FE2486"/>
    <w:rsid w:val="00FE24B2"/>
    <w:rsid w:val="00FE252E"/>
    <w:rsid w:val="00FE2580"/>
    <w:rsid w:val="00FE266C"/>
    <w:rsid w:val="00FE26A8"/>
    <w:rsid w:val="00FE279E"/>
    <w:rsid w:val="00FE2803"/>
    <w:rsid w:val="00FE28EC"/>
    <w:rsid w:val="00FE2C85"/>
    <w:rsid w:val="00FE2CD9"/>
    <w:rsid w:val="00FE2F70"/>
    <w:rsid w:val="00FE2F89"/>
    <w:rsid w:val="00FE2FA3"/>
    <w:rsid w:val="00FE304F"/>
    <w:rsid w:val="00FE308D"/>
    <w:rsid w:val="00FE3319"/>
    <w:rsid w:val="00FE3415"/>
    <w:rsid w:val="00FE369E"/>
    <w:rsid w:val="00FE37A3"/>
    <w:rsid w:val="00FE38A1"/>
    <w:rsid w:val="00FE39F5"/>
    <w:rsid w:val="00FE3AF1"/>
    <w:rsid w:val="00FE3B93"/>
    <w:rsid w:val="00FE3E43"/>
    <w:rsid w:val="00FE3ED0"/>
    <w:rsid w:val="00FE41AC"/>
    <w:rsid w:val="00FE41EC"/>
    <w:rsid w:val="00FE4254"/>
    <w:rsid w:val="00FE432D"/>
    <w:rsid w:val="00FE43B9"/>
    <w:rsid w:val="00FE455B"/>
    <w:rsid w:val="00FE489F"/>
    <w:rsid w:val="00FE499F"/>
    <w:rsid w:val="00FE4A7B"/>
    <w:rsid w:val="00FE4AB6"/>
    <w:rsid w:val="00FE4AF9"/>
    <w:rsid w:val="00FE4EED"/>
    <w:rsid w:val="00FE4F48"/>
    <w:rsid w:val="00FE52A6"/>
    <w:rsid w:val="00FE52AC"/>
    <w:rsid w:val="00FE52D6"/>
    <w:rsid w:val="00FE52F3"/>
    <w:rsid w:val="00FE532A"/>
    <w:rsid w:val="00FE53C4"/>
    <w:rsid w:val="00FE53D2"/>
    <w:rsid w:val="00FE5425"/>
    <w:rsid w:val="00FE5440"/>
    <w:rsid w:val="00FE5636"/>
    <w:rsid w:val="00FE56FA"/>
    <w:rsid w:val="00FE5801"/>
    <w:rsid w:val="00FE5B32"/>
    <w:rsid w:val="00FE5D0C"/>
    <w:rsid w:val="00FE5F64"/>
    <w:rsid w:val="00FE5F69"/>
    <w:rsid w:val="00FE60E7"/>
    <w:rsid w:val="00FE628F"/>
    <w:rsid w:val="00FE6294"/>
    <w:rsid w:val="00FE639B"/>
    <w:rsid w:val="00FE647B"/>
    <w:rsid w:val="00FE64BE"/>
    <w:rsid w:val="00FE64D8"/>
    <w:rsid w:val="00FE650A"/>
    <w:rsid w:val="00FE6518"/>
    <w:rsid w:val="00FE6691"/>
    <w:rsid w:val="00FE689C"/>
    <w:rsid w:val="00FE6F77"/>
    <w:rsid w:val="00FE701C"/>
    <w:rsid w:val="00FE7057"/>
    <w:rsid w:val="00FE7063"/>
    <w:rsid w:val="00FE758A"/>
    <w:rsid w:val="00FE7A9D"/>
    <w:rsid w:val="00FE7F87"/>
    <w:rsid w:val="00FF02DE"/>
    <w:rsid w:val="00FF0317"/>
    <w:rsid w:val="00FF04D5"/>
    <w:rsid w:val="00FF06B6"/>
    <w:rsid w:val="00FF0773"/>
    <w:rsid w:val="00FF0B16"/>
    <w:rsid w:val="00FF0BD6"/>
    <w:rsid w:val="00FF0C13"/>
    <w:rsid w:val="00FF0CC5"/>
    <w:rsid w:val="00FF0CCA"/>
    <w:rsid w:val="00FF0DB9"/>
    <w:rsid w:val="00FF0F04"/>
    <w:rsid w:val="00FF0FEE"/>
    <w:rsid w:val="00FF1285"/>
    <w:rsid w:val="00FF154B"/>
    <w:rsid w:val="00FF16DF"/>
    <w:rsid w:val="00FF1953"/>
    <w:rsid w:val="00FF1968"/>
    <w:rsid w:val="00FF1AE1"/>
    <w:rsid w:val="00FF1B0A"/>
    <w:rsid w:val="00FF1C96"/>
    <w:rsid w:val="00FF1EA0"/>
    <w:rsid w:val="00FF1FEC"/>
    <w:rsid w:val="00FF20B6"/>
    <w:rsid w:val="00FF22A2"/>
    <w:rsid w:val="00FF2521"/>
    <w:rsid w:val="00FF26CC"/>
    <w:rsid w:val="00FF2A10"/>
    <w:rsid w:val="00FF3020"/>
    <w:rsid w:val="00FF3229"/>
    <w:rsid w:val="00FF335F"/>
    <w:rsid w:val="00FF341E"/>
    <w:rsid w:val="00FF34CA"/>
    <w:rsid w:val="00FF3550"/>
    <w:rsid w:val="00FF37FA"/>
    <w:rsid w:val="00FF3A5D"/>
    <w:rsid w:val="00FF3A9C"/>
    <w:rsid w:val="00FF3BAE"/>
    <w:rsid w:val="00FF3BD0"/>
    <w:rsid w:val="00FF3D44"/>
    <w:rsid w:val="00FF40CA"/>
    <w:rsid w:val="00FF41CD"/>
    <w:rsid w:val="00FF430A"/>
    <w:rsid w:val="00FF43E8"/>
    <w:rsid w:val="00FF449F"/>
    <w:rsid w:val="00FF464D"/>
    <w:rsid w:val="00FF471A"/>
    <w:rsid w:val="00FF4738"/>
    <w:rsid w:val="00FF475D"/>
    <w:rsid w:val="00FF477C"/>
    <w:rsid w:val="00FF49D6"/>
    <w:rsid w:val="00FF49E0"/>
    <w:rsid w:val="00FF4E58"/>
    <w:rsid w:val="00FF4FA1"/>
    <w:rsid w:val="00FF5025"/>
    <w:rsid w:val="00FF5183"/>
    <w:rsid w:val="00FF5257"/>
    <w:rsid w:val="00FF5302"/>
    <w:rsid w:val="00FF540C"/>
    <w:rsid w:val="00FF5892"/>
    <w:rsid w:val="00FF5985"/>
    <w:rsid w:val="00FF59D2"/>
    <w:rsid w:val="00FF5B98"/>
    <w:rsid w:val="00FF5C06"/>
    <w:rsid w:val="00FF5DAA"/>
    <w:rsid w:val="00FF5E1A"/>
    <w:rsid w:val="00FF5EE8"/>
    <w:rsid w:val="00FF5F89"/>
    <w:rsid w:val="00FF617D"/>
    <w:rsid w:val="00FF629C"/>
    <w:rsid w:val="00FF63E0"/>
    <w:rsid w:val="00FF63E7"/>
    <w:rsid w:val="00FF64C1"/>
    <w:rsid w:val="00FF6615"/>
    <w:rsid w:val="00FF6631"/>
    <w:rsid w:val="00FF67D4"/>
    <w:rsid w:val="00FF67E9"/>
    <w:rsid w:val="00FF6880"/>
    <w:rsid w:val="00FF69F5"/>
    <w:rsid w:val="00FF6A99"/>
    <w:rsid w:val="00FF6ABC"/>
    <w:rsid w:val="00FF6ED1"/>
    <w:rsid w:val="00FF6EF0"/>
    <w:rsid w:val="00FF7174"/>
    <w:rsid w:val="00FF74D0"/>
    <w:rsid w:val="00FF74EB"/>
    <w:rsid w:val="00FF762C"/>
    <w:rsid w:val="00FF799D"/>
    <w:rsid w:val="00FF7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3AB"/>
  </w:style>
  <w:style w:type="paragraph" w:styleId="2">
    <w:name w:val="heading 2"/>
    <w:basedOn w:val="a"/>
    <w:next w:val="a"/>
    <w:link w:val="20"/>
    <w:semiHidden/>
    <w:unhideWhenUsed/>
    <w:qFormat/>
    <w:rsid w:val="000530B0"/>
    <w:pPr>
      <w:keepNext/>
      <w:spacing w:after="0" w:line="300" w:lineRule="auto"/>
      <w:outlineLvl w:val="1"/>
    </w:pPr>
    <w:rPr>
      <w:rFonts w:ascii="Times New Roman" w:eastAsia="Times New Roman" w:hAnsi="Times New Roman" w:cs="Times New Roman"/>
      <w:b/>
      <w:sz w:val="20"/>
      <w:szCs w:val="20"/>
      <w:lang w:eastAsia="ru-RU"/>
    </w:rPr>
  </w:style>
  <w:style w:type="paragraph" w:styleId="4">
    <w:name w:val="heading 4"/>
    <w:basedOn w:val="a"/>
    <w:next w:val="a"/>
    <w:link w:val="40"/>
    <w:semiHidden/>
    <w:unhideWhenUsed/>
    <w:qFormat/>
    <w:rsid w:val="000530B0"/>
    <w:pPr>
      <w:keepNext/>
      <w:spacing w:after="0" w:line="300" w:lineRule="auto"/>
      <w:outlineLvl w:val="3"/>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530B0"/>
    <w:rPr>
      <w:rFonts w:ascii="Times New Roman" w:eastAsia="Times New Roman" w:hAnsi="Times New Roman" w:cs="Times New Roman"/>
      <w:b/>
      <w:sz w:val="20"/>
      <w:szCs w:val="20"/>
      <w:lang w:eastAsia="ru-RU"/>
    </w:rPr>
  </w:style>
  <w:style w:type="character" w:customStyle="1" w:styleId="40">
    <w:name w:val="Заголовок 4 Знак"/>
    <w:basedOn w:val="a0"/>
    <w:link w:val="4"/>
    <w:semiHidden/>
    <w:rsid w:val="000530B0"/>
    <w:rPr>
      <w:rFonts w:ascii="Times New Roman" w:eastAsia="Times New Roman" w:hAnsi="Times New Roman" w:cs="Times New Roman"/>
      <w:b/>
      <w:sz w:val="24"/>
      <w:szCs w:val="20"/>
      <w:lang w:eastAsia="ru-RU"/>
    </w:rPr>
  </w:style>
  <w:style w:type="paragraph" w:styleId="a3">
    <w:name w:val="List Paragraph"/>
    <w:basedOn w:val="a"/>
    <w:uiPriority w:val="34"/>
    <w:qFormat/>
    <w:rsid w:val="000530B0"/>
    <w:pPr>
      <w:ind w:left="720"/>
      <w:contextualSpacing/>
    </w:pPr>
    <w:rPr>
      <w:rFonts w:eastAsiaTheme="minorEastAsia"/>
      <w:lang w:eastAsia="ru-RU"/>
    </w:rPr>
  </w:style>
  <w:style w:type="paragraph" w:styleId="a4">
    <w:name w:val="footnote text"/>
    <w:basedOn w:val="a"/>
    <w:link w:val="a5"/>
    <w:uiPriority w:val="99"/>
    <w:semiHidden/>
    <w:unhideWhenUsed/>
    <w:rsid w:val="00BA23AB"/>
    <w:pPr>
      <w:spacing w:after="0" w:line="240" w:lineRule="auto"/>
    </w:pPr>
    <w:rPr>
      <w:sz w:val="20"/>
      <w:szCs w:val="20"/>
    </w:rPr>
  </w:style>
  <w:style w:type="character" w:customStyle="1" w:styleId="a5">
    <w:name w:val="Текст сноски Знак"/>
    <w:basedOn w:val="a0"/>
    <w:link w:val="a4"/>
    <w:uiPriority w:val="99"/>
    <w:semiHidden/>
    <w:rsid w:val="00BA23AB"/>
    <w:rPr>
      <w:sz w:val="20"/>
      <w:szCs w:val="20"/>
    </w:rPr>
  </w:style>
  <w:style w:type="paragraph" w:customStyle="1" w:styleId="ConsPlusNormal">
    <w:name w:val="ConsPlusNormal"/>
    <w:rsid w:val="00BA23A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BA23AB"/>
    <w:pPr>
      <w:widowControl w:val="0"/>
      <w:autoSpaceDE w:val="0"/>
      <w:autoSpaceDN w:val="0"/>
      <w:spacing w:after="0" w:line="240" w:lineRule="auto"/>
    </w:pPr>
    <w:rPr>
      <w:rFonts w:ascii="Arial" w:eastAsia="Times New Roman" w:hAnsi="Arial" w:cs="Arial"/>
      <w:b/>
      <w:sz w:val="20"/>
      <w:szCs w:val="20"/>
      <w:lang w:eastAsia="ru-RU"/>
    </w:rPr>
  </w:style>
  <w:style w:type="character" w:styleId="a6">
    <w:name w:val="footnote reference"/>
    <w:basedOn w:val="a0"/>
    <w:uiPriority w:val="99"/>
    <w:semiHidden/>
    <w:unhideWhenUsed/>
    <w:rsid w:val="00BA23AB"/>
    <w:rPr>
      <w:vertAlign w:val="superscript"/>
    </w:rPr>
  </w:style>
  <w:style w:type="table" w:styleId="a7">
    <w:name w:val="Table Grid"/>
    <w:basedOn w:val="a1"/>
    <w:uiPriority w:val="59"/>
    <w:rsid w:val="00BA2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BA23A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A23AB"/>
    <w:rPr>
      <w:rFonts w:ascii="Tahoma" w:hAnsi="Tahoma" w:cs="Tahoma"/>
      <w:sz w:val="16"/>
      <w:szCs w:val="16"/>
    </w:rPr>
  </w:style>
  <w:style w:type="paragraph" w:customStyle="1" w:styleId="ConsNormal">
    <w:name w:val="ConsNormal"/>
    <w:rsid w:val="00BA23AB"/>
    <w:pPr>
      <w:autoSpaceDE w:val="0"/>
      <w:autoSpaceDN w:val="0"/>
      <w:adjustRightInd w:val="0"/>
      <w:spacing w:after="0" w:line="240" w:lineRule="auto"/>
      <w:ind w:firstLine="720"/>
    </w:pPr>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23967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7645</Words>
  <Characters>43583</Characters>
  <Application>Microsoft Office Word</Application>
  <DocSecurity>0</DocSecurity>
  <Lines>363</Lines>
  <Paragraphs>102</Paragraphs>
  <ScaleCrop>false</ScaleCrop>
  <Company>SPecialiST RePack</Company>
  <LinksUpToDate>false</LinksUpToDate>
  <CharactersWithSpaces>51126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3</cp:revision>
  <cp:lastPrinted>2020-04-16T04:05:00Z</cp:lastPrinted>
  <dcterms:created xsi:type="dcterms:W3CDTF">2020-04-16T03:57:00Z</dcterms:created>
  <dcterms:modified xsi:type="dcterms:W3CDTF">2020-04-16T04:10:00Z</dcterms:modified>
</cp:coreProperties>
</file>