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5012"/>
        <w:gridCol w:w="5076"/>
      </w:tblGrid>
      <w:tr w:rsidR="00225D79" w:rsidTr="00986AAF">
        <w:trPr>
          <w:cantSplit/>
          <w:trHeight w:val="10355"/>
        </w:trPr>
        <w:tc>
          <w:tcPr>
            <w:tcW w:w="5004" w:type="dxa"/>
          </w:tcPr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526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КОРРУПЦИЯ</w:t>
            </w: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 xml:space="preserve">  это: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злоупотребление служебным положением, 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дача взятки, </w:t>
            </w:r>
          </w:p>
          <w:p w:rsidR="00742400" w:rsidRPr="00742400" w:rsidRDefault="00504BE3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BE3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26" type="#_x0000_t57" style="position:absolute;margin-left:246.05pt;margin-top:.3pt;width:228.1pt;height:287.1pt;z-index:251658240" adj="768" fillcolor="red"/>
              </w:pict>
            </w:r>
            <w:r w:rsidR="00742400" w:rsidRPr="00742400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="00742400" w:rsidRPr="00742400">
              <w:rPr>
                <w:rFonts w:ascii="Times New Roman" w:hAnsi="Times New Roman" w:cs="Times New Roman"/>
                <w:sz w:val="32"/>
                <w:szCs w:val="32"/>
              </w:rPr>
              <w:tab/>
              <w:t>получение взятки,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ab/>
              <w:t>злоупотребление полномочиями,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ab/>
              <w:t>коммерческий подкуп,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ab/>
      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виде: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 xml:space="preserve">-  денег, 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 xml:space="preserve">-  ценностей, 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 xml:space="preserve">-  иного имущества или услуг 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имущественного характера,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 xml:space="preserve">- иных имущественных прав </w:t>
            </w:r>
            <w:proofErr w:type="gramStart"/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742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себя или для третьих лиц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42400" w:rsidRPr="00742400" w:rsidRDefault="00742400" w:rsidP="00742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-  незаконное предоставление такой выгоды указанному лицу другими физическими лицами;</w:t>
            </w:r>
          </w:p>
          <w:p w:rsidR="00225D79" w:rsidRDefault="00742400" w:rsidP="00742400">
            <w:r w:rsidRPr="00742400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742400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совершение  указанных деяний от имени или в интересах юридического лица.</w:t>
            </w:r>
          </w:p>
        </w:tc>
        <w:tc>
          <w:tcPr>
            <w:tcW w:w="5012" w:type="dxa"/>
            <w:textDirection w:val="tbRl"/>
          </w:tcPr>
          <w:p w:rsidR="00225D79" w:rsidRDefault="00225D79" w:rsidP="00225D79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</w:rPr>
            </w:pPr>
            <w:r w:rsidRPr="00225D79">
              <w:rPr>
                <w:rFonts w:ascii="Times New Roman" w:hAnsi="Times New Roman" w:cs="Times New Roman"/>
                <w:sz w:val="144"/>
                <w:szCs w:val="144"/>
              </w:rPr>
              <w:t xml:space="preserve">              </w:t>
            </w:r>
          </w:p>
          <w:p w:rsidR="00225D79" w:rsidRPr="00225D79" w:rsidRDefault="00225D79" w:rsidP="00225D79">
            <w:pPr>
              <w:ind w:left="113" w:right="113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</w:t>
            </w:r>
            <w:r w:rsidRPr="00225D79">
              <w:rPr>
                <w:rFonts w:ascii="Times New Roman" w:hAnsi="Times New Roman" w:cs="Times New Roman"/>
                <w:sz w:val="144"/>
                <w:szCs w:val="144"/>
              </w:rPr>
              <w:t>КОРРУПЦИЯ</w:t>
            </w:r>
          </w:p>
        </w:tc>
        <w:tc>
          <w:tcPr>
            <w:tcW w:w="5076" w:type="dxa"/>
          </w:tcPr>
          <w:p w:rsidR="00225D79" w:rsidRPr="00225D79" w:rsidRDefault="00225D79">
            <w:pPr>
              <w:rPr>
                <w:sz w:val="72"/>
                <w:szCs w:val="72"/>
              </w:rPr>
            </w:pPr>
            <w:r w:rsidRPr="00225D79"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3061608" cy="6195255"/>
                  <wp:effectExtent l="19050" t="0" r="5442" b="0"/>
                  <wp:docPr id="2" name="Рисунок 2" descr="C:\Users\Днс\Pictures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281" cy="620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AAF" w:rsidTr="00986AAF">
        <w:trPr>
          <w:trHeight w:val="3406"/>
        </w:trPr>
        <w:tc>
          <w:tcPr>
            <w:tcW w:w="5004" w:type="dxa"/>
            <w:vMerge w:val="restart"/>
          </w:tcPr>
          <w:p w:rsidR="00986AAF" w:rsidRDefault="0098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AF" w:rsidRDefault="009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AB">
              <w:rPr>
                <w:rFonts w:ascii="Times New Roman" w:hAnsi="Times New Roman" w:cs="Times New Roman"/>
                <w:b/>
                <w:sz w:val="28"/>
                <w:szCs w:val="28"/>
              </w:rPr>
              <w:t>Преступления, связанные с коррупционными преступлениями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86AAF" w:rsidRDefault="0098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Любые общественно опасные деяния, предусмотренные статьями Уголовного кодекса, совершенные в соучастии с лицами, которые могут быть признаны виновными в совершении коррупционных преступлений.</w:t>
            </w:r>
          </w:p>
          <w:p w:rsidR="00986AAF" w:rsidRDefault="0098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AF" w:rsidRPr="00A860AB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AB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Коррупционные преступления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совершенные общественно опасные деяния, предусмотренные соответствующими статьями Уголовного кодекса РФ, содержащие признаки коррупции</w:t>
            </w:r>
          </w:p>
          <w:p w:rsidR="00986AAF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AAF" w:rsidRPr="00A860AB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986AAF" w:rsidRPr="00986AAF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коррупционные преступления:</w:t>
            </w:r>
          </w:p>
          <w:p w:rsidR="00986AAF" w:rsidRDefault="0098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AF" w:rsidRPr="00986AAF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F">
              <w:rPr>
                <w:rFonts w:ascii="Times New Roman" w:hAnsi="Times New Roman" w:cs="Times New Roman"/>
                <w:b/>
                <w:sz w:val="28"/>
                <w:szCs w:val="28"/>
              </w:rPr>
              <w:t>Злоупотребление должностными и иными полномочиями</w:t>
            </w:r>
          </w:p>
          <w:p w:rsidR="00986AAF" w:rsidRDefault="0098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AF" w:rsidRPr="00986AAF" w:rsidRDefault="0098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986AAF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AF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 за коррупционные преступления:</w:t>
            </w:r>
          </w:p>
          <w:p w:rsidR="00986AAF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штраф</w:t>
            </w:r>
          </w:p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-исправительные работы</w:t>
            </w:r>
          </w:p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-принудительные работы </w:t>
            </w:r>
          </w:p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-лишение свободы </w:t>
            </w:r>
            <w:r w:rsidRPr="00986AA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до 15 лет</w:t>
            </w:r>
          </w:p>
          <w:p w:rsidR="00986AAF" w:rsidRPr="00986AAF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AAF" w:rsidTr="00986AAF">
        <w:trPr>
          <w:trHeight w:val="2972"/>
        </w:trPr>
        <w:tc>
          <w:tcPr>
            <w:tcW w:w="5004" w:type="dxa"/>
            <w:vMerge/>
          </w:tcPr>
          <w:p w:rsidR="00986AAF" w:rsidRPr="00A860AB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986AAF" w:rsidRPr="00986AAF" w:rsidRDefault="00986AAF" w:rsidP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и дача взятки</w:t>
            </w:r>
          </w:p>
        </w:tc>
        <w:tc>
          <w:tcPr>
            <w:tcW w:w="5076" w:type="dxa"/>
          </w:tcPr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штраф</w:t>
            </w:r>
          </w:p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-исправительные работы</w:t>
            </w:r>
          </w:p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-принудительные работы </w:t>
            </w:r>
          </w:p>
          <w:p w:rsidR="00986AAF" w:rsidRPr="00986AAF" w:rsidRDefault="00986AAF" w:rsidP="00986A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-лишение свободы </w:t>
            </w:r>
            <w:r w:rsidRPr="00986AA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до 15 лет</w:t>
            </w:r>
          </w:p>
          <w:p w:rsidR="00986AAF" w:rsidRDefault="00986AAF"/>
        </w:tc>
      </w:tr>
      <w:tr w:rsidR="00986AAF" w:rsidTr="00986AAF">
        <w:trPr>
          <w:trHeight w:val="2840"/>
        </w:trPr>
        <w:tc>
          <w:tcPr>
            <w:tcW w:w="5004" w:type="dxa"/>
            <w:vMerge/>
          </w:tcPr>
          <w:p w:rsidR="00986AAF" w:rsidRPr="00A860AB" w:rsidRDefault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986AAF" w:rsidRPr="00986AAF" w:rsidRDefault="00986AAF" w:rsidP="00986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Служебный подлог</w:t>
            </w:r>
          </w:p>
        </w:tc>
        <w:tc>
          <w:tcPr>
            <w:tcW w:w="5076" w:type="dxa"/>
          </w:tcPr>
          <w:p w:rsidR="00986AAF" w:rsidRPr="00986AAF" w:rsidRDefault="00986AAF" w:rsidP="00F2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штраф</w:t>
            </w:r>
          </w:p>
          <w:p w:rsidR="00986AAF" w:rsidRDefault="00986AAF" w:rsidP="00F2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обязательные работы </w:t>
            </w:r>
          </w:p>
          <w:p w:rsidR="00986AAF" w:rsidRPr="00986AAF" w:rsidRDefault="00986AAF" w:rsidP="00F2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-принудительные работы </w:t>
            </w:r>
          </w:p>
          <w:p w:rsidR="00986AAF" w:rsidRPr="00986AAF" w:rsidRDefault="00986AAF" w:rsidP="00F238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986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-лишение свободы </w:t>
            </w:r>
            <w:r w:rsidRPr="00986AA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986AA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лет</w:t>
            </w:r>
          </w:p>
          <w:p w:rsidR="00986AAF" w:rsidRDefault="00986AAF" w:rsidP="00F238C6"/>
        </w:tc>
      </w:tr>
    </w:tbl>
    <w:p w:rsidR="002873B1" w:rsidRDefault="002873B1"/>
    <w:sectPr w:rsidR="002873B1" w:rsidSect="00225D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3B1"/>
    <w:rsid w:val="00225D79"/>
    <w:rsid w:val="002873B1"/>
    <w:rsid w:val="004204A7"/>
    <w:rsid w:val="00504BE3"/>
    <w:rsid w:val="00742400"/>
    <w:rsid w:val="00754637"/>
    <w:rsid w:val="00835263"/>
    <w:rsid w:val="00986AAF"/>
    <w:rsid w:val="00A860AB"/>
    <w:rsid w:val="00AE4064"/>
    <w:rsid w:val="00F2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F577-53E2-415C-B89D-FACA7B75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2022-06-20T07:08:00Z</cp:lastPrinted>
  <dcterms:created xsi:type="dcterms:W3CDTF">2021-10-22T08:22:00Z</dcterms:created>
  <dcterms:modified xsi:type="dcterms:W3CDTF">2022-06-21T10:03:00Z</dcterms:modified>
</cp:coreProperties>
</file>