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F6" w:rsidRDefault="00982CF6" w:rsidP="00982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F6" w:rsidRDefault="00982CF6" w:rsidP="0098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:rsidR="00982CF6" w:rsidRDefault="00982CF6" w:rsidP="0098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УЖУРСКИЙ РАЙОН КРАСНОЯРСКИЙ КРАЙ</w:t>
      </w:r>
    </w:p>
    <w:p w:rsidR="00982CF6" w:rsidRDefault="00982CF6" w:rsidP="00982CF6">
      <w:pPr>
        <w:tabs>
          <w:tab w:val="left" w:pos="91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82CF6" w:rsidRDefault="00982CF6" w:rsidP="00982CF6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82CF6" w:rsidRDefault="00982CF6" w:rsidP="00982CF6">
      <w:pPr>
        <w:tabs>
          <w:tab w:val="left" w:pos="910"/>
          <w:tab w:val="left" w:pos="41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82CF6" w:rsidRDefault="00982CF6" w:rsidP="00982CF6">
      <w:pPr>
        <w:tabs>
          <w:tab w:val="left" w:pos="91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27.01.2023                                   п. </w:t>
      </w:r>
      <w:proofErr w:type="spellStart"/>
      <w:r>
        <w:rPr>
          <w:rFonts w:ascii="Times New Roman" w:hAnsi="Times New Roman" w:cs="Times New Roman"/>
          <w:sz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</w:t>
      </w:r>
      <w:r w:rsidR="002E1BCD">
        <w:rPr>
          <w:rFonts w:ascii="Times New Roman" w:hAnsi="Times New Roman" w:cs="Times New Roman"/>
          <w:sz w:val="28"/>
        </w:rPr>
        <w:t xml:space="preserve">                            № 16</w:t>
      </w:r>
    </w:p>
    <w:p w:rsidR="00982CF6" w:rsidRDefault="00982CF6" w:rsidP="00982CF6">
      <w:pPr>
        <w:tabs>
          <w:tab w:val="left" w:pos="910"/>
        </w:tabs>
        <w:spacing w:after="0"/>
        <w:rPr>
          <w:rFonts w:ascii="Times New Roman" w:hAnsi="Times New Roman" w:cs="Times New Roman"/>
          <w:sz w:val="28"/>
        </w:rPr>
      </w:pPr>
    </w:p>
    <w:p w:rsidR="00765497" w:rsidRDefault="00982CF6" w:rsidP="002E1BCD">
      <w:pPr>
        <w:pStyle w:val="ConsPlusTitle"/>
        <w:jc w:val="center"/>
      </w:pPr>
      <w:r w:rsidRPr="00982CF6">
        <w:rPr>
          <w:b w:val="0"/>
        </w:rPr>
        <w:t>О внесении изменений в постановление от 31.03.2020</w:t>
      </w:r>
      <w:r>
        <w:t xml:space="preserve"> </w:t>
      </w:r>
      <w:r w:rsidRPr="00982CF6">
        <w:rPr>
          <w:b w:val="0"/>
        </w:rPr>
        <w:t>№ 23</w:t>
      </w:r>
      <w:r>
        <w:t xml:space="preserve">  «</w:t>
      </w:r>
      <w:r w:rsidRPr="001853DF">
        <w:rPr>
          <w:b w:val="0"/>
          <w:bCs w:val="0"/>
        </w:rPr>
        <w:t xml:space="preserve">Об утверждении Порядка предоставления </w:t>
      </w:r>
      <w:r w:rsidRPr="001853DF">
        <w:rPr>
          <w:b w:val="0"/>
          <w:color w:val="000000"/>
        </w:rPr>
        <w:t>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учреждений, а также хозяйствующих субъектов с долей участия муниципального образования из бюджета муниципального образования Златоруновский сельсовет</w:t>
      </w:r>
      <w:r>
        <w:rPr>
          <w:b w:val="0"/>
          <w:color w:val="000000"/>
        </w:rPr>
        <w:t>»</w:t>
      </w:r>
      <w:r w:rsidR="002E1BCD">
        <w:rPr>
          <w:b w:val="0"/>
          <w:color w:val="000000"/>
        </w:rPr>
        <w:t xml:space="preserve"> </w:t>
      </w:r>
    </w:p>
    <w:p w:rsidR="00982CF6" w:rsidRDefault="00982CF6" w:rsidP="002E1BCD">
      <w:pPr>
        <w:tabs>
          <w:tab w:val="left" w:pos="910"/>
        </w:tabs>
        <w:spacing w:after="0" w:line="240" w:lineRule="auto"/>
        <w:jc w:val="center"/>
      </w:pPr>
    </w:p>
    <w:p w:rsidR="00982CF6" w:rsidRDefault="00982CF6" w:rsidP="002E1BCD">
      <w:pPr>
        <w:pStyle w:val="21"/>
        <w:shd w:val="clear" w:color="auto" w:fill="auto"/>
        <w:spacing w:before="0" w:after="184" w:line="240" w:lineRule="auto"/>
        <w:ind w:left="40" w:firstLine="709"/>
        <w:rPr>
          <w:bCs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 xml:space="preserve">В соответствии с  подпунктом 5 часть 3  статьи </w:t>
      </w:r>
      <w:r w:rsidRPr="001853DF">
        <w:rPr>
          <w:color w:val="000000"/>
          <w:sz w:val="28"/>
          <w:szCs w:val="28"/>
        </w:rPr>
        <w:t xml:space="preserve"> 78 Бюджетного кодекса Российской Федерации от 31.07.1998 № 145-ФЗ, Федеральным законом от 06.10.2003 № 131-Ф3 «Об общих принципах организации местного самоуправления в Российской Федерации», </w:t>
      </w:r>
      <w:r w:rsidRPr="001853DF">
        <w:rPr>
          <w:bCs/>
          <w:sz w:val="28"/>
          <w:szCs w:val="28"/>
        </w:rPr>
        <w:t>ПОСТАНОВЛЯЮ:</w:t>
      </w:r>
    </w:p>
    <w:p w:rsidR="00982CF6" w:rsidRDefault="00982CF6" w:rsidP="002E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982CF6">
        <w:rPr>
          <w:rFonts w:ascii="Times New Roman" w:hAnsi="Times New Roman" w:cs="Times New Roman"/>
          <w:sz w:val="28"/>
          <w:szCs w:val="28"/>
        </w:rPr>
        <w:t>Внести  в постановление от 31.03.2020 № 23  «</w:t>
      </w:r>
      <w:r w:rsidRPr="00982CF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</w:t>
      </w:r>
      <w:r w:rsidRPr="00982CF6">
        <w:rPr>
          <w:rFonts w:ascii="Times New Roman" w:hAnsi="Times New Roman" w:cs="Times New Roman"/>
          <w:sz w:val="28"/>
          <w:szCs w:val="28"/>
        </w:rPr>
        <w:t>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учреждений, а также хозяйствующих субъектов с долей участия муниципального образования из бюджета муниципального образования Златоруновский сельсовет»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CF6" w:rsidRDefault="00982CF6" w:rsidP="002E1B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2CF6">
        <w:rPr>
          <w:rFonts w:ascii="Times New Roman" w:hAnsi="Times New Roman" w:cs="Times New Roman"/>
          <w:bCs/>
          <w:sz w:val="28"/>
          <w:szCs w:val="28"/>
        </w:rPr>
        <w:t>- пункт 4.1 Порядка изложить в следующей редакции:</w:t>
      </w:r>
    </w:p>
    <w:p w:rsidR="00982CF6" w:rsidRPr="00982CF6" w:rsidRDefault="00982CF6" w:rsidP="002E1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2CF6">
        <w:rPr>
          <w:rFonts w:ascii="Times New Roman" w:hAnsi="Times New Roman" w:cs="Times New Roman"/>
          <w:bCs/>
          <w:sz w:val="28"/>
          <w:szCs w:val="28"/>
        </w:rPr>
        <w:t xml:space="preserve">«4.1 </w:t>
      </w:r>
      <w:r w:rsidRPr="0098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об осуществлении в отношении получателей субсидий и лиц, указанных в </w:t>
      </w:r>
      <w:hyperlink r:id="rId6" w:anchor="dst6809" w:history="1">
        <w:r w:rsidRPr="00982CF6">
          <w:rPr>
            <w:rStyle w:val="aa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пункте 5</w:t>
        </w:r>
      </w:hyperlink>
      <w:r w:rsidRPr="0098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 </w:t>
      </w:r>
      <w:hyperlink r:id="rId7" w:anchor="dst3704" w:history="1">
        <w:r w:rsidRPr="00982CF6">
          <w:rPr>
            <w:rStyle w:val="aa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статьями 268.1</w:t>
        </w:r>
      </w:hyperlink>
      <w:r w:rsidRPr="0098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8" w:anchor="dst3722" w:history="1">
        <w:r w:rsidRPr="00982CF6">
          <w:rPr>
            <w:rStyle w:val="aa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269.2</w:t>
        </w:r>
      </w:hyperlink>
      <w:r w:rsidRPr="0098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Кодекса.</w:t>
      </w:r>
      <w:proofErr w:type="gramEnd"/>
    </w:p>
    <w:p w:rsidR="00982CF6" w:rsidRDefault="00982CF6" w:rsidP="002E1BCD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F6">
        <w:rPr>
          <w:rFonts w:ascii="Times New Roman" w:hAnsi="Times New Roman" w:cs="Times New Roman"/>
          <w:sz w:val="28"/>
          <w:szCs w:val="28"/>
        </w:rPr>
        <w:t>- пункт 3.7  Порядка изложить в следующей редакции:</w:t>
      </w:r>
    </w:p>
    <w:p w:rsidR="0035345D" w:rsidRPr="0035345D" w:rsidRDefault="0035345D" w:rsidP="002E1BCD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«3.7 О</w:t>
      </w:r>
      <w:r w:rsidRPr="0035345D">
        <w:rPr>
          <w:sz w:val="28"/>
          <w:szCs w:val="28"/>
        </w:rPr>
        <w:t>снования для отказа получателю субсидии в предоставлении субсидии, в том числе:</w:t>
      </w:r>
    </w:p>
    <w:p w:rsidR="0035345D" w:rsidRPr="0035345D" w:rsidRDefault="00CF12F7" w:rsidP="002E1BC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345D" w:rsidRPr="0035345D">
        <w:rPr>
          <w:sz w:val="28"/>
          <w:szCs w:val="28"/>
        </w:rPr>
        <w:t>несоответствие представленных получателем субсидии документов требованиям, определенным в соответствии с </w:t>
      </w:r>
      <w:hyperlink r:id="rId9" w:anchor="block_1042" w:history="1">
        <w:r w:rsidR="0035345D" w:rsidRPr="0035345D">
          <w:rPr>
            <w:rStyle w:val="aa"/>
            <w:rFonts w:eastAsiaTheme="minorEastAsia"/>
            <w:color w:val="auto"/>
            <w:sz w:val="28"/>
            <w:szCs w:val="28"/>
          </w:rPr>
          <w:t>подпунктом "б" пункта 4</w:t>
        </w:r>
      </w:hyperlink>
      <w:r w:rsidR="0035345D" w:rsidRPr="0035345D">
        <w:rPr>
          <w:sz w:val="28"/>
          <w:szCs w:val="28"/>
        </w:rPr>
        <w:t> настоящего документа, или непредставление (представление не в полном объеме) указанных документов;</w:t>
      </w:r>
    </w:p>
    <w:p w:rsidR="0035345D" w:rsidRDefault="0035345D" w:rsidP="002E1BC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45D">
        <w:rPr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35345D" w:rsidRDefault="0035345D" w:rsidP="002E1BC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Раздел 1 Порядка дополнить пунктом 1.3 следующего содержания:</w:t>
      </w:r>
    </w:p>
    <w:p w:rsidR="002E1BCD" w:rsidRDefault="0035345D" w:rsidP="002E1BC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E1BCD">
        <w:rPr>
          <w:sz w:val="28"/>
          <w:szCs w:val="28"/>
        </w:rPr>
        <w:t>« 1.3</w:t>
      </w:r>
      <w:r w:rsidR="002E1BCD" w:rsidRPr="002E1BCD">
        <w:rPr>
          <w:sz w:val="28"/>
          <w:szCs w:val="28"/>
        </w:rPr>
        <w:t xml:space="preserve">. </w:t>
      </w:r>
      <w:r w:rsidRPr="002E1BCD">
        <w:rPr>
          <w:sz w:val="28"/>
          <w:szCs w:val="28"/>
        </w:rPr>
        <w:t xml:space="preserve"> </w:t>
      </w:r>
      <w:proofErr w:type="gramStart"/>
      <w:r w:rsidRPr="002E1BCD">
        <w:rPr>
          <w:sz w:val="28"/>
          <w:szCs w:val="28"/>
          <w:shd w:val="clear" w:color="auto" w:fill="FFFFFF"/>
        </w:rPr>
        <w:t>В целях определения общих положений о предоставлении субсидий в правовом акте указываются</w:t>
      </w:r>
      <w:r w:rsidR="002E1BCD">
        <w:rPr>
          <w:sz w:val="28"/>
          <w:szCs w:val="28"/>
          <w:shd w:val="clear" w:color="auto" w:fill="FFFFFF"/>
        </w:rPr>
        <w:t xml:space="preserve"> </w:t>
      </w:r>
      <w:r w:rsidR="002E1BCD" w:rsidRPr="002E1BCD">
        <w:rPr>
          <w:sz w:val="28"/>
          <w:szCs w:val="28"/>
          <w:shd w:val="clear" w:color="auto" w:fill="FFFFFF"/>
        </w:rPr>
        <w:t>информация о размещении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</w:t>
      </w:r>
      <w:r w:rsidR="00CF12F7">
        <w:rPr>
          <w:sz w:val="28"/>
          <w:szCs w:val="28"/>
          <w:shd w:val="clear" w:color="auto" w:fill="FFFFFF"/>
        </w:rPr>
        <w:t>»</w:t>
      </w:r>
      <w:r w:rsidR="002E1BCD" w:rsidRPr="002E1BCD">
        <w:rPr>
          <w:sz w:val="28"/>
          <w:szCs w:val="28"/>
          <w:shd w:val="clear" w:color="auto" w:fill="FFFFFF"/>
        </w:rPr>
        <w:t>.</w:t>
      </w:r>
      <w:proofErr w:type="gramEnd"/>
    </w:p>
    <w:p w:rsidR="002E1BCD" w:rsidRPr="002E1BCD" w:rsidRDefault="002E1BCD" w:rsidP="002E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BCD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2E1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BCD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</w:t>
      </w:r>
      <w:r w:rsidRPr="002E1BCD">
        <w:rPr>
          <w:rFonts w:ascii="Times New Roman" w:hAnsi="Times New Roman" w:cs="Times New Roman"/>
          <w:color w:val="000000"/>
          <w:sz w:val="28"/>
          <w:szCs w:val="28"/>
        </w:rPr>
        <w:t xml:space="preserve"> в день, следующий за днем </w:t>
      </w:r>
      <w:r w:rsidRPr="002E1BCD">
        <w:rPr>
          <w:rFonts w:ascii="Times New Roman" w:eastAsia="Calibri" w:hAnsi="Times New Roman" w:cs="Times New Roman"/>
          <w:color w:val="000000"/>
          <w:sz w:val="28"/>
          <w:szCs w:val="28"/>
        </w:rPr>
        <w:t>его официального опубликования в газете «Златоруновский вестник».</w:t>
      </w:r>
    </w:p>
    <w:p w:rsidR="002E1BCD" w:rsidRDefault="002E1BCD" w:rsidP="002E1B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BCD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proofErr w:type="gramStart"/>
      <w:r w:rsidRPr="002E1BC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E1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E1BCD" w:rsidRDefault="002E1BCD" w:rsidP="002E1B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BCD" w:rsidRDefault="002E1BCD" w:rsidP="002E1B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BCD" w:rsidRPr="002E1BCD" w:rsidRDefault="002E1BCD" w:rsidP="002E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Е.А.Хасамудинова </w:t>
      </w:r>
    </w:p>
    <w:p w:rsidR="002E1BCD" w:rsidRPr="002E1BCD" w:rsidRDefault="002E1BCD" w:rsidP="002E1BC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5345D" w:rsidRPr="00982CF6" w:rsidRDefault="0035345D" w:rsidP="002E1BCD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5345D" w:rsidRPr="00982CF6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7E1"/>
    <w:multiLevelType w:val="hybridMultilevel"/>
    <w:tmpl w:val="C51422BE"/>
    <w:lvl w:ilvl="0" w:tplc="33CEA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4C1E"/>
    <w:multiLevelType w:val="hybridMultilevel"/>
    <w:tmpl w:val="81AC2C34"/>
    <w:lvl w:ilvl="0" w:tplc="8D54581C">
      <w:start w:val="1"/>
      <w:numFmt w:val="decimal"/>
      <w:lvlText w:val="%1."/>
      <w:lvlJc w:val="left"/>
      <w:pPr>
        <w:ind w:left="11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CF6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7C1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AAA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BC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9F9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45D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6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CF6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5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76C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DF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2F7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F6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C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82CF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Основной текст_"/>
    <w:link w:val="21"/>
    <w:rsid w:val="00982CF6"/>
    <w:rPr>
      <w:spacing w:val="2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9"/>
    <w:rsid w:val="00982CF6"/>
    <w:pPr>
      <w:widowControl w:val="0"/>
      <w:shd w:val="clear" w:color="auto" w:fill="FFFFFF"/>
      <w:spacing w:before="300" w:after="180" w:line="278" w:lineRule="exact"/>
      <w:ind w:hanging="1860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  <w:style w:type="character" w:styleId="aa">
    <w:name w:val="Hyperlink"/>
    <w:basedOn w:val="a0"/>
    <w:uiPriority w:val="99"/>
    <w:semiHidden/>
    <w:unhideWhenUsed/>
    <w:rsid w:val="00982CF6"/>
    <w:rPr>
      <w:color w:val="0000FF"/>
      <w:u w:val="single"/>
    </w:rPr>
  </w:style>
  <w:style w:type="paragraph" w:customStyle="1" w:styleId="s1">
    <w:name w:val="s_1"/>
    <w:basedOn w:val="a"/>
    <w:rsid w:val="0035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282/f9326f84473ca91312e73a717befd43c925de20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282/84f68c8eba837777136e3fb2303a75f24d2db2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282/1b6959f23cc516d0e11ddc2e213ca2dca83560df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681710/3d004efc6f83c1b80544dd38c9136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cp:lastPrinted>2023-01-27T06:49:00Z</cp:lastPrinted>
  <dcterms:created xsi:type="dcterms:W3CDTF">2023-01-27T06:21:00Z</dcterms:created>
  <dcterms:modified xsi:type="dcterms:W3CDTF">2023-01-27T06:54:00Z</dcterms:modified>
</cp:coreProperties>
</file>