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D7" w:rsidRDefault="008070D7" w:rsidP="008070D7">
      <w:pPr>
        <w:rPr>
          <w:noProof/>
        </w:rPr>
      </w:pPr>
    </w:p>
    <w:p w:rsidR="008070D7" w:rsidRDefault="008070D7" w:rsidP="008070D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09600" cy="704850"/>
            <wp:effectExtent l="19050" t="0" r="0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0D7" w:rsidRDefault="008070D7" w:rsidP="008070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ЗЛАТОРУНОВСКОГО СЕЛЬСОВЕТА</w:t>
      </w:r>
    </w:p>
    <w:p w:rsidR="008070D7" w:rsidRDefault="008070D7" w:rsidP="008070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УЖУРСКИЙ РАЙОН КРАСНОЯРСКИЙ КРАЙ</w:t>
      </w:r>
    </w:p>
    <w:p w:rsidR="008070D7" w:rsidRDefault="008070D7" w:rsidP="008070D7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70D7" w:rsidRPr="00D20257" w:rsidRDefault="008070D7" w:rsidP="008070D7">
      <w:pPr>
        <w:pStyle w:val="ConsTitle"/>
        <w:widowControl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</w:t>
      </w:r>
      <w:r w:rsidRPr="00D20257">
        <w:rPr>
          <w:rFonts w:ascii="Times New Roman" w:hAnsi="Times New Roman" w:cs="Times New Roman"/>
          <w:sz w:val="36"/>
          <w:szCs w:val="36"/>
        </w:rPr>
        <w:t xml:space="preserve">РЕШЕНИЕ </w:t>
      </w:r>
    </w:p>
    <w:p w:rsidR="008070D7" w:rsidRDefault="008070D7" w:rsidP="008070D7">
      <w:pPr>
        <w:jc w:val="center"/>
        <w:rPr>
          <w:sz w:val="28"/>
          <w:szCs w:val="28"/>
        </w:rPr>
      </w:pPr>
    </w:p>
    <w:p w:rsidR="008070D7" w:rsidRDefault="008070D7" w:rsidP="008070D7">
      <w:pPr>
        <w:rPr>
          <w:sz w:val="28"/>
          <w:szCs w:val="28"/>
        </w:rPr>
      </w:pPr>
      <w:r>
        <w:rPr>
          <w:sz w:val="28"/>
          <w:szCs w:val="28"/>
        </w:rPr>
        <w:t xml:space="preserve">20.12.2021         </w:t>
      </w:r>
      <w:r w:rsidR="00D2025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Златоруновск</w:t>
      </w:r>
      <w:proofErr w:type="spellEnd"/>
      <w:r>
        <w:rPr>
          <w:sz w:val="28"/>
          <w:szCs w:val="28"/>
        </w:rPr>
        <w:t xml:space="preserve">                                 </w:t>
      </w:r>
      <w:r w:rsidR="00D202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№ 11-65р</w:t>
      </w:r>
    </w:p>
    <w:p w:rsidR="008070D7" w:rsidRDefault="008070D7" w:rsidP="008070D7">
      <w:pPr>
        <w:rPr>
          <w:b/>
          <w:bCs/>
          <w:sz w:val="28"/>
          <w:szCs w:val="28"/>
        </w:rPr>
      </w:pPr>
    </w:p>
    <w:p w:rsidR="00D9066C" w:rsidRDefault="00D9066C" w:rsidP="00D03C14">
      <w:pPr>
        <w:shd w:val="clear" w:color="auto" w:fill="FFFFFF"/>
        <w:ind w:firstLine="567"/>
        <w:jc w:val="center"/>
        <w:rPr>
          <w:rFonts w:eastAsia="Microsoft Sans Serif"/>
          <w:b/>
          <w:color w:val="000000"/>
          <w:lang w:bidi="ru-RU"/>
        </w:rPr>
      </w:pPr>
    </w:p>
    <w:p w:rsidR="00D03C14" w:rsidRPr="00D9066C" w:rsidRDefault="00D03C14" w:rsidP="00384413">
      <w:pPr>
        <w:jc w:val="both"/>
        <w:rPr>
          <w:sz w:val="28"/>
          <w:szCs w:val="28"/>
        </w:rPr>
      </w:pPr>
      <w:r w:rsidRPr="00D9066C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8070D7">
        <w:rPr>
          <w:bCs/>
          <w:color w:val="000000"/>
          <w:sz w:val="28"/>
          <w:szCs w:val="28"/>
        </w:rPr>
        <w:t>Златоруновского</w:t>
      </w:r>
      <w:proofErr w:type="spellEnd"/>
      <w:r w:rsidR="00D9066C">
        <w:rPr>
          <w:bCs/>
          <w:color w:val="000000"/>
          <w:sz w:val="28"/>
          <w:szCs w:val="28"/>
        </w:rPr>
        <w:t xml:space="preserve"> с</w:t>
      </w:r>
      <w:r w:rsidR="00AA20FA" w:rsidRPr="00D9066C">
        <w:rPr>
          <w:bCs/>
          <w:color w:val="000000"/>
          <w:sz w:val="28"/>
          <w:szCs w:val="28"/>
        </w:rPr>
        <w:t>ельсовета</w:t>
      </w:r>
      <w:r w:rsidR="00384413">
        <w:rPr>
          <w:bCs/>
          <w:color w:val="000000"/>
          <w:sz w:val="28"/>
          <w:szCs w:val="28"/>
        </w:rPr>
        <w:t xml:space="preserve"> (в редакции решения </w:t>
      </w:r>
      <w:proofErr w:type="spellStart"/>
      <w:r w:rsidR="00384413">
        <w:rPr>
          <w:bCs/>
          <w:color w:val="000000"/>
          <w:sz w:val="28"/>
          <w:szCs w:val="28"/>
        </w:rPr>
        <w:t>Златоруновского</w:t>
      </w:r>
      <w:proofErr w:type="spellEnd"/>
      <w:r w:rsidR="00384413">
        <w:rPr>
          <w:bCs/>
          <w:color w:val="000000"/>
          <w:sz w:val="28"/>
          <w:szCs w:val="28"/>
        </w:rPr>
        <w:t xml:space="preserve"> сельского Совета депутатов </w:t>
      </w:r>
      <w:r w:rsidR="00384413" w:rsidRPr="00384413">
        <w:rPr>
          <w:bCs/>
          <w:color w:val="FF0000"/>
          <w:sz w:val="28"/>
          <w:szCs w:val="28"/>
        </w:rPr>
        <w:t>от 24.01.2023 №20-11</w:t>
      </w:r>
      <w:r w:rsidR="004744DF">
        <w:rPr>
          <w:bCs/>
          <w:color w:val="FF0000"/>
          <w:sz w:val="28"/>
          <w:szCs w:val="28"/>
        </w:rPr>
        <w:t>4</w:t>
      </w:r>
      <w:r w:rsidR="00384413" w:rsidRPr="00384413">
        <w:rPr>
          <w:bCs/>
          <w:color w:val="FF0000"/>
          <w:sz w:val="28"/>
          <w:szCs w:val="28"/>
        </w:rPr>
        <w:t>р)</w:t>
      </w:r>
    </w:p>
    <w:p w:rsidR="00D03C14" w:rsidRPr="00EE6AE5" w:rsidRDefault="00D03C14" w:rsidP="00384413">
      <w:pPr>
        <w:shd w:val="clear" w:color="auto" w:fill="FFFFFF"/>
        <w:ind w:firstLine="567"/>
        <w:jc w:val="both"/>
        <w:rPr>
          <w:b/>
          <w:color w:val="000000"/>
        </w:rPr>
      </w:pPr>
    </w:p>
    <w:p w:rsidR="00D03C14" w:rsidRPr="00EE6AE5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Default="00D03C14" w:rsidP="0038441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9066C">
        <w:rPr>
          <w:color w:val="000000"/>
          <w:sz w:val="28"/>
          <w:szCs w:val="28"/>
        </w:rPr>
        <w:t>В соответствии с пунктом 19 части 1 статьи 14</w:t>
      </w:r>
      <w:r w:rsidRPr="00D9066C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D9066C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D9066C">
        <w:rPr>
          <w:sz w:val="28"/>
          <w:szCs w:val="28"/>
        </w:rPr>
        <w:t xml:space="preserve"> </w:t>
      </w:r>
      <w:bookmarkStart w:id="0" w:name="_Hlk85441557"/>
      <w:proofErr w:type="spellStart"/>
      <w:r w:rsidR="008070D7">
        <w:rPr>
          <w:bCs/>
          <w:color w:val="000000"/>
          <w:sz w:val="28"/>
          <w:szCs w:val="28"/>
        </w:rPr>
        <w:t>Златоруновского</w:t>
      </w:r>
      <w:proofErr w:type="spellEnd"/>
      <w:r w:rsidR="00AA20FA" w:rsidRPr="00D9066C">
        <w:rPr>
          <w:bCs/>
          <w:color w:val="000000"/>
          <w:sz w:val="28"/>
          <w:szCs w:val="28"/>
        </w:rPr>
        <w:t xml:space="preserve"> сельсовета</w:t>
      </w:r>
      <w:bookmarkEnd w:id="0"/>
      <w:r w:rsidR="00AA20FA" w:rsidRPr="00D9066C">
        <w:rPr>
          <w:sz w:val="28"/>
          <w:szCs w:val="28"/>
        </w:rPr>
        <w:t xml:space="preserve">, </w:t>
      </w:r>
      <w:proofErr w:type="spellStart"/>
      <w:r w:rsidR="008070D7">
        <w:rPr>
          <w:sz w:val="28"/>
          <w:szCs w:val="28"/>
        </w:rPr>
        <w:t>Златоруновский</w:t>
      </w:r>
      <w:proofErr w:type="spellEnd"/>
      <w:r w:rsidR="00D9066C">
        <w:rPr>
          <w:sz w:val="28"/>
          <w:szCs w:val="28"/>
        </w:rPr>
        <w:t xml:space="preserve"> сельский</w:t>
      </w:r>
      <w:r w:rsidR="00AA20FA" w:rsidRPr="00D9066C">
        <w:rPr>
          <w:sz w:val="28"/>
          <w:szCs w:val="28"/>
        </w:rPr>
        <w:t xml:space="preserve"> Совет депутатов </w:t>
      </w:r>
      <w:r w:rsidRPr="00D9066C">
        <w:rPr>
          <w:color w:val="000000"/>
          <w:sz w:val="28"/>
          <w:szCs w:val="28"/>
        </w:rPr>
        <w:t>РЕШИЛ</w:t>
      </w:r>
      <w:r w:rsidRPr="00D9066C">
        <w:rPr>
          <w:sz w:val="28"/>
          <w:szCs w:val="28"/>
        </w:rPr>
        <w:t>:</w:t>
      </w:r>
    </w:p>
    <w:p w:rsidR="00D20257" w:rsidRPr="00D9066C" w:rsidRDefault="00D20257" w:rsidP="00AA20F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03C14" w:rsidRPr="00D9066C" w:rsidRDefault="00D03C14" w:rsidP="00D03C14">
      <w:pPr>
        <w:shd w:val="clear" w:color="auto" w:fill="FFFFFF"/>
        <w:ind w:firstLine="709"/>
        <w:jc w:val="both"/>
        <w:rPr>
          <w:sz w:val="28"/>
          <w:szCs w:val="28"/>
        </w:rPr>
      </w:pPr>
      <w:r w:rsidRPr="00D9066C">
        <w:rPr>
          <w:color w:val="000000"/>
          <w:sz w:val="28"/>
          <w:szCs w:val="28"/>
        </w:rPr>
        <w:t xml:space="preserve">1. Утвердить Положение о муниципальном контроле в сфере благоустройства на территории </w:t>
      </w:r>
      <w:proofErr w:type="spellStart"/>
      <w:r w:rsidR="008070D7">
        <w:rPr>
          <w:bCs/>
          <w:color w:val="000000"/>
          <w:sz w:val="28"/>
          <w:szCs w:val="28"/>
        </w:rPr>
        <w:t>Златоруновского</w:t>
      </w:r>
      <w:proofErr w:type="spellEnd"/>
      <w:r w:rsidR="00AA20FA" w:rsidRPr="00D9066C">
        <w:rPr>
          <w:bCs/>
          <w:color w:val="000000"/>
          <w:sz w:val="28"/>
          <w:szCs w:val="28"/>
        </w:rPr>
        <w:t xml:space="preserve"> сельсовета</w:t>
      </w:r>
      <w:r w:rsidR="008070D7">
        <w:rPr>
          <w:color w:val="000000"/>
          <w:sz w:val="28"/>
          <w:szCs w:val="28"/>
        </w:rPr>
        <w:t xml:space="preserve"> </w:t>
      </w:r>
      <w:proofErr w:type="gramStart"/>
      <w:r w:rsidR="008070D7">
        <w:rPr>
          <w:color w:val="000000"/>
          <w:sz w:val="28"/>
          <w:szCs w:val="28"/>
        </w:rPr>
        <w:t>согласно приложения</w:t>
      </w:r>
      <w:proofErr w:type="gramEnd"/>
      <w:r w:rsidR="008070D7">
        <w:rPr>
          <w:color w:val="000000"/>
          <w:sz w:val="28"/>
          <w:szCs w:val="28"/>
        </w:rPr>
        <w:t>.</w:t>
      </w:r>
    </w:p>
    <w:p w:rsidR="00D03C14" w:rsidRPr="00856399" w:rsidRDefault="00D9066C" w:rsidP="00856399">
      <w:pPr>
        <w:pStyle w:val="17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8070D7">
        <w:rPr>
          <w:color w:val="000000"/>
          <w:sz w:val="28"/>
          <w:szCs w:val="28"/>
        </w:rPr>
        <w:t xml:space="preserve"> </w:t>
      </w:r>
      <w:r w:rsidR="00D03C14" w:rsidRPr="00856399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 w:rsidR="00856399" w:rsidRPr="008563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6399" w:rsidRPr="00856399">
        <w:rPr>
          <w:rFonts w:ascii="Times New Roman" w:hAnsi="Times New Roman"/>
          <w:sz w:val="28"/>
          <w:szCs w:val="28"/>
        </w:rPr>
        <w:t xml:space="preserve">в газете </w:t>
      </w:r>
      <w:proofErr w:type="spellStart"/>
      <w:r w:rsidR="00856399" w:rsidRPr="00856399">
        <w:rPr>
          <w:rFonts w:ascii="Times New Roman" w:hAnsi="Times New Roman"/>
          <w:sz w:val="28"/>
          <w:szCs w:val="28"/>
        </w:rPr>
        <w:t>Златоруновский</w:t>
      </w:r>
      <w:proofErr w:type="spellEnd"/>
      <w:r w:rsidR="00856399" w:rsidRPr="00856399">
        <w:rPr>
          <w:rFonts w:ascii="Times New Roman" w:hAnsi="Times New Roman"/>
          <w:sz w:val="28"/>
          <w:szCs w:val="28"/>
        </w:rPr>
        <w:t xml:space="preserve"> вестник и на сайте администрации </w:t>
      </w:r>
      <w:proofErr w:type="spellStart"/>
      <w:r w:rsidR="00856399" w:rsidRPr="00856399">
        <w:rPr>
          <w:rFonts w:ascii="Times New Roman" w:hAnsi="Times New Roman"/>
          <w:sz w:val="28"/>
          <w:szCs w:val="28"/>
        </w:rPr>
        <w:t>Златоруновского</w:t>
      </w:r>
      <w:proofErr w:type="spellEnd"/>
      <w:r w:rsidR="00856399" w:rsidRPr="00856399">
        <w:rPr>
          <w:rFonts w:ascii="Times New Roman" w:hAnsi="Times New Roman"/>
          <w:sz w:val="28"/>
          <w:szCs w:val="28"/>
        </w:rPr>
        <w:t xml:space="preserve"> сельсовета </w:t>
      </w:r>
      <w:hyperlink r:id="rId9" w:history="1">
        <w:r w:rsidR="00856399" w:rsidRPr="00856399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856399" w:rsidRPr="00856399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="00856399" w:rsidRPr="00856399">
          <w:rPr>
            <w:rStyle w:val="a5"/>
            <w:rFonts w:ascii="Times New Roman" w:hAnsi="Times New Roman"/>
            <w:sz w:val="28"/>
            <w:szCs w:val="28"/>
            <w:lang w:val="en-US"/>
          </w:rPr>
          <w:t>mozlat</w:t>
        </w:r>
        <w:proofErr w:type="spellEnd"/>
        <w:r w:rsidR="00856399" w:rsidRPr="00856399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856399" w:rsidRPr="00856399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856399">
        <w:rPr>
          <w:rFonts w:ascii="Times New Roman" w:hAnsi="Times New Roman"/>
          <w:sz w:val="28"/>
          <w:szCs w:val="28"/>
        </w:rPr>
        <w:t>,</w:t>
      </w:r>
      <w:r w:rsidR="00D03C14" w:rsidRPr="00D9066C">
        <w:rPr>
          <w:color w:val="000000"/>
          <w:sz w:val="28"/>
          <w:szCs w:val="28"/>
        </w:rPr>
        <w:t xml:space="preserve"> </w:t>
      </w:r>
      <w:r w:rsidR="00D03C14" w:rsidRPr="00856399">
        <w:rPr>
          <w:rFonts w:ascii="Times New Roman" w:hAnsi="Times New Roman"/>
          <w:color w:val="000000"/>
          <w:sz w:val="28"/>
          <w:szCs w:val="28"/>
        </w:rPr>
        <w:t>но не ранее 1 января 2022 года</w:t>
      </w:r>
      <w:r w:rsidR="00856399">
        <w:rPr>
          <w:rFonts w:ascii="Times New Roman" w:hAnsi="Times New Roman"/>
          <w:color w:val="000000"/>
          <w:sz w:val="28"/>
          <w:szCs w:val="28"/>
        </w:rPr>
        <w:t xml:space="preserve"> за</w:t>
      </w:r>
      <w:r w:rsidR="00D03C14" w:rsidRPr="00856399">
        <w:rPr>
          <w:rFonts w:ascii="Times New Roman" w:hAnsi="Times New Roman"/>
          <w:color w:val="000000"/>
          <w:sz w:val="28"/>
          <w:szCs w:val="28"/>
        </w:rPr>
        <w:t xml:space="preserve"> исключением положений раздела 5 Положения о муниципальном контроле в сфере благоустройства на территории </w:t>
      </w:r>
      <w:proofErr w:type="spellStart"/>
      <w:r w:rsidR="008070D7" w:rsidRPr="00856399">
        <w:rPr>
          <w:rFonts w:ascii="Times New Roman" w:hAnsi="Times New Roman"/>
          <w:bCs/>
          <w:color w:val="000000"/>
          <w:sz w:val="28"/>
          <w:szCs w:val="28"/>
        </w:rPr>
        <w:t>Златоруновского</w:t>
      </w:r>
      <w:proofErr w:type="spellEnd"/>
      <w:r w:rsidR="00AA20FA" w:rsidRPr="00856399">
        <w:rPr>
          <w:rFonts w:ascii="Times New Roman" w:hAnsi="Times New Roman"/>
          <w:bCs/>
          <w:color w:val="000000"/>
          <w:sz w:val="28"/>
          <w:szCs w:val="28"/>
        </w:rPr>
        <w:t xml:space="preserve"> сельсо</w:t>
      </w:r>
      <w:r w:rsidR="000F7475" w:rsidRPr="00856399">
        <w:rPr>
          <w:rFonts w:ascii="Times New Roman" w:hAnsi="Times New Roman"/>
          <w:bCs/>
          <w:color w:val="000000"/>
          <w:sz w:val="28"/>
          <w:szCs w:val="28"/>
        </w:rPr>
        <w:t>ве</w:t>
      </w:r>
      <w:r w:rsidR="00AA20FA" w:rsidRPr="00856399">
        <w:rPr>
          <w:rFonts w:ascii="Times New Roman" w:hAnsi="Times New Roman"/>
          <w:bCs/>
          <w:color w:val="000000"/>
          <w:sz w:val="28"/>
          <w:szCs w:val="28"/>
        </w:rPr>
        <w:t>та</w:t>
      </w:r>
      <w:r w:rsidR="00D03C14" w:rsidRPr="00856399">
        <w:rPr>
          <w:rFonts w:ascii="Times New Roman" w:hAnsi="Times New Roman"/>
          <w:color w:val="000000"/>
          <w:sz w:val="28"/>
          <w:szCs w:val="28"/>
        </w:rPr>
        <w:t>.</w:t>
      </w:r>
      <w:r w:rsidR="00D03C14" w:rsidRPr="00D9066C">
        <w:rPr>
          <w:color w:val="000000"/>
          <w:sz w:val="28"/>
          <w:szCs w:val="28"/>
        </w:rPr>
        <w:t xml:space="preserve"> </w:t>
      </w:r>
    </w:p>
    <w:p w:rsidR="00D03C14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D9066C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proofErr w:type="spellStart"/>
      <w:r w:rsidR="008070D7">
        <w:rPr>
          <w:bCs/>
          <w:color w:val="000000"/>
          <w:sz w:val="28"/>
          <w:szCs w:val="28"/>
        </w:rPr>
        <w:t>Златоруновского</w:t>
      </w:r>
      <w:proofErr w:type="spellEnd"/>
      <w:r w:rsidR="008070D7">
        <w:rPr>
          <w:bCs/>
          <w:color w:val="000000"/>
          <w:sz w:val="28"/>
          <w:szCs w:val="28"/>
        </w:rPr>
        <w:t xml:space="preserve"> </w:t>
      </w:r>
      <w:r w:rsidR="00AA20FA" w:rsidRPr="00D9066C">
        <w:rPr>
          <w:bCs/>
          <w:color w:val="000000"/>
          <w:sz w:val="28"/>
          <w:szCs w:val="28"/>
        </w:rPr>
        <w:t>сельсовета</w:t>
      </w:r>
      <w:r w:rsidR="00AA20FA" w:rsidRPr="00D9066C">
        <w:rPr>
          <w:color w:val="000000"/>
          <w:sz w:val="28"/>
          <w:szCs w:val="28"/>
        </w:rPr>
        <w:t xml:space="preserve"> </w:t>
      </w:r>
      <w:r w:rsidRPr="00D9066C">
        <w:rPr>
          <w:color w:val="000000"/>
          <w:sz w:val="28"/>
          <w:szCs w:val="28"/>
        </w:rPr>
        <w:t xml:space="preserve">вступают в силу с 1 марта 2022 года. </w:t>
      </w:r>
    </w:p>
    <w:p w:rsidR="00856399" w:rsidRDefault="00856399" w:rsidP="008629D3">
      <w:pPr>
        <w:ind w:firstLine="709"/>
        <w:jc w:val="both"/>
        <w:rPr>
          <w:color w:val="000000"/>
          <w:sz w:val="28"/>
          <w:szCs w:val="28"/>
        </w:rPr>
      </w:pPr>
    </w:p>
    <w:p w:rsidR="00D9066C" w:rsidRDefault="00D9066C" w:rsidP="008629D3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8070D7" w:rsidRPr="001D5435" w:rsidTr="00801F0E">
        <w:tc>
          <w:tcPr>
            <w:tcW w:w="4643" w:type="dxa"/>
          </w:tcPr>
          <w:p w:rsidR="008070D7" w:rsidRPr="001D5435" w:rsidRDefault="008070D7" w:rsidP="00801F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5435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1D5435">
              <w:rPr>
                <w:sz w:val="28"/>
                <w:szCs w:val="28"/>
              </w:rPr>
              <w:t>Златоруновского</w:t>
            </w:r>
            <w:proofErr w:type="spellEnd"/>
            <w:r w:rsidRPr="001D5435">
              <w:rPr>
                <w:sz w:val="28"/>
                <w:szCs w:val="28"/>
              </w:rPr>
              <w:t xml:space="preserve"> сельского Совета депутатов</w:t>
            </w:r>
          </w:p>
          <w:p w:rsidR="008070D7" w:rsidRPr="001D5435" w:rsidRDefault="008070D7" w:rsidP="00801F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5435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       Е.А. </w:t>
            </w:r>
            <w:proofErr w:type="spellStart"/>
            <w:r>
              <w:rPr>
                <w:sz w:val="28"/>
                <w:szCs w:val="28"/>
              </w:rPr>
              <w:t>Милованова</w:t>
            </w:r>
            <w:proofErr w:type="spellEnd"/>
          </w:p>
        </w:tc>
        <w:tc>
          <w:tcPr>
            <w:tcW w:w="4644" w:type="dxa"/>
          </w:tcPr>
          <w:p w:rsidR="008070D7" w:rsidRPr="001D5435" w:rsidRDefault="008070D7" w:rsidP="00801F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5435">
              <w:rPr>
                <w:sz w:val="28"/>
                <w:szCs w:val="28"/>
              </w:rPr>
              <w:t xml:space="preserve">    Глава </w:t>
            </w:r>
            <w:proofErr w:type="spellStart"/>
            <w:r w:rsidRPr="001D5435">
              <w:rPr>
                <w:sz w:val="28"/>
                <w:szCs w:val="28"/>
              </w:rPr>
              <w:t>Златоруновского</w:t>
            </w:r>
            <w:proofErr w:type="spellEnd"/>
            <w:r w:rsidRPr="001D5435">
              <w:rPr>
                <w:sz w:val="28"/>
                <w:szCs w:val="28"/>
              </w:rPr>
              <w:t xml:space="preserve"> сельсовета</w:t>
            </w:r>
          </w:p>
          <w:p w:rsidR="008070D7" w:rsidRDefault="008070D7" w:rsidP="00801F0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D5435">
              <w:rPr>
                <w:sz w:val="28"/>
                <w:szCs w:val="28"/>
              </w:rPr>
              <w:t xml:space="preserve">                                        </w:t>
            </w:r>
          </w:p>
          <w:p w:rsidR="008070D7" w:rsidRPr="001D5435" w:rsidRDefault="008070D7" w:rsidP="00801F0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84413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384413">
              <w:rPr>
                <w:sz w:val="28"/>
                <w:szCs w:val="28"/>
              </w:rPr>
              <w:t xml:space="preserve">Е.А. </w:t>
            </w:r>
            <w:proofErr w:type="spellStart"/>
            <w:r w:rsidR="00384413">
              <w:rPr>
                <w:sz w:val="28"/>
                <w:szCs w:val="28"/>
              </w:rPr>
              <w:t>Хасамудинова</w:t>
            </w:r>
            <w:proofErr w:type="spellEnd"/>
          </w:p>
        </w:tc>
      </w:tr>
    </w:tbl>
    <w:p w:rsidR="00D03C14" w:rsidRDefault="00D03C14" w:rsidP="00D03C14">
      <w:pPr>
        <w:spacing w:line="240" w:lineRule="exact"/>
        <w:rPr>
          <w:color w:val="000000"/>
          <w:sz w:val="28"/>
          <w:szCs w:val="28"/>
        </w:rPr>
      </w:pPr>
    </w:p>
    <w:p w:rsidR="00384413" w:rsidRPr="00EE6AE5" w:rsidRDefault="00384413" w:rsidP="00D03C14">
      <w:pPr>
        <w:spacing w:line="240" w:lineRule="exact"/>
        <w:rPr>
          <w:b/>
          <w:color w:val="000000"/>
        </w:rPr>
      </w:pPr>
    </w:p>
    <w:p w:rsidR="00D03C14" w:rsidRPr="00EE6AE5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AA20FA" w:rsidRPr="00EE6AE5" w:rsidRDefault="00AA20FA" w:rsidP="00AA20FA">
      <w:pPr>
        <w:tabs>
          <w:tab w:val="num" w:pos="200"/>
        </w:tabs>
        <w:ind w:left="4536"/>
        <w:jc w:val="center"/>
        <w:outlineLvl w:val="0"/>
      </w:pPr>
      <w:r w:rsidRPr="00EE6AE5">
        <w:lastRenderedPageBreak/>
        <w:t xml:space="preserve">                                                          </w:t>
      </w:r>
      <w:r w:rsidR="008070D7">
        <w:t xml:space="preserve">Приложение </w:t>
      </w:r>
      <w:proofErr w:type="gramStart"/>
      <w:r w:rsidR="008070D7">
        <w:t>к</w:t>
      </w:r>
      <w:proofErr w:type="gramEnd"/>
    </w:p>
    <w:p w:rsidR="00AA20FA" w:rsidRPr="00EE6AE5" w:rsidRDefault="00AA20FA" w:rsidP="00AA20FA">
      <w:pPr>
        <w:ind w:left="4962" w:right="-1"/>
        <w:jc w:val="right"/>
        <w:rPr>
          <w:rFonts w:eastAsia="Calibri"/>
          <w:lang w:eastAsia="en-US"/>
        </w:rPr>
      </w:pPr>
      <w:r w:rsidRPr="00EE6AE5">
        <w:rPr>
          <w:color w:val="000000"/>
        </w:rPr>
        <w:t>решени</w:t>
      </w:r>
      <w:r w:rsidR="008070D7">
        <w:rPr>
          <w:color w:val="000000"/>
        </w:rPr>
        <w:t>ю</w:t>
      </w:r>
      <w:r w:rsidRPr="00EE6AE5">
        <w:rPr>
          <w:color w:val="000000"/>
        </w:rPr>
        <w:t xml:space="preserve"> </w:t>
      </w:r>
      <w:proofErr w:type="spellStart"/>
      <w:r w:rsidR="008070D7">
        <w:t>Златоруновского</w:t>
      </w:r>
      <w:proofErr w:type="spellEnd"/>
    </w:p>
    <w:p w:rsidR="00AA20FA" w:rsidRPr="00EE6AE5" w:rsidRDefault="00AA20FA" w:rsidP="00AA20FA">
      <w:pPr>
        <w:ind w:left="4962" w:right="-1"/>
        <w:jc w:val="right"/>
        <w:rPr>
          <w:rFonts w:eastAsia="Calibri"/>
          <w:i/>
          <w:u w:val="single"/>
          <w:lang w:eastAsia="en-US"/>
        </w:rPr>
      </w:pPr>
      <w:r w:rsidRPr="00EE6AE5">
        <w:rPr>
          <w:rFonts w:eastAsia="Calibri"/>
          <w:lang w:eastAsia="en-US"/>
        </w:rPr>
        <w:t>сельского Совета депутатов</w:t>
      </w:r>
    </w:p>
    <w:p w:rsidR="00AA20FA" w:rsidRPr="00EE6AE5" w:rsidRDefault="00AA20FA" w:rsidP="00AA20FA">
      <w:pPr>
        <w:ind w:left="4962" w:right="-1"/>
        <w:jc w:val="right"/>
        <w:rPr>
          <w:rFonts w:eastAsia="Calibri"/>
          <w:lang w:eastAsia="en-US"/>
        </w:rPr>
      </w:pPr>
      <w:r w:rsidRPr="00EE6AE5">
        <w:rPr>
          <w:rFonts w:eastAsia="Calibri"/>
          <w:lang w:eastAsia="en-US"/>
        </w:rPr>
        <w:t xml:space="preserve">от </w:t>
      </w:r>
      <w:r w:rsidR="008070D7">
        <w:rPr>
          <w:rFonts w:eastAsia="Calibri"/>
          <w:lang w:eastAsia="en-US"/>
        </w:rPr>
        <w:t>20</w:t>
      </w:r>
      <w:r w:rsidRPr="00EE6AE5">
        <w:rPr>
          <w:rFonts w:eastAsia="Calibri"/>
          <w:lang w:eastAsia="en-US"/>
        </w:rPr>
        <w:t>.</w:t>
      </w:r>
      <w:r w:rsidR="008070D7">
        <w:rPr>
          <w:rFonts w:eastAsia="Calibri"/>
          <w:lang w:eastAsia="en-US"/>
        </w:rPr>
        <w:t>12</w:t>
      </w:r>
      <w:r w:rsidRPr="00EE6AE5">
        <w:rPr>
          <w:rFonts w:eastAsia="Calibri"/>
          <w:lang w:eastAsia="en-US"/>
        </w:rPr>
        <w:t xml:space="preserve">.2021 № </w:t>
      </w:r>
      <w:r w:rsidR="008070D7">
        <w:rPr>
          <w:rFonts w:eastAsia="Calibri"/>
          <w:lang w:eastAsia="en-US"/>
        </w:rPr>
        <w:t>11-65р</w:t>
      </w:r>
    </w:p>
    <w:p w:rsidR="00D03C14" w:rsidRPr="00EE6AE5" w:rsidRDefault="00D03C14" w:rsidP="00D20257">
      <w:pPr>
        <w:rPr>
          <w:color w:val="000000"/>
        </w:rPr>
      </w:pPr>
    </w:p>
    <w:p w:rsidR="00D03C14" w:rsidRPr="00EE6AE5" w:rsidRDefault="00D03C14" w:rsidP="00D03C14">
      <w:pPr>
        <w:ind w:firstLine="567"/>
        <w:jc w:val="right"/>
        <w:rPr>
          <w:color w:val="000000"/>
        </w:rPr>
      </w:pPr>
    </w:p>
    <w:p w:rsidR="00D03C14" w:rsidRPr="00D9066C" w:rsidRDefault="00D03C14" w:rsidP="00D03C14">
      <w:pPr>
        <w:jc w:val="center"/>
        <w:rPr>
          <w:i/>
          <w:iCs/>
          <w:color w:val="000000"/>
          <w:sz w:val="28"/>
          <w:szCs w:val="28"/>
        </w:rPr>
      </w:pPr>
      <w:r w:rsidRPr="00D9066C">
        <w:rPr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D9066C">
        <w:rPr>
          <w:color w:val="000000"/>
          <w:sz w:val="28"/>
          <w:szCs w:val="28"/>
        </w:rPr>
        <w:t xml:space="preserve"> </w:t>
      </w:r>
      <w:proofErr w:type="spellStart"/>
      <w:r w:rsidR="008070D7">
        <w:rPr>
          <w:color w:val="000000"/>
          <w:sz w:val="28"/>
          <w:szCs w:val="28"/>
        </w:rPr>
        <w:t>Златоруновского</w:t>
      </w:r>
      <w:proofErr w:type="spellEnd"/>
      <w:r w:rsidR="008070D7">
        <w:rPr>
          <w:color w:val="000000"/>
          <w:sz w:val="28"/>
          <w:szCs w:val="28"/>
        </w:rPr>
        <w:t xml:space="preserve"> </w:t>
      </w:r>
      <w:r w:rsidR="00AA20FA" w:rsidRPr="00D9066C">
        <w:rPr>
          <w:color w:val="000000"/>
          <w:sz w:val="28"/>
          <w:szCs w:val="28"/>
        </w:rPr>
        <w:t xml:space="preserve"> сельсовета</w:t>
      </w:r>
    </w:p>
    <w:p w:rsidR="00D03C14" w:rsidRPr="00D9066C" w:rsidRDefault="00D03C14" w:rsidP="00D03C14">
      <w:pPr>
        <w:spacing w:line="360" w:lineRule="auto"/>
        <w:jc w:val="center"/>
        <w:rPr>
          <w:sz w:val="28"/>
          <w:szCs w:val="28"/>
        </w:rPr>
      </w:pPr>
    </w:p>
    <w:p w:rsidR="00D03C14" w:rsidRPr="00D9066C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9066C">
        <w:rPr>
          <w:rFonts w:ascii="Times New Roman" w:hAnsi="Times New Roman" w:cs="Times New Roman"/>
          <w:bCs/>
          <w:color w:val="000000"/>
          <w:sz w:val="28"/>
          <w:szCs w:val="28"/>
        </w:rPr>
        <w:t>1. Общие положения</w:t>
      </w:r>
    </w:p>
    <w:p w:rsidR="00D03C14" w:rsidRPr="00D9066C" w:rsidRDefault="00D9066C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D03C14"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8070D7">
        <w:rPr>
          <w:rFonts w:ascii="Times New Roman" w:hAnsi="Times New Roman" w:cs="Times New Roman"/>
          <w:color w:val="000000"/>
          <w:sz w:val="28"/>
          <w:szCs w:val="28"/>
        </w:rPr>
        <w:t>Златоруновского</w:t>
      </w:r>
      <w:proofErr w:type="spellEnd"/>
      <w:r w:rsidR="00AA20FA"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="00D03C14" w:rsidRPr="00D9066C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D9066C" w:rsidRDefault="00D9066C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D03C14" w:rsidRPr="00D9066C">
        <w:rPr>
          <w:rFonts w:ascii="Times New Roman" w:hAnsi="Times New Roman" w:cs="Times New Roman"/>
          <w:color w:val="000000"/>
          <w:sz w:val="28"/>
          <w:szCs w:val="28"/>
        </w:rPr>
        <w:t>Предметом контроля в сфере благоустройства является соблюдение юридическими лицами, индивидуальными предп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ринимателями, гражданами (далее </w:t>
      </w:r>
      <w:r w:rsidR="00D03C14"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– контролируемые лица) </w:t>
      </w:r>
      <w:r w:rsidR="00D03C14" w:rsidRPr="00D90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proofErr w:type="spellStart"/>
      <w:r w:rsidR="008070D7">
        <w:rPr>
          <w:rFonts w:ascii="Times New Roman" w:hAnsi="Times New Roman" w:cs="Times New Roman"/>
          <w:color w:val="000000"/>
          <w:sz w:val="28"/>
          <w:szCs w:val="28"/>
        </w:rPr>
        <w:t>Златоруновского</w:t>
      </w:r>
      <w:proofErr w:type="spellEnd"/>
      <w:r w:rsidR="00974726"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="00D03C14" w:rsidRPr="00D9066C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="00D03C14" w:rsidRPr="00D90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D9066C" w:rsidRDefault="00D9066C" w:rsidP="00941C5F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D03C14" w:rsidRPr="00D9066C">
        <w:rPr>
          <w:color w:val="000000"/>
          <w:sz w:val="28"/>
          <w:szCs w:val="28"/>
        </w:rPr>
        <w:t xml:space="preserve">Контроль в сфере благоустройства осуществляется администрацией </w:t>
      </w:r>
      <w:proofErr w:type="spellStart"/>
      <w:r w:rsidR="008070D7">
        <w:rPr>
          <w:color w:val="000000"/>
          <w:sz w:val="28"/>
          <w:szCs w:val="28"/>
        </w:rPr>
        <w:t>Златоруновского</w:t>
      </w:r>
      <w:proofErr w:type="spellEnd"/>
      <w:r w:rsidR="00974726" w:rsidRPr="00D9066C">
        <w:rPr>
          <w:color w:val="000000"/>
          <w:sz w:val="28"/>
          <w:szCs w:val="28"/>
        </w:rPr>
        <w:t xml:space="preserve"> сельсовета </w:t>
      </w:r>
      <w:r w:rsidR="00D03C14" w:rsidRPr="00D9066C">
        <w:rPr>
          <w:color w:val="000000"/>
          <w:sz w:val="28"/>
          <w:szCs w:val="28"/>
        </w:rPr>
        <w:t>(далее – администрация).</w:t>
      </w:r>
    </w:p>
    <w:p w:rsidR="00D03C14" w:rsidRPr="00D9066C" w:rsidRDefault="00D9066C" w:rsidP="00941C5F"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="00D03C14" w:rsidRPr="00D9066C">
        <w:rPr>
          <w:color w:val="000000"/>
          <w:sz w:val="28"/>
          <w:szCs w:val="28"/>
        </w:rPr>
        <w:t xml:space="preserve">Должностными лицами администрации, уполномоченными осуществлять контроль в сфере благоустройства, являются </w:t>
      </w:r>
      <w:r w:rsidR="00974726" w:rsidRPr="00D9066C">
        <w:rPr>
          <w:color w:val="000000"/>
          <w:sz w:val="28"/>
          <w:szCs w:val="28"/>
        </w:rPr>
        <w:t>специалисты администрации</w:t>
      </w:r>
      <w:r w:rsidR="00D03C14" w:rsidRPr="00D9066C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="00D03C14" w:rsidRPr="00D9066C">
        <w:rPr>
          <w:i/>
          <w:iCs/>
          <w:color w:val="000000"/>
          <w:sz w:val="28"/>
          <w:szCs w:val="28"/>
        </w:rPr>
        <w:t>.</w:t>
      </w:r>
      <w:r w:rsidR="00D03C14" w:rsidRPr="00D9066C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D9066C" w:rsidRDefault="00D03C14" w:rsidP="00941C5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9066C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D9066C" w:rsidRDefault="00D03C14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9066C">
        <w:rPr>
          <w:rFonts w:ascii="Times New Roman" w:hAnsi="Times New Roman" w:cs="Times New Roman"/>
          <w:color w:val="000000"/>
          <w:sz w:val="28"/>
          <w:szCs w:val="28"/>
        </w:rPr>
        <w:t>.5.</w:t>
      </w:r>
      <w:r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D9066C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D9066C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D9066C" w:rsidRDefault="00D9066C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1.6.</w:t>
      </w:r>
      <w:r w:rsidR="00D03C14"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="00D03C14" w:rsidRPr="00D9066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D03C14"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D03C14" w:rsidRPr="00D9066C" w:rsidRDefault="00D03C14" w:rsidP="00941C5F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9066C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D9066C" w:rsidRDefault="00D03C14" w:rsidP="00941C5F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D9066C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D9066C" w:rsidRDefault="00D03C14" w:rsidP="00941C5F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 w:rsidRPr="00D9066C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="00886232" w:rsidRPr="00D9066C">
        <w:rPr>
          <w:color w:val="000000"/>
          <w:sz w:val="28"/>
          <w:szCs w:val="28"/>
        </w:rPr>
        <w:t>;</w:t>
      </w:r>
    </w:p>
    <w:p w:rsidR="00D03C14" w:rsidRPr="00D9066C" w:rsidRDefault="00D03C14" w:rsidP="00941C5F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9066C">
        <w:rPr>
          <w:color w:val="000000"/>
          <w:sz w:val="28"/>
          <w:szCs w:val="28"/>
        </w:rPr>
        <w:t xml:space="preserve">- по </w:t>
      </w:r>
      <w:r w:rsidRPr="00D9066C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D9066C" w:rsidRDefault="00D03C14" w:rsidP="00941C5F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9066C">
        <w:rPr>
          <w:color w:val="000000"/>
          <w:sz w:val="28"/>
          <w:szCs w:val="28"/>
        </w:rPr>
        <w:t xml:space="preserve">- по </w:t>
      </w:r>
      <w:r w:rsidRPr="00D9066C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991C6E" w:rsidRPr="00D9066C" w:rsidRDefault="00D03C14" w:rsidP="00941C5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9066C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="00991C6E" w:rsidRPr="00D9066C">
        <w:rPr>
          <w:color w:val="000000"/>
          <w:sz w:val="28"/>
          <w:szCs w:val="28"/>
        </w:rPr>
        <w:t>, выдаваемым в соответствии с порядком осуществления земляных работ, установленным нормативными правовыми актами Красноярского края и Правилами благоустройства;</w:t>
      </w:r>
    </w:p>
    <w:p w:rsidR="00991C6E" w:rsidRPr="00D9066C" w:rsidRDefault="00991C6E" w:rsidP="00941C5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9066C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991C6E" w:rsidRPr="00D9066C" w:rsidRDefault="00991C6E" w:rsidP="00941C5F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D9066C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D9066C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991C6E" w:rsidRPr="00D9066C" w:rsidRDefault="00D9066C" w:rsidP="00941C5F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991C6E" w:rsidRPr="00D9066C">
        <w:rPr>
          <w:color w:val="000000"/>
          <w:sz w:val="28"/>
          <w:szCs w:val="28"/>
        </w:rPr>
        <w:t xml:space="preserve">обязательные требования по уборке территории </w:t>
      </w:r>
      <w:proofErr w:type="spellStart"/>
      <w:r w:rsidR="008070D7">
        <w:rPr>
          <w:iCs/>
          <w:color w:val="000000"/>
          <w:sz w:val="28"/>
          <w:szCs w:val="28"/>
        </w:rPr>
        <w:t>Златоруновский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 w:rsidR="00991C6E" w:rsidRPr="00D9066C">
        <w:rPr>
          <w:iCs/>
          <w:color w:val="000000"/>
          <w:sz w:val="28"/>
          <w:szCs w:val="28"/>
        </w:rPr>
        <w:t>сельсовет</w:t>
      </w:r>
      <w:r w:rsidR="00991C6E" w:rsidRPr="00D9066C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991C6E" w:rsidRPr="00D9066C" w:rsidRDefault="00D9066C" w:rsidP="00941C5F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991C6E" w:rsidRPr="00D9066C">
        <w:rPr>
          <w:color w:val="000000"/>
          <w:sz w:val="28"/>
          <w:szCs w:val="28"/>
        </w:rPr>
        <w:t xml:space="preserve">обязательные требования по уборке территории </w:t>
      </w:r>
      <w:proofErr w:type="spellStart"/>
      <w:r w:rsidR="008070D7">
        <w:rPr>
          <w:iCs/>
          <w:color w:val="000000"/>
          <w:sz w:val="28"/>
          <w:szCs w:val="28"/>
        </w:rPr>
        <w:t>Златоруновского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 w:rsidR="00991C6E" w:rsidRPr="00D9066C">
        <w:rPr>
          <w:iCs/>
          <w:color w:val="000000"/>
          <w:sz w:val="28"/>
          <w:szCs w:val="28"/>
        </w:rPr>
        <w:t>сельсовет</w:t>
      </w:r>
      <w:r w:rsidR="008070D7">
        <w:rPr>
          <w:iCs/>
          <w:color w:val="000000"/>
          <w:sz w:val="28"/>
          <w:szCs w:val="28"/>
        </w:rPr>
        <w:t>а</w:t>
      </w:r>
      <w:r w:rsidR="00991C6E" w:rsidRPr="00D9066C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="00991C6E" w:rsidRPr="00D9066C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="00991C6E" w:rsidRPr="00D9066C">
        <w:rPr>
          <w:color w:val="000000"/>
          <w:sz w:val="28"/>
          <w:szCs w:val="28"/>
        </w:rPr>
        <w:t>;</w:t>
      </w:r>
    </w:p>
    <w:p w:rsidR="00991C6E" w:rsidRPr="00D9066C" w:rsidRDefault="00D9066C" w:rsidP="00941C5F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991C6E" w:rsidRPr="00D9066C">
        <w:rPr>
          <w:color w:val="000000"/>
          <w:sz w:val="28"/>
          <w:szCs w:val="28"/>
        </w:rPr>
        <w:t xml:space="preserve">дополнительные обязательные требования </w:t>
      </w:r>
      <w:r w:rsidR="00991C6E" w:rsidRPr="00D9066C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="00991C6E" w:rsidRPr="00D9066C">
        <w:rPr>
          <w:color w:val="000000"/>
          <w:sz w:val="28"/>
          <w:szCs w:val="28"/>
        </w:rPr>
        <w:t xml:space="preserve"> в </w:t>
      </w:r>
      <w:r w:rsidR="00991C6E" w:rsidRPr="00D9066C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991C6E" w:rsidRPr="00D9066C" w:rsidRDefault="00D9066C" w:rsidP="00941C5F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6)</w:t>
      </w:r>
      <w:r w:rsidR="00991C6E" w:rsidRPr="00D9066C">
        <w:rPr>
          <w:color w:val="000000"/>
          <w:sz w:val="28"/>
          <w:szCs w:val="28"/>
        </w:rPr>
        <w:t xml:space="preserve">обязательные требования по </w:t>
      </w:r>
      <w:r w:rsidR="00991C6E" w:rsidRPr="00D9066C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="00991C6E" w:rsidRPr="00D9066C">
        <w:rPr>
          <w:color w:val="000000"/>
          <w:sz w:val="28"/>
          <w:szCs w:val="28"/>
        </w:rPr>
        <w:t>;</w:t>
      </w:r>
    </w:p>
    <w:p w:rsidR="00D03C14" w:rsidRPr="00D9066C" w:rsidRDefault="00D9066C" w:rsidP="00941C5F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7)</w:t>
      </w:r>
      <w:r w:rsidR="00991C6E" w:rsidRPr="00D9066C">
        <w:rPr>
          <w:color w:val="000000"/>
          <w:sz w:val="28"/>
          <w:szCs w:val="28"/>
        </w:rPr>
        <w:t>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D9066C" w:rsidRDefault="00D9066C" w:rsidP="00941C5F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8)</w:t>
      </w:r>
      <w:r w:rsidR="00D03C14" w:rsidRPr="00D9066C">
        <w:rPr>
          <w:color w:val="000000"/>
          <w:sz w:val="28"/>
          <w:szCs w:val="28"/>
        </w:rPr>
        <w:t>обязательные требования по</w:t>
      </w:r>
      <w:r w:rsidR="00D03C14" w:rsidRPr="00D9066C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D03C14" w:rsidRPr="00D9066C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D9066C" w:rsidRDefault="00D9066C" w:rsidP="00941C5F">
      <w:pPr>
        <w:pStyle w:val="2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</w:t>
      </w:r>
      <w:r w:rsidR="00D03C14" w:rsidRPr="00D9066C">
        <w:rPr>
          <w:color w:val="000000"/>
          <w:sz w:val="28"/>
          <w:szCs w:val="28"/>
        </w:rPr>
        <w:t>обязательные требования по</w:t>
      </w:r>
      <w:r w:rsidR="00D03C14" w:rsidRPr="00D9066C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D03C14" w:rsidRPr="00D9066C">
        <w:rPr>
          <w:bCs/>
          <w:color w:val="000000"/>
          <w:sz w:val="28"/>
          <w:szCs w:val="28"/>
        </w:rPr>
        <w:t>выгулу животных</w:t>
      </w:r>
      <w:r w:rsidR="00D03C14" w:rsidRPr="00D9066C">
        <w:rPr>
          <w:color w:val="000000"/>
          <w:sz w:val="28"/>
          <w:szCs w:val="28"/>
        </w:rPr>
        <w:t xml:space="preserve"> и требования о недопустимости </w:t>
      </w:r>
      <w:r w:rsidR="00D03C14" w:rsidRPr="00D9066C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D9066C" w:rsidRDefault="00D03C14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D9066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D9066C" w:rsidRDefault="00D9066C" w:rsidP="00941C5F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</w:t>
      </w:r>
      <w:r w:rsidR="00D03C14" w:rsidRPr="00D9066C">
        <w:rPr>
          <w:color w:val="000000"/>
          <w:sz w:val="28"/>
          <w:szCs w:val="28"/>
        </w:rPr>
        <w:t>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D9066C" w:rsidRDefault="00D03C14" w:rsidP="00941C5F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9066C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D9066C" w:rsidRDefault="00D03C14" w:rsidP="00941C5F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9066C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D9066C" w:rsidRDefault="00D03C14" w:rsidP="00941C5F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9066C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D9066C" w:rsidRDefault="00D03C14" w:rsidP="00941C5F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9066C">
        <w:rPr>
          <w:color w:val="000000"/>
          <w:sz w:val="28"/>
          <w:szCs w:val="28"/>
        </w:rPr>
        <w:t>3) дворовые территории;</w:t>
      </w:r>
    </w:p>
    <w:p w:rsidR="00D03C14" w:rsidRPr="00D9066C" w:rsidRDefault="00D03C14" w:rsidP="00941C5F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9066C">
        <w:rPr>
          <w:color w:val="000000"/>
          <w:sz w:val="28"/>
          <w:szCs w:val="28"/>
        </w:rPr>
        <w:t>4) детские и спортивные площадки;</w:t>
      </w:r>
    </w:p>
    <w:p w:rsidR="00D03C14" w:rsidRPr="00D9066C" w:rsidRDefault="00D03C14" w:rsidP="00941C5F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9066C">
        <w:rPr>
          <w:color w:val="000000"/>
          <w:sz w:val="28"/>
          <w:szCs w:val="28"/>
        </w:rPr>
        <w:t>5) площадки для выгула животных;</w:t>
      </w:r>
    </w:p>
    <w:p w:rsidR="00D03C14" w:rsidRPr="00D9066C" w:rsidRDefault="00D03C14" w:rsidP="00941C5F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9066C">
        <w:rPr>
          <w:color w:val="000000"/>
          <w:sz w:val="28"/>
          <w:szCs w:val="28"/>
        </w:rPr>
        <w:t>6) парковки (парковочные места);</w:t>
      </w:r>
    </w:p>
    <w:p w:rsidR="00D03C14" w:rsidRPr="00D9066C" w:rsidRDefault="00D03C14" w:rsidP="00941C5F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9066C">
        <w:rPr>
          <w:color w:val="000000"/>
          <w:sz w:val="28"/>
          <w:szCs w:val="28"/>
        </w:rPr>
        <w:t>7) парки, скверы, иные зеленые зоны;</w:t>
      </w:r>
    </w:p>
    <w:p w:rsidR="00D03C14" w:rsidRPr="00D9066C" w:rsidRDefault="00D03C14" w:rsidP="00941C5F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9066C">
        <w:rPr>
          <w:color w:val="000000"/>
          <w:sz w:val="28"/>
          <w:szCs w:val="28"/>
        </w:rPr>
        <w:t>8) технические и санитарно-защитные зоны;</w:t>
      </w:r>
    </w:p>
    <w:p w:rsidR="00991C6E" w:rsidRPr="00D9066C" w:rsidRDefault="00D03C14" w:rsidP="00941C5F"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9066C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</w:t>
      </w:r>
      <w:r w:rsidRPr="00D9066C">
        <w:rPr>
          <w:color w:val="000000"/>
          <w:sz w:val="28"/>
          <w:szCs w:val="28"/>
        </w:rPr>
        <w:lastRenderedPageBreak/>
        <w:t>ворота, калитки, шлагбаумы, в том числе автоматические, и декоративные ограждения (заборы).</w:t>
      </w:r>
    </w:p>
    <w:p w:rsidR="00D03C14" w:rsidRPr="00D9066C" w:rsidRDefault="00D03C14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D90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="00FE0D26" w:rsidRPr="00D90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3C14" w:rsidRPr="0003192D" w:rsidRDefault="00D03C14" w:rsidP="00941C5F">
      <w:pPr>
        <w:spacing w:line="276" w:lineRule="auto"/>
        <w:ind w:firstLine="709"/>
        <w:jc w:val="both"/>
        <w:rPr>
          <w:color w:val="000000"/>
        </w:rPr>
      </w:pPr>
    </w:p>
    <w:p w:rsidR="00D03C14" w:rsidRPr="00D9066C" w:rsidRDefault="00D03C14" w:rsidP="00941C5F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9066C">
        <w:rPr>
          <w:rFonts w:ascii="Times New Roman" w:hAnsi="Times New Roman" w:cs="Times New Roman"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D9066C" w:rsidRDefault="00D03C14" w:rsidP="00941C5F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D9066C" w:rsidRDefault="00D03C14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D9066C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D9066C" w:rsidRDefault="00D03C14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D9066C" w:rsidRDefault="00D9066C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D03C14" w:rsidRPr="00D9066C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D9066C" w:rsidRDefault="00D9066C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="00D03C14" w:rsidRPr="00D9066C">
        <w:rPr>
          <w:rFonts w:ascii="Times New Roman" w:hAnsi="Times New Roman" w:cs="Times New Roman"/>
          <w:color w:val="000000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D9066C" w:rsidRDefault="00D03C14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bookmarkStart w:id="2" w:name="_Hlk85442314"/>
      <w:proofErr w:type="spellStart"/>
      <w:r w:rsidR="008070D7">
        <w:rPr>
          <w:rFonts w:ascii="Times New Roman" w:hAnsi="Times New Roman" w:cs="Times New Roman"/>
          <w:color w:val="000000"/>
          <w:sz w:val="28"/>
          <w:szCs w:val="28"/>
        </w:rPr>
        <w:t>Златоруновского</w:t>
      </w:r>
      <w:proofErr w:type="spellEnd"/>
      <w:r w:rsidR="00974726"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2"/>
      <w:r w:rsidRPr="00D9066C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D9066C" w:rsidRDefault="00D9066C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="00D03C14" w:rsidRPr="00D9066C">
        <w:rPr>
          <w:rFonts w:ascii="Times New Roman" w:hAnsi="Times New Roman" w:cs="Times New Roman"/>
          <w:color w:val="000000"/>
          <w:sz w:val="28"/>
          <w:szCs w:val="28"/>
        </w:rPr>
        <w:t>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D9066C" w:rsidRDefault="00D03C14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D9066C" w:rsidRDefault="00D03C14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D9066C" w:rsidRDefault="00D03C14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D9066C" w:rsidRDefault="00D03C14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D9066C" w:rsidRDefault="00D03C14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профилактический визит</w:t>
      </w:r>
      <w:r w:rsidR="00991C6E" w:rsidRPr="00D906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D9066C" w:rsidRDefault="00D9066C" w:rsidP="00941C5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2.6.</w:t>
      </w:r>
      <w:r w:rsidR="00D03C14" w:rsidRPr="00D9066C">
        <w:rPr>
          <w:color w:val="000000"/>
          <w:sz w:val="28"/>
          <w:szCs w:val="28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</w:r>
      <w:proofErr w:type="spellStart"/>
      <w:r w:rsidR="008070D7">
        <w:rPr>
          <w:color w:val="000000"/>
          <w:sz w:val="28"/>
          <w:szCs w:val="28"/>
        </w:rPr>
        <w:t>Златоруновского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  <w:r w:rsidR="00991C6E" w:rsidRPr="00D9066C">
        <w:rPr>
          <w:color w:val="000000"/>
          <w:sz w:val="28"/>
          <w:szCs w:val="28"/>
        </w:rPr>
        <w:t xml:space="preserve"> </w:t>
      </w:r>
      <w:r w:rsidR="00D03C14" w:rsidRPr="00D9066C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>
        <w:rPr>
          <w:color w:val="000000"/>
          <w:sz w:val="28"/>
          <w:szCs w:val="28"/>
        </w:rPr>
        <w:t>сельсовета</w:t>
      </w:r>
      <w:r w:rsidR="00D03C14" w:rsidRPr="00D9066C">
        <w:rPr>
          <w:color w:val="000000"/>
          <w:sz w:val="28"/>
          <w:szCs w:val="28"/>
        </w:rPr>
        <w:t>) в специальном разделе, посвященном контрольной деятельности (</w:t>
      </w:r>
      <w:r w:rsidR="00D03C14" w:rsidRPr="00D9066C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="00D03C14" w:rsidRPr="00D9066C">
        <w:rPr>
          <w:color w:val="000000"/>
          <w:sz w:val="28"/>
          <w:szCs w:val="28"/>
        </w:rPr>
        <w:t xml:space="preserve">официального сайта </w:t>
      </w:r>
      <w:r>
        <w:rPr>
          <w:color w:val="000000"/>
          <w:sz w:val="28"/>
          <w:szCs w:val="28"/>
        </w:rPr>
        <w:t>сельсовета</w:t>
      </w:r>
      <w:r w:rsidR="00D03C14" w:rsidRPr="00D9066C">
        <w:rPr>
          <w:color w:val="000000"/>
          <w:sz w:val="28"/>
          <w:szCs w:val="28"/>
          <w:shd w:val="clear" w:color="auto" w:fill="FFFFFF"/>
        </w:rPr>
        <w:t>)</w:t>
      </w:r>
      <w:r w:rsidR="00D03C14" w:rsidRPr="00D9066C">
        <w:rPr>
          <w:color w:val="000000"/>
          <w:sz w:val="28"/>
          <w:szCs w:val="28"/>
        </w:rPr>
        <w:t>, в средствах массовой информации,</w:t>
      </w:r>
      <w:r w:rsidR="00D03C14" w:rsidRPr="00D9066C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</w:t>
      </w:r>
      <w:proofErr w:type="gramEnd"/>
      <w:r w:rsidR="00D03C14" w:rsidRPr="00D9066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D9066C">
        <w:rPr>
          <w:color w:val="000000"/>
          <w:sz w:val="28"/>
          <w:szCs w:val="28"/>
          <w:shd w:val="clear" w:color="auto" w:fill="FFFFFF"/>
        </w:rPr>
        <w:t>наличии</w:t>
      </w:r>
      <w:proofErr w:type="gramEnd"/>
      <w:r w:rsidR="00D03C14" w:rsidRPr="00D9066C">
        <w:rPr>
          <w:color w:val="000000"/>
          <w:sz w:val="28"/>
          <w:szCs w:val="28"/>
          <w:shd w:val="clear" w:color="auto" w:fill="FFFFFF"/>
        </w:rPr>
        <w:t>) и в иных формах.</w:t>
      </w:r>
    </w:p>
    <w:p w:rsidR="00D03C14" w:rsidRPr="00D9066C" w:rsidRDefault="00D03C14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</w:t>
      </w:r>
      <w:r w:rsidR="00D9066C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 в специальном разделе, посвященном контрольной деятельности, сведения, предусмотренные </w:t>
      </w:r>
      <w:hyperlink r:id="rId10" w:history="1">
        <w:r w:rsidRPr="00D9066C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D9066C" w:rsidRDefault="00D03C14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proofErr w:type="spellStart"/>
      <w:r w:rsidR="008070D7">
        <w:rPr>
          <w:rFonts w:ascii="Times New Roman" w:hAnsi="Times New Roman" w:cs="Times New Roman"/>
          <w:color w:val="000000"/>
          <w:sz w:val="28"/>
          <w:szCs w:val="28"/>
        </w:rPr>
        <w:t>Златоруновского</w:t>
      </w:r>
      <w:proofErr w:type="spellEnd"/>
      <w:r w:rsidR="00974726"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D9066C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94A36" w:rsidRPr="00D9066C" w:rsidRDefault="00D9066C" w:rsidP="00941C5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bookmarkStart w:id="3" w:name="_Hlk90629397"/>
      <w:r>
        <w:rPr>
          <w:color w:val="000000"/>
          <w:sz w:val="28"/>
          <w:szCs w:val="28"/>
        </w:rPr>
        <w:t>2.7.</w:t>
      </w:r>
      <w:r w:rsidR="00D94A36" w:rsidRPr="00D9066C">
        <w:rPr>
          <w:sz w:val="28"/>
          <w:szCs w:val="28"/>
        </w:rPr>
        <w:t>Обобщение правоприменительной практики осуществляется должностными лицами</w:t>
      </w:r>
      <w:r w:rsidR="00D94A36" w:rsidRPr="00D9066C">
        <w:rPr>
          <w:i/>
          <w:sz w:val="28"/>
          <w:szCs w:val="28"/>
        </w:rPr>
        <w:t xml:space="preserve"> </w:t>
      </w:r>
      <w:r w:rsidR="00D94A36" w:rsidRPr="00D9066C">
        <w:rPr>
          <w:sz w:val="28"/>
          <w:szCs w:val="28"/>
        </w:rPr>
        <w:t>администрации</w:t>
      </w:r>
      <w:r w:rsidR="00D94A36" w:rsidRPr="00D9066C">
        <w:rPr>
          <w:i/>
          <w:sz w:val="28"/>
          <w:szCs w:val="28"/>
        </w:rPr>
        <w:t xml:space="preserve"> </w:t>
      </w:r>
      <w:r w:rsidR="00D94A36" w:rsidRPr="00D9066C">
        <w:rPr>
          <w:sz w:val="28"/>
          <w:szCs w:val="28"/>
        </w:rPr>
        <w:t>путем сбора и анализа данных о проведенных контрольных мероприятиях и их результатах, поступивших в администрацию обращений.</w:t>
      </w:r>
    </w:p>
    <w:p w:rsidR="00D94A36" w:rsidRPr="00D9066C" w:rsidRDefault="00D94A36" w:rsidP="00941C5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9066C">
        <w:rPr>
          <w:sz w:val="28"/>
          <w:szCs w:val="28"/>
        </w:rPr>
        <w:t xml:space="preserve">По итогам обобщения правоприменительной практики администрацией ежегодно готовится проект доклада, содержащий результаты обобщения правоприменительной практики по осуществлению муниципального контроля, который в обязательном порядке проходит публичное обсуждение. </w:t>
      </w:r>
    </w:p>
    <w:p w:rsidR="00D94A36" w:rsidRPr="00D9066C" w:rsidRDefault="00D94A36" w:rsidP="00941C5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9066C">
        <w:rPr>
          <w:iCs/>
          <w:sz w:val="28"/>
          <w:szCs w:val="28"/>
        </w:rPr>
        <w:t>Администрация</w:t>
      </w:r>
      <w:r w:rsidRPr="00D9066C">
        <w:rPr>
          <w:sz w:val="28"/>
          <w:szCs w:val="28"/>
        </w:rPr>
        <w:t xml:space="preserve"> обеспечивает публичное обсуждение проекта доклада о правоприменительной практике осуществления муниципального контроля путем размещения сроком на </w:t>
      </w:r>
      <w:r w:rsidRPr="00D9066C">
        <w:rPr>
          <w:iCs/>
          <w:sz w:val="28"/>
          <w:szCs w:val="28"/>
        </w:rPr>
        <w:t>14 календарных дней</w:t>
      </w:r>
      <w:r w:rsidRPr="00D9066C">
        <w:rPr>
          <w:sz w:val="28"/>
          <w:szCs w:val="28"/>
        </w:rPr>
        <w:t xml:space="preserve"> на своем официальном сайте в сети «Интернет» в срок, </w:t>
      </w:r>
      <w:r w:rsidRPr="00D9066C">
        <w:rPr>
          <w:iCs/>
          <w:sz w:val="28"/>
          <w:szCs w:val="28"/>
        </w:rPr>
        <w:t>не позднее 15 февраля года</w:t>
      </w:r>
      <w:r w:rsidRPr="00D9066C">
        <w:rPr>
          <w:sz w:val="28"/>
          <w:szCs w:val="28"/>
        </w:rPr>
        <w:t xml:space="preserve">, следующего </w:t>
      </w:r>
      <w:proofErr w:type="gramStart"/>
      <w:r w:rsidRPr="00D9066C">
        <w:rPr>
          <w:sz w:val="28"/>
          <w:szCs w:val="28"/>
        </w:rPr>
        <w:t>за</w:t>
      </w:r>
      <w:proofErr w:type="gramEnd"/>
      <w:r w:rsidRPr="00D9066C">
        <w:rPr>
          <w:sz w:val="28"/>
          <w:szCs w:val="28"/>
        </w:rPr>
        <w:t xml:space="preserve"> отчетным.</w:t>
      </w:r>
    </w:p>
    <w:p w:rsidR="00D94A36" w:rsidRPr="00D9066C" w:rsidRDefault="00D94A36" w:rsidP="00941C5F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9066C">
        <w:rPr>
          <w:sz w:val="28"/>
          <w:szCs w:val="28"/>
        </w:rPr>
        <w:t xml:space="preserve">После рассмотрения предложений и замечаний, полученных в ходе публичного обсуждения, доклад о правоприменительной практике осуществления муниципального контроля дорабатывается, утверждается </w:t>
      </w:r>
      <w:r w:rsidR="0033375F" w:rsidRPr="00D9066C">
        <w:rPr>
          <w:sz w:val="28"/>
          <w:szCs w:val="28"/>
        </w:rPr>
        <w:t>распоряжением</w:t>
      </w:r>
      <w:r w:rsidRPr="00D9066C">
        <w:rPr>
          <w:i/>
          <w:iCs/>
          <w:sz w:val="28"/>
          <w:szCs w:val="28"/>
        </w:rPr>
        <w:t xml:space="preserve"> </w:t>
      </w:r>
      <w:r w:rsidRPr="00D9066C">
        <w:rPr>
          <w:iCs/>
          <w:sz w:val="28"/>
          <w:szCs w:val="28"/>
        </w:rPr>
        <w:t>администрации</w:t>
      </w:r>
      <w:r w:rsidRPr="00D9066C">
        <w:rPr>
          <w:sz w:val="28"/>
          <w:szCs w:val="28"/>
        </w:rPr>
        <w:t xml:space="preserve"> до 15 марта года, следующего за отчетным, и размещается на официальном сайте </w:t>
      </w:r>
      <w:r w:rsidR="00D9066C">
        <w:rPr>
          <w:sz w:val="28"/>
          <w:szCs w:val="28"/>
        </w:rPr>
        <w:t>сельсовета</w:t>
      </w:r>
      <w:r w:rsidRPr="00D9066C">
        <w:rPr>
          <w:sz w:val="28"/>
          <w:szCs w:val="28"/>
        </w:rPr>
        <w:t xml:space="preserve"> в сети «Интернет» в течение 5 рабочих дней после его утверждения.</w:t>
      </w:r>
    </w:p>
    <w:bookmarkEnd w:id="3"/>
    <w:p w:rsidR="00D03C14" w:rsidRPr="00D9066C" w:rsidRDefault="00D03C14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2.8. </w:t>
      </w:r>
      <w:proofErr w:type="gramStart"/>
      <w:r w:rsidRPr="00D9066C">
        <w:rPr>
          <w:rFonts w:ascii="Times New Roman" w:hAnsi="Times New Roman" w:cs="Times New Roman"/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D90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 объявляются контролируемому лицу в случае наличия </w:t>
      </w:r>
      <w:r w:rsidRPr="00D906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 администрации сведений о готовящихся нарушениях обязательных требований </w:t>
      </w:r>
      <w:r w:rsidRPr="00D906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D9066C">
        <w:rPr>
          <w:rFonts w:ascii="Times New Roman" w:hAnsi="Times New Roman" w:cs="Times New Roman"/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</w:t>
      </w:r>
      <w:proofErr w:type="spellStart"/>
      <w:r w:rsidR="008070D7">
        <w:rPr>
          <w:rFonts w:ascii="Times New Roman" w:hAnsi="Times New Roman" w:cs="Times New Roman"/>
          <w:color w:val="000000"/>
          <w:sz w:val="28"/>
          <w:szCs w:val="28"/>
        </w:rPr>
        <w:t>Златоруновского</w:t>
      </w:r>
      <w:proofErr w:type="spellEnd"/>
      <w:r w:rsidR="00974726"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D9066C">
        <w:rPr>
          <w:rFonts w:ascii="Times New Roman" w:hAnsi="Times New Roman" w:cs="Times New Roman"/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D9066C" w:rsidRDefault="00D03C14" w:rsidP="00941C5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9066C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D9066C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CA01D7" w:rsidRPr="00D9066C">
        <w:rPr>
          <w:color w:val="000000"/>
          <w:sz w:val="28"/>
          <w:szCs w:val="28"/>
          <w:shd w:val="clear" w:color="auto" w:fill="FFFFFF"/>
        </w:rPr>
        <w:t xml:space="preserve"> </w:t>
      </w:r>
      <w:r w:rsidRPr="00D9066C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D9066C">
        <w:rPr>
          <w:color w:val="000000"/>
          <w:sz w:val="28"/>
          <w:szCs w:val="28"/>
        </w:rPr>
        <w:t xml:space="preserve">. </w:t>
      </w:r>
    </w:p>
    <w:p w:rsidR="00D03C14" w:rsidRPr="00D9066C" w:rsidRDefault="00D03C14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D9066C" w:rsidRDefault="00D03C14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D9066C" w:rsidRDefault="00D03C14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D9066C" w:rsidRDefault="00D03C14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proofErr w:type="spellStart"/>
      <w:r w:rsidR="008070D7">
        <w:rPr>
          <w:rFonts w:ascii="Times New Roman" w:hAnsi="Times New Roman" w:cs="Times New Roman"/>
          <w:color w:val="000000"/>
          <w:sz w:val="28"/>
          <w:szCs w:val="28"/>
        </w:rPr>
        <w:t>Златоруновского</w:t>
      </w:r>
      <w:proofErr w:type="spellEnd"/>
      <w:r w:rsidR="00974726"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D9066C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D9066C" w:rsidRDefault="00D03C14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D9066C" w:rsidRDefault="00D03C14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D9066C" w:rsidRDefault="00D03C14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порядок осуществления контрольных мероприятий, установленных настоящим Положением;</w:t>
      </w:r>
    </w:p>
    <w:p w:rsidR="00D03C14" w:rsidRPr="00D9066C" w:rsidRDefault="00D03C14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D9066C" w:rsidRDefault="00D03C14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D9066C" w:rsidRDefault="00D03C14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D9066C" w:rsidRDefault="006D24FA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</w:t>
      </w:r>
      <w:r w:rsidR="00D03C14" w:rsidRPr="00D9066C">
        <w:rPr>
          <w:rFonts w:ascii="Times New Roman" w:hAnsi="Times New Roman" w:cs="Times New Roman"/>
          <w:color w:val="000000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D9066C" w:rsidRDefault="006D24FA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D03C14" w:rsidRPr="00D9066C"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D9066C" w:rsidRDefault="00D03C14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6D24FA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9066C">
        <w:rPr>
          <w:rFonts w:ascii="Times New Roman" w:hAnsi="Times New Roman" w:cs="Times New Roman"/>
          <w:color w:val="000000"/>
          <w:sz w:val="28"/>
          <w:szCs w:val="28"/>
        </w:rPr>
        <w:t>а время консультирования предоставить в устной форме ответ на поставленные вопросы невозможно;</w:t>
      </w:r>
    </w:p>
    <w:p w:rsidR="00D03C14" w:rsidRPr="00D9066C" w:rsidRDefault="00D03C14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D9066C" w:rsidRDefault="00D03C14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D9066C" w:rsidRDefault="00D03C14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D9066C" w:rsidRDefault="00D03C14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D9066C" w:rsidRDefault="00D03C14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D9066C" w:rsidRDefault="00D03C14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proofErr w:type="spellStart"/>
      <w:r w:rsidR="008070D7">
        <w:rPr>
          <w:rFonts w:ascii="Times New Roman" w:hAnsi="Times New Roman" w:cs="Times New Roman"/>
          <w:color w:val="000000"/>
          <w:sz w:val="28"/>
          <w:szCs w:val="28"/>
        </w:rPr>
        <w:t>Златоруновского</w:t>
      </w:r>
      <w:proofErr w:type="spellEnd"/>
      <w:r w:rsidR="00A43BB3" w:rsidRPr="00D9066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D9066C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D9066C" w:rsidRDefault="006D24FA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2.11.</w:t>
      </w:r>
      <w:r w:rsidR="00D03C14" w:rsidRPr="00D9066C">
        <w:rPr>
          <w:rFonts w:ascii="Times New Roman" w:hAnsi="Times New Roman" w:cs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D9066C" w:rsidRDefault="00D03C14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6C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D9066C" w:rsidRDefault="00D03C14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66C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D9066C" w:rsidRDefault="00D03C14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6D24FA" w:rsidRDefault="00D03C14" w:rsidP="00941C5F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24FA">
        <w:rPr>
          <w:rFonts w:ascii="Times New Roman" w:hAnsi="Times New Roman" w:cs="Times New Roman"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6D24FA" w:rsidRDefault="00D03C14" w:rsidP="00941C5F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3C14" w:rsidRPr="006D24FA" w:rsidRDefault="006D24FA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6D24FA" w:rsidRDefault="006D24FA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6D24FA" w:rsidRDefault="00D03C14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4FA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6D24FA" w:rsidRDefault="006D24FA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>документарная проверка (посредством получения письменных объяснений, истребования документов, экспертизы);</w:t>
      </w:r>
    </w:p>
    <w:p w:rsidR="00D03C14" w:rsidRPr="006D24FA" w:rsidRDefault="006D24FA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6D24FA" w:rsidRDefault="006D24FA" w:rsidP="00941C5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5)</w:t>
      </w:r>
      <w:r w:rsidR="00D03C14" w:rsidRPr="006D24FA">
        <w:rPr>
          <w:color w:val="000000"/>
          <w:sz w:val="28"/>
          <w:szCs w:val="28"/>
        </w:rPr>
        <w:t xml:space="preserve">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="00D03C14" w:rsidRPr="006D24FA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="00D03C14" w:rsidRPr="006D24FA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</w:t>
      </w:r>
      <w:r w:rsidR="00D03C14" w:rsidRPr="006D24FA">
        <w:rPr>
          <w:color w:val="000000"/>
          <w:sz w:val="28"/>
          <w:szCs w:val="28"/>
          <w:shd w:val="clear" w:color="auto" w:fill="FFFFFF"/>
        </w:rPr>
        <w:lastRenderedPageBreak/>
        <w:t>фиксации правонарушений, имеющих функции фото- и киносъемки, видеозаписи</w:t>
      </w:r>
      <w:r w:rsidR="00D03C14" w:rsidRPr="006D24FA">
        <w:rPr>
          <w:color w:val="000000"/>
          <w:sz w:val="28"/>
          <w:szCs w:val="28"/>
        </w:rPr>
        <w:t>);</w:t>
      </w:r>
    </w:p>
    <w:p w:rsidR="00D03C14" w:rsidRPr="006D24FA" w:rsidRDefault="006D24FA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>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6D24FA" w:rsidRDefault="006D24FA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>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6D24FA" w:rsidRDefault="006D24FA" w:rsidP="00941C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D03C14" w:rsidRPr="006D24FA">
        <w:rPr>
          <w:color w:val="000000"/>
          <w:sz w:val="28"/>
          <w:szCs w:val="28"/>
        </w:rPr>
        <w:t>Контрольные мероприятия, указанные в подп</w:t>
      </w:r>
      <w:r>
        <w:rPr>
          <w:color w:val="000000"/>
          <w:sz w:val="28"/>
          <w:szCs w:val="28"/>
        </w:rPr>
        <w:t>унктах 1–</w:t>
      </w:r>
      <w:r w:rsidR="00D03C14" w:rsidRPr="006D24FA">
        <w:rPr>
          <w:color w:val="000000"/>
          <w:sz w:val="28"/>
          <w:szCs w:val="28"/>
        </w:rPr>
        <w:t>4 пункта 3.1 настоящего Положения, проводятся в форме внеплановых мероприятий.</w:t>
      </w:r>
    </w:p>
    <w:p w:rsidR="00D03C14" w:rsidRPr="006D24FA" w:rsidRDefault="00D03C14" w:rsidP="00941C5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D24FA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6D24FA" w:rsidRDefault="00D03C14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FA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6D24FA" w:rsidRDefault="00D03C14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4FA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D03C14" w:rsidRPr="006D24FA" w:rsidRDefault="008629D3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F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D24F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6D24FA" w:rsidRDefault="008629D3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F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D24F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>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6D24FA" w:rsidRDefault="008629D3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4F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6D24FA" w:rsidRDefault="008629D3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FA"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6D24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>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6D24FA" w:rsidRDefault="008629D3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FA"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6D24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6D24FA" w:rsidRDefault="008629D3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D24FA"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6D24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8070D7">
        <w:rPr>
          <w:rFonts w:ascii="Times New Roman" w:hAnsi="Times New Roman" w:cs="Times New Roman"/>
          <w:color w:val="000000"/>
          <w:sz w:val="28"/>
          <w:szCs w:val="28"/>
        </w:rPr>
        <w:t>Златоруновского</w:t>
      </w:r>
      <w:r w:rsidR="00A43BB3"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D03C14" w:rsidRPr="006D24F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1" w:history="1">
        <w:r w:rsidR="00D03C14" w:rsidRPr="006D24FA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D24FA" w:rsidRDefault="008629D3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4FA"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6D24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="00D03C14" w:rsidRPr="006D24FA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D24FA" w:rsidRDefault="008629D3" w:rsidP="00941C5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D24FA">
        <w:rPr>
          <w:color w:val="000000"/>
          <w:sz w:val="28"/>
          <w:szCs w:val="28"/>
        </w:rPr>
        <w:t>3.9</w:t>
      </w:r>
      <w:r w:rsidR="006D24FA">
        <w:rPr>
          <w:color w:val="000000"/>
          <w:sz w:val="28"/>
          <w:szCs w:val="28"/>
        </w:rPr>
        <w:t>.</w:t>
      </w:r>
      <w:r w:rsidR="00D03C14" w:rsidRPr="006D24FA">
        <w:rPr>
          <w:color w:val="000000"/>
          <w:sz w:val="28"/>
          <w:szCs w:val="28"/>
        </w:rPr>
        <w:t xml:space="preserve">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6D24FA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6D24FA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6D24FA">
        <w:rPr>
          <w:color w:val="000000"/>
          <w:sz w:val="28"/>
          <w:szCs w:val="28"/>
        </w:rPr>
        <w:br/>
      </w:r>
      <w:r w:rsidR="00D03C14" w:rsidRPr="006D24FA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6D24F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6D24FA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6D24FA">
        <w:rPr>
          <w:color w:val="000000"/>
          <w:sz w:val="28"/>
          <w:szCs w:val="28"/>
        </w:rPr>
        <w:t xml:space="preserve"> </w:t>
      </w:r>
      <w:hyperlink r:id="rId13" w:history="1">
        <w:r w:rsidR="00D03C14" w:rsidRPr="006D24FA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6D24FA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6D24FA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6D24FA" w:rsidRDefault="008629D3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4FA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3.10</w:t>
      </w:r>
      <w:r w:rsidR="006D24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6D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6D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6D24FA" w:rsidRDefault="006D24FA" w:rsidP="00941C5F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1)</w:t>
      </w:r>
      <w:r w:rsidR="00D03C14" w:rsidRPr="006D24FA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D03C14" w:rsidRPr="006D24FA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="00D03C14" w:rsidRPr="006D24FA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6D24FA" w:rsidRDefault="00D03C14" w:rsidP="00941C5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D24FA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6D24FA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6D24FA" w:rsidRDefault="00D03C14" w:rsidP="00941C5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D24FA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6D24FA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6D24FA">
        <w:rPr>
          <w:color w:val="000000"/>
          <w:sz w:val="28"/>
          <w:szCs w:val="28"/>
        </w:rPr>
        <w:t>, его командировка и т.п.) при проведении</w:t>
      </w:r>
      <w:r w:rsidRPr="006D24FA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6D24FA">
        <w:rPr>
          <w:color w:val="000000"/>
          <w:sz w:val="28"/>
          <w:szCs w:val="28"/>
        </w:rPr>
        <w:t>.</w:t>
      </w:r>
    </w:p>
    <w:p w:rsidR="00D03C14" w:rsidRPr="006D24FA" w:rsidRDefault="00D03C14" w:rsidP="00941C5F">
      <w:pPr>
        <w:pStyle w:val="s1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D24FA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6D24F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6D24FA" w:rsidRDefault="00D03C14" w:rsidP="00941C5F">
      <w:pPr>
        <w:pStyle w:val="s1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6D24FA" w:rsidRDefault="00D03C14" w:rsidP="00941C5F">
      <w:pPr>
        <w:pStyle w:val="s1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6D24FA" w:rsidRDefault="00D03C14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4FA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6D24F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</w:t>
      </w:r>
      <w:r w:rsidRPr="006D24F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составляемом по результатам контрольного действия, проводимого в рамках контрольного мероприятия.</w:t>
      </w:r>
    </w:p>
    <w:p w:rsidR="00D03C14" w:rsidRPr="006D24FA" w:rsidRDefault="00D03C14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4FA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6D24F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D24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6D24FA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</w:t>
      </w:r>
      <w:proofErr w:type="gramEnd"/>
      <w:r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) и муниципальном </w:t>
      </w:r>
      <w:proofErr w:type="gramStart"/>
      <w:r w:rsidRPr="006D24FA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D03C14" w:rsidRPr="006D24FA" w:rsidRDefault="00D03C14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4FA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6D24F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D24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D24FA">
        <w:rPr>
          <w:rFonts w:ascii="Times New Roman" w:hAnsi="Times New Roman" w:cs="Times New Roman"/>
          <w:color w:val="000000"/>
          <w:sz w:val="28"/>
          <w:szCs w:val="28"/>
        </w:rPr>
        <w:t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6D24FA" w:rsidRDefault="00D03C14" w:rsidP="00941C5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D24FA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6D24FA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D24FA">
        <w:rPr>
          <w:color w:val="000000"/>
          <w:sz w:val="28"/>
          <w:szCs w:val="28"/>
        </w:rPr>
        <w:t>.</w:t>
      </w:r>
    </w:p>
    <w:p w:rsidR="00D03C14" w:rsidRPr="006D24FA" w:rsidRDefault="00D03C14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FA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6D24FA" w:rsidRDefault="00D03C14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FA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6D24F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D24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D24FA">
        <w:rPr>
          <w:rFonts w:ascii="Times New Roman" w:hAnsi="Times New Roman" w:cs="Times New Roman"/>
          <w:color w:val="000000"/>
          <w:sz w:val="28"/>
          <w:szCs w:val="28"/>
        </w:rPr>
        <w:t>Информация о контрольных мероприятиях размещается в Едином реестре контрольных (надзорных) мероприятий.</w:t>
      </w:r>
    </w:p>
    <w:p w:rsidR="00D03C14" w:rsidRPr="006D24FA" w:rsidRDefault="00D03C14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D24FA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6D24F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D24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6D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Pr="006D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муниципальных услуг и исполнения государственных и муниципальных функций в электронной форме</w:t>
      </w:r>
      <w:proofErr w:type="gramEnd"/>
      <w:r w:rsidRPr="006D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через федеральную государственную информационную систему «</w:t>
      </w:r>
      <w:r w:rsidRPr="006D24FA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6D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6D24FA" w:rsidRDefault="00D03C14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D24FA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6D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6D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D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6D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6D24FA" w:rsidRDefault="00D03C14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6D24FA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991C6E" w:rsidRPr="006D24FA" w:rsidRDefault="00D03C14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4FA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6D24F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6D2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6D24FA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6D24FA" w:rsidRDefault="008629D3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4FA"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6D24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6D24FA" w:rsidRDefault="008629D3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FA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3.19.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6D24FA" w:rsidRDefault="006D24FA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18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6D24FA" w:rsidRDefault="006D24FA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6D24FA" w:rsidRDefault="006D24FA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6D24FA" w:rsidRDefault="006D24FA" w:rsidP="00941C5F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4)</w:t>
      </w:r>
      <w:r w:rsidR="00D03C14" w:rsidRPr="006D24FA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="00D03C14" w:rsidRPr="006D24FA">
        <w:rPr>
          <w:color w:val="000000"/>
          <w:sz w:val="28"/>
          <w:szCs w:val="28"/>
        </w:rPr>
        <w:t>;</w:t>
      </w:r>
      <w:proofErr w:type="gramEnd"/>
    </w:p>
    <w:p w:rsidR="00D03C14" w:rsidRPr="006D24FA" w:rsidRDefault="006D24FA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6D24FA" w:rsidRDefault="008629D3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FA"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6D24F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A43BB3" w:rsidRPr="006D24FA">
        <w:rPr>
          <w:rFonts w:ascii="Times New Roman" w:hAnsi="Times New Roman" w:cs="Times New Roman"/>
          <w:color w:val="000000"/>
          <w:sz w:val="28"/>
          <w:szCs w:val="28"/>
        </w:rPr>
        <w:t>Красноярского края</w:t>
      </w:r>
      <w:r w:rsidR="00A43BB3" w:rsidRPr="006D24FA">
        <w:rPr>
          <w:rFonts w:ascii="Times New Roman" w:hAnsi="Times New Roman" w:cs="Times New Roman"/>
          <w:sz w:val="28"/>
          <w:szCs w:val="28"/>
        </w:rPr>
        <w:t xml:space="preserve"> 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органами 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местного самоуправления, правоохранительными органами, организациями и гражданами.</w:t>
      </w:r>
    </w:p>
    <w:p w:rsidR="00D03C14" w:rsidRPr="006D24FA" w:rsidRDefault="00D03C14" w:rsidP="00941C5F">
      <w:pPr>
        <w:spacing w:line="276" w:lineRule="auto"/>
        <w:ind w:firstLine="709"/>
        <w:jc w:val="both"/>
        <w:rPr>
          <w:sz w:val="28"/>
          <w:szCs w:val="28"/>
        </w:rPr>
      </w:pPr>
      <w:r w:rsidRPr="006D24FA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03192D" w:rsidRDefault="00D03C14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1C6E" w:rsidRPr="006D24FA" w:rsidRDefault="00D03C14" w:rsidP="00941C5F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24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Обжалование решений администрации, действий (бездействия) должностных лиц, уполномоченных осуществлять </w:t>
      </w:r>
      <w:bookmarkStart w:id="5" w:name="_Hlk90369172"/>
      <w:r w:rsidRPr="006D24FA">
        <w:rPr>
          <w:rFonts w:ascii="Times New Roman" w:hAnsi="Times New Roman" w:cs="Times New Roman"/>
          <w:bCs/>
          <w:color w:val="000000"/>
          <w:sz w:val="28"/>
          <w:szCs w:val="28"/>
        </w:rPr>
        <w:t>контроль в сфере благоустройств</w:t>
      </w:r>
      <w:bookmarkEnd w:id="5"/>
      <w:r w:rsidR="00A12F10" w:rsidRPr="006D24FA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</w:p>
    <w:p w:rsidR="00D03C14" w:rsidRPr="009C2FD8" w:rsidRDefault="00D03C14" w:rsidP="00941C5F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1C5F" w:rsidRDefault="00590B5E" w:rsidP="00941C5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9C2FD8">
        <w:rPr>
          <w:sz w:val="24"/>
          <w:szCs w:val="24"/>
        </w:rPr>
        <w:t xml:space="preserve">           </w:t>
      </w:r>
      <w:r w:rsidR="00941C5F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41C5F" w:rsidRDefault="00941C5F" w:rsidP="00941C5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941C5F" w:rsidRDefault="00941C5F" w:rsidP="00941C5F">
      <w:pPr>
        <w:pStyle w:val="ConsPlusNormal"/>
        <w:spacing w:line="276" w:lineRule="auto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941C5F" w:rsidRDefault="00941C5F" w:rsidP="00941C5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941C5F" w:rsidRDefault="00941C5F" w:rsidP="00941C5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муниципальный жилищный контроль, в рамках контрольных мероприятий.</w:t>
      </w:r>
    </w:p>
    <w:p w:rsidR="00941C5F" w:rsidRDefault="00941C5F" w:rsidP="00941C5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услуг.</w:t>
      </w:r>
    </w:p>
    <w:p w:rsidR="00941C5F" w:rsidRDefault="00941C5F" w:rsidP="00941C5F">
      <w:pPr>
        <w:pStyle w:val="s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лицом на личном приеме главы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941C5F" w:rsidRDefault="00941C5F" w:rsidP="00941C5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941C5F" w:rsidRDefault="00941C5F" w:rsidP="00941C5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941C5F" w:rsidRDefault="00941C5F" w:rsidP="00941C5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941C5F" w:rsidRDefault="00941C5F" w:rsidP="00941C5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941C5F" w:rsidRDefault="00941C5F" w:rsidP="00941C5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941C5F" w:rsidRDefault="00941C5F" w:rsidP="00941C5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941C5F" w:rsidRDefault="00941C5F" w:rsidP="00941C5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не более чем на 20 рабочих дней.</w:t>
      </w:r>
    </w:p>
    <w:p w:rsidR="00D03C14" w:rsidRPr="0003192D" w:rsidRDefault="00D03C14" w:rsidP="00941C5F">
      <w:pPr>
        <w:pStyle w:val="af6"/>
        <w:spacing w:line="276" w:lineRule="auto"/>
        <w:jc w:val="both"/>
        <w:rPr>
          <w:color w:val="000000"/>
          <w:sz w:val="24"/>
          <w:szCs w:val="24"/>
        </w:rPr>
      </w:pPr>
    </w:p>
    <w:p w:rsidR="00D03C14" w:rsidRPr="006D24FA" w:rsidRDefault="00D03C14" w:rsidP="00941C5F">
      <w:pPr>
        <w:pStyle w:val="14"/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24FA">
        <w:rPr>
          <w:rFonts w:ascii="Times New Roman" w:hAnsi="Times New Roman" w:cs="Times New Roman"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24FA">
        <w:rPr>
          <w:rFonts w:ascii="Times New Roman" w:hAnsi="Times New Roman" w:cs="Times New Roman"/>
          <w:bCs/>
          <w:color w:val="000000"/>
          <w:sz w:val="28"/>
          <w:szCs w:val="28"/>
        </w:rPr>
        <w:t>и их целевые значения</w:t>
      </w:r>
    </w:p>
    <w:p w:rsidR="00D03C14" w:rsidRPr="006D24FA" w:rsidRDefault="00D03C14" w:rsidP="00941C5F">
      <w:pPr>
        <w:pStyle w:val="14"/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03C14" w:rsidRPr="006D24FA" w:rsidRDefault="00D03C14" w:rsidP="00941C5F">
      <w:pPr>
        <w:pStyle w:val="1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03192D" w:rsidRDefault="006D24FA" w:rsidP="00941C5F">
      <w:pPr>
        <w:pStyle w:val="1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="00D03C14" w:rsidRPr="006D24FA">
        <w:rPr>
          <w:rFonts w:ascii="Times New Roman" w:hAnsi="Times New Roman" w:cs="Times New Roman"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контроля в сфере благоустройства утверждаются </w:t>
      </w:r>
      <w:proofErr w:type="spellStart"/>
      <w:r w:rsidR="008070D7">
        <w:rPr>
          <w:rFonts w:ascii="Times New Roman" w:hAnsi="Times New Roman" w:cs="Times New Roman"/>
          <w:color w:val="000000"/>
          <w:sz w:val="28"/>
          <w:szCs w:val="28"/>
        </w:rPr>
        <w:t>Златоруновским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сельским Советом депутатов.</w:t>
      </w:r>
      <w:bookmarkStart w:id="6" w:name="_GoBack"/>
      <w:bookmarkEnd w:id="6"/>
    </w:p>
    <w:p w:rsidR="00915CD9" w:rsidRPr="005D21EC" w:rsidRDefault="001E3A15" w:rsidP="005D21EC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15CD9" w:rsidRPr="005D21EC" w:rsidSect="00E90F25">
      <w:headerReference w:type="even" r:id="rId15"/>
      <w:headerReference w:type="default" r:id="rId16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A15" w:rsidRDefault="001E3A15" w:rsidP="00D03C14">
      <w:r>
        <w:separator/>
      </w:r>
    </w:p>
  </w:endnote>
  <w:endnote w:type="continuationSeparator" w:id="0">
    <w:p w:rsidR="001E3A15" w:rsidRDefault="001E3A15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A15" w:rsidRDefault="001E3A15" w:rsidP="00D03C14">
      <w:r>
        <w:separator/>
      </w:r>
    </w:p>
  </w:footnote>
  <w:footnote w:type="continuationSeparator" w:id="0">
    <w:p w:rsidR="001E3A15" w:rsidRDefault="001E3A15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32014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1E3A15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32014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744DF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1E3A1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26502"/>
    <w:rsid w:val="0003192D"/>
    <w:rsid w:val="000F7475"/>
    <w:rsid w:val="0012289E"/>
    <w:rsid w:val="00173EAE"/>
    <w:rsid w:val="001E3A15"/>
    <w:rsid w:val="00221443"/>
    <w:rsid w:val="00221BD9"/>
    <w:rsid w:val="00324A8E"/>
    <w:rsid w:val="0033375F"/>
    <w:rsid w:val="00360180"/>
    <w:rsid w:val="00384413"/>
    <w:rsid w:val="003B3BE7"/>
    <w:rsid w:val="004309E9"/>
    <w:rsid w:val="004615B5"/>
    <w:rsid w:val="004744DF"/>
    <w:rsid w:val="004E44BB"/>
    <w:rsid w:val="00590B5E"/>
    <w:rsid w:val="005D21EC"/>
    <w:rsid w:val="005E1AE8"/>
    <w:rsid w:val="005F5ECC"/>
    <w:rsid w:val="006055D9"/>
    <w:rsid w:val="006D108D"/>
    <w:rsid w:val="006D24FA"/>
    <w:rsid w:val="007100F8"/>
    <w:rsid w:val="00732014"/>
    <w:rsid w:val="007459AD"/>
    <w:rsid w:val="0079659C"/>
    <w:rsid w:val="008070D7"/>
    <w:rsid w:val="00856399"/>
    <w:rsid w:val="008629D3"/>
    <w:rsid w:val="00865F56"/>
    <w:rsid w:val="00873B49"/>
    <w:rsid w:val="00886232"/>
    <w:rsid w:val="00897677"/>
    <w:rsid w:val="008A52D9"/>
    <w:rsid w:val="008E688F"/>
    <w:rsid w:val="00935631"/>
    <w:rsid w:val="00941C5F"/>
    <w:rsid w:val="00974726"/>
    <w:rsid w:val="009762B8"/>
    <w:rsid w:val="00991C6E"/>
    <w:rsid w:val="009C2FD8"/>
    <w:rsid w:val="009D07EB"/>
    <w:rsid w:val="00A12F10"/>
    <w:rsid w:val="00A20844"/>
    <w:rsid w:val="00A43BB3"/>
    <w:rsid w:val="00AA20FA"/>
    <w:rsid w:val="00AA6946"/>
    <w:rsid w:val="00AE556C"/>
    <w:rsid w:val="00B01F5B"/>
    <w:rsid w:val="00B0585C"/>
    <w:rsid w:val="00B20F90"/>
    <w:rsid w:val="00BB4202"/>
    <w:rsid w:val="00C93CF2"/>
    <w:rsid w:val="00CA01D7"/>
    <w:rsid w:val="00D03C14"/>
    <w:rsid w:val="00D20257"/>
    <w:rsid w:val="00D65C95"/>
    <w:rsid w:val="00D9066C"/>
    <w:rsid w:val="00D94A36"/>
    <w:rsid w:val="00EA1F5A"/>
    <w:rsid w:val="00EE6AE5"/>
    <w:rsid w:val="00F71D5D"/>
    <w:rsid w:val="00FB5C90"/>
    <w:rsid w:val="00FE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link w:val="ConsTitle0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endnote text"/>
    <w:basedOn w:val="a"/>
    <w:link w:val="aff4"/>
    <w:uiPriority w:val="99"/>
    <w:semiHidden/>
    <w:unhideWhenUsed/>
    <w:rsid w:val="00886232"/>
    <w:rPr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8862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1"/>
    <w:uiPriority w:val="99"/>
    <w:semiHidden/>
    <w:unhideWhenUsed/>
    <w:rsid w:val="00886232"/>
    <w:rPr>
      <w:vertAlign w:val="superscript"/>
    </w:rPr>
  </w:style>
  <w:style w:type="character" w:customStyle="1" w:styleId="ConsTitle0">
    <w:name w:val="ConsTitle Знак"/>
    <w:link w:val="ConsTitle"/>
    <w:locked/>
    <w:rsid w:val="008070D7"/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7">
    <w:name w:val="Абзац списка1"/>
    <w:basedOn w:val="a"/>
    <w:rsid w:val="008563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endnote text"/>
    <w:basedOn w:val="a"/>
    <w:link w:val="aff4"/>
    <w:uiPriority w:val="99"/>
    <w:semiHidden/>
    <w:unhideWhenUsed/>
    <w:rsid w:val="00886232"/>
    <w:rPr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8862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1"/>
    <w:uiPriority w:val="99"/>
    <w:semiHidden/>
    <w:unhideWhenUsed/>
    <w:rsid w:val="008862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3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zlat.ru" TargetMode="External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EF2EA-B7C1-414D-8FA1-CBBFD5A2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5879</Words>
  <Characters>33513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2023-01-27T02:12:00Z</cp:lastPrinted>
  <dcterms:created xsi:type="dcterms:W3CDTF">2021-12-21T06:45:00Z</dcterms:created>
  <dcterms:modified xsi:type="dcterms:W3CDTF">2023-01-27T02:12:00Z</dcterms:modified>
</cp:coreProperties>
</file>